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2D6CC3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>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E0117E" w:rsidRPr="00E0117E">
        <w:rPr>
          <w:b/>
          <w:sz w:val="24"/>
          <w:szCs w:val="24"/>
          <w:lang w:val="en-US"/>
        </w:rPr>
        <w:t>de re</w:t>
      </w:r>
      <w:r w:rsidR="002B492B">
        <w:rPr>
          <w:b/>
          <w:sz w:val="24"/>
          <w:szCs w:val="24"/>
          <w:lang w:val="en-US"/>
        </w:rPr>
        <w:t>abilitare</w:t>
      </w:r>
      <w:r w:rsidR="00E0117E" w:rsidRPr="00E0117E">
        <w:rPr>
          <w:b/>
          <w:sz w:val="24"/>
          <w:szCs w:val="24"/>
          <w:lang w:val="en-US"/>
        </w:rPr>
        <w:t xml:space="preserve"> a </w:t>
      </w:r>
      <w:r w:rsidR="00E0117E" w:rsidRPr="00E0117E">
        <w:rPr>
          <w:b/>
          <w:bCs/>
          <w:sz w:val="24"/>
          <w:szCs w:val="24"/>
          <w:lang w:val="en-US"/>
        </w:rPr>
        <w:t xml:space="preserve">drumului </w:t>
      </w:r>
      <w:r w:rsidR="005E7845">
        <w:rPr>
          <w:b/>
          <w:bCs/>
          <w:sz w:val="24"/>
          <w:szCs w:val="24"/>
          <w:lang w:val="en-US"/>
        </w:rPr>
        <w:t xml:space="preserve">R31 </w:t>
      </w:r>
      <w:r w:rsidR="00E0117E" w:rsidRPr="00E0117E">
        <w:rPr>
          <w:b/>
          <w:bCs/>
          <w:sz w:val="24"/>
          <w:szCs w:val="24"/>
          <w:lang w:val="en-US"/>
        </w:rPr>
        <w:t>R30</w:t>
      </w:r>
      <w:r w:rsidR="005E7845">
        <w:rPr>
          <w:b/>
          <w:bCs/>
          <w:sz w:val="24"/>
          <w:szCs w:val="24"/>
          <w:lang w:val="en-US"/>
        </w:rPr>
        <w:t>-Tudora-Palanca</w:t>
      </w:r>
      <w:r w:rsidR="00E0117E" w:rsidRPr="00E0117E">
        <w:rPr>
          <w:b/>
          <w:bCs/>
          <w:sz w:val="24"/>
          <w:szCs w:val="24"/>
          <w:lang w:val="en-US"/>
        </w:rPr>
        <w:t xml:space="preserve"> - frontiera cu Ucraina, km </w:t>
      </w:r>
      <w:r w:rsidR="005E7845">
        <w:rPr>
          <w:b/>
          <w:bCs/>
          <w:sz w:val="24"/>
          <w:szCs w:val="24"/>
          <w:lang w:val="en-US"/>
        </w:rPr>
        <w:t>0+000 – 11+000</w:t>
      </w:r>
      <w:r w:rsidR="00DF39DC" w:rsidRPr="00DF39DC">
        <w:rPr>
          <w:b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Î.S.”Administraţia de Stat a Drumurilor”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3034D2">
        <w:rPr>
          <w:sz w:val="28"/>
          <w:szCs w:val="28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9C1EF2" w:rsidRPr="009C1EF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ocds-b3wdp1-MD-1588768193935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648F4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A63D88" w:rsidRDefault="00242CC5" w:rsidP="00DF39DC">
            <w:pPr>
              <w:ind w:left="113" w:right="113"/>
              <w:jc w:val="center"/>
              <w:rPr>
                <w:sz w:val="24"/>
                <w:szCs w:val="24"/>
              </w:rPr>
            </w:pPr>
            <w:r w:rsidRPr="00A63D88">
              <w:rPr>
                <w:sz w:val="24"/>
                <w:szCs w:val="24"/>
                <w:lang w:val="ro-RO"/>
              </w:rPr>
              <w:t>45</w:t>
            </w:r>
            <w:r w:rsidR="00DF39DC">
              <w:rPr>
                <w:sz w:val="24"/>
                <w:szCs w:val="24"/>
                <w:lang w:val="ro-RO"/>
              </w:rPr>
              <w:t>233142-6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A5DFC" w:rsidRDefault="004A5DFC" w:rsidP="002B492B">
            <w:pPr>
              <w:jc w:val="center"/>
              <w:rPr>
                <w:sz w:val="24"/>
                <w:szCs w:val="24"/>
                <w:lang w:val="en-US"/>
              </w:rPr>
            </w:pPr>
            <w:r w:rsidRPr="004A5DFC">
              <w:rPr>
                <w:sz w:val="24"/>
                <w:szCs w:val="24"/>
                <w:lang w:val="en-US"/>
              </w:rPr>
              <w:t>Lucrări de re</w:t>
            </w:r>
            <w:r w:rsidR="002B492B">
              <w:rPr>
                <w:sz w:val="24"/>
                <w:szCs w:val="24"/>
                <w:lang w:val="en-US"/>
              </w:rPr>
              <w:t>abilitare</w:t>
            </w:r>
            <w:r w:rsidRPr="004A5DFC">
              <w:rPr>
                <w:sz w:val="24"/>
                <w:szCs w:val="24"/>
                <w:lang w:val="en-US"/>
              </w:rPr>
              <w:t xml:space="preserve"> a </w:t>
            </w:r>
            <w:r w:rsidRPr="004A5DFC">
              <w:rPr>
                <w:bCs/>
                <w:sz w:val="24"/>
                <w:szCs w:val="24"/>
                <w:lang w:val="en-US"/>
              </w:rPr>
              <w:t xml:space="preserve">drumului </w:t>
            </w:r>
            <w:r w:rsidR="005E7845" w:rsidRPr="005E7845">
              <w:rPr>
                <w:bCs/>
                <w:sz w:val="24"/>
                <w:szCs w:val="24"/>
                <w:lang w:val="en-US"/>
              </w:rPr>
              <w:t>R31 R30-Tudora-Palanca - frontiera cu Ucraina, km 0+000 – 11+000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5E7845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2D6CC3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84 347 500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5E7845" w:rsidP="002648F4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    </w:t>
            </w:r>
            <w:r w:rsidR="002D6CC3">
              <w:rPr>
                <w:b/>
                <w:sz w:val="24"/>
                <w:szCs w:val="24"/>
                <w:lang w:val="ro-RO"/>
              </w:rPr>
              <w:t>84 347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 xml:space="preserve"> </w:t>
            </w:r>
            <w:r w:rsidR="002648F4">
              <w:rPr>
                <w:b/>
                <w:sz w:val="24"/>
                <w:szCs w:val="24"/>
                <w:lang w:val="ro-RO"/>
              </w:rPr>
              <w:t>5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202</w:t>
      </w:r>
      <w:r w:rsidR="008E0FB2">
        <w:rPr>
          <w:b/>
          <w:i/>
          <w:sz w:val="24"/>
          <w:szCs w:val="24"/>
          <w:lang w:val="ro-MD"/>
        </w:rPr>
        <w:t>1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documentului/cerințelor</w:t>
            </w:r>
            <w:bookmarkEnd w:id="1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63D88">
              <w:rPr>
                <w:b/>
                <w:sz w:val="22"/>
                <w:szCs w:val="22"/>
              </w:rPr>
              <w:t>Obl.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A63D88">
              <w:rPr>
                <w:b/>
                <w:i/>
                <w:sz w:val="22"/>
                <w:szCs w:val="22"/>
              </w:rPr>
              <w:t>Da /Nu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Oferta</w:t>
            </w:r>
            <w:r>
              <w:rPr>
                <w:iCs/>
                <w:lang w:val="en-US"/>
              </w:rPr>
              <w:t xml:space="preserve"> financiară</w:t>
            </w:r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 xml:space="preserve">Formularul F3.1, Semnat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către operatorul economic</w:t>
            </w:r>
            <w:r>
              <w:rPr>
                <w:iCs/>
                <w:lang w:val="en-US"/>
              </w:rPr>
              <w:t>. Devizul de cheltuieli formele 3,5,7</w:t>
            </w:r>
            <w:r w:rsidR="00766183">
              <w:rPr>
                <w:iCs/>
                <w:lang w:val="en-US"/>
              </w:rPr>
              <w:t xml:space="preserve"> semnate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 xml:space="preserve">(operatorul economic cîșttigător la semnarea contractului va prezenta devizul de cheltuieli </w:t>
            </w:r>
            <w:r>
              <w:rPr>
                <w:iCs/>
                <w:lang w:val="en-US"/>
              </w:rPr>
              <w:t>în original semnat și ștampilat</w:t>
            </w:r>
            <w:r w:rsidR="00766183">
              <w:rPr>
                <w:iCs/>
                <w:lang w:val="en-US"/>
              </w:rPr>
              <w:t xml:space="preserve"> olografic)</w:t>
            </w:r>
          </w:p>
        </w:tc>
        <w:tc>
          <w:tcPr>
            <w:tcW w:w="1623" w:type="dxa"/>
          </w:tcPr>
          <w:p w:rsidR="00EE36CE" w:rsidRPr="0062797B" w:rsidRDefault="00EE36CE" w:rsidP="00EE36CE">
            <w:r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lang w:val="en-US"/>
              </w:rPr>
              <w:t>Formularul F3.2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r>
              <w:rPr>
                <w:rFonts w:eastAsia="PMingLiU"/>
                <w:bCs/>
                <w:lang w:val="en-US" w:eastAsia="zh-CN"/>
              </w:rPr>
              <w:t>Declarație de n</w:t>
            </w:r>
            <w:r w:rsidRPr="002863C9">
              <w:rPr>
                <w:rFonts w:eastAsia="PMingLiU"/>
                <w:bCs/>
                <w:lang w:val="en-US" w:eastAsia="zh-CN"/>
              </w:rPr>
              <w:t>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Formularului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r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conduit etică și n</w:t>
            </w:r>
            <w:r w:rsidRPr="002863C9">
              <w:rPr>
                <w:rFonts w:eastAsia="PMingLiU"/>
                <w:lang w:val="en-US" w:eastAsia="zh-CN"/>
              </w:rPr>
              <w:t>eimplicarea în practici frauduloase și de corupere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despre ofertant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 xml:space="preserve">Formularul informativ despre ofertant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AA1EC3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lang w:val="en-US"/>
              </w:rPr>
              <w:t>Declarație privind</w:t>
            </w:r>
            <w:r w:rsidRPr="002863C9">
              <w:rPr>
                <w:lang w:val="en-US"/>
              </w:rPr>
              <w:t xml:space="preserve"> obligaţiile contractuale faţă de alţi beneficiari</w:t>
            </w:r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r w:rsidRPr="0062797B">
              <w:rPr>
                <w:rFonts w:eastAsia="PMingLiU"/>
                <w:b/>
                <w:i/>
                <w:lang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2863C9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 xml:space="preserve">(copia contractului, copia procesului verbal de recepție </w:t>
            </w:r>
            <w:r w:rsidR="002D6CC3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2D6CC3">
              <w:rPr>
                <w:i/>
                <w:szCs w:val="24"/>
                <w:lang w:val="en-US"/>
              </w:rPr>
              <w:t xml:space="preserve"> terminarea lucrărilor</w:t>
            </w:r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lista principalelor lucrări executate în ultimul an de activitate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r w:rsidRPr="001A4984">
              <w:rPr>
                <w:rFonts w:eastAsia="PMingLiU"/>
                <w:b/>
                <w:i/>
                <w:lang w:val="en-US"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2863C9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>
              <w:rPr>
                <w:i/>
                <w:lang w:val="en-US"/>
              </w:rPr>
              <w:t xml:space="preserve"> (copia contractelor</w:t>
            </w:r>
            <w:r>
              <w:rPr>
                <w:i/>
                <w:szCs w:val="24"/>
                <w:lang w:val="en-US"/>
              </w:rPr>
              <w:t>, copia procesului verbal de recepție a lucrărilor executate)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</w:t>
            </w:r>
            <w:r>
              <w:rPr>
                <w:rStyle w:val="11"/>
              </w:rPr>
              <w:lastRenderedPageBreak/>
              <w:t>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</w:t>
            </w:r>
            <w:r w:rsidRPr="0062797B">
              <w:rPr>
                <w:rStyle w:val="11"/>
              </w:rPr>
              <w:lastRenderedPageBreak/>
              <w:t>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lastRenderedPageBreak/>
              <w:t>Da</w:t>
            </w:r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>Declarație privind personalul de specialitate propus pentru implementarea contractuluiconform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 privind asocierea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DF39DC">
              <w:rPr>
                <w:sz w:val="24"/>
                <w:szCs w:val="24"/>
                <w:lang w:val="en-US"/>
              </w:rPr>
              <w:t>Avizul Agenției pentru Supraveghere Tehnică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4A5DFC">
        <w:rPr>
          <w:b/>
          <w:sz w:val="24"/>
          <w:szCs w:val="24"/>
          <w:lang w:val="ro-MD"/>
        </w:rPr>
        <w:t>31.12</w:t>
      </w:r>
      <w:r w:rsidR="005D0F24">
        <w:rPr>
          <w:b/>
          <w:sz w:val="24"/>
          <w:szCs w:val="24"/>
          <w:lang w:val="ro-MD"/>
        </w:rPr>
        <w:t>.2019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2648F4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05C" w:rsidRDefault="0037705C">
      <w:r>
        <w:separator/>
      </w:r>
    </w:p>
  </w:endnote>
  <w:endnote w:type="continuationSeparator" w:id="0">
    <w:p w:rsidR="0037705C" w:rsidRDefault="0037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1EF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05C" w:rsidRDefault="0037705C">
      <w:r>
        <w:separator/>
      </w:r>
    </w:p>
  </w:footnote>
  <w:footnote w:type="continuationSeparator" w:id="0">
    <w:p w:rsidR="0037705C" w:rsidRDefault="00377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136D6"/>
    <w:rsid w:val="001224DA"/>
    <w:rsid w:val="00193032"/>
    <w:rsid w:val="00193507"/>
    <w:rsid w:val="00195A29"/>
    <w:rsid w:val="001A4984"/>
    <w:rsid w:val="001D48E7"/>
    <w:rsid w:val="001D6949"/>
    <w:rsid w:val="001F244D"/>
    <w:rsid w:val="00207B3C"/>
    <w:rsid w:val="00242CC5"/>
    <w:rsid w:val="002546EC"/>
    <w:rsid w:val="002648F4"/>
    <w:rsid w:val="002863C9"/>
    <w:rsid w:val="00296754"/>
    <w:rsid w:val="00297F99"/>
    <w:rsid w:val="002A074C"/>
    <w:rsid w:val="002B492B"/>
    <w:rsid w:val="002D66C0"/>
    <w:rsid w:val="002D6CC3"/>
    <w:rsid w:val="002E606A"/>
    <w:rsid w:val="002F3A70"/>
    <w:rsid w:val="00340BA2"/>
    <w:rsid w:val="00353A69"/>
    <w:rsid w:val="003647B8"/>
    <w:rsid w:val="00366C0B"/>
    <w:rsid w:val="0037705C"/>
    <w:rsid w:val="00403FE6"/>
    <w:rsid w:val="004065C6"/>
    <w:rsid w:val="0041000F"/>
    <w:rsid w:val="00414711"/>
    <w:rsid w:val="004225A2"/>
    <w:rsid w:val="0042484E"/>
    <w:rsid w:val="00443919"/>
    <w:rsid w:val="00444B84"/>
    <w:rsid w:val="0045517F"/>
    <w:rsid w:val="00470DAE"/>
    <w:rsid w:val="004A5DFC"/>
    <w:rsid w:val="004C5BB0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E7845"/>
    <w:rsid w:val="005F61AE"/>
    <w:rsid w:val="00602AC3"/>
    <w:rsid w:val="00610EA1"/>
    <w:rsid w:val="0062221E"/>
    <w:rsid w:val="006466C0"/>
    <w:rsid w:val="00654065"/>
    <w:rsid w:val="00662C7D"/>
    <w:rsid w:val="0069001F"/>
    <w:rsid w:val="006A6405"/>
    <w:rsid w:val="006C11CA"/>
    <w:rsid w:val="007008D8"/>
    <w:rsid w:val="00700A2F"/>
    <w:rsid w:val="00702ED5"/>
    <w:rsid w:val="00702EE7"/>
    <w:rsid w:val="00711A26"/>
    <w:rsid w:val="007201DC"/>
    <w:rsid w:val="00722E1E"/>
    <w:rsid w:val="0072330A"/>
    <w:rsid w:val="0074622B"/>
    <w:rsid w:val="00751090"/>
    <w:rsid w:val="00766183"/>
    <w:rsid w:val="00794E2A"/>
    <w:rsid w:val="00796324"/>
    <w:rsid w:val="007D257D"/>
    <w:rsid w:val="007F1077"/>
    <w:rsid w:val="00870CD0"/>
    <w:rsid w:val="008876C3"/>
    <w:rsid w:val="00892BD2"/>
    <w:rsid w:val="008E0FB2"/>
    <w:rsid w:val="0090083E"/>
    <w:rsid w:val="00905A87"/>
    <w:rsid w:val="00936455"/>
    <w:rsid w:val="0096527B"/>
    <w:rsid w:val="009B56B9"/>
    <w:rsid w:val="009C1EF2"/>
    <w:rsid w:val="009D5F69"/>
    <w:rsid w:val="009E244E"/>
    <w:rsid w:val="00A02472"/>
    <w:rsid w:val="00A15E17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2039B"/>
    <w:rsid w:val="00B53265"/>
    <w:rsid w:val="00B65510"/>
    <w:rsid w:val="00B86AD1"/>
    <w:rsid w:val="00BB4335"/>
    <w:rsid w:val="00BC3DE8"/>
    <w:rsid w:val="00C03320"/>
    <w:rsid w:val="00C17955"/>
    <w:rsid w:val="00C22322"/>
    <w:rsid w:val="00C55B3E"/>
    <w:rsid w:val="00CB2D04"/>
    <w:rsid w:val="00CC2F5E"/>
    <w:rsid w:val="00D06E18"/>
    <w:rsid w:val="00D10289"/>
    <w:rsid w:val="00D17B85"/>
    <w:rsid w:val="00D85B8C"/>
    <w:rsid w:val="00D9665E"/>
    <w:rsid w:val="00DA523B"/>
    <w:rsid w:val="00DB2FA4"/>
    <w:rsid w:val="00DD6A5F"/>
    <w:rsid w:val="00DE22D2"/>
    <w:rsid w:val="00DF39DC"/>
    <w:rsid w:val="00E0117E"/>
    <w:rsid w:val="00E05FFE"/>
    <w:rsid w:val="00E55E7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A03B1"/>
    <w:rsid w:val="00FB099F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0705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3F1E7-24C8-4E82-8EBB-74AB7699C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1332</Words>
  <Characters>7596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38</cp:revision>
  <cp:lastPrinted>2016-04-27T12:10:00Z</cp:lastPrinted>
  <dcterms:created xsi:type="dcterms:W3CDTF">2019-03-14T06:22:00Z</dcterms:created>
  <dcterms:modified xsi:type="dcterms:W3CDTF">2020-05-06T12:30:00Z</dcterms:modified>
</cp:coreProperties>
</file>