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D719C8" w:rsidRPr="00D719C8">
        <w:rPr>
          <w:b/>
          <w:sz w:val="24"/>
          <w:szCs w:val="24"/>
          <w:lang w:val="ro-RO"/>
        </w:rPr>
        <w:t xml:space="preserve">de întreținere periodică a drumurilor publice locale, comunale și străzi (în limita localităților) amplasate teritorial în raioanele </w:t>
      </w:r>
      <w:r w:rsidR="008253F1" w:rsidRPr="008253F1">
        <w:rPr>
          <w:b/>
          <w:sz w:val="24"/>
          <w:szCs w:val="24"/>
          <w:lang w:val="ro-RO"/>
        </w:rPr>
        <w:t>Strășeni</w:t>
      </w:r>
      <w:r w:rsidR="00E75AB5">
        <w:rPr>
          <w:b/>
          <w:sz w:val="24"/>
          <w:szCs w:val="24"/>
          <w:lang w:val="ro-RO"/>
        </w:rPr>
        <w:t>,</w:t>
      </w:r>
      <w:r w:rsidR="008253F1" w:rsidRPr="008253F1">
        <w:rPr>
          <w:b/>
          <w:sz w:val="24"/>
          <w:szCs w:val="24"/>
          <w:lang w:val="ro-RO"/>
        </w:rPr>
        <w:t xml:space="preserve"> Călărași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21C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ocds-b3wdp1-MD-1590749900538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8253F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6F2BF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Pr="00D719C8">
              <w:rPr>
                <w:sz w:val="24"/>
                <w:szCs w:val="24"/>
                <w:lang w:val="ro-RO"/>
              </w:rPr>
              <w:t xml:space="preserve">de întreținere periodică a drumurilor publice locale, comunale și străzi (în limita localităților) amplasate teritorial în raioanele </w:t>
            </w:r>
            <w:r w:rsidR="008253F1" w:rsidRPr="008253F1">
              <w:rPr>
                <w:sz w:val="24"/>
                <w:szCs w:val="24"/>
                <w:lang w:val="ro-RO"/>
              </w:rPr>
              <w:t>Strășeni</w:t>
            </w:r>
            <w:r w:rsidR="00E75AB5">
              <w:rPr>
                <w:sz w:val="24"/>
                <w:szCs w:val="24"/>
                <w:lang w:val="ro-RO"/>
              </w:rPr>
              <w:t>,</w:t>
            </w:r>
            <w:r w:rsidR="008253F1" w:rsidRPr="008253F1">
              <w:rPr>
                <w:sz w:val="24"/>
                <w:szCs w:val="24"/>
                <w:lang w:val="ro-RO"/>
              </w:rPr>
              <w:t xml:space="preserve"> Călărași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253F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49 856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253F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49 856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8253F1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49 856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253F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50" w:rsidRDefault="000C4650">
      <w:r>
        <w:separator/>
      </w:r>
    </w:p>
  </w:endnote>
  <w:endnote w:type="continuationSeparator" w:id="0">
    <w:p w:rsidR="000C4650" w:rsidRDefault="000C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1C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50" w:rsidRDefault="000C4650">
      <w:r>
        <w:separator/>
      </w:r>
    </w:p>
  </w:footnote>
  <w:footnote w:type="continuationSeparator" w:id="0">
    <w:p w:rsidR="000C4650" w:rsidRDefault="000C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24E7-DAF4-41CF-8A1D-F637ADD6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78</cp:revision>
  <cp:lastPrinted>2020-04-07T08:20:00Z</cp:lastPrinted>
  <dcterms:created xsi:type="dcterms:W3CDTF">2019-03-14T06:22:00Z</dcterms:created>
  <dcterms:modified xsi:type="dcterms:W3CDTF">2020-05-29T11:02:00Z</dcterms:modified>
</cp:coreProperties>
</file>