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167279" w:rsidRDefault="00167279" w:rsidP="00E9277A">
      <w:pPr>
        <w:spacing w:line="240" w:lineRule="auto"/>
        <w:jc w:val="center"/>
        <w:rPr>
          <w:rFonts w:ascii="Times New Roman" w:hAnsi="Times New Roman" w:cs="Times New Roman"/>
          <w:b/>
          <w:sz w:val="24"/>
          <w:szCs w:val="24"/>
          <w:lang w:val="en-US"/>
        </w:rPr>
      </w:pPr>
      <w:r w:rsidRPr="00167279">
        <w:rPr>
          <w:rFonts w:ascii="Times New Roman" w:hAnsi="Times New Roman" w:cs="Times New Roman"/>
          <w:b/>
          <w:sz w:val="24"/>
          <w:szCs w:val="24"/>
          <w:lang w:val="en-US"/>
        </w:rPr>
        <w:t xml:space="preserve"> procurement of design works for the execution of repair works of the R17 </w:t>
      </w:r>
      <w:proofErr w:type="spellStart"/>
      <w:r w:rsidRPr="00167279">
        <w:rPr>
          <w:rFonts w:ascii="Times New Roman" w:hAnsi="Times New Roman" w:cs="Times New Roman"/>
          <w:b/>
          <w:sz w:val="24"/>
          <w:szCs w:val="24"/>
          <w:lang w:val="en-US"/>
        </w:rPr>
        <w:t>Fălești-Pîrlița</w:t>
      </w:r>
      <w:proofErr w:type="spellEnd"/>
      <w:r w:rsidRPr="00167279">
        <w:rPr>
          <w:rFonts w:ascii="Times New Roman" w:hAnsi="Times New Roman" w:cs="Times New Roman"/>
          <w:b/>
          <w:sz w:val="24"/>
          <w:szCs w:val="24"/>
          <w:lang w:val="en-US"/>
        </w:rPr>
        <w:t xml:space="preserve"> road, km 0.0-32.20</w:t>
      </w:r>
    </w:p>
    <w:p w:rsidR="00167279" w:rsidRDefault="00167279" w:rsidP="00E9277A">
      <w:pPr>
        <w:spacing w:line="240" w:lineRule="auto"/>
        <w:jc w:val="center"/>
        <w:rPr>
          <w:rFonts w:ascii="Times New Roman" w:hAnsi="Times New Roman" w:cs="Times New Roman"/>
          <w:b/>
          <w:sz w:val="24"/>
          <w:szCs w:val="24"/>
          <w:lang w:val="en-US"/>
        </w:rPr>
      </w:pP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4C4027"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the award documentation is attached in the procedure in SIA RSAP (The Automated Information System "The State Register of Public Procurement") No</w:t>
      </w:r>
      <w:r w:rsidR="004C4027">
        <w:rPr>
          <w:rFonts w:ascii="Times New Roman" w:hAnsi="Times New Roman" w:cs="Times New Roman"/>
          <w:i/>
          <w:sz w:val="24"/>
          <w:szCs w:val="24"/>
          <w:lang w:val="en-US"/>
        </w:rPr>
        <w:t xml:space="preserve">. </w:t>
      </w:r>
      <w:r w:rsidR="004C4027" w:rsidRPr="004C4027">
        <w:rPr>
          <w:rFonts w:ascii="Helvetica" w:hAnsi="Helvetica" w:cs="Helvetica"/>
          <w:color w:val="333333"/>
          <w:sz w:val="21"/>
          <w:szCs w:val="21"/>
          <w:shd w:val="clear" w:color="auto" w:fill="FFFFFF"/>
          <w:lang w:val="en-US"/>
        </w:rPr>
        <w:t>ocds-b3wdp1-MD-1594792733708</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4C4027"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5043B7"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5043B7">
              <w:rPr>
                <w:rFonts w:ascii="Times New Roman" w:hAnsi="Times New Roman" w:cs="Times New Roman"/>
                <w:sz w:val="20"/>
                <w:szCs w:val="20"/>
                <w:lang w:val="en-US"/>
              </w:rPr>
              <w:t xml:space="preserve">rocurement of design works for the execution of repair works of the R17 </w:t>
            </w:r>
            <w:proofErr w:type="spellStart"/>
            <w:r w:rsidRPr="005043B7">
              <w:rPr>
                <w:rFonts w:ascii="Times New Roman" w:hAnsi="Times New Roman" w:cs="Times New Roman"/>
                <w:sz w:val="20"/>
                <w:szCs w:val="20"/>
                <w:lang w:val="en-US"/>
              </w:rPr>
              <w:t>Fălești-Pîrlița</w:t>
            </w:r>
            <w:proofErr w:type="spellEnd"/>
            <w:r w:rsidRPr="005043B7">
              <w:rPr>
                <w:rFonts w:ascii="Times New Roman" w:hAnsi="Times New Roman" w:cs="Times New Roman"/>
                <w:sz w:val="20"/>
                <w:szCs w:val="20"/>
                <w:lang w:val="en-US"/>
              </w:rPr>
              <w:t xml:space="preserve"> road, km 0.0-32.20</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95DAE"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4 290 000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95DAE"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4 290 000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BB3238">
        <w:rPr>
          <w:rFonts w:ascii="Times New Roman" w:hAnsi="Times New Roman" w:cs="Times New Roman"/>
          <w:i/>
          <w:sz w:val="24"/>
          <w:szCs w:val="24"/>
          <w:lang w:val="en-US"/>
        </w:rPr>
        <w:t>8</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lastRenderedPageBreak/>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C95DAE"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4 290 000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p w:rsidR="005043B7" w:rsidRPr="005043B7" w:rsidRDefault="005043B7" w:rsidP="005043B7">
            <w:pPr>
              <w:jc w:val="both"/>
              <w:rPr>
                <w:rFonts w:ascii="Times New Roman" w:hAnsi="Times New Roman" w:cs="Times New Roman"/>
                <w:sz w:val="20"/>
                <w:szCs w:val="20"/>
                <w:lang w:val="en-US"/>
              </w:rPr>
            </w:pPr>
            <w:r w:rsidRPr="005043B7">
              <w:rPr>
                <w:rFonts w:ascii="Times New Roman" w:hAnsi="Times New Roman" w:cs="Times New Roman"/>
                <w:sz w:val="20"/>
                <w:szCs w:val="20"/>
                <w:lang w:val="en-US"/>
              </w:rPr>
              <w:t>The economic operator must have:</w:t>
            </w:r>
          </w:p>
          <w:p w:rsidR="005043B7" w:rsidRPr="005043B7" w:rsidRDefault="005043B7" w:rsidP="005043B7">
            <w:pPr>
              <w:jc w:val="both"/>
              <w:rPr>
                <w:rFonts w:ascii="Times New Roman" w:hAnsi="Times New Roman" w:cs="Times New Roman"/>
                <w:sz w:val="20"/>
                <w:szCs w:val="20"/>
                <w:lang w:val="en-US"/>
              </w:rPr>
            </w:pPr>
            <w:r w:rsidRPr="005043B7">
              <w:rPr>
                <w:rFonts w:ascii="Times New Roman" w:hAnsi="Times New Roman" w:cs="Times New Roman"/>
                <w:sz w:val="20"/>
                <w:szCs w:val="20"/>
                <w:lang w:val="en-US"/>
              </w:rPr>
              <w:t>- production facilities,</w:t>
            </w:r>
          </w:p>
          <w:p w:rsidR="005043B7" w:rsidRPr="005043B7" w:rsidRDefault="005043B7" w:rsidP="005043B7">
            <w:pPr>
              <w:jc w:val="both"/>
              <w:rPr>
                <w:rFonts w:ascii="Times New Roman" w:hAnsi="Times New Roman" w:cs="Times New Roman"/>
                <w:sz w:val="20"/>
                <w:szCs w:val="20"/>
                <w:lang w:val="en-US"/>
              </w:rPr>
            </w:pPr>
            <w:r w:rsidRPr="005043B7">
              <w:rPr>
                <w:rFonts w:ascii="Times New Roman" w:hAnsi="Times New Roman" w:cs="Times New Roman"/>
                <w:sz w:val="20"/>
                <w:szCs w:val="20"/>
                <w:lang w:val="en-US"/>
              </w:rPr>
              <w:t>-specific equipment for road design works,</w:t>
            </w:r>
          </w:p>
          <w:p w:rsidR="005043B7" w:rsidRPr="00E40FE6" w:rsidRDefault="005043B7" w:rsidP="005043B7">
            <w:pPr>
              <w:jc w:val="both"/>
              <w:rPr>
                <w:rFonts w:ascii="Times New Roman" w:hAnsi="Times New Roman" w:cs="Times New Roman"/>
                <w:sz w:val="20"/>
                <w:szCs w:val="20"/>
                <w:lang w:val="en-US"/>
              </w:rPr>
            </w:pPr>
            <w:r w:rsidRPr="005043B7">
              <w:rPr>
                <w:rFonts w:ascii="Times New Roman" w:hAnsi="Times New Roman" w:cs="Times New Roman"/>
                <w:sz w:val="20"/>
                <w:szCs w:val="20"/>
                <w:lang w:val="en-US"/>
              </w:rPr>
              <w:t>- computer aided design systems, purchased from authorized suppliers, which will be trained for the execution of works</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p w:rsidR="005043B7" w:rsidRPr="00E40FE6" w:rsidRDefault="005043B7" w:rsidP="00B36370">
            <w:pPr>
              <w:jc w:val="both"/>
              <w:rPr>
                <w:rFonts w:ascii="Times New Roman" w:hAnsi="Times New Roman" w:cs="Times New Roman"/>
                <w:sz w:val="20"/>
                <w:szCs w:val="20"/>
                <w:lang w:val="en-US"/>
              </w:rPr>
            </w:pPr>
            <w:r w:rsidRPr="005043B7">
              <w:rPr>
                <w:rFonts w:ascii="Times New Roman" w:hAnsi="Times New Roman" w:cs="Times New Roman"/>
                <w:sz w:val="20"/>
                <w:szCs w:val="20"/>
                <w:lang w:val="en-US"/>
              </w:rPr>
              <w:t>The economic operator will submit the 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4C4027"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67279"/>
    <w:rsid w:val="001721D0"/>
    <w:rsid w:val="00183614"/>
    <w:rsid w:val="002830D4"/>
    <w:rsid w:val="002B58D4"/>
    <w:rsid w:val="004807B5"/>
    <w:rsid w:val="004A7811"/>
    <w:rsid w:val="004C4027"/>
    <w:rsid w:val="005043B7"/>
    <w:rsid w:val="00520EA3"/>
    <w:rsid w:val="005826B4"/>
    <w:rsid w:val="005C585A"/>
    <w:rsid w:val="005F3992"/>
    <w:rsid w:val="0063449D"/>
    <w:rsid w:val="007840E3"/>
    <w:rsid w:val="007E0F2E"/>
    <w:rsid w:val="00813785"/>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95DAE"/>
    <w:rsid w:val="00CA5008"/>
    <w:rsid w:val="00CC1E07"/>
    <w:rsid w:val="00CD2B2C"/>
    <w:rsid w:val="00CD7EAE"/>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C22B"/>
  <w15:docId w15:val="{CBC2E782-BAC4-4D41-9355-3CAD048C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AFD9-E975-4AEF-AEBA-71DBC8B2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21</cp:revision>
  <dcterms:created xsi:type="dcterms:W3CDTF">2020-01-23T14:18:00Z</dcterms:created>
  <dcterms:modified xsi:type="dcterms:W3CDTF">2020-07-15T06:00:00Z</dcterms:modified>
</cp:coreProperties>
</file>