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054F76" w:rsidRDefault="00E9277A"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procurement</w:t>
      </w:r>
      <w:r w:rsidRPr="00E9277A">
        <w:rPr>
          <w:rFonts w:ascii="Times New Roman" w:hAnsi="Times New Roman" w:cs="Times New Roman"/>
          <w:b/>
          <w:sz w:val="24"/>
          <w:szCs w:val="24"/>
          <w:lang w:val="en-US"/>
        </w:rPr>
        <w:t xml:space="preserve"> of </w:t>
      </w:r>
      <w:r w:rsidR="00641621" w:rsidRPr="00641621">
        <w:rPr>
          <w:rFonts w:ascii="Times New Roman" w:hAnsi="Times New Roman" w:cs="Times New Roman"/>
          <w:b/>
          <w:sz w:val="24"/>
          <w:szCs w:val="24"/>
          <w:lang w:val="en-US"/>
        </w:rPr>
        <w:t>design works for the execution of road repair works</w:t>
      </w:r>
      <w:r w:rsidR="00641621">
        <w:rPr>
          <w:rFonts w:ascii="Times New Roman" w:hAnsi="Times New Roman" w:cs="Times New Roman"/>
          <w:b/>
          <w:sz w:val="24"/>
          <w:szCs w:val="24"/>
          <w:lang w:val="en-US"/>
        </w:rPr>
        <w:t xml:space="preserve"> R9 R14-Șoldănești-R20 (</w:t>
      </w:r>
      <w:proofErr w:type="spellStart"/>
      <w:r w:rsidR="00641621" w:rsidRPr="00641621">
        <w:rPr>
          <w:rFonts w:ascii="Times New Roman" w:hAnsi="Times New Roman" w:cs="Times New Roman"/>
          <w:b/>
          <w:sz w:val="24"/>
          <w:szCs w:val="24"/>
          <w:lang w:val="en-US"/>
        </w:rPr>
        <w:t>Rogojeni-Șoldănești-Țareuca</w:t>
      </w:r>
      <w:proofErr w:type="spellEnd"/>
      <w:r w:rsidR="00641621" w:rsidRPr="00641621">
        <w:rPr>
          <w:rFonts w:ascii="Times New Roman" w:hAnsi="Times New Roman" w:cs="Times New Roman"/>
          <w:b/>
          <w:sz w:val="24"/>
          <w:szCs w:val="24"/>
          <w:lang w:val="en-US"/>
        </w:rPr>
        <w:t>), km 0.0-45.28</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D556D2"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the award documentation is attached in the procedure in SIA RSAP (The Automated Information System "The State Register of Public Procurement</w:t>
      </w:r>
      <w:proofErr w:type="gramStart"/>
      <w:r w:rsidR="0088235A" w:rsidRPr="00995EA6">
        <w:rPr>
          <w:rFonts w:ascii="Times New Roman" w:hAnsi="Times New Roman" w:cs="Times New Roman"/>
          <w:i/>
          <w:sz w:val="24"/>
          <w:szCs w:val="24"/>
          <w:lang w:val="en-US"/>
        </w:rPr>
        <w:t xml:space="preserve">") </w:t>
      </w:r>
      <w:r w:rsidR="00405DE3">
        <w:rPr>
          <w:rFonts w:ascii="Times New Roman" w:hAnsi="Times New Roman" w:cs="Times New Roman"/>
          <w:i/>
          <w:sz w:val="24"/>
          <w:szCs w:val="24"/>
          <w:lang w:val="en-US"/>
        </w:rPr>
        <w:t xml:space="preserve">  </w:t>
      </w:r>
      <w:proofErr w:type="gramEnd"/>
      <w:r w:rsidR="00405DE3">
        <w:rPr>
          <w:rFonts w:ascii="Times New Roman" w:hAnsi="Times New Roman" w:cs="Times New Roman"/>
          <w:i/>
          <w:sz w:val="24"/>
          <w:szCs w:val="24"/>
          <w:lang w:val="en-US"/>
        </w:rPr>
        <w:t xml:space="preserve">                            </w:t>
      </w:r>
      <w:bookmarkStart w:id="0" w:name="_GoBack"/>
      <w:bookmarkEnd w:id="0"/>
      <w:r w:rsidR="0088235A" w:rsidRPr="00995EA6">
        <w:rPr>
          <w:rFonts w:ascii="Times New Roman" w:hAnsi="Times New Roman" w:cs="Times New Roman"/>
          <w:i/>
          <w:sz w:val="24"/>
          <w:szCs w:val="24"/>
          <w:lang w:val="en-US"/>
        </w:rPr>
        <w:t>No</w:t>
      </w:r>
      <w:r w:rsidR="002F0D22">
        <w:rPr>
          <w:rFonts w:ascii="Times New Roman" w:hAnsi="Times New Roman" w:cs="Times New Roman"/>
          <w:i/>
          <w:sz w:val="24"/>
          <w:szCs w:val="24"/>
          <w:lang w:val="en-US"/>
        </w:rPr>
        <w:t xml:space="preserve">. </w:t>
      </w:r>
      <w:r w:rsidR="00D556D2" w:rsidRPr="00D556D2">
        <w:rPr>
          <w:rFonts w:ascii="Helvetica" w:hAnsi="Helvetica" w:cs="Helvetica"/>
          <w:color w:val="333333"/>
          <w:sz w:val="21"/>
          <w:szCs w:val="21"/>
          <w:shd w:val="clear" w:color="auto" w:fill="FFFFFF"/>
          <w:lang w:val="en-US"/>
        </w:rPr>
        <w:t>ocds-b3wdp1-MD-1599118041510</w:t>
      </w: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B63A75"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4162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41621">
              <w:rPr>
                <w:rFonts w:ascii="Times New Roman" w:hAnsi="Times New Roman" w:cs="Times New Roman"/>
                <w:sz w:val="20"/>
                <w:szCs w:val="20"/>
                <w:lang w:val="en-US"/>
              </w:rPr>
              <w:t>rocurement of design works for the execution of road repair works R9 R14-Șoldănești-R20 (</w:t>
            </w:r>
            <w:proofErr w:type="spellStart"/>
            <w:r w:rsidRPr="00641621">
              <w:rPr>
                <w:rFonts w:ascii="Times New Roman" w:hAnsi="Times New Roman" w:cs="Times New Roman"/>
                <w:sz w:val="20"/>
                <w:szCs w:val="20"/>
                <w:lang w:val="en-US"/>
              </w:rPr>
              <w:t>Rogojeni-Șoldănești-Țareuca</w:t>
            </w:r>
            <w:proofErr w:type="spellEnd"/>
            <w:r w:rsidRPr="00641621">
              <w:rPr>
                <w:rFonts w:ascii="Times New Roman" w:hAnsi="Times New Roman" w:cs="Times New Roman"/>
                <w:sz w:val="20"/>
                <w:szCs w:val="20"/>
                <w:lang w:val="en-US"/>
              </w:rPr>
              <w:t>), km 0.0-45.28</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C95DAE" w:rsidP="00DE2035">
            <w:pPr>
              <w:jc w:val="center"/>
              <w:rPr>
                <w:rFonts w:ascii="Times New Roman" w:hAnsi="Times New Roman" w:cs="Times New Roman"/>
                <w:sz w:val="20"/>
                <w:szCs w:val="20"/>
                <w:lang w:val="en-US"/>
              </w:rPr>
            </w:pPr>
            <w:r>
              <w:rPr>
                <w:rFonts w:ascii="Times New Roman" w:hAnsi="Times New Roman" w:cs="Times New Roman"/>
                <w:sz w:val="20"/>
                <w:szCs w:val="20"/>
                <w:lang w:val="en-US"/>
              </w:rPr>
              <w:t>4 </w:t>
            </w:r>
            <w:r w:rsidR="00DE2035">
              <w:rPr>
                <w:rFonts w:ascii="Times New Roman" w:hAnsi="Times New Roman" w:cs="Times New Roman"/>
                <w:sz w:val="20"/>
                <w:szCs w:val="20"/>
                <w:lang w:val="en-US"/>
              </w:rPr>
              <w:t>549</w:t>
            </w:r>
            <w:r>
              <w:rPr>
                <w:rFonts w:ascii="Times New Roman" w:hAnsi="Times New Roman" w:cs="Times New Roman"/>
                <w:sz w:val="20"/>
                <w:szCs w:val="20"/>
                <w:lang w:val="en-US"/>
              </w:rPr>
              <w:t xml:space="preserve">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C95DAE" w:rsidP="00191C2F">
            <w:pPr>
              <w:jc w:val="both"/>
              <w:rPr>
                <w:rFonts w:ascii="Times New Roman" w:hAnsi="Times New Roman" w:cs="Times New Roman"/>
                <w:b/>
                <w:sz w:val="20"/>
                <w:szCs w:val="20"/>
                <w:lang w:val="en-US"/>
              </w:rPr>
            </w:pPr>
            <w:r>
              <w:rPr>
                <w:rFonts w:ascii="Times New Roman" w:hAnsi="Times New Roman" w:cs="Times New Roman"/>
                <w:b/>
                <w:sz w:val="20"/>
                <w:szCs w:val="20"/>
                <w:lang w:val="en-US"/>
              </w:rPr>
              <w:t>4 </w:t>
            </w:r>
            <w:r w:rsidR="00191C2F">
              <w:rPr>
                <w:rFonts w:ascii="Times New Roman" w:hAnsi="Times New Roman" w:cs="Times New Roman"/>
                <w:b/>
                <w:sz w:val="20"/>
                <w:szCs w:val="20"/>
                <w:lang w:val="en-US"/>
              </w:rPr>
              <w:t>549</w:t>
            </w:r>
            <w:r>
              <w:rPr>
                <w:rFonts w:ascii="Times New Roman" w:hAnsi="Times New Roman" w:cs="Times New Roman"/>
                <w:b/>
                <w:sz w:val="20"/>
                <w:szCs w:val="20"/>
                <w:lang w:val="en-US"/>
              </w:rPr>
              <w:t xml:space="preserve">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BB3238">
        <w:rPr>
          <w:rFonts w:ascii="Times New Roman" w:hAnsi="Times New Roman" w:cs="Times New Roman"/>
          <w:i/>
          <w:sz w:val="24"/>
          <w:szCs w:val="24"/>
          <w:lang w:val="en-US"/>
        </w:rPr>
        <w:t>8</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C95DAE" w:rsidP="00DE203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w:t>
            </w:r>
            <w:r w:rsidR="00DE2035">
              <w:rPr>
                <w:rFonts w:ascii="Times New Roman" w:eastAsia="PMingLiU" w:hAnsi="Times New Roman" w:cs="Times New Roman"/>
                <w:sz w:val="20"/>
                <w:szCs w:val="20"/>
                <w:lang w:val="en-US" w:eastAsia="zh-CN"/>
              </w:rPr>
              <w:t>549</w:t>
            </w:r>
            <w:r>
              <w:rPr>
                <w:rFonts w:ascii="Times New Roman" w:eastAsia="PMingLiU" w:hAnsi="Times New Roman" w:cs="Times New Roman"/>
                <w:sz w:val="20"/>
                <w:szCs w:val="20"/>
                <w:lang w:val="en-US" w:eastAsia="zh-CN"/>
              </w:rPr>
              <w:t xml:space="preserve">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The economic operator must have:</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production facilities,</w:t>
            </w:r>
          </w:p>
          <w:p w:rsidR="00813918" w:rsidRPr="00813918"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-specific equipment for road design works,</w:t>
            </w:r>
          </w:p>
          <w:p w:rsidR="00813918" w:rsidRPr="00E40FE6" w:rsidRDefault="00813918" w:rsidP="00E73A8D">
            <w:pPr>
              <w:jc w:val="both"/>
              <w:rPr>
                <w:rFonts w:ascii="Times New Roman" w:hAnsi="Times New Roman" w:cs="Times New Roman"/>
                <w:sz w:val="20"/>
                <w:szCs w:val="20"/>
                <w:lang w:val="en-US"/>
              </w:rPr>
            </w:pPr>
            <w:r w:rsidRPr="00813918">
              <w:rPr>
                <w:rFonts w:ascii="Times New Roman" w:hAnsi="Times New Roman" w:cs="Times New Roman"/>
                <w:sz w:val="20"/>
                <w:szCs w:val="20"/>
                <w:lang w:val="en-US"/>
              </w:rPr>
              <w:t>- computer aided design systems</w:t>
            </w:r>
            <w:r>
              <w:rPr>
                <w:rFonts w:ascii="Times New Roman" w:hAnsi="Times New Roman" w:cs="Times New Roman"/>
                <w:sz w:val="20"/>
                <w:szCs w:val="20"/>
                <w:lang w:val="en-US"/>
              </w:rPr>
              <w:t>,</w:t>
            </w:r>
            <w:r w:rsidRPr="00813918">
              <w:rPr>
                <w:rFonts w:ascii="Times New Roman" w:hAnsi="Times New Roman" w:cs="Times New Roman"/>
                <w:sz w:val="20"/>
                <w:szCs w:val="20"/>
                <w:lang w:val="en-US"/>
              </w:rPr>
              <w:t xml:space="preserve"> purchased from authorized suppliers, which will be trained for the execution of works</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personnel proposed for the implementation </w:t>
            </w:r>
            <w:r w:rsidRPr="007624BA">
              <w:rPr>
                <w:rFonts w:ascii="Times New Roman" w:hAnsi="Times New Roman" w:cs="Times New Roman"/>
                <w:sz w:val="20"/>
                <w:szCs w:val="20"/>
                <w:lang w:val="en-US"/>
              </w:rPr>
              <w:lastRenderedPageBreak/>
              <w:t>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w:t>
            </w:r>
            <w:r w:rsidRPr="007624BA">
              <w:rPr>
                <w:rFonts w:ascii="Times New Roman" w:hAnsi="Times New Roman" w:cs="Times New Roman"/>
                <w:sz w:val="20"/>
                <w:szCs w:val="20"/>
                <w:lang w:val="en-US"/>
              </w:rPr>
              <w:lastRenderedPageBreak/>
              <w:t>necessary for the proper fulfillment of the object of the contract to be awarded (the specialized personnel that will have an essential role in its fulfillment)</w:t>
            </w:r>
          </w:p>
          <w:p w:rsidR="006C3D90" w:rsidRPr="00E40FE6" w:rsidRDefault="006C3D90" w:rsidP="006C3D90">
            <w:pPr>
              <w:jc w:val="both"/>
              <w:rPr>
                <w:rFonts w:ascii="Times New Roman" w:hAnsi="Times New Roman" w:cs="Times New Roman"/>
                <w:sz w:val="20"/>
                <w:szCs w:val="20"/>
                <w:lang w:val="en-US"/>
              </w:rPr>
            </w:pPr>
            <w:r w:rsidRPr="006C3D90">
              <w:rPr>
                <w:rFonts w:ascii="Times New Roman" w:hAnsi="Times New Roman" w:cs="Times New Roman"/>
                <w:sz w:val="20"/>
                <w:szCs w:val="20"/>
                <w:lang w:val="en-US"/>
              </w:rPr>
              <w:t xml:space="preserve">The economic operator will </w:t>
            </w:r>
            <w:r>
              <w:rPr>
                <w:rFonts w:ascii="Times New Roman" w:hAnsi="Times New Roman" w:cs="Times New Roman"/>
                <w:sz w:val="20"/>
                <w:szCs w:val="20"/>
                <w:lang w:val="en-US"/>
              </w:rPr>
              <w:t>submit</w:t>
            </w:r>
            <w:r w:rsidRPr="006C3D90">
              <w:rPr>
                <w:rFonts w:ascii="Times New Roman" w:hAnsi="Times New Roman" w:cs="Times New Roman"/>
                <w:sz w:val="20"/>
                <w:szCs w:val="20"/>
                <w:lang w:val="en-US"/>
              </w:rPr>
              <w:t xml:space="preserve"> the 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r>
              <w:rPr>
                <w:rFonts w:ascii="Times New Roman" w:hAnsi="Times New Roman" w:cs="Times New Roman"/>
                <w:sz w:val="20"/>
                <w:szCs w:val="20"/>
                <w:lang w:val="en-US"/>
              </w:rPr>
              <w: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B63A75"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191C2F"/>
    <w:rsid w:val="002830D4"/>
    <w:rsid w:val="002B58D4"/>
    <w:rsid w:val="002F0D22"/>
    <w:rsid w:val="00405DE3"/>
    <w:rsid w:val="004807B5"/>
    <w:rsid w:val="004A7811"/>
    <w:rsid w:val="00520EA3"/>
    <w:rsid w:val="005826B4"/>
    <w:rsid w:val="005C585A"/>
    <w:rsid w:val="005F3992"/>
    <w:rsid w:val="0063449D"/>
    <w:rsid w:val="00641621"/>
    <w:rsid w:val="006C3D90"/>
    <w:rsid w:val="007840E3"/>
    <w:rsid w:val="007E0F2E"/>
    <w:rsid w:val="00813785"/>
    <w:rsid w:val="00813918"/>
    <w:rsid w:val="0088235A"/>
    <w:rsid w:val="0088326A"/>
    <w:rsid w:val="008A5010"/>
    <w:rsid w:val="00984C6A"/>
    <w:rsid w:val="00995EA6"/>
    <w:rsid w:val="00A26764"/>
    <w:rsid w:val="00A27CD0"/>
    <w:rsid w:val="00AA145C"/>
    <w:rsid w:val="00B36370"/>
    <w:rsid w:val="00B63A75"/>
    <w:rsid w:val="00B8318B"/>
    <w:rsid w:val="00BB3238"/>
    <w:rsid w:val="00BC6532"/>
    <w:rsid w:val="00C0636E"/>
    <w:rsid w:val="00C435BC"/>
    <w:rsid w:val="00C95DAE"/>
    <w:rsid w:val="00CA5008"/>
    <w:rsid w:val="00CC1E07"/>
    <w:rsid w:val="00CD2B2C"/>
    <w:rsid w:val="00CD7EAE"/>
    <w:rsid w:val="00D556D2"/>
    <w:rsid w:val="00DD1D44"/>
    <w:rsid w:val="00DE2035"/>
    <w:rsid w:val="00DE4FE6"/>
    <w:rsid w:val="00E73A8D"/>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19EF"/>
  <w15:docId w15:val="{E25F0254-4CE5-451A-AE06-E51BF8B5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1DF2-D86A-4C95-829D-18EEB076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26</cp:revision>
  <dcterms:created xsi:type="dcterms:W3CDTF">2020-01-23T14:18:00Z</dcterms:created>
  <dcterms:modified xsi:type="dcterms:W3CDTF">2020-09-03T07:33:00Z</dcterms:modified>
</cp:coreProperties>
</file>