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80E" w:rsidRPr="000C080E" w:rsidRDefault="000C080E" w:rsidP="000C080E">
      <w:pPr>
        <w:spacing w:after="0" w:line="240" w:lineRule="auto"/>
        <w:jc w:val="center"/>
        <w:rPr>
          <w:rFonts w:ascii="Times New Roman" w:eastAsia="Times New Roman" w:hAnsi="Times New Roman" w:cs="Times New Roman"/>
          <w:b/>
          <w:bCs/>
          <w:color w:val="000000"/>
          <w:sz w:val="30"/>
          <w:szCs w:val="30"/>
          <w:lang w:eastAsia="ru-RU"/>
        </w:rPr>
      </w:pPr>
      <w:r w:rsidRPr="000C080E">
        <w:rPr>
          <w:rFonts w:ascii="Times New Roman" w:eastAsia="Times New Roman" w:hAnsi="Times New Roman" w:cs="Times New Roman"/>
          <w:b/>
          <w:bCs/>
          <w:color w:val="000000"/>
          <w:sz w:val="30"/>
          <w:szCs w:val="30"/>
          <w:lang w:eastAsia="ru-RU"/>
        </w:rPr>
        <w:t>DARE DE SEAMĂ</w:t>
      </w:r>
    </w:p>
    <w:p w:rsidR="000C080E" w:rsidRPr="000C080E" w:rsidRDefault="000C080E" w:rsidP="000C080E">
      <w:pPr>
        <w:spacing w:after="0" w:line="240" w:lineRule="auto"/>
        <w:jc w:val="center"/>
        <w:rPr>
          <w:rFonts w:ascii="Times New Roman" w:eastAsia="Times New Roman" w:hAnsi="Times New Roman" w:cs="Times New Roman"/>
          <w:color w:val="000000"/>
          <w:sz w:val="27"/>
          <w:szCs w:val="27"/>
          <w:lang w:eastAsia="ru-RU"/>
        </w:rPr>
      </w:pPr>
      <w:r w:rsidRPr="000C080E">
        <w:rPr>
          <w:rFonts w:ascii="Times New Roman" w:eastAsia="Times New Roman" w:hAnsi="Times New Roman" w:cs="Times New Roman"/>
          <w:color w:val="000000"/>
          <w:sz w:val="27"/>
          <w:szCs w:val="27"/>
          <w:lang w:eastAsia="ru-RU"/>
        </w:rPr>
        <w:t>privind achiziţionarea bunurilor/serviciilor/lucrărilor în cadrul procedurii de achiziţie publică </w:t>
      </w:r>
      <w:r w:rsidRPr="000C080E">
        <w:rPr>
          <w:rFonts w:ascii="Times New Roman" w:eastAsia="Times New Roman" w:hAnsi="Times New Roman" w:cs="Times New Roman"/>
          <w:color w:val="000000"/>
          <w:sz w:val="27"/>
          <w:szCs w:val="27"/>
          <w:lang w:eastAsia="ru-RU"/>
        </w:rPr>
        <w:br/>
        <w:t>Nr. 17/03048/001 din 18.09.2017 , aprobată la 18.09.2017</w:t>
      </w:r>
    </w:p>
    <w:p w:rsidR="000C080E" w:rsidRPr="000C080E" w:rsidRDefault="000C080E" w:rsidP="000C080E">
      <w:pPr>
        <w:spacing w:after="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595"/>
        <w:gridCol w:w="3733"/>
        <w:gridCol w:w="1038"/>
        <w:gridCol w:w="870"/>
        <w:gridCol w:w="3674"/>
      </w:tblGrid>
      <w:tr w:rsidR="000C080E" w:rsidRPr="000C080E" w:rsidTr="000C080E">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6"/>
                <w:szCs w:val="18"/>
                <w:lang w:eastAsia="ru-RU"/>
              </w:rPr>
            </w:pPr>
          </w:p>
        </w:tc>
      </w:tr>
      <w:tr w:rsidR="000C080E" w:rsidRPr="000C080E" w:rsidTr="000C08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8"/>
                <w:szCs w:val="18"/>
                <w:lang w:eastAsia="ru-RU"/>
              </w:rPr>
            </w:pPr>
            <w:r w:rsidRPr="000C080E">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r w:rsidRPr="000C080E">
              <w:rPr>
                <w:rFonts w:ascii="Times New Roman" w:eastAsia="Times New Roman" w:hAnsi="Times New Roman" w:cs="Times New Roman"/>
                <w:sz w:val="18"/>
                <w:szCs w:val="18"/>
                <w:lang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r w:rsidR="000C080E" w:rsidRPr="000C080E" w:rsidTr="000C08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8"/>
                <w:szCs w:val="18"/>
                <w:lang w:eastAsia="ru-RU"/>
              </w:rPr>
            </w:pPr>
            <w:r w:rsidRPr="000C080E">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r w:rsidRPr="000C080E">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r w:rsidR="000C080E" w:rsidRPr="000C080E" w:rsidTr="000C080E">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r w:rsidR="000C080E" w:rsidRPr="000C080E" w:rsidTr="000C08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8"/>
                <w:szCs w:val="18"/>
                <w:lang w:eastAsia="ru-RU"/>
              </w:rPr>
            </w:pPr>
            <w:r w:rsidRPr="000C080E">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r w:rsidRPr="000C080E">
              <w:rPr>
                <w:rFonts w:ascii="Times New Roman" w:eastAsia="Times New Roman" w:hAnsi="Times New Roman" w:cs="Times New Roman"/>
                <w:sz w:val="18"/>
                <w:szCs w:val="18"/>
                <w:lang w:eastAsia="ru-RU"/>
              </w:rPr>
              <w:t>Cerere a ofertelor de preţuri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r w:rsidR="000C080E" w:rsidRPr="000C080E" w:rsidTr="000C08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8"/>
                <w:szCs w:val="18"/>
                <w:lang w:eastAsia="ru-RU"/>
              </w:rPr>
            </w:pPr>
            <w:r w:rsidRPr="000C080E">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r w:rsidRPr="000C080E">
              <w:rPr>
                <w:rFonts w:ascii="Times New Roman" w:eastAsia="Times New Roman" w:hAnsi="Times New Roman" w:cs="Times New Roman"/>
                <w:sz w:val="18"/>
                <w:szCs w:val="18"/>
                <w:lang w:eastAsia="ru-RU"/>
              </w:rPr>
              <w:t>17/03048</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b/>
                <w:bCs/>
                <w:sz w:val="18"/>
                <w:szCs w:val="18"/>
                <w:lang w:eastAsia="ru-RU"/>
              </w:rPr>
            </w:pPr>
            <w:r w:rsidRPr="000C080E">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r w:rsidRPr="000C080E">
              <w:rPr>
                <w:rFonts w:ascii="Times New Roman" w:eastAsia="Times New Roman" w:hAnsi="Times New Roman" w:cs="Times New Roman"/>
                <w:sz w:val="18"/>
                <w:szCs w:val="18"/>
                <w:lang w:eastAsia="ru-RU"/>
              </w:rPr>
              <w:t>12.09.2017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r w:rsidR="000C080E" w:rsidRPr="000C080E" w:rsidTr="000C08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8"/>
                <w:szCs w:val="18"/>
                <w:lang w:eastAsia="ru-RU"/>
              </w:rPr>
            </w:pPr>
            <w:r w:rsidRPr="000C080E">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r w:rsidRPr="000C080E">
              <w:rPr>
                <w:rFonts w:ascii="Times New Roman" w:eastAsia="Times New Roman" w:hAnsi="Times New Roman" w:cs="Times New Roman"/>
                <w:sz w:val="18"/>
                <w:szCs w:val="18"/>
                <w:lang w:eastAsia="ru-RU"/>
              </w:rPr>
              <w:t>69</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b/>
                <w:bCs/>
                <w:sz w:val="18"/>
                <w:szCs w:val="18"/>
                <w:lang w:eastAsia="ru-RU"/>
              </w:rPr>
            </w:pPr>
            <w:r w:rsidRPr="000C080E">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r w:rsidRPr="000C080E">
              <w:rPr>
                <w:rFonts w:ascii="Times New Roman" w:eastAsia="Times New Roman" w:hAnsi="Times New Roman" w:cs="Times New Roman"/>
                <w:sz w:val="18"/>
                <w:szCs w:val="18"/>
                <w:lang w:eastAsia="ru-RU"/>
              </w:rPr>
              <w:t>29.08.2017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r w:rsidR="000C080E" w:rsidRPr="000C080E" w:rsidTr="000C080E">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r w:rsidR="000C080E" w:rsidRPr="000C080E" w:rsidTr="000C08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8"/>
                <w:szCs w:val="18"/>
                <w:lang w:eastAsia="ru-RU"/>
              </w:rPr>
            </w:pPr>
            <w:r w:rsidRPr="000C080E">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r w:rsidRPr="000C080E">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r w:rsidR="000C080E" w:rsidRPr="000C080E" w:rsidTr="000C08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8"/>
                <w:szCs w:val="18"/>
                <w:lang w:eastAsia="ru-RU"/>
              </w:rPr>
            </w:pPr>
            <w:r w:rsidRPr="000C080E">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r w:rsidRPr="000C080E">
              <w:rPr>
                <w:rFonts w:ascii="Times New Roman" w:eastAsia="Times New Roman" w:hAnsi="Times New Roman" w:cs="Times New Roman"/>
                <w:sz w:val="18"/>
                <w:szCs w:val="18"/>
                <w:lang w:eastAsia="ru-RU"/>
              </w:rPr>
              <w:t>lucrări de consolidare a banchetei podului, la pila nr.2 pe drumul R16.1 R16-frontiera cu România, km 1+215</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r w:rsidR="000C080E" w:rsidRPr="000C080E" w:rsidTr="000C080E">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8"/>
                <w:szCs w:val="18"/>
                <w:lang w:eastAsia="ru-RU"/>
              </w:rPr>
            </w:pPr>
            <w:r w:rsidRPr="000C080E">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r w:rsidRPr="000C080E">
              <w:rPr>
                <w:rFonts w:ascii="Times New Roman" w:eastAsia="Times New Roman" w:hAnsi="Times New Roman" w:cs="Times New Roman"/>
                <w:sz w:val="18"/>
                <w:szCs w:val="18"/>
                <w:lang w:eastAsia="ru-RU"/>
              </w:rPr>
              <w:t>45221119-9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r w:rsidR="000C080E" w:rsidRPr="000C080E" w:rsidTr="000C080E">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bl>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Grupul de lucru numit prin Ordinul (Decizia) nr. 25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0C080E" w:rsidRPr="000C080E" w:rsidTr="000C080E">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Comentariu la statut</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DRUCEC 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BOLOGAN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COCIUG VICTOR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MATEI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TRIBOI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ŞARGU CONSTANTIN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r>
    </w:tbl>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0C080E" w:rsidRPr="000C080E" w:rsidTr="000C080E">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Email</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1006600048096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S.C. IRINDA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Republica Moldova, CHIŞINĂU CENTRU, mun. Chişinău, str. Gheorghe Tudor 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p>
        </w:tc>
      </w:tr>
    </w:tbl>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0C080E" w:rsidRPr="000C080E" w:rsidTr="000C080E">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 xml:space="preserve">Demers </w:t>
            </w:r>
            <w:r w:rsidRPr="000C080E">
              <w:rPr>
                <w:rFonts w:ascii="Times New Roman" w:eastAsia="Times New Roman" w:hAnsi="Times New Roman" w:cs="Times New Roman"/>
                <w:b/>
                <w:bCs/>
                <w:color w:val="000000"/>
                <w:sz w:val="18"/>
                <w:szCs w:val="18"/>
                <w:lang w:eastAsia="ru-RU"/>
              </w:rPr>
              <w:lastRenderedPageBreak/>
              <w:t>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lastRenderedPageBreak/>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 xml:space="preserve">Răspuns </w:t>
            </w:r>
            <w:r w:rsidRPr="000C080E">
              <w:rPr>
                <w:rFonts w:ascii="Times New Roman" w:eastAsia="Times New Roman" w:hAnsi="Times New Roman" w:cs="Times New Roman"/>
                <w:b/>
                <w:bCs/>
                <w:color w:val="000000"/>
                <w:sz w:val="18"/>
                <w:szCs w:val="18"/>
                <w:lang w:eastAsia="ru-RU"/>
              </w:rPr>
              <w:lastRenderedPageBreak/>
              <w:t>Nr./Data</w:t>
            </w:r>
          </w:p>
        </w:tc>
      </w:tr>
    </w:tbl>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lastRenderedPageBreak/>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0C080E" w:rsidRPr="000C080E" w:rsidTr="000C080E">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Rezumatul modificării/completării</w:t>
            </w:r>
          </w:p>
        </w:tc>
      </w:tr>
    </w:tbl>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Până la termenul limită 12.09.2017 11:00, potrivit procesului verbal de deschidere, au fost depuse 1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0C080E" w:rsidRPr="000C080E" w:rsidTr="000C080E">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Fondatori</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17/03048/001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812286.88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974744.26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S.C. IRINDA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972103898540 GALEAMOV IGOR</w:t>
            </w:r>
          </w:p>
        </w:tc>
      </w:tr>
    </w:tbl>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95"/>
        <w:gridCol w:w="8304"/>
        <w:gridCol w:w="1401"/>
        <w:gridCol w:w="1680"/>
      </w:tblGrid>
      <w:tr w:rsidR="000C080E" w:rsidRPr="000C080E" w:rsidTr="000C080E">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Obligativitatea</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NU</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NU</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NU</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NU</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Oferta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DA</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Devizele locale aferente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Formularele 3, 5, 7 cu specificatia parametrilor tehnici solicitati in caietul de sarcini. 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DA</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Certificat/Decizie de inregistrare a intreprinderii/Extras din Registrul de Stat al persoanelor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DA</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Licenta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 xml:space="preserve">Copie. Confirmata prin aplicarea semnaturii si </w:t>
            </w:r>
            <w:r w:rsidRPr="000C080E">
              <w:rPr>
                <w:rFonts w:ascii="Times New Roman" w:eastAsia="Times New Roman" w:hAnsi="Times New Roman" w:cs="Times New Roman"/>
                <w:color w:val="000000"/>
                <w:sz w:val="17"/>
                <w:szCs w:val="17"/>
                <w:lang w:eastAsia="ru-RU"/>
              </w:rPr>
              <w:lastRenderedPageBreak/>
              <w:t>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lastRenderedPageBreak/>
              <w:t>DA</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Informatii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DA</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Declaratie privind personalul de specialitate propus pentru implementarea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DA</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Declarație privind dotările specifice, utilajul şi echipamentul necesar pentru îndeplinirea corespunzătoare 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DA</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Certificat de efectuare sistematică a plăţii impozitelor, contribuţiilor eliberat de Inspectoratul Fiscal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DA</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Experiența similară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 xml:space="preserve">Ofertantul trebuie să demonstreze că a finalizat în ultimii 5 ani (calculaţi până la data limită de depunere a ofertelor): - un contract ce au avut ca obiect execuţia unor lucrări similare cu cele ce fac obiectul contractului ce urmează a fi atribuit, cel puţin egal cu 75 % din valoarea viitorului contract sau </w:t>
            </w:r>
            <w:r w:rsidRPr="000C080E">
              <w:rPr>
                <w:rFonts w:ascii="Times New Roman" w:eastAsia="Times New Roman" w:hAnsi="Times New Roman" w:cs="Times New Roman"/>
                <w:color w:val="000000"/>
                <w:sz w:val="17"/>
                <w:szCs w:val="17"/>
                <w:lang w:eastAsia="ru-RU"/>
              </w:rPr>
              <w:lastRenderedPageBreak/>
              <w:t>valoarea cumulată a tuturor contractelor executate în ultimul an de activitate să fie egală sau mai mare decît valoarea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lastRenderedPageBreak/>
              <w:t>DA</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lastRenderedPageBreak/>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 din valoarea ofertei fără TVA prin transfer direct la contul de gestiune al autorității contractante sau scrisoare de garanție bancară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DA</w:t>
            </w:r>
          </w:p>
        </w:tc>
      </w:tr>
    </w:tbl>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Datele de calificare ale ofertanţilor:</w:t>
      </w:r>
    </w:p>
    <w:p w:rsidR="000C080E" w:rsidRPr="000C080E" w:rsidRDefault="000C080E" w:rsidP="000C080E">
      <w:pPr>
        <w:spacing w:before="30" w:after="3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0C080E" w:rsidRPr="000C080E" w:rsidTr="000C080E">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OFERTANT</w:t>
            </w:r>
          </w:p>
        </w:tc>
      </w:tr>
      <w:tr w:rsidR="000C080E" w:rsidRPr="000C080E" w:rsidTr="000C080E">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0C080E" w:rsidRPr="000C080E" w:rsidRDefault="000C080E" w:rsidP="000C080E">
            <w:pPr>
              <w:spacing w:after="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Corespundere</w:t>
            </w:r>
          </w:p>
        </w:tc>
      </w:tr>
      <w:tr w:rsidR="000C080E" w:rsidRPr="000C080E" w:rsidTr="000C080E">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b/>
                <w:bCs/>
                <w:color w:val="000000"/>
                <w:sz w:val="17"/>
                <w:szCs w:val="17"/>
                <w:lang w:eastAsia="ru-RU"/>
              </w:rPr>
              <w:t>S.C. IRINDA PRIM S.R.L.</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Da</w:t>
            </w:r>
          </w:p>
        </w:tc>
      </w:tr>
    </w:tbl>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0C080E" w:rsidRPr="000C080E" w:rsidTr="000C080E">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Răspunsul Ofertantului</w:t>
            </w:r>
          </w:p>
        </w:tc>
      </w:tr>
    </w:tbl>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Constatări/Comentarii privind documentele de calificare:</w:t>
      </w:r>
    </w:p>
    <w:p w:rsidR="000C080E" w:rsidRPr="000C080E" w:rsidRDefault="000C080E" w:rsidP="000C080E">
      <w:pPr>
        <w:spacing w:before="30" w:after="3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Caietul de sarcini a fost întocmit de grupul de lucru pentru achiziţii al Î.S.”Administraţia de Stat a Drumurilor” mun. Chişinău str. Bucuriei 12a tel. 022223179 pentru operatorii economici cointeresaţi, în vederea întocmirii corecte şi complete a ofertelor. Concursul dat se repetă din motiv că concursul nr. 17/02710 din 23.08.2017 a fost anulat de către grupul de lucru.</w:t>
      </w:r>
    </w:p>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Modalitatea evaluării ofertelor:</w:t>
      </w:r>
    </w:p>
    <w:p w:rsidR="000C080E" w:rsidRPr="000C080E" w:rsidRDefault="000C080E" w:rsidP="000C080E">
      <w:pPr>
        <w:spacing w:before="30" w:after="3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0C080E">
        <w:rPr>
          <w:rFonts w:ascii="Times New Roman" w:eastAsia="Times New Roman" w:hAnsi="Times New Roman" w:cs="Times New Roman"/>
          <w:color w:val="000000"/>
          <w:sz w:val="17"/>
          <w:szCs w:val="17"/>
          <w:lang w:eastAsia="ru-RU"/>
        </w:rPr>
        <w:br/>
      </w:r>
      <w:r w:rsidRPr="000C080E">
        <w:rPr>
          <w:rFonts w:ascii="Times New Roman" w:eastAsia="Times New Roman" w:hAnsi="Times New Roman" w:cs="Times New Roman"/>
          <w:b/>
          <w:bCs/>
          <w:color w:val="000000"/>
          <w:sz w:val="17"/>
          <w:szCs w:val="17"/>
          <w:lang w:eastAsia="ru-RU"/>
        </w:rPr>
        <w:t>Cel mai mic preț</w:t>
      </w:r>
      <w:r w:rsidRPr="000C080E">
        <w:rPr>
          <w:rFonts w:ascii="Times New Roman" w:eastAsia="Times New Roman" w:hAnsi="Times New Roman" w:cs="Times New Roman"/>
          <w:color w:val="000000"/>
          <w:sz w:val="17"/>
          <w:szCs w:val="17"/>
          <w:lang w:eastAsia="ru-RU"/>
        </w:rPr>
        <w:t>, </w:t>
      </w:r>
      <w:r w:rsidRPr="000C080E">
        <w:rPr>
          <w:rFonts w:ascii="Times New Roman" w:eastAsia="Times New Roman" w:hAnsi="Times New Roman" w:cs="Times New Roman"/>
          <w:color w:val="000000"/>
          <w:sz w:val="17"/>
          <w:szCs w:val="17"/>
          <w:lang w:eastAsia="ru-RU"/>
        </w:rPr>
        <w:br/>
        <w:t>şi modul de evaluare: </w:t>
      </w:r>
      <w:r w:rsidRPr="000C080E">
        <w:rPr>
          <w:rFonts w:ascii="Times New Roman" w:eastAsia="Times New Roman" w:hAnsi="Times New Roman" w:cs="Times New Roman"/>
          <w:color w:val="000000"/>
          <w:sz w:val="17"/>
          <w:szCs w:val="17"/>
          <w:lang w:eastAsia="ru-RU"/>
        </w:rPr>
        <w:br/>
      </w:r>
      <w:r w:rsidRPr="000C080E">
        <w:rPr>
          <w:rFonts w:ascii="Times New Roman" w:eastAsia="Times New Roman" w:hAnsi="Times New Roman" w:cs="Times New Roman"/>
          <w:b/>
          <w:bCs/>
          <w:color w:val="000000"/>
          <w:sz w:val="17"/>
          <w:szCs w:val="17"/>
          <w:lang w:eastAsia="ru-RU"/>
        </w:rPr>
        <w:t>cel mai mic pret pe lista întreagă</w:t>
      </w:r>
      <w:r w:rsidRPr="000C080E">
        <w:rPr>
          <w:rFonts w:ascii="Times New Roman" w:eastAsia="Times New Roman" w:hAnsi="Times New Roman" w:cs="Times New Roman"/>
          <w:color w:val="000000"/>
          <w:sz w:val="17"/>
          <w:szCs w:val="17"/>
          <w:lang w:eastAsia="ru-RU"/>
        </w:rPr>
        <w:t>, </w:t>
      </w:r>
      <w:r w:rsidRPr="000C080E">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lastRenderedPageBreak/>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977"/>
        <w:gridCol w:w="4898"/>
        <w:gridCol w:w="1211"/>
        <w:gridCol w:w="1074"/>
        <w:gridCol w:w="1248"/>
        <w:gridCol w:w="1421"/>
        <w:gridCol w:w="1051"/>
      </w:tblGrid>
      <w:tr w:rsidR="000C080E" w:rsidRPr="000C080E" w:rsidTr="000C080E">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Suma fără TVA</w:t>
            </w:r>
          </w:p>
        </w:tc>
      </w:tr>
      <w:tr w:rsidR="000C080E" w:rsidRPr="000C080E" w:rsidTr="000C080E">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b/>
                <w:bCs/>
                <w:color w:val="000000"/>
                <w:sz w:val="18"/>
                <w:szCs w:val="18"/>
                <w:lang w:eastAsia="ru-RU"/>
              </w:rPr>
            </w:pPr>
          </w:p>
        </w:tc>
      </w:tr>
      <w:tr w:rsidR="000C080E" w:rsidRPr="000C080E" w:rsidTr="000C080E">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b/>
                <w:bCs/>
                <w:color w:val="000000"/>
                <w:sz w:val="17"/>
                <w:szCs w:val="17"/>
                <w:lang w:eastAsia="ru-RU"/>
              </w:rPr>
              <w:t>Oferta Nr.: 17/03048/001, Ofertant: S.C. IRINDA PRIM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b/>
                <w:bCs/>
                <w:color w:val="000000"/>
                <w:sz w:val="17"/>
                <w:szCs w:val="17"/>
                <w:lang w:eastAsia="ru-RU"/>
              </w:rPr>
              <w:t>812286.88</w:t>
            </w:r>
          </w:p>
        </w:tc>
      </w:tr>
      <w:tr w:rsidR="000C080E" w:rsidRPr="000C080E" w:rsidTr="000C080E">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b/>
                <w:bCs/>
                <w:color w:val="000000"/>
                <w:sz w:val="17"/>
                <w:szCs w:val="17"/>
                <w:lang w:eastAsia="ru-RU"/>
              </w:rPr>
              <w:t>lucrări de consolidare a banchetei podului, la pila nr.2 pe drumul R16.1 R16-frontiera cu România, km 1+215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b/>
                <w:bCs/>
                <w:color w:val="000000"/>
                <w:sz w:val="17"/>
                <w:szCs w:val="17"/>
                <w:lang w:eastAsia="ru-RU"/>
              </w:rPr>
              <w:t>812286.88</w:t>
            </w:r>
          </w:p>
        </w:tc>
      </w:tr>
      <w:tr w:rsidR="000C080E" w:rsidRPr="000C080E" w:rsidTr="000C080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lucrări de consolidare a banchetei podului, la pila nr.2 pe drumul R16.1 R16-frontiera cu România, km 1+215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45221119-9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812286.88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812286.88</w:t>
            </w:r>
          </w:p>
        </w:tc>
      </w:tr>
    </w:tbl>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634"/>
        <w:gridCol w:w="849"/>
        <w:gridCol w:w="1036"/>
        <w:gridCol w:w="3634"/>
        <w:gridCol w:w="849"/>
        <w:gridCol w:w="1036"/>
        <w:gridCol w:w="556"/>
      </w:tblGrid>
      <w:tr w:rsidR="000C080E" w:rsidRPr="000C080E" w:rsidTr="000C080E">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5"/>
                <w:szCs w:val="15"/>
                <w:lang w:eastAsia="ru-RU"/>
              </w:rPr>
            </w:pPr>
            <w:r w:rsidRPr="000C080E">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5"/>
                <w:szCs w:val="15"/>
                <w:lang w:eastAsia="ru-RU"/>
              </w:rPr>
            </w:pPr>
            <w:r w:rsidRPr="000C080E">
              <w:rPr>
                <w:rFonts w:ascii="Times New Roman" w:eastAsia="Times New Roman" w:hAnsi="Times New Roman" w:cs="Times New Roman"/>
                <w:b/>
                <w:bCs/>
                <w:color w:val="000000"/>
                <w:sz w:val="15"/>
                <w:szCs w:val="15"/>
                <w:lang w:eastAsia="ru-RU"/>
              </w:rPr>
              <w:t>Coresp </w:t>
            </w:r>
            <w:r w:rsidRPr="000C080E">
              <w:rPr>
                <w:rFonts w:ascii="Times New Roman" w:eastAsia="Times New Roman" w:hAnsi="Times New Roman" w:cs="Times New Roman"/>
                <w:b/>
                <w:bCs/>
                <w:color w:val="000000"/>
                <w:sz w:val="15"/>
                <w:szCs w:val="15"/>
                <w:lang w:eastAsia="ru-RU"/>
              </w:rPr>
              <w:br/>
              <w:t>undere</w:t>
            </w:r>
          </w:p>
        </w:tc>
      </w:tr>
      <w:tr w:rsidR="000C080E" w:rsidRPr="000C080E" w:rsidTr="000C080E">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5"/>
                <w:szCs w:val="15"/>
                <w:lang w:eastAsia="ru-RU"/>
              </w:rPr>
            </w:pPr>
            <w:r w:rsidRPr="000C080E">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5"/>
                <w:szCs w:val="15"/>
                <w:lang w:eastAsia="ru-RU"/>
              </w:rPr>
            </w:pPr>
            <w:r w:rsidRPr="000C080E">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5"/>
                <w:szCs w:val="15"/>
                <w:lang w:eastAsia="ru-RU"/>
              </w:rPr>
            </w:pPr>
            <w:r w:rsidRPr="000C080E">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5"/>
                <w:szCs w:val="15"/>
                <w:lang w:eastAsia="ru-RU"/>
              </w:rPr>
            </w:pPr>
            <w:r w:rsidRPr="000C080E">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5"/>
                <w:szCs w:val="15"/>
                <w:lang w:eastAsia="ru-RU"/>
              </w:rPr>
            </w:pPr>
            <w:r w:rsidRPr="000C080E">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5"/>
                <w:szCs w:val="15"/>
                <w:lang w:eastAsia="ru-RU"/>
              </w:rPr>
            </w:pPr>
            <w:r w:rsidRPr="000C080E">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b/>
                <w:bCs/>
                <w:color w:val="000000"/>
                <w:sz w:val="15"/>
                <w:szCs w:val="15"/>
                <w:lang w:eastAsia="ru-RU"/>
              </w:rPr>
            </w:pPr>
          </w:p>
        </w:tc>
      </w:tr>
      <w:tr w:rsidR="000C080E" w:rsidRPr="000C080E" w:rsidTr="000C080E">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b/>
                <w:bCs/>
                <w:color w:val="000000"/>
                <w:sz w:val="17"/>
                <w:szCs w:val="17"/>
                <w:lang w:eastAsia="ru-RU"/>
              </w:rPr>
              <w:t>Oferta Nr.: 17/03048/001, Ofertant: S.C. IRINDA PRIM S.R.L.</w:t>
            </w:r>
          </w:p>
        </w:tc>
      </w:tr>
      <w:tr w:rsidR="000C080E" w:rsidRPr="000C080E" w:rsidTr="000C080E">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b/>
                <w:bCs/>
                <w:color w:val="000000"/>
                <w:sz w:val="17"/>
                <w:szCs w:val="17"/>
                <w:lang w:eastAsia="ru-RU"/>
              </w:rPr>
              <w:t>Lotul Nr. 1, lucrări de consolidare a banchetei podului, la pila nr.2 pe drumul R16.1 R16-frontiera cu România, km 1+215</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lucrări de consolidare a banchetei podului, la pila nr.2 pe drumul R16.1 R16-frontiera cu România, km 1+215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lucrări de consolidare a banchetei podului, la pila nr.2 pe drumul R16.1 R16-frontiera cu România, km 1+215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Da</w:t>
            </w:r>
          </w:p>
        </w:tc>
      </w:tr>
    </w:tbl>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Comentarii privind evaluarea ofertelor:</w:t>
      </w:r>
    </w:p>
    <w:p w:rsidR="000C080E" w:rsidRPr="000C080E" w:rsidRDefault="000C080E" w:rsidP="000C080E">
      <w:pPr>
        <w:spacing w:before="30" w:after="3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În urma analizei ofertei prezentate grupul de lucru a constatat că oferta propusă de operatorul economic S.R.L.” Irinda Prim” se încadrează în valoarea estimativă a achiziției, a fost elaborată în corespundere cu cerințele caietului de sarcini din care considerente grupul de lucru a hotărît prin unanimitate de voturi adjudecarea execuţiei lucrărilor de consolidare a banchetei podului, la pila nr.2 pe drumul R16.1 R16-frontiera cu România, km 1+215 ofertantului S.R.L.” Irinda Prim” ce a oferit oferta în sumă de 812 286,88 (opt sute doisprezece mii două sute optzeci și șase lei 88 bani) fără TVA și 974 744,26 (nouă sute șaptezeci și patru mii șapte sute patruzeci și patru lei 26 bani) inclusiv TVA. Durata de execuţie – 30.12.2017. Întreaga documentaţie care a stat la baza acestei hotărîri de adjudecare se află în sediul organizatorului concursului Î.S.”Administraţia de Stat a Drumurilor”, mun. Chişinău, str. Bucuriei 12a, tel. 022223179. Organizatorul concursului va anunţa şi va invita în scris ofertantul cîştigător S.R.L.” Irinda Prim” pentru a semna contractul de execuţie.</w:t>
      </w:r>
    </w:p>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Ofertanţii respinţi/descalificaţi:</w:t>
      </w:r>
    </w:p>
    <w:p w:rsidR="000C080E" w:rsidRPr="000C080E" w:rsidRDefault="000C080E" w:rsidP="000C080E">
      <w:pPr>
        <w:spacing w:before="30" w:after="3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NU SÎNT </w:t>
      </w:r>
    </w:p>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0C080E" w:rsidRPr="000C080E" w:rsidRDefault="000C080E" w:rsidP="000C080E">
      <w:pPr>
        <w:spacing w:before="30" w:after="3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NU SÎNT </w:t>
      </w:r>
    </w:p>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În rezultatul examinării, evaluării şi comparării ofertelor depuse, din cauza necorespunderii ofertelor cu cerinţele tehnice expuse în documentaţia standard/caietul de sarcini, au fost respinse următoarele oferte:</w:t>
      </w:r>
    </w:p>
    <w:p w:rsidR="000C080E" w:rsidRPr="000C080E" w:rsidRDefault="000C080E" w:rsidP="000C080E">
      <w:pPr>
        <w:spacing w:before="30" w:after="3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NU SÎNT </w:t>
      </w:r>
    </w:p>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Rezultatele evaluării ofertelor:</w:t>
      </w:r>
    </w:p>
    <w:p w:rsidR="000C080E" w:rsidRPr="000C080E" w:rsidRDefault="000C080E" w:rsidP="000C080E">
      <w:pPr>
        <w:spacing w:before="30" w:after="3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0C080E">
        <w:rPr>
          <w:rFonts w:ascii="Times New Roman" w:eastAsia="Times New Roman" w:hAnsi="Times New Roman" w:cs="Times New Roman"/>
          <w:b/>
          <w:bCs/>
          <w:color w:val="000000"/>
          <w:sz w:val="17"/>
          <w:szCs w:val="17"/>
          <w:lang w:eastAsia="ru-RU"/>
        </w:rPr>
        <w:t>17/03048/001 </w:t>
      </w:r>
      <w:r w:rsidRPr="000C080E">
        <w:rPr>
          <w:rFonts w:ascii="Times New Roman" w:eastAsia="Times New Roman" w:hAnsi="Times New Roman" w:cs="Times New Roman"/>
          <w:color w:val="000000"/>
          <w:sz w:val="17"/>
          <w:szCs w:val="17"/>
          <w:lang w:eastAsia="ru-RU"/>
        </w:rPr>
        <w:t>din </w:t>
      </w:r>
      <w:r w:rsidRPr="000C080E">
        <w:rPr>
          <w:rFonts w:ascii="Times New Roman" w:eastAsia="Times New Roman" w:hAnsi="Times New Roman" w:cs="Times New Roman"/>
          <w:b/>
          <w:bCs/>
          <w:color w:val="000000"/>
          <w:sz w:val="17"/>
          <w:szCs w:val="17"/>
          <w:lang w:eastAsia="ru-RU"/>
        </w:rPr>
        <w:t>15.09.2017 </w:t>
      </w:r>
      <w:r w:rsidRPr="000C080E">
        <w:rPr>
          <w:rFonts w:ascii="Times New Roman" w:eastAsia="Times New Roman" w:hAnsi="Times New Roman" w:cs="Times New Roman"/>
          <w:color w:val="000000"/>
          <w:sz w:val="17"/>
          <w:szCs w:val="17"/>
          <w:lang w:eastAsia="ru-RU"/>
        </w:rPr>
        <w:t>au fost desemnate câştigătoare următoarele oferte:</w:t>
      </w:r>
    </w:p>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Oferta Nr. 17/03048/001, Ofertant S.C. IRINDA PRIM S.R.L.</w:t>
      </w:r>
    </w:p>
    <w:tbl>
      <w:tblPr>
        <w:tblW w:w="11880" w:type="dxa"/>
        <w:tblCellMar>
          <w:top w:w="15" w:type="dxa"/>
          <w:left w:w="15" w:type="dxa"/>
          <w:bottom w:w="15" w:type="dxa"/>
          <w:right w:w="15" w:type="dxa"/>
        </w:tblCellMar>
        <w:tblLook w:val="04A0" w:firstRow="1" w:lastRow="0" w:firstColumn="1" w:lastColumn="0" w:noHBand="0" w:noVBand="1"/>
      </w:tblPr>
      <w:tblGrid>
        <w:gridCol w:w="885"/>
        <w:gridCol w:w="4758"/>
        <w:gridCol w:w="989"/>
        <w:gridCol w:w="1107"/>
        <w:gridCol w:w="1075"/>
        <w:gridCol w:w="1310"/>
        <w:gridCol w:w="878"/>
        <w:gridCol w:w="878"/>
      </w:tblGrid>
      <w:tr w:rsidR="000C080E" w:rsidRPr="000C080E" w:rsidTr="000C080E">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Preţ unitar fără TVA</w:t>
            </w:r>
          </w:p>
        </w:tc>
      </w:tr>
      <w:tr w:rsidR="000C080E" w:rsidRPr="000C080E" w:rsidTr="000C080E">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 xml:space="preserve">Cant. </w:t>
            </w:r>
            <w:r w:rsidRPr="000C080E">
              <w:rPr>
                <w:rFonts w:ascii="Times New Roman" w:eastAsia="Times New Roman" w:hAnsi="Times New Roman" w:cs="Times New Roman"/>
                <w:b/>
                <w:bCs/>
                <w:color w:val="000000"/>
                <w:sz w:val="18"/>
                <w:szCs w:val="18"/>
                <w:lang w:eastAsia="ru-RU"/>
              </w:rPr>
              <w:lastRenderedPageBreak/>
              <w:t>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lastRenderedPageBreak/>
              <w:t xml:space="preserve">Cant. </w:t>
            </w:r>
            <w:r w:rsidRPr="000C080E">
              <w:rPr>
                <w:rFonts w:ascii="Times New Roman" w:eastAsia="Times New Roman" w:hAnsi="Times New Roman" w:cs="Times New Roman"/>
                <w:b/>
                <w:bCs/>
                <w:color w:val="000000"/>
                <w:sz w:val="18"/>
                <w:szCs w:val="18"/>
                <w:lang w:eastAsia="ru-RU"/>
              </w:rPr>
              <w:lastRenderedPageBreak/>
              <w:t>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lastRenderedPageBreak/>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080E" w:rsidRPr="000C080E" w:rsidRDefault="000C080E" w:rsidP="000C080E">
            <w:pPr>
              <w:spacing w:after="0" w:line="240" w:lineRule="auto"/>
              <w:rPr>
                <w:rFonts w:ascii="Times New Roman" w:eastAsia="Times New Roman" w:hAnsi="Times New Roman" w:cs="Times New Roman"/>
                <w:b/>
                <w:bCs/>
                <w:color w:val="000000"/>
                <w:sz w:val="18"/>
                <w:szCs w:val="18"/>
                <w:lang w:eastAsia="ru-RU"/>
              </w:rPr>
            </w:pPr>
          </w:p>
        </w:tc>
      </w:tr>
      <w:tr w:rsidR="000C080E" w:rsidRPr="000C080E" w:rsidTr="000C080E">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b/>
                <w:bCs/>
                <w:color w:val="000000"/>
                <w:sz w:val="17"/>
                <w:szCs w:val="17"/>
                <w:lang w:val="en-US" w:eastAsia="ru-RU"/>
              </w:rPr>
            </w:pPr>
            <w:r w:rsidRPr="000C080E">
              <w:rPr>
                <w:rFonts w:ascii="Times New Roman" w:eastAsia="Times New Roman" w:hAnsi="Times New Roman" w:cs="Times New Roman"/>
                <w:b/>
                <w:bCs/>
                <w:color w:val="000000"/>
                <w:sz w:val="17"/>
                <w:szCs w:val="17"/>
                <w:lang w:val="en-US" w:eastAsia="ru-RU"/>
              </w:rPr>
              <w:lastRenderedPageBreak/>
              <w:t>Lotul Nr. 1, lucrări de consolidare a banchetei podului, la pila nr.2 pe drumul R16.1 R16-frontiera cu România, km 1+215</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C080E" w:rsidRPr="000C080E" w:rsidRDefault="000C080E" w:rsidP="000C080E">
            <w:pPr>
              <w:spacing w:after="0" w:line="240" w:lineRule="auto"/>
              <w:jc w:val="right"/>
              <w:rPr>
                <w:rFonts w:ascii="Times New Roman" w:eastAsia="Times New Roman" w:hAnsi="Times New Roman" w:cs="Times New Roman"/>
                <w:b/>
                <w:bCs/>
                <w:color w:val="000000"/>
                <w:sz w:val="17"/>
                <w:szCs w:val="17"/>
                <w:lang w:eastAsia="ru-RU"/>
              </w:rPr>
            </w:pPr>
            <w:r w:rsidRPr="000C080E">
              <w:rPr>
                <w:rFonts w:ascii="Times New Roman" w:eastAsia="Times New Roman" w:hAnsi="Times New Roman" w:cs="Times New Roman"/>
                <w:b/>
                <w:bCs/>
                <w:color w:val="000000"/>
                <w:sz w:val="17"/>
                <w:szCs w:val="17"/>
                <w:lang w:eastAsia="ru-RU"/>
              </w:rPr>
              <w:t>974744.26</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C080E" w:rsidRPr="000C080E" w:rsidRDefault="000C080E" w:rsidP="000C080E">
            <w:pPr>
              <w:spacing w:after="0" w:line="240" w:lineRule="auto"/>
              <w:jc w:val="right"/>
              <w:rPr>
                <w:rFonts w:ascii="Times New Roman" w:eastAsia="Times New Roman" w:hAnsi="Times New Roman" w:cs="Times New Roman"/>
                <w:b/>
                <w:bCs/>
                <w:color w:val="000000"/>
                <w:sz w:val="17"/>
                <w:szCs w:val="17"/>
                <w:lang w:eastAsia="ru-RU"/>
              </w:rPr>
            </w:pPr>
            <w:r w:rsidRPr="000C080E">
              <w:rPr>
                <w:rFonts w:ascii="Times New Roman" w:eastAsia="Times New Roman" w:hAnsi="Times New Roman" w:cs="Times New Roman"/>
                <w:b/>
                <w:bCs/>
                <w:color w:val="000000"/>
                <w:sz w:val="17"/>
                <w:szCs w:val="17"/>
                <w:lang w:eastAsia="ru-RU"/>
              </w:rPr>
              <w:t>812286.88</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lucrări de consolidare a banchetei podului, la pila nr.2 pe drumul R16.1 R16-frontiera cu România, km 1+215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974744.26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812286.88</w:t>
            </w:r>
          </w:p>
        </w:tc>
      </w:tr>
    </w:tbl>
    <w:p w:rsidR="000C080E" w:rsidRPr="000C080E" w:rsidRDefault="000C080E" w:rsidP="000C080E">
      <w:pPr>
        <w:spacing w:after="0" w:line="240" w:lineRule="auto"/>
        <w:rPr>
          <w:rFonts w:ascii="Times New Roman" w:eastAsia="Times New Roman" w:hAnsi="Times New Roman" w:cs="Times New Roman"/>
          <w:sz w:val="24"/>
          <w:szCs w:val="24"/>
          <w:lang w:eastAsia="ru-RU"/>
        </w:rPr>
      </w:pPr>
      <w:r w:rsidRPr="000C080E">
        <w:rPr>
          <w:rFonts w:ascii="Times New Roman" w:eastAsia="Times New Roman" w:hAnsi="Times New Roman" w:cs="Times New Roman"/>
          <w:sz w:val="24"/>
          <w:szCs w:val="24"/>
          <w:lang w:eastAsia="ru-RU"/>
        </w:rPr>
        <w:br/>
      </w:r>
    </w:p>
    <w:p w:rsidR="000C080E" w:rsidRPr="000C080E" w:rsidRDefault="000C080E" w:rsidP="000C080E">
      <w:pPr>
        <w:spacing w:before="30" w:after="3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În urma analizei ofertei prezentate grupul de lucru a constatat că oferta propusă de operatorul economic S.R.L.” Irinda Prim” se încadrează în valoarea estimativă a achiziției, a fost elaborată în corespundere cu cerințele caietului de sarcini din care considerente grupul de lucru a hotărît prin unanimitate de voturi adjudecarea execuţiei lucrărilor de consolidare a banchetei podului, la pila nr.2 pe drumul R16.1 R16-frontiera cu România, km 1+215 ofertantului S.R.L.” Irinda Prim” ce a oferit oferta în sumă de 812 286,88 (opt sute doisprezece mii două sute optzeci și șase lei 88 bani) fără TVA și 974 744,26 (nouă sute șaptezeci și patru mii șapte sute patruzeci și patru lei 26 bani) inclusiv TVA. Durata de execuţie – 30.12.2017.</w:t>
      </w:r>
    </w:p>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Înştiinţarea ofertanţilor:</w:t>
      </w:r>
    </w:p>
    <w:p w:rsidR="000C080E" w:rsidRPr="000C080E" w:rsidRDefault="000C080E" w:rsidP="000C080E">
      <w:pPr>
        <w:spacing w:before="30" w:after="3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În termen de 3 zile de la data luării deciziei, toţi ofertanţii au fost informaţi despre rezultatele procedurii de achiziţie publică prin scrisoarea Nr. </w:t>
      </w:r>
      <w:r w:rsidRPr="000C080E">
        <w:rPr>
          <w:rFonts w:ascii="Times New Roman" w:eastAsia="Times New Roman" w:hAnsi="Times New Roman" w:cs="Times New Roman"/>
          <w:b/>
          <w:bCs/>
          <w:color w:val="000000"/>
          <w:sz w:val="17"/>
          <w:szCs w:val="17"/>
          <w:lang w:eastAsia="ru-RU"/>
        </w:rPr>
        <w:t>11-26/2330 </w:t>
      </w:r>
      <w:r w:rsidRPr="000C080E">
        <w:rPr>
          <w:rFonts w:ascii="Times New Roman" w:eastAsia="Times New Roman" w:hAnsi="Times New Roman" w:cs="Times New Roman"/>
          <w:color w:val="000000"/>
          <w:sz w:val="17"/>
          <w:szCs w:val="17"/>
          <w:lang w:eastAsia="ru-RU"/>
        </w:rPr>
        <w:t>din </w:t>
      </w:r>
      <w:r w:rsidRPr="000C080E">
        <w:rPr>
          <w:rFonts w:ascii="Times New Roman" w:eastAsia="Times New Roman" w:hAnsi="Times New Roman" w:cs="Times New Roman"/>
          <w:b/>
          <w:bCs/>
          <w:color w:val="000000"/>
          <w:sz w:val="17"/>
          <w:szCs w:val="17"/>
          <w:lang w:eastAsia="ru-RU"/>
        </w:rPr>
        <w:t>18.09.2017</w:t>
      </w:r>
      <w:r w:rsidRPr="000C080E">
        <w:rPr>
          <w:rFonts w:ascii="Times New Roman" w:eastAsia="Times New Roman" w:hAnsi="Times New Roman" w:cs="Times New Roman"/>
          <w:color w:val="000000"/>
          <w:sz w:val="17"/>
          <w:szCs w:val="17"/>
          <w:lang w:eastAsia="ru-RU"/>
        </w:rPr>
        <w:t>.</w:t>
      </w:r>
    </w:p>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Contractele de achiziţie încheiate:</w:t>
      </w:r>
    </w:p>
    <w:p w:rsidR="000C080E" w:rsidRPr="000C080E" w:rsidRDefault="000C080E" w:rsidP="000C080E">
      <w:pPr>
        <w:spacing w:before="30" w:after="3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3"/>
        <w:gridCol w:w="1348"/>
        <w:gridCol w:w="825"/>
        <w:gridCol w:w="881"/>
        <w:gridCol w:w="1094"/>
        <w:gridCol w:w="975"/>
        <w:gridCol w:w="2867"/>
        <w:gridCol w:w="1212"/>
        <w:gridCol w:w="1215"/>
      </w:tblGrid>
      <w:tr w:rsidR="000C080E" w:rsidRPr="000C080E" w:rsidTr="000C080E">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080E" w:rsidRPr="000C080E" w:rsidRDefault="000C080E" w:rsidP="000C080E">
            <w:pPr>
              <w:spacing w:after="0" w:line="240" w:lineRule="auto"/>
              <w:jc w:val="center"/>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Nr. contracte individualizate</w:t>
            </w:r>
          </w:p>
        </w:tc>
      </w:tr>
      <w:tr w:rsidR="000C080E" w:rsidRPr="000C080E" w:rsidTr="000C080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11-18/331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18.09.2017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45221119-9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17/03048/001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center"/>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20.12.2018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S.C. IRINDA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974744.26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080E" w:rsidRPr="000C080E" w:rsidRDefault="000C080E" w:rsidP="000C080E">
            <w:pPr>
              <w:spacing w:after="0" w:line="240" w:lineRule="auto"/>
              <w:jc w:val="right"/>
              <w:rPr>
                <w:rFonts w:ascii="Times New Roman" w:eastAsia="Times New Roman" w:hAnsi="Times New Roman" w:cs="Times New Roman"/>
                <w:color w:val="000000"/>
                <w:sz w:val="17"/>
                <w:szCs w:val="17"/>
                <w:lang w:eastAsia="ru-RU"/>
              </w:rPr>
            </w:pPr>
            <w:r w:rsidRPr="000C080E">
              <w:rPr>
                <w:rFonts w:ascii="Times New Roman" w:eastAsia="Times New Roman" w:hAnsi="Times New Roman" w:cs="Times New Roman"/>
                <w:color w:val="000000"/>
                <w:sz w:val="17"/>
                <w:szCs w:val="17"/>
                <w:lang w:eastAsia="ru-RU"/>
              </w:rPr>
              <w:t>0</w:t>
            </w:r>
          </w:p>
        </w:tc>
      </w:tr>
    </w:tbl>
    <w:p w:rsidR="000C080E" w:rsidRPr="000C080E" w:rsidRDefault="000C080E" w:rsidP="000C080E">
      <w:pPr>
        <w:spacing w:after="0" w:line="240" w:lineRule="auto"/>
        <w:rPr>
          <w:rFonts w:ascii="Times New Roman" w:eastAsia="Times New Roman" w:hAnsi="Times New Roman" w:cs="Times New Roman"/>
          <w:sz w:val="24"/>
          <w:szCs w:val="24"/>
          <w:lang w:eastAsia="ru-RU"/>
        </w:rPr>
      </w:pPr>
      <w:r w:rsidRPr="000C080E">
        <w:rPr>
          <w:rFonts w:ascii="Times New Roman" w:eastAsia="Times New Roman" w:hAnsi="Times New Roman" w:cs="Times New Roman"/>
          <w:sz w:val="24"/>
          <w:szCs w:val="24"/>
          <w:lang w:eastAsia="ru-RU"/>
        </w:rPr>
        <w:br/>
      </w:r>
      <w:r w:rsidRPr="000C080E">
        <w:rPr>
          <w:rFonts w:ascii="Times New Roman" w:eastAsia="Times New Roman" w:hAnsi="Times New Roman" w:cs="Times New Roman"/>
          <w:sz w:val="24"/>
          <w:szCs w:val="24"/>
          <w:lang w:eastAsia="ru-RU"/>
        </w:rPr>
        <w:br/>
      </w:r>
    </w:p>
    <w:p w:rsidR="000C080E" w:rsidRPr="000C080E" w:rsidRDefault="000C080E" w:rsidP="000C080E">
      <w:pPr>
        <w:spacing w:before="150" w:after="30" w:line="240" w:lineRule="auto"/>
        <w:rPr>
          <w:rFonts w:ascii="Times New Roman" w:eastAsia="Times New Roman" w:hAnsi="Times New Roman" w:cs="Times New Roman"/>
          <w:b/>
          <w:bCs/>
          <w:color w:val="000000"/>
          <w:sz w:val="18"/>
          <w:szCs w:val="18"/>
          <w:lang w:eastAsia="ru-RU"/>
        </w:rPr>
      </w:pPr>
      <w:r w:rsidRPr="000C080E">
        <w:rPr>
          <w:rFonts w:ascii="Times New Roman" w:eastAsia="Times New Roman" w:hAnsi="Times New Roman" w:cs="Times New Roman"/>
          <w:b/>
          <w:bCs/>
          <w:color w:val="000000"/>
          <w:sz w:val="18"/>
          <w:szCs w:val="18"/>
          <w:lang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0C080E" w:rsidRPr="000C080E" w:rsidRDefault="000C080E" w:rsidP="000C080E">
      <w:pPr>
        <w:spacing w:after="24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0C080E" w:rsidRPr="000C080E" w:rsidTr="000C080E">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r w:rsidRPr="000C080E">
              <w:rPr>
                <w:rFonts w:ascii="Times New Roman" w:eastAsia="Times New Roman" w:hAnsi="Times New Roman" w:cs="Times New Roman"/>
                <w:b/>
                <w:bCs/>
                <w:sz w:val="18"/>
                <w:szCs w:val="18"/>
                <w:lang w:eastAsia="ru-RU"/>
              </w:rPr>
              <w:t>Conducătorul grupului de lucru:</w:t>
            </w:r>
            <w:r w:rsidRPr="000C080E">
              <w:rPr>
                <w:rFonts w:ascii="Times New Roman" w:eastAsia="Times New Roman" w:hAnsi="Times New Roman" w:cs="Times New Roman"/>
                <w:sz w:val="18"/>
                <w:szCs w:val="18"/>
                <w:lang w:eastAsia="ru-RU"/>
              </w:rPr>
              <w:t> </w:t>
            </w:r>
            <w:r w:rsidRPr="000C080E">
              <w:rPr>
                <w:rFonts w:ascii="Times New Roman" w:eastAsia="Times New Roman" w:hAnsi="Times New Roman" w:cs="Times New Roman"/>
                <w:b/>
                <w:bCs/>
                <w:sz w:val="18"/>
                <w:szCs w:val="18"/>
                <w:lang w:eastAsia="ru-RU"/>
              </w:rPr>
              <w:t>ION</w:t>
            </w:r>
            <w:r w:rsidRPr="000C080E">
              <w:rPr>
                <w:rFonts w:ascii="Times New Roman" w:eastAsia="Times New Roman" w:hAnsi="Times New Roman" w:cs="Times New Roman"/>
                <w:sz w:val="18"/>
                <w:szCs w:val="18"/>
                <w:lang w:eastAsia="ru-RU"/>
              </w:rPr>
              <w:t> </w:t>
            </w:r>
            <w:r w:rsidRPr="000C080E">
              <w:rPr>
                <w:rFonts w:ascii="Times New Roman" w:eastAsia="Times New Roman" w:hAnsi="Times New Roman" w:cs="Times New Roman"/>
                <w:b/>
                <w:bCs/>
                <w:sz w:val="18"/>
                <w:szCs w:val="18"/>
                <w:lang w:eastAsia="ru-RU"/>
              </w:rPr>
              <w:t>DRUCEC</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0C080E" w:rsidRPr="000C080E" w:rsidRDefault="000C080E" w:rsidP="000C080E">
            <w:pPr>
              <w:spacing w:after="0" w:line="240" w:lineRule="auto"/>
              <w:rPr>
                <w:rFonts w:ascii="Times New Roman" w:eastAsia="Times New Roman" w:hAnsi="Times New Roman" w:cs="Times New Roman"/>
                <w:sz w:val="18"/>
                <w:szCs w:val="18"/>
                <w:lang w:eastAsia="ru-RU"/>
              </w:rPr>
            </w:pPr>
          </w:p>
        </w:tc>
      </w:tr>
    </w:tbl>
    <w:p w:rsidR="003502C5" w:rsidRDefault="003502C5">
      <w:bookmarkStart w:id="0" w:name="_GoBack"/>
      <w:bookmarkEnd w:id="0"/>
    </w:p>
    <w:sectPr w:rsidR="003502C5" w:rsidSect="000C080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8C"/>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80E"/>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B2C8C"/>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1A86"/>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0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C08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0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C08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1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1729</Words>
  <Characters>9856</Characters>
  <Application>Microsoft Office Word</Application>
  <DocSecurity>0</DocSecurity>
  <Lines>82</Lines>
  <Paragraphs>23</Paragraphs>
  <ScaleCrop>false</ScaleCrop>
  <Company>SPecialiST RePack</Company>
  <LinksUpToDate>false</LinksUpToDate>
  <CharactersWithSpaces>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2017-10-05T12:36:00Z</dcterms:created>
  <dcterms:modified xsi:type="dcterms:W3CDTF">2017-10-05T12:36:00Z</dcterms:modified>
</cp:coreProperties>
</file>