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96D" w:rsidRPr="000C296D" w:rsidRDefault="000C296D" w:rsidP="000C296D">
      <w:pPr>
        <w:spacing w:after="0" w:line="240" w:lineRule="auto"/>
        <w:jc w:val="center"/>
        <w:rPr>
          <w:rFonts w:ascii="Times New Roman" w:eastAsia="Times New Roman" w:hAnsi="Times New Roman" w:cs="Times New Roman"/>
          <w:b/>
          <w:bCs/>
          <w:color w:val="000000"/>
          <w:sz w:val="30"/>
          <w:szCs w:val="30"/>
          <w:lang w:val="en-US" w:eastAsia="ru-RU"/>
        </w:rPr>
      </w:pPr>
      <w:r w:rsidRPr="000C296D">
        <w:rPr>
          <w:rFonts w:ascii="Times New Roman" w:eastAsia="Times New Roman" w:hAnsi="Times New Roman" w:cs="Times New Roman"/>
          <w:b/>
          <w:bCs/>
          <w:color w:val="000000"/>
          <w:sz w:val="30"/>
          <w:szCs w:val="30"/>
          <w:lang w:val="en-US" w:eastAsia="ru-RU"/>
        </w:rPr>
        <w:t>DARE DE SEAMĂ</w:t>
      </w:r>
    </w:p>
    <w:p w:rsidR="000C296D" w:rsidRPr="000C296D" w:rsidRDefault="000C296D" w:rsidP="000C296D">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0C296D">
        <w:rPr>
          <w:rFonts w:ascii="Times New Roman" w:eastAsia="Times New Roman" w:hAnsi="Times New Roman" w:cs="Times New Roman"/>
          <w:color w:val="000000"/>
          <w:sz w:val="27"/>
          <w:szCs w:val="27"/>
          <w:lang w:val="en-US" w:eastAsia="ru-RU"/>
        </w:rPr>
        <w:t>privind</w:t>
      </w:r>
      <w:proofErr w:type="gramEnd"/>
      <w:r w:rsidRPr="000C296D">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0C296D">
        <w:rPr>
          <w:rFonts w:ascii="Times New Roman" w:eastAsia="Times New Roman" w:hAnsi="Times New Roman" w:cs="Times New Roman"/>
          <w:color w:val="000000"/>
          <w:sz w:val="27"/>
          <w:szCs w:val="27"/>
          <w:lang w:val="en-US" w:eastAsia="ru-RU"/>
        </w:rPr>
        <w:br/>
        <w:t>Nr. 17/03501/001 din 07.11.2017 , aprobată la 07.11.2017</w:t>
      </w:r>
    </w:p>
    <w:p w:rsidR="000C296D" w:rsidRPr="000C296D" w:rsidRDefault="000C296D" w:rsidP="000C296D">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1949"/>
        <w:gridCol w:w="539"/>
        <w:gridCol w:w="2897"/>
        <w:gridCol w:w="3855"/>
      </w:tblGrid>
      <w:tr w:rsidR="000C296D" w:rsidRPr="000C296D" w:rsidTr="000C296D">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6"/>
                <w:szCs w:val="18"/>
                <w:lang w:val="en-US"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val="en-US" w:eastAsia="ru-RU"/>
              </w:rPr>
            </w:pPr>
            <w:r w:rsidRPr="000C296D">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val="en-US"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17/03501</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27.10.2017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80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06.10.2017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Bunuri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sare tehnică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8"/>
                <w:szCs w:val="18"/>
                <w:lang w:eastAsia="ru-RU"/>
              </w:rPr>
            </w:pPr>
            <w:r w:rsidRPr="000C296D">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r w:rsidRPr="000C296D">
              <w:rPr>
                <w:rFonts w:ascii="Times New Roman" w:eastAsia="Times New Roman" w:hAnsi="Times New Roman" w:cs="Times New Roman"/>
                <w:sz w:val="18"/>
                <w:szCs w:val="18"/>
                <w:lang w:eastAsia="ru-RU"/>
              </w:rPr>
              <w:t>34927100-2</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r w:rsidR="000C296D" w:rsidRPr="000C296D" w:rsidTr="000C296D">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sz w:val="18"/>
                <w:szCs w:val="18"/>
                <w:lang w:eastAsia="ru-RU"/>
              </w:rPr>
            </w:pP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0C296D" w:rsidRPr="000C296D" w:rsidTr="000C296D">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Comentariu la statut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662"/>
        <w:gridCol w:w="4388"/>
        <w:gridCol w:w="1215"/>
        <w:gridCol w:w="2400"/>
      </w:tblGrid>
      <w:tr w:rsidR="000C296D" w:rsidRPr="000C296D" w:rsidTr="000C296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Email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1008600059467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CALIBCOM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BĂLŢI, mun. Bălţi, str. </w:t>
            </w:r>
            <w:r w:rsidRPr="000C296D">
              <w:rPr>
                <w:rFonts w:ascii="Times New Roman" w:eastAsia="Times New Roman" w:hAnsi="Times New Roman" w:cs="Times New Roman"/>
                <w:color w:val="000000"/>
                <w:sz w:val="17"/>
                <w:szCs w:val="17"/>
                <w:lang w:eastAsia="ru-RU"/>
              </w:rPr>
              <w:t>Conev 40, ap. 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1002600034712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EXIMOTOR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CHIŞINĂU RÎŞCANI, mun. </w:t>
            </w:r>
            <w:r w:rsidRPr="000C296D">
              <w:rPr>
                <w:rFonts w:ascii="Times New Roman" w:eastAsia="Times New Roman" w:hAnsi="Times New Roman" w:cs="Times New Roman"/>
                <w:color w:val="000000"/>
                <w:sz w:val="17"/>
                <w:szCs w:val="17"/>
                <w:lang w:eastAsia="ru-RU"/>
              </w:rPr>
              <w:t>Chişinău, str. Aerodromului 15, ap. 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1010600028794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FABI &amp; LINA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CHIŞINĂU CIOCANA, mun. </w:t>
            </w:r>
            <w:r w:rsidRPr="000C296D">
              <w:rPr>
                <w:rFonts w:ascii="Times New Roman" w:eastAsia="Times New Roman" w:hAnsi="Times New Roman" w:cs="Times New Roman"/>
                <w:color w:val="000000"/>
                <w:sz w:val="17"/>
                <w:szCs w:val="17"/>
                <w:lang w:eastAsia="ru-RU"/>
              </w:rPr>
              <w:t>Chişinău, str. Uzinelor 21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022479098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fabilina@mail.ru</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1010600006879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GENESIS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CHIŞINĂU RÎŞCANI, mun. </w:t>
            </w:r>
            <w:r w:rsidRPr="000C296D">
              <w:rPr>
                <w:rFonts w:ascii="Times New Roman" w:eastAsia="Times New Roman" w:hAnsi="Times New Roman" w:cs="Times New Roman"/>
                <w:color w:val="000000"/>
                <w:sz w:val="17"/>
                <w:szCs w:val="17"/>
                <w:lang w:eastAsia="ru-RU"/>
              </w:rPr>
              <w:t xml:space="preserve">Chişinău, </w:t>
            </w:r>
            <w:r w:rsidRPr="000C296D">
              <w:rPr>
                <w:rFonts w:ascii="Times New Roman" w:eastAsia="Times New Roman" w:hAnsi="Times New Roman" w:cs="Times New Roman"/>
                <w:color w:val="000000"/>
                <w:sz w:val="17"/>
                <w:szCs w:val="17"/>
                <w:lang w:eastAsia="ru-RU"/>
              </w:rPr>
              <w:lastRenderedPageBreak/>
              <w:t>str. Petricani 21, ap. 307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1012600003838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LARIDAN LUX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Republica Moldova, CHIŞINĂU BUIUCANI, mun. Chişinău, str. Ghibu Onisifor 7 bl. 3, ap. 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1002600038282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MIC-TAN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CHIŞINĂU BOTANICA, mun. </w:t>
            </w:r>
            <w:r w:rsidRPr="000C296D">
              <w:rPr>
                <w:rFonts w:ascii="Times New Roman" w:eastAsia="Times New Roman" w:hAnsi="Times New Roman" w:cs="Times New Roman"/>
                <w:color w:val="000000"/>
                <w:sz w:val="17"/>
                <w:szCs w:val="17"/>
                <w:lang w:eastAsia="ru-RU"/>
              </w:rPr>
              <w:t>Chişinău, str. Independenţei 44, ap.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1006600031982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S.C. P.C.S. 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rl. Străşeni, s. Lozova, str. </w:t>
            </w:r>
            <w:r w:rsidRPr="000C296D">
              <w:rPr>
                <w:rFonts w:ascii="Times New Roman" w:eastAsia="Times New Roman" w:hAnsi="Times New Roman" w:cs="Times New Roman"/>
                <w:color w:val="000000"/>
                <w:sz w:val="17"/>
                <w:szCs w:val="17"/>
                <w:lang w:eastAsia="ru-RU"/>
              </w:rPr>
              <w:t>Dealul Morilor 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1006600012518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S.C. TINCOMERŢ-GRUP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OCNIŢA, or. Ocniţa, str. 50 ani ai Biruinţei 79 bl. </w:t>
            </w:r>
            <w:r w:rsidRPr="000C296D">
              <w:rPr>
                <w:rFonts w:ascii="Times New Roman" w:eastAsia="Times New Roman" w:hAnsi="Times New Roman" w:cs="Times New Roman"/>
                <w:color w:val="000000"/>
                <w:sz w:val="17"/>
                <w:szCs w:val="17"/>
                <w:lang w:eastAsia="ru-RU"/>
              </w:rPr>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1011600024922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S.R.L. PROVAVI GRUP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STRĂŞENI, or. Străşeni, str. </w:t>
            </w:r>
            <w:r w:rsidRPr="000C296D">
              <w:rPr>
                <w:rFonts w:ascii="Times New Roman" w:eastAsia="Times New Roman" w:hAnsi="Times New Roman" w:cs="Times New Roman"/>
                <w:color w:val="000000"/>
                <w:sz w:val="17"/>
                <w:szCs w:val="17"/>
                <w:lang w:eastAsia="ru-RU"/>
              </w:rPr>
              <w:t>Chişinăului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1002611000029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SPERANŢA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Uta Găgăuzia, or. </w:t>
            </w:r>
            <w:r w:rsidRPr="000C296D">
              <w:rPr>
                <w:rFonts w:ascii="Times New Roman" w:eastAsia="Times New Roman" w:hAnsi="Times New Roman" w:cs="Times New Roman"/>
                <w:color w:val="000000"/>
                <w:sz w:val="17"/>
                <w:szCs w:val="17"/>
                <w:lang w:eastAsia="ru-RU"/>
              </w:rPr>
              <w:t>Vulcăneşti, str. Sovetscoi Armii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1011600008216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STANDARD 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Republica Moldova, CHIŞINĂU BUIUCANI, mun. Chişinău, str. Creangă Ion 9, ap.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1003600098573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TELEMAR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Republica Moldova, CHIŞINĂU CIOCANA, mun. </w:t>
            </w:r>
            <w:r w:rsidRPr="000C296D">
              <w:rPr>
                <w:rFonts w:ascii="Times New Roman" w:eastAsia="Times New Roman" w:hAnsi="Times New Roman" w:cs="Times New Roman"/>
                <w:color w:val="000000"/>
                <w:sz w:val="17"/>
                <w:szCs w:val="17"/>
                <w:lang w:eastAsia="ru-RU"/>
              </w:rPr>
              <w:t>Chişinău, str. Uzinelor 21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0C296D" w:rsidRPr="000C296D" w:rsidTr="000C296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Răspuns Nr./Data</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0C296D" w:rsidRPr="000C296D" w:rsidTr="000C296D">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Rezumatul modificării/completării</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Până la termenul limită 27.10.2017 10:00, potrivit procesului verbal de deschidere, au fost depuse 8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0C296D" w:rsidRPr="000C296D" w:rsidTr="000C296D">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Fondatori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4179000.00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5014800.00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EXIMOTOR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961303541877 SOCOLOVA NATALIA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19885704.30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23862860.00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LARIDAN LUX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981504026308 DANILOV LARISA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19119221.31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22943063.01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S.C. P.C.S. 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2002033039204 NICOLAESCU VASILE</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19240848.20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23089010.00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S.C. TINCOMERŢ-GRUP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960511429391 TINTIUC SERGIU 982406266513 TINTIUC EDUARD</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17821888.98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21386265.60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S.R.L. PROVAVI GRUP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991401333407 STURZA CONSTANTIN</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7977200.00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9572990.00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SPERANŢA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972103596813 CARAMILEA IGOR 2001008201398 CARAMILEA NATALIA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17821650.00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21385980.00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STANDARD 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980508895314 ROTARU VADIM</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17/03501/004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25083338.35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30100000.00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TELEMAR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960911545530 TELEUCĂ MARIAN</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8"/>
        <w:gridCol w:w="8485"/>
        <w:gridCol w:w="1351"/>
        <w:gridCol w:w="1586"/>
      </w:tblGrid>
      <w:tr w:rsidR="000C296D" w:rsidRPr="000C296D" w:rsidTr="000C296D">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Obligativitatea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Garanţia pentru ofertă – formularul garanţiei bancare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Formularul informativ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Declaraţia privind conduita etică a şi neimplicarea în practici frauduloase şi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Declaraţia privind situaţia personală a operatorului economic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Documente prin care se dovedeşte îndeplinirea cerinţei • Declaraţie pe proprie răspundere, completată în conformitate cu Formularul (F 3.5) Documente edificatoare cum ar fi certificate şi/ sau alte documente echivalente emise de autorităţi compentente din ţara de rezidenţă a ofertantului în cazul operatorului economic străin; • Certificat cu privire la situația contribuabilului – original sau </w:t>
            </w:r>
            <w:r w:rsidRPr="000C296D">
              <w:rPr>
                <w:rFonts w:ascii="Times New Roman" w:eastAsia="Times New Roman" w:hAnsi="Times New Roman" w:cs="Times New Roman"/>
                <w:color w:val="000000"/>
                <w:sz w:val="17"/>
                <w:szCs w:val="17"/>
                <w:lang w:val="en-US" w:eastAsia="ru-RU"/>
              </w:rPr>
              <w:lastRenderedPageBreak/>
              <w:t>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w:t>
            </w:r>
            <w:r w:rsidRPr="000C296D">
              <w:rPr>
                <w:rFonts w:ascii="Times New Roman" w:eastAsia="Times New Roman" w:hAnsi="Times New Roman" w:cs="Times New Roman"/>
                <w:color w:val="000000"/>
                <w:sz w:val="17"/>
                <w:szCs w:val="17"/>
                <w:lang w:val="en-US" w:eastAsia="ru-RU"/>
              </w:rPr>
              <w:lastRenderedPageBreak/>
              <w:t>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w:t>
            </w:r>
            <w:r w:rsidRPr="000C296D">
              <w:rPr>
                <w:rFonts w:ascii="Times New Roman" w:eastAsia="Times New Roman" w:hAnsi="Times New Roman" w:cs="Times New Roman"/>
                <w:color w:val="000000"/>
                <w:sz w:val="17"/>
                <w:szCs w:val="17"/>
                <w:lang w:val="en-US" w:eastAsia="ru-RU"/>
              </w:rPr>
              <w:lastRenderedPageBreak/>
              <w:t xml:space="preserve">copie – confirmată prin semnătura şi ştampila Participantului. </w:t>
            </w:r>
            <w:r w:rsidRPr="000C296D">
              <w:rPr>
                <w:rFonts w:ascii="Times New Roman" w:eastAsia="Times New Roman" w:hAnsi="Times New Roman" w:cs="Times New Roman"/>
                <w:color w:val="000000"/>
                <w:sz w:val="17"/>
                <w:szCs w:val="17"/>
                <w:lang w:eastAsia="ru-RU"/>
              </w:rPr>
              <w:t>Certificat de dealer cu contractul încheiat cu furnizorul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Prezentarea de dovezi privind conformitatea produselor, identificată prin referire la specificaţii sau standarde relevante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Certificat de conformitate pașaport de calitate eliberat/eliberată de un organism de certificare acreditat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Ofertantul va avea minim 1 an de experienţă specifică în livrare a bunurilor similare. Pentru demonstrarea îndeplinirii acestei cerinţe opertaorul economic completează formularul (F3.3) Valoarea unui contract individual îndeplinit, cu anexarea actelor doveditoare conţinând valori, perioade de livrare/prestare, beneficiari, indiferent dacă aceştia din urmă sunt autorităţi contractante sau clienţi privaţi, </w:t>
            </w:r>
            <w:r w:rsidRPr="000C296D">
              <w:rPr>
                <w:rFonts w:ascii="Times New Roman" w:eastAsia="Times New Roman" w:hAnsi="Times New Roman" w:cs="Times New Roman"/>
                <w:color w:val="000000"/>
                <w:sz w:val="17"/>
                <w:szCs w:val="17"/>
                <w:lang w:val="en-US" w:eastAsia="ru-RU"/>
              </w:rPr>
              <w:lastRenderedPageBreak/>
              <w:t>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DA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Asigurarea cu unități de transport pentru livrarea sării tehnice la punctele de destinație sau contractele cu întreprinderile specializate. Documente prin care se dovedeşte îndeplinirea cerinţei: Documente care atestă faptul că ofertantul se află în posesia echipamentelor indicate de autoritatea contractantă, acestea fiind fie în dotare proprie, fie închiriate prin contracte sau convenţii. (Trebuie demonstrată inclusiv existenţa agrementelor, autorizațiilor necesare pentru utilizarea acestei infrastructuri, acolo unde legislaţia impune în mod expres) Se va completa Formularul (F </w:t>
            </w:r>
            <w:r w:rsidRPr="000C296D">
              <w:rPr>
                <w:rFonts w:ascii="Times New Roman" w:eastAsia="Times New Roman" w:hAnsi="Times New Roman" w:cs="Times New Roman"/>
                <w:color w:val="000000"/>
                <w:sz w:val="17"/>
                <w:szCs w:val="17"/>
                <w:lang w:val="en-US"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DA</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lastRenderedPageBreak/>
        <w:t>Datele de calificare ale ofertanţilor:</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0C296D">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0C296D" w:rsidRPr="000C296D" w:rsidTr="000C296D">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OFERTANT</w:t>
            </w:r>
          </w:p>
        </w:tc>
      </w:tr>
      <w:tr w:rsidR="000C296D" w:rsidRPr="000C296D" w:rsidTr="000C296D">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Corespundere</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EXIMOTOR S.A.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LARIDAN LUX S.R.L.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S.C. P.C.S. IMPEX S.R.L.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S.C. TINCOMERŢ-GRUP S.R.L.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S.R.L. PROVAVI GRUP</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SPERANŢA S.R.L.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STANDARD IMPEX S.R.L.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r w:rsidR="000C296D" w:rsidRPr="000C296D" w:rsidTr="000C296D">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TELEMAR S.R.L.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Da</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0C296D" w:rsidRPr="000C296D" w:rsidTr="000C296D">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Răspunsul Ofertantului</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Constatări/Comentarii privind documentele de calificare:</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Oferta câştigătoare este oferta care întruneşte toate condiţiile solicitate prin documentele de licitaţie și are cel mai mic preţ. Criteriul de apreciere a ofertei câștigătoare a fost comunicat operatorilor economici prin documentația de atribuire. Ținând cont de prevederile legale, grupul de lucru respinge toate ofertele prezentate la licitație, din motivul imposibilității acoperirii financiare.</w:t>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Modalitatea evaluării ofertelor:</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0C296D">
        <w:rPr>
          <w:rFonts w:ascii="Times New Roman" w:eastAsia="Times New Roman" w:hAnsi="Times New Roman" w:cs="Times New Roman"/>
          <w:color w:val="000000"/>
          <w:sz w:val="17"/>
          <w:szCs w:val="17"/>
          <w:lang w:val="en-US" w:eastAsia="ru-RU"/>
        </w:rPr>
        <w:br/>
      </w:r>
      <w:r w:rsidRPr="000C296D">
        <w:rPr>
          <w:rFonts w:ascii="Times New Roman" w:eastAsia="Times New Roman" w:hAnsi="Times New Roman" w:cs="Times New Roman"/>
          <w:b/>
          <w:bCs/>
          <w:color w:val="000000"/>
          <w:sz w:val="17"/>
          <w:szCs w:val="17"/>
          <w:lang w:val="en-US" w:eastAsia="ru-RU"/>
        </w:rPr>
        <w:t>Cel mai mic preț</w:t>
      </w:r>
      <w:r w:rsidRPr="000C296D">
        <w:rPr>
          <w:rFonts w:ascii="Times New Roman" w:eastAsia="Times New Roman" w:hAnsi="Times New Roman" w:cs="Times New Roman"/>
          <w:color w:val="000000"/>
          <w:sz w:val="17"/>
          <w:szCs w:val="17"/>
          <w:lang w:val="en-US" w:eastAsia="ru-RU"/>
        </w:rPr>
        <w:t>, </w:t>
      </w:r>
      <w:r w:rsidRPr="000C296D">
        <w:rPr>
          <w:rFonts w:ascii="Times New Roman" w:eastAsia="Times New Roman" w:hAnsi="Times New Roman" w:cs="Times New Roman"/>
          <w:color w:val="000000"/>
          <w:sz w:val="17"/>
          <w:szCs w:val="17"/>
          <w:lang w:val="en-US" w:eastAsia="ru-RU"/>
        </w:rPr>
        <w:br/>
        <w:t>şi modul de evaluare: </w:t>
      </w:r>
      <w:r w:rsidRPr="000C296D">
        <w:rPr>
          <w:rFonts w:ascii="Times New Roman" w:eastAsia="Times New Roman" w:hAnsi="Times New Roman" w:cs="Times New Roman"/>
          <w:color w:val="000000"/>
          <w:sz w:val="17"/>
          <w:szCs w:val="17"/>
          <w:lang w:val="en-US" w:eastAsia="ru-RU"/>
        </w:rPr>
        <w:br/>
      </w:r>
      <w:r w:rsidRPr="000C296D">
        <w:rPr>
          <w:rFonts w:ascii="Times New Roman" w:eastAsia="Times New Roman" w:hAnsi="Times New Roman" w:cs="Times New Roman"/>
          <w:b/>
          <w:bCs/>
          <w:color w:val="000000"/>
          <w:sz w:val="17"/>
          <w:szCs w:val="17"/>
          <w:lang w:val="en-US" w:eastAsia="ru-RU"/>
        </w:rPr>
        <w:t>cel mai mic preț pe fiecare lot în parte</w:t>
      </w:r>
      <w:r w:rsidRPr="000C296D">
        <w:rPr>
          <w:rFonts w:ascii="Times New Roman" w:eastAsia="Times New Roman" w:hAnsi="Times New Roman" w:cs="Times New Roman"/>
          <w:color w:val="000000"/>
          <w:sz w:val="17"/>
          <w:szCs w:val="17"/>
          <w:lang w:val="en-US" w:eastAsia="ru-RU"/>
        </w:rPr>
        <w:t>, </w:t>
      </w:r>
      <w:r w:rsidRPr="000C296D">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965"/>
        <w:gridCol w:w="5002"/>
        <w:gridCol w:w="1202"/>
        <w:gridCol w:w="1018"/>
        <w:gridCol w:w="1240"/>
        <w:gridCol w:w="1319"/>
        <w:gridCol w:w="1134"/>
      </w:tblGrid>
      <w:tr w:rsidR="000C296D" w:rsidRPr="000C296D" w:rsidTr="000C296D">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Suma fără TVA</w:t>
            </w:r>
          </w:p>
        </w:tc>
      </w:tr>
      <w:tr w:rsidR="000C296D" w:rsidRPr="000C296D" w:rsidTr="000C296D">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8"/>
                <w:szCs w:val="18"/>
                <w:lang w:val="en-US" w:eastAsia="ru-RU"/>
              </w:rPr>
            </w:pP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Oferta Nr.: 17/03501/006, Ofertant: EXIMOTOR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4179000.00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1312500.00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1312500.00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1151500.00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1151500.00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1715000.00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1715000.00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17/03501/002, Ofertant: LARIDAN LUX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19885704.30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1294996.50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1233.33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1294996.50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1910771.10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1436.67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1910771.10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lastRenderedPageBreak/>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793335.20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1416.67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793335.20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1319500.00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1319500.00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1208025.00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1327.50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1208025.00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1169463.40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1193.33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1169463.40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3098659.20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1383.33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3098659.20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2784826.10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1283.33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2784826.10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1732500.00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1732500.00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1732500.00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1732500.00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1898754.90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1291.67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1898754.90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942372.90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1495.83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942372.90</w:t>
            </w: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17/03501/001, Ofertant: S.C. P.C.S. 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19119221.31</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1281291.90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1220.28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1281291.90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1937250.07</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1456.58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1937250.07</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709333.52</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709333.52</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1266416.97</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1391.67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1266416.97</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1145841.97</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1259.17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1145841.97</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1071583.94</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1093.45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1071583.94</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2900042.88</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1294.66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2900042.88</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2799417.18</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1290.05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2799417.18</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1591917.60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1137.08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1591917.60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1687875.00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1205.63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1687875.00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1874250.00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1874250.00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854000.28</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1355.56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854000.28</w:t>
            </w: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17/03501/007, Ofertant: S.C. TINCOMERŢ-GRUP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19240848.20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1264378.50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1204.17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1264378.50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1889703.90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1420.83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1889703.90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772335.20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1379.17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772335.20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1255044.70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1379.17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1255044.70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1186794.70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1304.17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1186794.70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1124550.00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1124550.00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2958659.20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1320.83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2958659.20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lastRenderedPageBreak/>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2667298.90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1229.17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2667298.90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1662500.00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1662500.00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1685838.00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1204.17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1685838.00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1868120.10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1270.83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1868120.10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905625.00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905625.00</w:t>
            </w: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17/03501/005, Ofertant: S.R.L. PROVAVI GRUP</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17821888.98</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1195833.45</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1138.89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1195833.45</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1746500.14</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1313.16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1746500.14</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663833.52</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1185.42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663833.52</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1137792.11</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1250.32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1137792.11</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1099583.94</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1208.33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1099583.94</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1062425.84</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1084.11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1062425.84</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2703751.68</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1207.03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2703751.68</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2541875.07</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1171.37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2541875.07</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1554000.00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1554000.00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1588417.60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1134.58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1588417.60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1719375.21</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1169.64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1719375.21</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808500.42</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1283.33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808500.42</w:t>
            </w: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17/03501/008, Ofertant: SPERANŢA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7977200.00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1060010.00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797.00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1060010.00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581840.00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1039.00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581840.00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823550.00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823550.00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1001000.00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1001000.00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2358720.00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2358720.00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1609650.00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1609650.00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542430.00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Comrat 350 tone; -sectorul Ciadîr-Lunga 210 tone;-sectorul </w:t>
            </w:r>
            <w:r w:rsidRPr="000C296D">
              <w:rPr>
                <w:rFonts w:ascii="Times New Roman" w:eastAsia="Times New Roman" w:hAnsi="Times New Roman" w:cs="Times New Roman"/>
                <w:color w:val="000000"/>
                <w:sz w:val="17"/>
                <w:szCs w:val="17"/>
                <w:lang w:val="en-US" w:eastAsia="ru-RU"/>
              </w:rPr>
              <w:lastRenderedPageBreak/>
              <w:t>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861.00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542430.00</w:t>
            </w: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Oferta Nr.: 17/03501/003, Ofertant: STANDARD 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17821650.00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1191750.00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1191750.00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1715700.00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1715700.00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630000.00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1082900.00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1082900.00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1092000.00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1092000.00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1058400.00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1058400.00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2620800.00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2620800.00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2723350.00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2723350.00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1582000.00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1582000.00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1631000.00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1631000.00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1712550.00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1165.00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1712550.00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781200.00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781200.00</w:t>
            </w:r>
          </w:p>
        </w:tc>
      </w:tr>
      <w:tr w:rsidR="000C296D" w:rsidRPr="000C296D" w:rsidTr="000C296D">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17/03501/004, Ofertant: TELEMAR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25083338.35</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Bălți”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1750000.35</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1750000.35</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Cahul”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2216667.11</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2216667.11</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Căuşeni”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933333.52</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933333.52</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Cimişlia”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1516666.97</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1516666.97</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Criuleni”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1516666.97</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1516666.97</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Edineţ”</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1633333.66</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1633333.66</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Ialoveni”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3733334.08</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3733334.08</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Orhei”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3616667.39</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3616667.39</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9</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Rîşcani”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2333333.80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2333333.80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Soroca”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2333333.80</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2333333.80</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Străşeni”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2450000.49</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2450000.49</w:t>
            </w:r>
          </w:p>
        </w:tc>
      </w:tr>
      <w:tr w:rsidR="000C296D" w:rsidRPr="000C296D" w:rsidTr="000C296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S.A.”Drumuri Comrat”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1050000.21</w:t>
            </w:r>
          </w:p>
        </w:tc>
      </w:tr>
      <w:tr w:rsidR="000C296D" w:rsidRPr="000C296D" w:rsidTr="000C296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34927100-2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1666.67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1050000.21</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Informaţia privind corespunderea cerinţelor tehnice pentru Bunuri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71"/>
        <w:gridCol w:w="831"/>
        <w:gridCol w:w="1017"/>
        <w:gridCol w:w="3671"/>
        <w:gridCol w:w="831"/>
        <w:gridCol w:w="1017"/>
        <w:gridCol w:w="556"/>
      </w:tblGrid>
      <w:tr w:rsidR="000C296D" w:rsidRPr="000C296D" w:rsidTr="000C296D">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Coresp </w:t>
            </w:r>
            <w:r w:rsidRPr="000C296D">
              <w:rPr>
                <w:rFonts w:ascii="Times New Roman" w:eastAsia="Times New Roman" w:hAnsi="Times New Roman" w:cs="Times New Roman"/>
                <w:b/>
                <w:bCs/>
                <w:color w:val="000000"/>
                <w:sz w:val="15"/>
                <w:szCs w:val="15"/>
                <w:lang w:eastAsia="ru-RU"/>
              </w:rPr>
              <w:br/>
              <w:t>undere</w:t>
            </w:r>
          </w:p>
        </w:tc>
      </w:tr>
      <w:tr w:rsidR="000C296D" w:rsidRPr="000C296D" w:rsidTr="000C296D">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5"/>
                <w:szCs w:val="15"/>
                <w:lang w:eastAsia="ru-RU"/>
              </w:rPr>
            </w:pP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17/03501/006, Ofertant: EXIMOTOR S.A.</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lastRenderedPageBreak/>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17/03501/002, Ofertant: LARIDAN LUX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17/03501/001, Ofertant: S.C. P.C.S. IMPEX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Ialoveni 630 tone; -sectorul Hînceşti 700 </w:t>
            </w:r>
            <w:r w:rsidRPr="000C296D">
              <w:rPr>
                <w:rFonts w:ascii="Times New Roman" w:eastAsia="Times New Roman" w:hAnsi="Times New Roman" w:cs="Times New Roman"/>
                <w:color w:val="000000"/>
                <w:sz w:val="17"/>
                <w:szCs w:val="17"/>
                <w:lang w:val="en-US" w:eastAsia="ru-RU"/>
              </w:rPr>
              <w:lastRenderedPageBreak/>
              <w:t>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Ialoveni 630 tone; -sectorul Hînceşti 700 </w:t>
            </w:r>
            <w:r w:rsidRPr="000C296D">
              <w:rPr>
                <w:rFonts w:ascii="Times New Roman" w:eastAsia="Times New Roman" w:hAnsi="Times New Roman" w:cs="Times New Roman"/>
                <w:color w:val="000000"/>
                <w:sz w:val="17"/>
                <w:szCs w:val="17"/>
                <w:lang w:val="en-US" w:eastAsia="ru-RU"/>
              </w:rPr>
              <w:lastRenderedPageBreak/>
              <w:t>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17/03501/007, Ofertant: S.C. TINCOMERŢ-GRUP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17/03501/005, Ofertant: S.R.L. PROVAVI GRUP</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17/03501/008, Ofertant: SPERANŢA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17/03501/003, Ofertant: STANDARD IMPEX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17/03501/004, Ofertant: TELEMAR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Comentarii privind evaluarea ofertelor:</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Ținând cont de prevederile legale, grupul de lucru respinge toate ofertele prezentate la licitație, din motivul imposibilității acoperirii financiare.</w:t>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Ofertanţii respinţi/descalificaţi:</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NU SÎNT </w:t>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NU SÎNT </w:t>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tbl>
      <w:tblPr>
        <w:tblW w:w="11880" w:type="dxa"/>
        <w:tblCellMar>
          <w:top w:w="15" w:type="dxa"/>
          <w:left w:w="15" w:type="dxa"/>
          <w:bottom w:w="15" w:type="dxa"/>
          <w:right w:w="15" w:type="dxa"/>
        </w:tblCellMar>
        <w:tblLook w:val="04A0" w:firstRow="1" w:lastRow="0" w:firstColumn="1" w:lastColumn="0" w:noHBand="0" w:noVBand="1"/>
      </w:tblPr>
      <w:tblGrid>
        <w:gridCol w:w="286"/>
        <w:gridCol w:w="3671"/>
        <w:gridCol w:w="831"/>
        <w:gridCol w:w="1017"/>
        <w:gridCol w:w="3671"/>
        <w:gridCol w:w="831"/>
        <w:gridCol w:w="1017"/>
        <w:gridCol w:w="556"/>
      </w:tblGrid>
      <w:tr w:rsidR="000C296D" w:rsidRPr="000C296D" w:rsidTr="000C296D">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Coresp </w:t>
            </w:r>
            <w:r w:rsidRPr="000C296D">
              <w:rPr>
                <w:rFonts w:ascii="Times New Roman" w:eastAsia="Times New Roman" w:hAnsi="Times New Roman" w:cs="Times New Roman"/>
                <w:b/>
                <w:bCs/>
                <w:color w:val="000000"/>
                <w:sz w:val="15"/>
                <w:szCs w:val="15"/>
                <w:lang w:eastAsia="ru-RU"/>
              </w:rPr>
              <w:br/>
              <w:t>undere</w:t>
            </w:r>
          </w:p>
        </w:tc>
      </w:tr>
      <w:tr w:rsidR="000C296D" w:rsidRPr="000C296D" w:rsidTr="000C296D">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0C296D" w:rsidRPr="000C296D" w:rsidRDefault="000C296D" w:rsidP="000C296D">
            <w:pPr>
              <w:spacing w:after="0" w:line="240" w:lineRule="auto"/>
              <w:jc w:val="center"/>
              <w:rPr>
                <w:rFonts w:ascii="Times New Roman" w:eastAsia="Times New Roman" w:hAnsi="Times New Roman" w:cs="Times New Roman"/>
                <w:b/>
                <w:bCs/>
                <w:color w:val="000000"/>
                <w:sz w:val="15"/>
                <w:szCs w:val="15"/>
                <w:lang w:eastAsia="ru-RU"/>
              </w:rPr>
            </w:pPr>
            <w:r w:rsidRPr="000C296D">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0C296D" w:rsidRPr="000C296D" w:rsidRDefault="000C296D" w:rsidP="000C296D">
            <w:pPr>
              <w:spacing w:after="0" w:line="240" w:lineRule="auto"/>
              <w:rPr>
                <w:rFonts w:ascii="Times New Roman" w:eastAsia="Times New Roman" w:hAnsi="Times New Roman" w:cs="Times New Roman"/>
                <w:b/>
                <w:bCs/>
                <w:color w:val="000000"/>
                <w:sz w:val="15"/>
                <w:szCs w:val="15"/>
                <w:lang w:eastAsia="ru-RU"/>
              </w:rPr>
            </w:pP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17/03501/006, Ofertant: EXIMOTOR S.A.</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Bălţi 350 tone; -sectorul Făleşti- 350 tone; </w:t>
            </w:r>
            <w:r w:rsidRPr="000C296D">
              <w:rPr>
                <w:rFonts w:ascii="Times New Roman" w:eastAsia="Times New Roman" w:hAnsi="Times New Roman" w:cs="Times New Roman"/>
                <w:color w:val="000000"/>
                <w:sz w:val="17"/>
                <w:szCs w:val="17"/>
                <w:lang w:val="en-US" w:eastAsia="ru-RU"/>
              </w:rPr>
              <w:lastRenderedPageBreak/>
              <w:t>-sectorul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Bălţi 350 tone; -sectorul Făleşti- 350 tone; </w:t>
            </w:r>
            <w:r w:rsidRPr="000C296D">
              <w:rPr>
                <w:rFonts w:ascii="Times New Roman" w:eastAsia="Times New Roman" w:hAnsi="Times New Roman" w:cs="Times New Roman"/>
                <w:color w:val="000000"/>
                <w:sz w:val="17"/>
                <w:szCs w:val="17"/>
                <w:lang w:val="en-US" w:eastAsia="ru-RU"/>
              </w:rPr>
              <w:lastRenderedPageBreak/>
              <w:t>-sectorul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17/03501/002, Ofertant: LARIDAN LUX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17/03501/001, Ofertant: S.C. P.C.S. IMPEX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Edineţ 280 tone; -sectorul Donduşeni 210 </w:t>
            </w:r>
            <w:r w:rsidRPr="000C296D">
              <w:rPr>
                <w:rFonts w:ascii="Times New Roman" w:eastAsia="Times New Roman" w:hAnsi="Times New Roman" w:cs="Times New Roman"/>
                <w:color w:val="000000"/>
                <w:sz w:val="17"/>
                <w:szCs w:val="17"/>
                <w:lang w:val="en-US" w:eastAsia="ru-RU"/>
              </w:rPr>
              <w:lastRenderedPageBreak/>
              <w:t>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Edineţ 280 tone; -sectorul Donduşeni 210 </w:t>
            </w:r>
            <w:r w:rsidRPr="000C296D">
              <w:rPr>
                <w:rFonts w:ascii="Times New Roman" w:eastAsia="Times New Roman" w:hAnsi="Times New Roman" w:cs="Times New Roman"/>
                <w:color w:val="000000"/>
                <w:sz w:val="17"/>
                <w:szCs w:val="17"/>
                <w:lang w:val="en-US" w:eastAsia="ru-RU"/>
              </w:rPr>
              <w:lastRenderedPageBreak/>
              <w:t>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17/03501/007, Ofertant: S.C. TINCOMERŢ-GRUP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Orhei 1400 tone; -sectorul Rezina 420 </w:t>
            </w:r>
            <w:r w:rsidRPr="000C296D">
              <w:rPr>
                <w:rFonts w:ascii="Times New Roman" w:eastAsia="Times New Roman" w:hAnsi="Times New Roman" w:cs="Times New Roman"/>
                <w:color w:val="000000"/>
                <w:sz w:val="17"/>
                <w:szCs w:val="17"/>
                <w:lang w:val="en-US" w:eastAsia="ru-RU"/>
              </w:rPr>
              <w:lastRenderedPageBreak/>
              <w:t>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Orhei 1400 tone; -sectorul Rezina 420 </w:t>
            </w:r>
            <w:r w:rsidRPr="000C296D">
              <w:rPr>
                <w:rFonts w:ascii="Times New Roman" w:eastAsia="Times New Roman" w:hAnsi="Times New Roman" w:cs="Times New Roman"/>
                <w:color w:val="000000"/>
                <w:sz w:val="17"/>
                <w:szCs w:val="17"/>
                <w:lang w:val="en-US" w:eastAsia="ru-RU"/>
              </w:rPr>
              <w:lastRenderedPageBreak/>
              <w:t>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lastRenderedPageBreak/>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17/03501/005, Ofertant: S.R.L. PROVAVI GRUP</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Soroca 490 tone; -sectorul Floreşti 490 tone; -sectorul Sănătăuca 140 tone; -sectorul </w:t>
            </w:r>
            <w:r w:rsidRPr="000C296D">
              <w:rPr>
                <w:rFonts w:ascii="Times New Roman" w:eastAsia="Times New Roman" w:hAnsi="Times New Roman" w:cs="Times New Roman"/>
                <w:color w:val="000000"/>
                <w:sz w:val="17"/>
                <w:szCs w:val="17"/>
                <w:lang w:val="en-US" w:eastAsia="ru-RU"/>
              </w:rPr>
              <w:lastRenderedPageBreak/>
              <w:t>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 xml:space="preserve">-sectorul Soroca 490 tone; -sectorul Floreşti 490 tone; -sectorul Sănătăuca 140 tone; -sectorul </w:t>
            </w:r>
            <w:r w:rsidRPr="000C296D">
              <w:rPr>
                <w:rFonts w:ascii="Times New Roman" w:eastAsia="Times New Roman" w:hAnsi="Times New Roman" w:cs="Times New Roman"/>
                <w:color w:val="000000"/>
                <w:sz w:val="17"/>
                <w:szCs w:val="17"/>
                <w:lang w:val="en-US" w:eastAsia="ru-RU"/>
              </w:rPr>
              <w:lastRenderedPageBreak/>
              <w:t>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lastRenderedPageBreak/>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17/03501/008, Ofertant: SPERANŢA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lastRenderedPageBreak/>
              <w:t>Oferta Nr.: 17/03501/003, Ofertant: STANDARD IMPEX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Oferta Nr.: 17/03501/004, Ofertant: TELEMAR S.R.L.</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 S.A.”Drumuri Bălți”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Bălţi 350 tone; -sectorul Făleşti- 350 tone; -sectorul Sîngerei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2, S.A.”Drumuri Cahul”</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Cahul 560 tone; -sectorul Cantemir” 420 tone; -sectorul Taraclia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lastRenderedPageBreak/>
              <w:t>Lotul Nr. 3, S.A.”Drumuri Căuşeni”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Causeni 280 tone; -sectorul Căinari 140 tone; -sectorul Ştefan Vodă 140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560.00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4, S.A.”Drumuri Cimişlia”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Cimişlia 490 tone; -sectorul Basarabeasca 70 tone; -sectorul Leova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5, S.A.”Drumuri Criuleni”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-sectorul Criuleni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6, S.A.”Drumuri Edineţ”</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Edineţ 280 tone; -sectorul Donduşeni 210 tone; -sectorul Ocniţa 210 tone; -sectorul Briceni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7, S.A.”Drumuri Ialoveni”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Ialoveni 630 tone; -sectorul Hînceşti 700 tone; -sectorul Nisporeni 910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8, S.A.”Drumuri Orhei”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Orhei 1400 tone; -sectorul Rezina 420 tone; -sectorul Teleneşti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2170.00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b/>
                <w:bCs/>
                <w:color w:val="000000"/>
                <w:sz w:val="17"/>
                <w:szCs w:val="17"/>
                <w:lang w:eastAsia="ru-RU"/>
              </w:rPr>
              <w:t>Lotul Nr. 9, S.A.”Drumuri Rîşcani”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Rîşcani 560 tone; -sectorul Drochia 490 tone; -sectorul Glodeni 350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10, S.A.”Drumuri Soroca”</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Soroca 490 tone; -sectorul Floreşti 490 tone; -sectorul Sănătăuca 140 tone; -sectorul Şoldăneşti 280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11, S.A.”Drumuri Străşeni”</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Străşeni 630 tone; -sectorul Călăraşi 630 tone; -sectorul Ungheni 210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r w:rsidR="000C296D" w:rsidRPr="000C296D" w:rsidTr="000C296D">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b/>
                <w:bCs/>
                <w:color w:val="000000"/>
                <w:sz w:val="17"/>
                <w:szCs w:val="17"/>
                <w:lang w:val="en-US" w:eastAsia="ru-RU"/>
              </w:rPr>
              <w:t>Lotul Nr. 12, S.A.”Drumuri Comrat”</w:t>
            </w:r>
          </w:p>
        </w:tc>
      </w:tr>
      <w:tr w:rsidR="000C296D" w:rsidRPr="000C296D" w:rsidTr="000C296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-sectorul Comrat 350 tone; -sectorul Ciadîr-Lunga 210 tone;-sectorul Vulcănești 70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Tonă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right"/>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0C296D" w:rsidRPr="000C296D" w:rsidRDefault="000C296D" w:rsidP="000C296D">
            <w:pPr>
              <w:spacing w:after="0" w:line="240" w:lineRule="auto"/>
              <w:jc w:val="center"/>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w:t>
            </w:r>
          </w:p>
        </w:tc>
      </w:tr>
    </w:tbl>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eastAsia="ru-RU"/>
        </w:rPr>
      </w:pPr>
      <w:r w:rsidRPr="000C296D">
        <w:rPr>
          <w:rFonts w:ascii="Times New Roman" w:eastAsia="Times New Roman" w:hAnsi="Times New Roman" w:cs="Times New Roman"/>
          <w:b/>
          <w:bCs/>
          <w:color w:val="000000"/>
          <w:sz w:val="18"/>
          <w:szCs w:val="18"/>
          <w:lang w:eastAsia="ru-RU"/>
        </w:rPr>
        <w:t>Rezultatele evaluării ofertelor:</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0C296D">
        <w:rPr>
          <w:rFonts w:ascii="Times New Roman" w:eastAsia="Times New Roman" w:hAnsi="Times New Roman" w:cs="Times New Roman"/>
          <w:b/>
          <w:bCs/>
          <w:color w:val="000000"/>
          <w:sz w:val="17"/>
          <w:szCs w:val="17"/>
          <w:lang w:eastAsia="ru-RU"/>
        </w:rPr>
        <w:t>17/03501/001 </w:t>
      </w:r>
      <w:r w:rsidRPr="000C296D">
        <w:rPr>
          <w:rFonts w:ascii="Times New Roman" w:eastAsia="Times New Roman" w:hAnsi="Times New Roman" w:cs="Times New Roman"/>
          <w:color w:val="000000"/>
          <w:sz w:val="17"/>
          <w:szCs w:val="17"/>
          <w:lang w:eastAsia="ru-RU"/>
        </w:rPr>
        <w:t>din </w:t>
      </w:r>
      <w:r w:rsidRPr="000C296D">
        <w:rPr>
          <w:rFonts w:ascii="Times New Roman" w:eastAsia="Times New Roman" w:hAnsi="Times New Roman" w:cs="Times New Roman"/>
          <w:b/>
          <w:bCs/>
          <w:color w:val="000000"/>
          <w:sz w:val="17"/>
          <w:szCs w:val="17"/>
          <w:lang w:eastAsia="ru-RU"/>
        </w:rPr>
        <w:t>06.11.2017 </w:t>
      </w:r>
      <w:r w:rsidRPr="000C296D">
        <w:rPr>
          <w:rFonts w:ascii="Times New Roman" w:eastAsia="Times New Roman" w:hAnsi="Times New Roman" w:cs="Times New Roman"/>
          <w:color w:val="000000"/>
          <w:sz w:val="17"/>
          <w:szCs w:val="17"/>
          <w:lang w:eastAsia="ru-RU"/>
        </w:rPr>
        <w:t>au fost desemnate câştigătoare următoarele oferte:</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NU SÎNT </w:t>
      </w:r>
    </w:p>
    <w:p w:rsidR="000C296D" w:rsidRPr="000C296D" w:rsidRDefault="000C296D" w:rsidP="000C296D">
      <w:pPr>
        <w:spacing w:after="0" w:line="240" w:lineRule="auto"/>
        <w:rPr>
          <w:rFonts w:ascii="Times New Roman" w:eastAsia="Times New Roman" w:hAnsi="Times New Roman" w:cs="Times New Roman"/>
          <w:sz w:val="24"/>
          <w:szCs w:val="24"/>
          <w:lang w:eastAsia="ru-RU"/>
        </w:rPr>
      </w:pPr>
      <w:r w:rsidRPr="000C296D">
        <w:rPr>
          <w:rFonts w:ascii="Times New Roman" w:eastAsia="Times New Roman" w:hAnsi="Times New Roman" w:cs="Times New Roman"/>
          <w:sz w:val="24"/>
          <w:szCs w:val="24"/>
          <w:lang w:eastAsia="ru-RU"/>
        </w:rPr>
        <w:br/>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eastAsia="ru-RU"/>
        </w:rPr>
      </w:pPr>
      <w:r w:rsidRPr="000C296D">
        <w:rPr>
          <w:rFonts w:ascii="Times New Roman" w:eastAsia="Times New Roman" w:hAnsi="Times New Roman" w:cs="Times New Roman"/>
          <w:color w:val="000000"/>
          <w:sz w:val="17"/>
          <w:szCs w:val="17"/>
          <w:lang w:eastAsia="ru-RU"/>
        </w:rPr>
        <w:t>În situația creată grupul de lucru anulează licitația dată cu înaintarea unui demers către Agenția Achiziții Publice şi invită operatorii economici participanți pentru returnarea garanțiilor pentru ofertă.</w:t>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Înştiinţarea ofertanţilor:</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0C296D">
        <w:rPr>
          <w:rFonts w:ascii="Times New Roman" w:eastAsia="Times New Roman" w:hAnsi="Times New Roman" w:cs="Times New Roman"/>
          <w:b/>
          <w:bCs/>
          <w:color w:val="000000"/>
          <w:sz w:val="17"/>
          <w:szCs w:val="17"/>
          <w:lang w:val="en-US" w:eastAsia="ru-RU"/>
        </w:rPr>
        <w:t>11-26/3001 </w:t>
      </w:r>
      <w:r w:rsidRPr="000C296D">
        <w:rPr>
          <w:rFonts w:ascii="Times New Roman" w:eastAsia="Times New Roman" w:hAnsi="Times New Roman" w:cs="Times New Roman"/>
          <w:color w:val="000000"/>
          <w:sz w:val="17"/>
          <w:szCs w:val="17"/>
          <w:lang w:val="en-US" w:eastAsia="ru-RU"/>
        </w:rPr>
        <w:t>din </w:t>
      </w:r>
      <w:r w:rsidRPr="000C296D">
        <w:rPr>
          <w:rFonts w:ascii="Times New Roman" w:eastAsia="Times New Roman" w:hAnsi="Times New Roman" w:cs="Times New Roman"/>
          <w:b/>
          <w:bCs/>
          <w:color w:val="000000"/>
          <w:sz w:val="17"/>
          <w:szCs w:val="17"/>
          <w:lang w:val="en-US" w:eastAsia="ru-RU"/>
        </w:rPr>
        <w:t>06.11.2017</w:t>
      </w:r>
      <w:r w:rsidRPr="000C296D">
        <w:rPr>
          <w:rFonts w:ascii="Times New Roman" w:eastAsia="Times New Roman" w:hAnsi="Times New Roman" w:cs="Times New Roman"/>
          <w:color w:val="000000"/>
          <w:sz w:val="17"/>
          <w:szCs w:val="17"/>
          <w:lang w:val="en-US" w:eastAsia="ru-RU"/>
        </w:rPr>
        <w:t>.</w:t>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Contractele de achiziţie încheiate:</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0C296D" w:rsidRPr="000C296D" w:rsidRDefault="000C296D" w:rsidP="000C296D">
      <w:pPr>
        <w:spacing w:before="30" w:after="30" w:line="240" w:lineRule="auto"/>
        <w:rPr>
          <w:rFonts w:ascii="Times New Roman" w:eastAsia="Times New Roman" w:hAnsi="Times New Roman" w:cs="Times New Roman"/>
          <w:color w:val="000000"/>
          <w:sz w:val="17"/>
          <w:szCs w:val="17"/>
          <w:lang w:val="en-US" w:eastAsia="ru-RU"/>
        </w:rPr>
      </w:pPr>
      <w:r w:rsidRPr="000C296D">
        <w:rPr>
          <w:rFonts w:ascii="Times New Roman" w:eastAsia="Times New Roman" w:hAnsi="Times New Roman" w:cs="Times New Roman"/>
          <w:color w:val="000000"/>
          <w:sz w:val="17"/>
          <w:szCs w:val="17"/>
          <w:lang w:val="en-US" w:eastAsia="ru-RU"/>
        </w:rPr>
        <w:lastRenderedPageBreak/>
        <w:t>NU SÎNT </w:t>
      </w:r>
    </w:p>
    <w:p w:rsidR="000C296D" w:rsidRPr="000C296D" w:rsidRDefault="000C296D" w:rsidP="000C296D">
      <w:pPr>
        <w:spacing w:after="0" w:line="240" w:lineRule="auto"/>
        <w:rPr>
          <w:rFonts w:ascii="Times New Roman" w:eastAsia="Times New Roman" w:hAnsi="Times New Roman" w:cs="Times New Roman"/>
          <w:sz w:val="24"/>
          <w:szCs w:val="24"/>
          <w:lang w:val="en-US" w:eastAsia="ru-RU"/>
        </w:rPr>
      </w:pPr>
      <w:r w:rsidRPr="000C296D">
        <w:rPr>
          <w:rFonts w:ascii="Times New Roman" w:eastAsia="Times New Roman" w:hAnsi="Times New Roman" w:cs="Times New Roman"/>
          <w:sz w:val="24"/>
          <w:szCs w:val="24"/>
          <w:lang w:val="en-US" w:eastAsia="ru-RU"/>
        </w:rPr>
        <w:br/>
      </w:r>
      <w:r w:rsidRPr="000C296D">
        <w:rPr>
          <w:rFonts w:ascii="Times New Roman" w:eastAsia="Times New Roman" w:hAnsi="Times New Roman" w:cs="Times New Roman"/>
          <w:sz w:val="24"/>
          <w:szCs w:val="24"/>
          <w:lang w:val="en-US" w:eastAsia="ru-RU"/>
        </w:rPr>
        <w:br/>
      </w:r>
    </w:p>
    <w:p w:rsidR="000C296D" w:rsidRPr="000C296D" w:rsidRDefault="000C296D" w:rsidP="000C296D">
      <w:pPr>
        <w:spacing w:before="150" w:after="30" w:line="240" w:lineRule="auto"/>
        <w:rPr>
          <w:rFonts w:ascii="Times New Roman" w:eastAsia="Times New Roman" w:hAnsi="Times New Roman" w:cs="Times New Roman"/>
          <w:b/>
          <w:bCs/>
          <w:color w:val="000000"/>
          <w:sz w:val="18"/>
          <w:szCs w:val="18"/>
          <w:lang w:val="en-US" w:eastAsia="ru-RU"/>
        </w:rPr>
      </w:pPr>
      <w:r w:rsidRPr="000C296D">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0C296D" w:rsidRPr="000C296D" w:rsidRDefault="000C296D" w:rsidP="000C296D">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0C296D" w:rsidRPr="000C296D" w:rsidTr="000C296D">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val="en-US" w:eastAsia="ru-RU"/>
              </w:rPr>
            </w:pPr>
            <w:r w:rsidRPr="000C296D">
              <w:rPr>
                <w:rFonts w:ascii="Times New Roman" w:eastAsia="Times New Roman" w:hAnsi="Times New Roman" w:cs="Times New Roman"/>
                <w:b/>
                <w:bCs/>
                <w:sz w:val="18"/>
                <w:szCs w:val="18"/>
                <w:lang w:val="en-US" w:eastAsia="ru-RU"/>
              </w:rPr>
              <w:t>Conducătorul grupului de lucru:</w:t>
            </w:r>
            <w:r w:rsidRPr="000C296D">
              <w:rPr>
                <w:rFonts w:ascii="Times New Roman" w:eastAsia="Times New Roman" w:hAnsi="Times New Roman" w:cs="Times New Roman"/>
                <w:sz w:val="18"/>
                <w:szCs w:val="18"/>
                <w:lang w:val="en-US" w:eastAsia="ru-RU"/>
              </w:rPr>
              <w:t> </w:t>
            </w:r>
            <w:r w:rsidRPr="000C296D">
              <w:rPr>
                <w:rFonts w:ascii="Times New Roman" w:eastAsia="Times New Roman" w:hAnsi="Times New Roman" w:cs="Times New Roman"/>
                <w:b/>
                <w:bCs/>
                <w:sz w:val="18"/>
                <w:szCs w:val="18"/>
                <w:lang w:val="en-US" w:eastAsia="ru-RU"/>
              </w:rPr>
              <w:t>ION</w:t>
            </w:r>
            <w:r w:rsidRPr="000C296D">
              <w:rPr>
                <w:rFonts w:ascii="Times New Roman" w:eastAsia="Times New Roman" w:hAnsi="Times New Roman" w:cs="Times New Roman"/>
                <w:sz w:val="18"/>
                <w:szCs w:val="18"/>
                <w:lang w:val="en-US" w:eastAsia="ru-RU"/>
              </w:rPr>
              <w:t> </w:t>
            </w:r>
            <w:r w:rsidRPr="000C296D">
              <w:rPr>
                <w:rFonts w:ascii="Times New Roman" w:eastAsia="Times New Roman" w:hAnsi="Times New Roman" w:cs="Times New Roman"/>
                <w:b/>
                <w:bCs/>
                <w:sz w:val="18"/>
                <w:szCs w:val="18"/>
                <w:lang w:val="en-US"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0C296D" w:rsidRPr="000C296D" w:rsidRDefault="000C296D" w:rsidP="000C296D">
            <w:pPr>
              <w:spacing w:after="0" w:line="240" w:lineRule="auto"/>
              <w:rPr>
                <w:rFonts w:ascii="Times New Roman" w:eastAsia="Times New Roman" w:hAnsi="Times New Roman" w:cs="Times New Roman"/>
                <w:sz w:val="18"/>
                <w:szCs w:val="18"/>
                <w:lang w:val="en-US" w:eastAsia="ru-RU"/>
              </w:rPr>
            </w:pPr>
          </w:p>
        </w:tc>
      </w:tr>
    </w:tbl>
    <w:p w:rsidR="003502C5" w:rsidRPr="000C296D" w:rsidRDefault="003502C5">
      <w:pPr>
        <w:rPr>
          <w:lang w:val="en-US"/>
        </w:rPr>
      </w:pPr>
      <w:bookmarkStart w:id="0" w:name="_GoBack"/>
      <w:bookmarkEnd w:id="0"/>
    </w:p>
    <w:sectPr w:rsidR="003502C5" w:rsidRPr="000C296D" w:rsidSect="000C29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1F"/>
    <w:rsid w:val="000031DE"/>
    <w:rsid w:val="000064C0"/>
    <w:rsid w:val="00011B5D"/>
    <w:rsid w:val="00012621"/>
    <w:rsid w:val="00014408"/>
    <w:rsid w:val="000200C4"/>
    <w:rsid w:val="0002385C"/>
    <w:rsid w:val="0002595C"/>
    <w:rsid w:val="00030CFF"/>
    <w:rsid w:val="00031F8D"/>
    <w:rsid w:val="000323F0"/>
    <w:rsid w:val="00037267"/>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296D"/>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0D1F"/>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2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C29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2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0C29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7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11345</Words>
  <Characters>64667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2017-11-13T11:29:00Z</dcterms:created>
  <dcterms:modified xsi:type="dcterms:W3CDTF">2017-11-13T11:29:00Z</dcterms:modified>
</cp:coreProperties>
</file>