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4C" w:rsidRPr="001E7D4D" w:rsidRDefault="00A5104C" w:rsidP="00A5104C"/>
    <w:tbl>
      <w:tblPr>
        <w:tblW w:w="9747" w:type="dxa"/>
        <w:tblLayout w:type="fixed"/>
        <w:tblLook w:val="04A0" w:firstRow="1" w:lastRow="0" w:firstColumn="1" w:lastColumn="0" w:noHBand="0" w:noVBand="1"/>
      </w:tblPr>
      <w:tblGrid>
        <w:gridCol w:w="9747"/>
      </w:tblGrid>
      <w:tr w:rsidR="00A5104C" w:rsidRPr="001E7D4D" w:rsidTr="00097B03">
        <w:trPr>
          <w:trHeight w:val="6007"/>
        </w:trPr>
        <w:tc>
          <w:tcPr>
            <w:tcW w:w="9747" w:type="dxa"/>
          </w:tcPr>
          <w:p w:rsidR="00A5104C" w:rsidRPr="001E7D4D" w:rsidRDefault="00A5104C" w:rsidP="00097B03">
            <w:pPr>
              <w:pStyle w:val="afd"/>
              <w:jc w:val="right"/>
              <w:rPr>
                <w:lang w:val="ro-RO"/>
              </w:rPr>
            </w:pPr>
            <w:r w:rsidRPr="001E7D4D">
              <w:rPr>
                <w:lang w:val="ro-RO"/>
              </w:rPr>
              <w:t xml:space="preserve"> </w:t>
            </w:r>
          </w:p>
          <w:p w:rsidR="00A5104C" w:rsidRPr="001E7D4D" w:rsidRDefault="00A5104C" w:rsidP="00097B03">
            <w:pPr>
              <w:jc w:val="center"/>
              <w:rPr>
                <w:b/>
                <w:caps/>
                <w:sz w:val="60"/>
                <w:szCs w:val="60"/>
              </w:rPr>
            </w:pPr>
          </w:p>
          <w:p w:rsidR="00A5104C" w:rsidRPr="001E7D4D" w:rsidRDefault="00A5104C" w:rsidP="00097B03">
            <w:pPr>
              <w:jc w:val="center"/>
              <w:rPr>
                <w:b/>
                <w:caps/>
                <w:sz w:val="60"/>
                <w:szCs w:val="60"/>
              </w:rPr>
            </w:pPr>
          </w:p>
          <w:p w:rsidR="00A5104C" w:rsidRPr="001E7D4D" w:rsidRDefault="00A5104C" w:rsidP="00097B03">
            <w:pPr>
              <w:jc w:val="center"/>
              <w:rPr>
                <w:b/>
                <w:caps/>
                <w:sz w:val="60"/>
                <w:szCs w:val="60"/>
              </w:rPr>
            </w:pPr>
            <w:r w:rsidRPr="001E7D4D">
              <w:rPr>
                <w:b/>
                <w:caps/>
                <w:sz w:val="60"/>
                <w:szCs w:val="60"/>
              </w:rPr>
              <w:t>DOCUMENTAŢIA STANDARD</w:t>
            </w:r>
          </w:p>
          <w:p w:rsidR="00A5104C" w:rsidRPr="001E7D4D" w:rsidRDefault="00A5104C" w:rsidP="00097B03">
            <w:pPr>
              <w:jc w:val="center"/>
              <w:rPr>
                <w:b/>
                <w:sz w:val="40"/>
                <w:szCs w:val="40"/>
              </w:rPr>
            </w:pPr>
            <w:r w:rsidRPr="001E7D4D">
              <w:rPr>
                <w:b/>
                <w:sz w:val="40"/>
                <w:szCs w:val="40"/>
              </w:rPr>
              <w:t>pentru realizarea achiziţiilor publice</w:t>
            </w:r>
          </w:p>
          <w:p w:rsidR="00A5104C" w:rsidRPr="001E7D4D" w:rsidRDefault="00A5104C" w:rsidP="00097B03">
            <w:pPr>
              <w:jc w:val="center"/>
              <w:rPr>
                <w:b/>
                <w:sz w:val="40"/>
                <w:szCs w:val="40"/>
              </w:rPr>
            </w:pPr>
            <w:r w:rsidRPr="001E7D4D">
              <w:rPr>
                <w:b/>
                <w:sz w:val="40"/>
                <w:szCs w:val="40"/>
              </w:rPr>
              <w:t>de bunuri</w:t>
            </w:r>
          </w:p>
          <w:p w:rsidR="00A5104C" w:rsidRPr="001E7D4D" w:rsidRDefault="00A5104C" w:rsidP="00097B03">
            <w:pPr>
              <w:jc w:val="center"/>
              <w:rPr>
                <w:b/>
                <w:sz w:val="40"/>
                <w:szCs w:val="40"/>
              </w:rPr>
            </w:pPr>
          </w:p>
          <w:p w:rsidR="00A5104C" w:rsidRPr="001E7D4D" w:rsidRDefault="00A5104C" w:rsidP="00097B03">
            <w:pPr>
              <w:ind w:firstLine="709"/>
              <w:jc w:val="both"/>
              <w:rPr>
                <w:b/>
              </w:rPr>
            </w:pPr>
          </w:p>
          <w:p w:rsidR="00A5104C" w:rsidRPr="001E7D4D" w:rsidRDefault="00A5104C" w:rsidP="00097B03">
            <w:pPr>
              <w:ind w:firstLine="709"/>
              <w:jc w:val="both"/>
              <w:rPr>
                <w:b/>
              </w:rPr>
            </w:pPr>
          </w:p>
          <w:p w:rsidR="00A5104C" w:rsidRPr="001E7D4D" w:rsidRDefault="00A5104C" w:rsidP="00097B03">
            <w:pPr>
              <w:ind w:firstLine="709"/>
              <w:jc w:val="both"/>
              <w:rPr>
                <w:b/>
              </w:rPr>
            </w:pPr>
          </w:p>
          <w:p w:rsidR="00A5104C" w:rsidRPr="001E7D4D" w:rsidRDefault="00A5104C" w:rsidP="00097B03">
            <w:pPr>
              <w:ind w:firstLine="709"/>
              <w:jc w:val="both"/>
              <w:rPr>
                <w:b/>
                <w:sz w:val="48"/>
              </w:rPr>
            </w:pPr>
          </w:p>
          <w:p w:rsidR="00A5104C" w:rsidRPr="0022392B" w:rsidRDefault="00A5104C" w:rsidP="00097B03">
            <w:pPr>
              <w:spacing w:line="360" w:lineRule="auto"/>
              <w:jc w:val="both"/>
              <w:rPr>
                <w:sz w:val="32"/>
                <w:szCs w:val="32"/>
              </w:rPr>
            </w:pPr>
            <w:r w:rsidRPr="001E7D4D">
              <w:rPr>
                <w:sz w:val="32"/>
                <w:szCs w:val="32"/>
              </w:rPr>
              <w:t>Obiectul achiziţiei:</w:t>
            </w:r>
            <w:r w:rsidRPr="001E7D4D">
              <w:rPr>
                <w:b/>
                <w:sz w:val="32"/>
                <w:szCs w:val="32"/>
              </w:rPr>
              <w:t xml:space="preserve"> </w:t>
            </w:r>
            <w:r w:rsidRPr="001E7D4D">
              <w:rPr>
                <w:b/>
                <w:sz w:val="32"/>
                <w:szCs w:val="32"/>
              </w:rPr>
              <w:tab/>
            </w:r>
            <w:r w:rsidRPr="001E7D4D">
              <w:rPr>
                <w:b/>
                <w:sz w:val="32"/>
                <w:szCs w:val="32"/>
              </w:rPr>
              <w:tab/>
            </w:r>
            <w:r w:rsidR="00707182">
              <w:rPr>
                <w:b/>
                <w:sz w:val="32"/>
                <w:szCs w:val="32"/>
              </w:rPr>
              <w:t>S</w:t>
            </w:r>
            <w:r w:rsidR="007A36C5">
              <w:rPr>
                <w:b/>
                <w:sz w:val="32"/>
                <w:szCs w:val="32"/>
                <w:lang w:val="en-US"/>
              </w:rPr>
              <w:t>istem de monitorizare</w:t>
            </w:r>
            <w:r w:rsidR="0022392B" w:rsidRPr="0022392B">
              <w:rPr>
                <w:b/>
                <w:sz w:val="32"/>
                <w:szCs w:val="32"/>
                <w:lang w:val="en-US"/>
              </w:rPr>
              <w:t xml:space="preserve"> a tra</w:t>
            </w:r>
            <w:r w:rsidR="00707182">
              <w:rPr>
                <w:b/>
                <w:sz w:val="32"/>
                <w:szCs w:val="32"/>
                <w:lang w:val="en-US"/>
              </w:rPr>
              <w:t>ficului pe drumurile naționale (</w:t>
            </w:r>
            <w:r w:rsidR="0022392B" w:rsidRPr="0022392B">
              <w:rPr>
                <w:b/>
                <w:sz w:val="32"/>
                <w:szCs w:val="32"/>
                <w:lang w:val="en-US"/>
              </w:rPr>
              <w:t>cu instalare</w:t>
            </w:r>
            <w:r w:rsidR="00707182">
              <w:rPr>
                <w:b/>
                <w:sz w:val="32"/>
                <w:szCs w:val="32"/>
                <w:lang w:val="en-US"/>
              </w:rPr>
              <w:t>)</w:t>
            </w:r>
          </w:p>
          <w:p w:rsidR="000F0289" w:rsidRDefault="000F0289" w:rsidP="00097B03">
            <w:pPr>
              <w:spacing w:line="360" w:lineRule="auto"/>
              <w:jc w:val="both"/>
              <w:rPr>
                <w:sz w:val="32"/>
                <w:szCs w:val="32"/>
              </w:rPr>
            </w:pPr>
          </w:p>
          <w:p w:rsidR="0022392B" w:rsidRPr="0022392B" w:rsidRDefault="00A5104C" w:rsidP="0022392B">
            <w:pPr>
              <w:rPr>
                <w:b/>
                <w:sz w:val="32"/>
                <w:szCs w:val="32"/>
              </w:rPr>
            </w:pPr>
            <w:r w:rsidRPr="001E7D4D">
              <w:rPr>
                <w:sz w:val="32"/>
                <w:szCs w:val="32"/>
              </w:rPr>
              <w:t>Cod CPV:</w:t>
            </w:r>
            <w:r w:rsidR="0022392B">
              <w:rPr>
                <w:b/>
                <w:sz w:val="32"/>
                <w:szCs w:val="32"/>
              </w:rPr>
              <w:t xml:space="preserve"> </w:t>
            </w:r>
            <w:r w:rsidR="0022392B">
              <w:rPr>
                <w:b/>
                <w:sz w:val="32"/>
                <w:szCs w:val="32"/>
              </w:rPr>
              <w:tab/>
            </w:r>
            <w:r w:rsidR="0022392B">
              <w:rPr>
                <w:b/>
                <w:sz w:val="32"/>
                <w:szCs w:val="32"/>
              </w:rPr>
              <w:tab/>
            </w:r>
            <w:r w:rsidR="0022392B" w:rsidRPr="0022392B">
              <w:rPr>
                <w:b/>
                <w:sz w:val="32"/>
                <w:szCs w:val="32"/>
              </w:rPr>
              <w:t>45316210-0</w:t>
            </w:r>
          </w:p>
          <w:p w:rsidR="00A5104C" w:rsidRPr="001E7D4D" w:rsidRDefault="00A5104C" w:rsidP="00097B03">
            <w:pPr>
              <w:spacing w:line="360" w:lineRule="auto"/>
              <w:jc w:val="both"/>
              <w:rPr>
                <w:b/>
                <w:sz w:val="32"/>
                <w:szCs w:val="32"/>
              </w:rPr>
            </w:pP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b/>
                <w:sz w:val="32"/>
                <w:szCs w:val="32"/>
              </w:rPr>
            </w:pPr>
            <w:r w:rsidRPr="001E7D4D">
              <w:rPr>
                <w:sz w:val="32"/>
                <w:szCs w:val="32"/>
              </w:rPr>
              <w:t>Autoritarea Contractantă:</w:t>
            </w:r>
            <w:r w:rsidRPr="001E7D4D">
              <w:rPr>
                <w:sz w:val="32"/>
                <w:szCs w:val="32"/>
              </w:rPr>
              <w:tab/>
            </w:r>
            <w:r w:rsidRPr="001E7D4D">
              <w:rPr>
                <w:b/>
                <w:sz w:val="32"/>
                <w:szCs w:val="32"/>
              </w:rPr>
              <w:t>Î.S.”Administraţia de Stat a Drumurilor”</w:t>
            </w: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b/>
                <w:sz w:val="32"/>
                <w:szCs w:val="32"/>
              </w:rPr>
            </w:pPr>
            <w:r w:rsidRPr="001E7D4D">
              <w:rPr>
                <w:sz w:val="32"/>
                <w:szCs w:val="32"/>
              </w:rPr>
              <w:t>Procedura achiziţiei:</w:t>
            </w:r>
            <w:r w:rsidRPr="001E7D4D">
              <w:rPr>
                <w:sz w:val="32"/>
                <w:szCs w:val="32"/>
              </w:rPr>
              <w:tab/>
            </w:r>
            <w:r w:rsidRPr="001E7D4D">
              <w:rPr>
                <w:sz w:val="32"/>
                <w:szCs w:val="32"/>
              </w:rPr>
              <w:tab/>
            </w:r>
            <w:r w:rsidRPr="001E7D4D">
              <w:rPr>
                <w:b/>
                <w:sz w:val="32"/>
                <w:szCs w:val="32"/>
              </w:rPr>
              <w:t>licitație deschisă</w:t>
            </w:r>
          </w:p>
          <w:p w:rsidR="00A5104C" w:rsidRPr="001E7D4D" w:rsidRDefault="00A5104C" w:rsidP="00097B03">
            <w:pPr>
              <w:ind w:firstLine="709"/>
              <w:jc w:val="both"/>
              <w:rPr>
                <w:b/>
                <w:sz w:val="28"/>
              </w:rPr>
            </w:pPr>
          </w:p>
          <w:p w:rsidR="00A5104C" w:rsidRPr="001E7D4D" w:rsidRDefault="00A5104C" w:rsidP="00097B03">
            <w:pPr>
              <w:ind w:firstLine="709"/>
              <w:jc w:val="both"/>
              <w:rPr>
                <w:b/>
                <w:sz w:val="28"/>
              </w:rPr>
            </w:pPr>
          </w:p>
          <w:p w:rsidR="00A5104C" w:rsidRPr="001E7D4D" w:rsidRDefault="00A5104C" w:rsidP="00097B03">
            <w:pPr>
              <w:jc w:val="center"/>
              <w:rPr>
                <w:b/>
                <w:caps/>
                <w:sz w:val="40"/>
                <w:szCs w:val="40"/>
              </w:rPr>
            </w:pPr>
          </w:p>
        </w:tc>
      </w:tr>
      <w:tr w:rsidR="00A5104C" w:rsidRPr="001E7D4D" w:rsidTr="00097B03">
        <w:trPr>
          <w:trHeight w:val="2817"/>
        </w:trPr>
        <w:tc>
          <w:tcPr>
            <w:tcW w:w="9747" w:type="dxa"/>
            <w:vAlign w:val="center"/>
          </w:tcPr>
          <w:p w:rsidR="00A5104C" w:rsidRPr="001E7D4D" w:rsidRDefault="00A5104C" w:rsidP="00097B03">
            <w:pPr>
              <w:pStyle w:val="a9"/>
              <w:tabs>
                <w:tab w:val="clear" w:pos="4703"/>
                <w:tab w:val="clear" w:pos="9406"/>
              </w:tabs>
              <w:rPr>
                <w:b/>
                <w:sz w:val="28"/>
                <w:szCs w:val="28"/>
                <w:lang w:val="ro-RO"/>
              </w:rPr>
            </w:pPr>
          </w:p>
        </w:tc>
      </w:tr>
    </w:tbl>
    <w:p w:rsidR="00A5104C" w:rsidRPr="001E7D4D" w:rsidRDefault="00A5104C" w:rsidP="00A5104C">
      <w:pPr>
        <w:sectPr w:rsidR="00A5104C" w:rsidRPr="001E7D4D" w:rsidSect="00097B03">
          <w:footerReference w:type="default" r:id="rId8"/>
          <w:pgSz w:w="11906" w:h="16838" w:code="9"/>
          <w:pgMar w:top="567" w:right="567" w:bottom="567" w:left="1701" w:header="720" w:footer="510" w:gutter="0"/>
          <w:cols w:space="720"/>
          <w:titlePg/>
          <w:docGrid w:linePitch="272"/>
        </w:sectPr>
      </w:pPr>
    </w:p>
    <w:p w:rsidR="00A5104C" w:rsidRPr="001E7D4D" w:rsidRDefault="00A5104C" w:rsidP="00A5104C"/>
    <w:tbl>
      <w:tblPr>
        <w:tblW w:w="9747" w:type="dxa"/>
        <w:tblLayout w:type="fixed"/>
        <w:tblLook w:val="04A0" w:firstRow="1" w:lastRow="0" w:firstColumn="1" w:lastColumn="0" w:noHBand="0" w:noVBand="1"/>
      </w:tblPr>
      <w:tblGrid>
        <w:gridCol w:w="9747"/>
      </w:tblGrid>
      <w:tr w:rsidR="00A5104C" w:rsidRPr="001E7D4D" w:rsidTr="00097B03">
        <w:trPr>
          <w:trHeight w:val="850"/>
        </w:trPr>
        <w:tc>
          <w:tcPr>
            <w:tcW w:w="9747" w:type="dxa"/>
            <w:vAlign w:val="center"/>
          </w:tcPr>
          <w:p w:rsidR="00A5104C" w:rsidRPr="001E7D4D" w:rsidRDefault="00A5104C" w:rsidP="00097B03">
            <w:pPr>
              <w:pStyle w:val="1"/>
              <w:numPr>
                <w:ilvl w:val="0"/>
                <w:numId w:val="0"/>
              </w:numPr>
              <w:ind w:left="360"/>
              <w:rPr>
                <w:lang w:val="ro-RO"/>
              </w:rPr>
            </w:pPr>
            <w:r w:rsidRPr="001E7D4D">
              <w:rPr>
                <w:lang w:val="ro-RO"/>
              </w:rPr>
              <w:t>CAPITOLUL I</w:t>
            </w:r>
            <w:bookmarkStart w:id="0" w:name="_Toc392180117"/>
            <w:bookmarkStart w:id="1" w:name="_Toc449539007"/>
            <w:r w:rsidRPr="001E7D4D">
              <w:rPr>
                <w:lang w:val="ro-RO"/>
              </w:rPr>
              <w:t xml:space="preserve"> </w:t>
            </w:r>
          </w:p>
          <w:p w:rsidR="00A5104C" w:rsidRPr="001E7D4D" w:rsidRDefault="00A5104C" w:rsidP="00097B03">
            <w:pPr>
              <w:pStyle w:val="1"/>
              <w:numPr>
                <w:ilvl w:val="0"/>
                <w:numId w:val="0"/>
              </w:numPr>
              <w:ind w:left="360"/>
              <w:rPr>
                <w:lang w:val="ro-RO"/>
              </w:rPr>
            </w:pPr>
            <w:r w:rsidRPr="001E7D4D">
              <w:rPr>
                <w:lang w:val="ro-RO"/>
              </w:rPr>
              <w:t>INSTRUCŢIUNI PENTRU OFERTANŢI (IPO)</w:t>
            </w:r>
            <w:bookmarkEnd w:id="0"/>
            <w:bookmarkEnd w:id="1"/>
          </w:p>
          <w:p w:rsidR="00A5104C" w:rsidRPr="001E7D4D" w:rsidRDefault="00A5104C" w:rsidP="00097B0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1E7D4D">
              <w:rPr>
                <w:i/>
                <w:spacing w:val="-2"/>
              </w:rPr>
              <w:t>[Notă: nu se va modifica de către Autoritatea Contractantă]</w:t>
            </w: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s>
              <w:spacing w:before="0"/>
              <w:ind w:left="360"/>
              <w:jc w:val="center"/>
            </w:pPr>
            <w:bookmarkStart w:id="2" w:name="_Toc392180118"/>
            <w:bookmarkStart w:id="3" w:name="_Toc449539008"/>
            <w:r w:rsidRPr="001E7D4D">
              <w:t>Secțiunea 1. Dispoziții generale</w:t>
            </w:r>
            <w:bookmarkEnd w:id="2"/>
            <w:bookmarkEnd w:id="3"/>
          </w:p>
        </w:tc>
      </w:tr>
      <w:tr w:rsidR="00A5104C" w:rsidRPr="001E7D4D" w:rsidTr="00097B03">
        <w:trPr>
          <w:trHeight w:val="697"/>
        </w:trPr>
        <w:tc>
          <w:tcPr>
            <w:tcW w:w="9747" w:type="dxa"/>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1E7D4D">
              <w:t xml:space="preserve">Scopul procedurii de achiziție </w:t>
            </w:r>
            <w:bookmarkEnd w:id="4"/>
            <w:bookmarkEnd w:id="5"/>
          </w:p>
          <w:p w:rsidR="00A5104C" w:rsidRPr="001E7D4D" w:rsidRDefault="00A5104C" w:rsidP="00097B03">
            <w:pPr>
              <w:numPr>
                <w:ilvl w:val="1"/>
                <w:numId w:val="3"/>
              </w:numPr>
              <w:tabs>
                <w:tab w:val="left" w:pos="960"/>
                <w:tab w:val="left" w:pos="1080"/>
                <w:tab w:val="left" w:pos="1134"/>
              </w:tabs>
              <w:spacing w:after="120"/>
              <w:ind w:left="0" w:firstLine="567"/>
              <w:jc w:val="both"/>
            </w:pPr>
            <w:r w:rsidRPr="001E7D4D">
              <w:t xml:space="preserve">Autoritatea contractantă, emite Documentele de atribuire în vederea achiziționării de bunuri, după cum este specificat în Fișa de Date a Achiziției (în continuare </w:t>
            </w:r>
            <w:r w:rsidRPr="001E7D4D">
              <w:rPr>
                <w:b/>
              </w:rPr>
              <w:t>FDA</w:t>
            </w:r>
            <w:r w:rsidRPr="001E7D4D">
              <w:t xml:space="preserv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1E7D4D">
              <w:t>Principiile care stau la baza atribuirii contractului de achiziţie</w:t>
            </w:r>
            <w:bookmarkEnd w:id="6"/>
            <w:bookmarkEnd w:id="7"/>
            <w:r w:rsidRPr="001E7D4D">
              <w:rPr>
                <w:b w:val="0"/>
              </w:rPr>
              <w:t xml:space="preserve"> </w:t>
            </w:r>
          </w:p>
          <w:p w:rsidR="00A5104C" w:rsidRPr="001E7D4D" w:rsidRDefault="00A5104C" w:rsidP="00097B03">
            <w:pPr>
              <w:tabs>
                <w:tab w:val="left" w:pos="1134"/>
              </w:tabs>
              <w:ind w:firstLine="567"/>
            </w:pPr>
            <w:r w:rsidRPr="001E7D4D">
              <w:rPr>
                <w:szCs w:val="28"/>
              </w:rPr>
              <w:t>2.1.</w:t>
            </w:r>
            <w:r w:rsidRPr="001E7D4D">
              <w:rPr>
                <w:sz w:val="18"/>
              </w:rPr>
              <w:t xml:space="preserve"> </w:t>
            </w:r>
            <w:r w:rsidRPr="001E7D4D">
              <w:t>Principiile care stau la baza atribuirii contractului de achiziţie publică sînt: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E7D4D">
              <w:rPr>
                <w:rFonts w:ascii="Times New Roman" w:hAnsi="Times New Roman" w:cs="Times New Roman"/>
                <w:b w:val="0"/>
                <w:color w:val="auto"/>
              </w:rPr>
              <w:t>libera  concurenţă;</w:t>
            </w:r>
            <w:bookmarkEnd w:id="8"/>
            <w:bookmarkEnd w:id="9"/>
            <w:bookmarkEnd w:id="10"/>
          </w:p>
          <w:p w:rsidR="00A5104C" w:rsidRPr="001E7D4D" w:rsidRDefault="00A5104C" w:rsidP="00097B03">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E7D4D">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E7D4D">
              <w:rPr>
                <w:rFonts w:ascii="Times New Roman" w:hAnsi="Times New Roman" w:cs="Times New Roman"/>
                <w:b w:val="0"/>
                <w:color w:val="auto"/>
              </w:rPr>
              <w:t>transparenţa;</w:t>
            </w:r>
            <w:bookmarkEnd w:id="14"/>
            <w:bookmarkEnd w:id="15"/>
            <w:bookmarkEnd w:id="16"/>
          </w:p>
          <w:p w:rsidR="00A5104C" w:rsidRPr="001E7D4D" w:rsidRDefault="00A5104C" w:rsidP="00097B03">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E7D4D">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E7D4D">
              <w:rPr>
                <w:rFonts w:ascii="Times New Roman" w:hAnsi="Times New Roman" w:cs="Times New Roman"/>
                <w:b w:val="0"/>
                <w:color w:val="auto"/>
              </w:rPr>
              <w:t>protecția mediului;</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respectarea ordinii de drept;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confidenţialitatea</w:t>
            </w:r>
            <w:bookmarkEnd w:id="20"/>
            <w:bookmarkEnd w:id="21"/>
            <w:bookmarkEnd w:id="22"/>
            <w:r w:rsidRPr="001E7D4D">
              <w:rPr>
                <w:rFonts w:ascii="Times New Roman" w:hAnsi="Times New Roman" w:cs="Times New Roman"/>
                <w:b w:val="0"/>
                <w:color w:val="auto"/>
              </w:rPr>
              <w: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asumarea răspunderii în cadrul procedurilor de achiziţie publică.</w:t>
            </w: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1E7D4D">
              <w:t>Sursa de finanţare</w:t>
            </w:r>
            <w:bookmarkEnd w:id="23"/>
            <w:bookmarkEnd w:id="24"/>
          </w:p>
          <w:p w:rsidR="00A5104C" w:rsidRPr="001E7D4D" w:rsidRDefault="00A5104C" w:rsidP="00097B03">
            <w:pPr>
              <w:numPr>
                <w:ilvl w:val="1"/>
                <w:numId w:val="3"/>
              </w:numPr>
              <w:tabs>
                <w:tab w:val="left" w:pos="960"/>
                <w:tab w:val="left" w:pos="1134"/>
              </w:tabs>
              <w:spacing w:after="120"/>
              <w:ind w:left="0" w:firstLine="567"/>
              <w:jc w:val="both"/>
            </w:pPr>
            <w:r w:rsidRPr="001E7D4D">
              <w:t xml:space="preserve"> În </w:t>
            </w:r>
            <w:r w:rsidRPr="001E7D4D">
              <w:rPr>
                <w:b/>
              </w:rPr>
              <w:t>FDA</w:t>
            </w:r>
            <w:r w:rsidRPr="001E7D4D">
              <w:t xml:space="preserve"> va fi specificată sursa de finanțare pentru plăţile contractului ce urmează a fi atribuit.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urmează să se asigure că la momentul inițierii procedurii de achiziții publice, mijloacele financiare sunt alocate și destinate exclusiv achiziției în cauză.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1E7D4D">
              <w:t>Participanţii la licitaţie</w:t>
            </w:r>
            <w:bookmarkEnd w:id="25"/>
            <w:bookmarkEnd w:id="26"/>
          </w:p>
          <w:p w:rsidR="00A5104C" w:rsidRPr="001E7D4D" w:rsidRDefault="00A5104C" w:rsidP="00097B03">
            <w:pPr>
              <w:numPr>
                <w:ilvl w:val="1"/>
                <w:numId w:val="3"/>
              </w:numPr>
              <w:tabs>
                <w:tab w:val="left" w:pos="960"/>
                <w:tab w:val="left" w:pos="1134"/>
              </w:tabs>
              <w:spacing w:after="120"/>
              <w:ind w:left="0" w:firstLine="567"/>
              <w:jc w:val="both"/>
            </w:pPr>
            <w:r w:rsidRPr="001E7D4D">
              <w:t xml:space="preserve"> Participant la licitaţie poate fi orice operator economic rezident sau nerezident, persoană fizică sau juridică  de drept public sau privat ori asociație de astfel de persoane, care are dreptul de a participa, în condiţiile Legii nr. 131/2015 privind achiziţiile publice (în continuare Legea nr. 131/2015), la procedura de atribuire a contractului de achiziţii publice. </w:t>
            </w:r>
          </w:p>
          <w:p w:rsidR="00A5104C" w:rsidRPr="001E7D4D" w:rsidRDefault="00A5104C" w:rsidP="00097B03">
            <w:pPr>
              <w:tabs>
                <w:tab w:val="left" w:pos="960"/>
                <w:tab w:val="left" w:pos="1134"/>
              </w:tabs>
              <w:spacing w:after="120"/>
              <w:ind w:left="567"/>
              <w:jc w:val="both"/>
            </w:pPr>
          </w:p>
          <w:p w:rsidR="00A5104C" w:rsidRPr="001E7D4D" w:rsidRDefault="00A5104C" w:rsidP="00097B03">
            <w:pPr>
              <w:numPr>
                <w:ilvl w:val="1"/>
                <w:numId w:val="3"/>
              </w:numPr>
              <w:tabs>
                <w:tab w:val="left" w:pos="960"/>
                <w:tab w:val="left" w:pos="1134"/>
              </w:tabs>
              <w:spacing w:after="120"/>
              <w:ind w:left="0" w:firstLine="567"/>
              <w:jc w:val="both"/>
            </w:pPr>
            <w:r w:rsidRPr="001E7D4D">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1E7D4D">
              <w:br/>
            </w:r>
            <w:bookmarkStart w:id="27" w:name="_Toc392180129"/>
            <w:bookmarkStart w:id="28" w:name="_Toc449539019"/>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 xml:space="preserve">Cheltuielile de participare la </w:t>
            </w:r>
            <w:bookmarkEnd w:id="27"/>
            <w:bookmarkEnd w:id="28"/>
            <w:r w:rsidRPr="001E7D4D">
              <w:t>procedura de achiziție</w:t>
            </w:r>
          </w:p>
          <w:p w:rsidR="00A5104C" w:rsidRPr="001E7D4D" w:rsidRDefault="00A5104C" w:rsidP="00097B03">
            <w:pPr>
              <w:numPr>
                <w:ilvl w:val="1"/>
                <w:numId w:val="3"/>
              </w:numPr>
              <w:tabs>
                <w:tab w:val="left" w:pos="960"/>
                <w:tab w:val="left" w:pos="1134"/>
              </w:tabs>
              <w:spacing w:after="120"/>
              <w:ind w:left="0" w:firstLine="567"/>
              <w:jc w:val="both"/>
            </w:pPr>
            <w:r w:rsidRPr="001E7D4D">
              <w:t>Ofertantul suportă toate costurile legate de pregătirea şi înaintarea ofertei, iar autoritatea contractantă nu poartă nici o responsabilitate pentru aceste costuri, indiferent de desfăşurarea sau rezultatul procedurii de licitaţie.</w:t>
            </w:r>
          </w:p>
          <w:p w:rsidR="00A5104C" w:rsidRPr="001E7D4D" w:rsidRDefault="00A5104C" w:rsidP="00097B03">
            <w:pPr>
              <w:numPr>
                <w:ilvl w:val="1"/>
                <w:numId w:val="3"/>
              </w:numPr>
              <w:tabs>
                <w:tab w:val="left" w:pos="960"/>
                <w:tab w:val="left" w:pos="1134"/>
              </w:tabs>
              <w:spacing w:after="120"/>
              <w:ind w:left="0" w:firstLine="567"/>
              <w:jc w:val="both"/>
            </w:pPr>
            <w:r w:rsidRPr="001E7D4D">
              <w:t>La depunerea ofertelor, operatorul economic, după caz, va achita o taxă. Modul de achitare a taxei menţionate, precum şi cuantumul acesteia sînt stabilite de Guvern.</w:t>
            </w:r>
          </w:p>
          <w:p w:rsidR="00A5104C" w:rsidRPr="001E7D4D" w:rsidRDefault="00A5104C" w:rsidP="00097B03">
            <w:pPr>
              <w:numPr>
                <w:ilvl w:val="1"/>
                <w:numId w:val="3"/>
              </w:numPr>
              <w:tabs>
                <w:tab w:val="left" w:pos="960"/>
                <w:tab w:val="left" w:pos="1134"/>
              </w:tabs>
              <w:spacing w:after="120"/>
              <w:ind w:left="0" w:firstLine="567"/>
              <w:jc w:val="both"/>
            </w:pPr>
            <w:r w:rsidRPr="001E7D4D">
              <w:t>Achitarea taxei pentru depunerea ofertei se va efectua prin intermediul platformei de achiziții electronice prin care se depune oferta.</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1E7D4D">
              <w:lastRenderedPageBreak/>
              <w:t>Limba de comunicare în cadrul licitaţiei</w:t>
            </w:r>
            <w:bookmarkEnd w:id="29"/>
            <w:bookmarkEnd w:id="30"/>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 Documentul Unic de Achiziții European (în continuare </w:t>
            </w:r>
            <w:r w:rsidRPr="001E7D4D">
              <w:rPr>
                <w:b/>
              </w:rPr>
              <w:t>DUAE</w:t>
            </w:r>
            <w:r w:rsidRPr="001E7D4D">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poate specifica după caz, în </w:t>
            </w:r>
            <w:r w:rsidRPr="001E7D4D">
              <w:rPr>
                <w:b/>
              </w:rPr>
              <w:t>FDA</w:t>
            </w:r>
            <w:r w:rsidRPr="001E7D4D">
              <w:t xml:space="preserve"> posibilitatea depunerii ofertei și într-o altă limbă de circulație internațională.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1E7D4D">
              <w:t>Secţiunile Documentelor de atribuire</w:t>
            </w:r>
            <w:bookmarkEnd w:id="31"/>
            <w:bookmarkEnd w:id="32"/>
          </w:p>
          <w:p w:rsidR="00A5104C" w:rsidRPr="001E7D4D" w:rsidRDefault="00A5104C" w:rsidP="00097B03">
            <w:pPr>
              <w:numPr>
                <w:ilvl w:val="1"/>
                <w:numId w:val="3"/>
              </w:numPr>
              <w:tabs>
                <w:tab w:val="left" w:pos="960"/>
                <w:tab w:val="left" w:pos="1134"/>
              </w:tabs>
              <w:spacing w:after="120"/>
              <w:ind w:left="0" w:firstLine="567"/>
              <w:jc w:val="both"/>
            </w:pPr>
            <w:r w:rsidRPr="001E7D4D">
              <w:t>Documentele de atribuire includ toate secţiunile indicate în prezentul punct şi trebuie citite în conjuncţie cu orice modificare conform punctului</w:t>
            </w:r>
            <w:r w:rsidRPr="001E7D4D">
              <w:rPr>
                <w:shd w:val="clear" w:color="auto" w:fill="FFFFFF" w:themeFill="background1"/>
              </w:rPr>
              <w:t xml:space="preserve"> IPO8.</w:t>
            </w:r>
          </w:p>
          <w:p w:rsidR="00A5104C" w:rsidRPr="001E7D4D" w:rsidRDefault="00A5104C" w:rsidP="00097B03">
            <w:pPr>
              <w:tabs>
                <w:tab w:val="left" w:pos="1134"/>
                <w:tab w:val="left" w:pos="1602"/>
                <w:tab w:val="left" w:pos="2502"/>
              </w:tabs>
              <w:ind w:firstLine="567"/>
              <w:jc w:val="both"/>
            </w:pPr>
            <w:r w:rsidRPr="001E7D4D">
              <w:t xml:space="preserve">CAPITOLUL I. Instrucţiuni pentru ofertanţi </w:t>
            </w:r>
          </w:p>
          <w:p w:rsidR="00A5104C" w:rsidRPr="001E7D4D" w:rsidRDefault="00A5104C" w:rsidP="00097B03">
            <w:pPr>
              <w:tabs>
                <w:tab w:val="left" w:pos="1134"/>
                <w:tab w:val="left" w:pos="1602"/>
                <w:tab w:val="left" w:pos="2502"/>
              </w:tabs>
              <w:ind w:firstLine="567"/>
              <w:jc w:val="both"/>
            </w:pPr>
            <w:r w:rsidRPr="001E7D4D">
              <w:t xml:space="preserve">CAPITOLUL II. Fişa de date a achiziţiei </w:t>
            </w:r>
          </w:p>
          <w:p w:rsidR="00A5104C" w:rsidRPr="001E7D4D" w:rsidRDefault="00A5104C" w:rsidP="00097B03">
            <w:pPr>
              <w:tabs>
                <w:tab w:val="left" w:pos="1134"/>
                <w:tab w:val="left" w:pos="1602"/>
                <w:tab w:val="left" w:pos="2502"/>
              </w:tabs>
              <w:ind w:firstLine="567"/>
              <w:jc w:val="both"/>
            </w:pPr>
            <w:r w:rsidRPr="001E7D4D">
              <w:t>CAPITOLUL III. Formulare pentru depunerea ofertei</w:t>
            </w:r>
          </w:p>
          <w:p w:rsidR="00A5104C" w:rsidRPr="001E7D4D" w:rsidRDefault="00A5104C" w:rsidP="00097B03">
            <w:pPr>
              <w:tabs>
                <w:tab w:val="left" w:pos="1134"/>
                <w:tab w:val="left" w:pos="1602"/>
                <w:tab w:val="left" w:pos="2502"/>
              </w:tabs>
              <w:ind w:firstLine="567"/>
              <w:jc w:val="both"/>
            </w:pPr>
            <w:r w:rsidRPr="001E7D4D">
              <w:t>CAPITOLUL IV. Specificații tehnice și de preț.</w:t>
            </w:r>
          </w:p>
          <w:p w:rsidR="00A5104C" w:rsidRPr="001E7D4D" w:rsidRDefault="00A5104C" w:rsidP="00097B03">
            <w:pPr>
              <w:tabs>
                <w:tab w:val="left" w:pos="1134"/>
                <w:tab w:val="left" w:pos="1602"/>
                <w:tab w:val="left" w:pos="2502"/>
              </w:tabs>
              <w:ind w:firstLine="567"/>
              <w:jc w:val="both"/>
            </w:pPr>
            <w:r w:rsidRPr="001E7D4D">
              <w:t>CAPITOLUL V. Formularul de contract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1E7D4D">
              <w:t>Clarificarea şi modificarea documentelor de atribuire</w:t>
            </w:r>
            <w:bookmarkEnd w:id="33"/>
            <w:bookmarkEnd w:id="34"/>
          </w:p>
          <w:p w:rsidR="00A5104C" w:rsidRPr="001E7D4D" w:rsidRDefault="00A5104C" w:rsidP="00097B03">
            <w:pPr>
              <w:numPr>
                <w:ilvl w:val="1"/>
                <w:numId w:val="3"/>
              </w:numPr>
              <w:tabs>
                <w:tab w:val="left" w:pos="960"/>
                <w:tab w:val="left" w:pos="1134"/>
              </w:tabs>
              <w:spacing w:after="120"/>
              <w:ind w:left="0" w:firstLine="567"/>
              <w:jc w:val="both"/>
            </w:pPr>
            <w:r w:rsidRPr="001E7D4D">
              <w:t>Participantul care solicită clarificări asupra documentelor de atribuire va contacta autoritatea contractantă în scris, prin mijloace electronice de comunicare</w:t>
            </w:r>
            <w:r w:rsidRPr="001E7D4D">
              <w:rPr>
                <w:b/>
              </w:rPr>
              <w:t>.</w:t>
            </w:r>
            <w:r w:rsidRPr="001E7D4D">
              <w:t xml:space="preserve"> Autoritatea contractantă va răspunde în scris, prin mijloace electronice de comunicare la orice cerere de clarificare, înainte de termenul-limită pentru depunerea ofertelor. </w:t>
            </w:r>
          </w:p>
          <w:p w:rsidR="00A5104C" w:rsidRPr="001E7D4D" w:rsidRDefault="00A5104C" w:rsidP="00097B03">
            <w:pPr>
              <w:numPr>
                <w:ilvl w:val="1"/>
                <w:numId w:val="3"/>
              </w:numPr>
              <w:tabs>
                <w:tab w:val="left" w:pos="960"/>
                <w:tab w:val="left" w:pos="1134"/>
              </w:tabs>
              <w:spacing w:after="120"/>
              <w:ind w:left="0" w:firstLine="567"/>
              <w:jc w:val="both"/>
            </w:pPr>
            <w:r w:rsidRPr="001E7D4D">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operatorul economic nu a transmis solicitarea de clarificare în timp util, punînd astfel autoritatea contractantă în imposibilitate de a respecta termenele prevăzute la art. 34, alin. (4) din Legea nr. 131/2015, aceasta din urmă este în drept să nu răspundă.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Practicile de corupere şi alte practici interzise</w:t>
            </w:r>
            <w:bookmarkEnd w:id="35"/>
            <w:bookmarkEnd w:id="36"/>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Autoritățile contractante şi participanţii la licitaţiile publice vor respecta cele mai înalte standarde ale eticii de conduită în desfăşurarea şi implementarea proceselor de achiziţii, precum şi în executarea contractelor de achiziție publică.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cazul în care autoritatea contractantă va depista că ofertantul a fost implicat în practicile menționate la punctul IPO9.4 în cadrul procesului de concurenţă pentru contractul de achiziţie publică sau pe parcursul executării contractului, aceasta: </w:t>
            </w:r>
          </w:p>
          <w:p w:rsidR="00A5104C" w:rsidRPr="001E7D4D" w:rsidRDefault="00A5104C" w:rsidP="00097B03">
            <w:pPr>
              <w:pStyle w:val="3"/>
              <w:keepNext w:val="0"/>
              <w:keepLines w:val="0"/>
              <w:numPr>
                <w:ilvl w:val="0"/>
                <w:numId w:val="22"/>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1E7D4D">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1E7D4D">
              <w:rPr>
                <w:rFonts w:ascii="Times New Roman" w:hAnsi="Times New Roman" w:cs="Times New Roman"/>
                <w:b w:val="0"/>
                <w:color w:val="auto"/>
              </w:rPr>
              <w:t>va întreprinde orice alte măsuri prevăzute în articolul 40 al Legii nr. 131/2015</w:t>
            </w:r>
            <w:bookmarkEnd w:id="40"/>
            <w:bookmarkEnd w:id="41"/>
            <w:bookmarkEnd w:id="42"/>
            <w:r w:rsidRPr="001E7D4D">
              <w:rPr>
                <w:rFonts w:ascii="Times New Roman" w:hAnsi="Times New Roman" w:cs="Times New Roman"/>
                <w:b w:val="0"/>
                <w:color w:val="auto"/>
              </w:rPr>
              <w:t>.</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Agenția Achiziții Publice, în procesul de monitorizare a procedurilor de achiziții publice, constată că un operator economic a fost implicat în practicile menționate la punctul IPO9.4</w:t>
            </w:r>
            <w:r w:rsidRPr="001E7D4D">
              <w:rPr>
                <w:b/>
              </w:rPr>
              <w:t xml:space="preserve">, </w:t>
            </w:r>
            <w:r w:rsidRPr="001E7D4D">
              <w:t>va raporta imediat organelor competente fiecare caz de corupere sau de tentativă de corupere comis de operatorul economic respectiv.</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cadrul procedurilor de achiziție și executării contractului, nu se permit următoarele </w:t>
            </w:r>
            <w:r w:rsidRPr="001E7D4D">
              <w:lastRenderedPageBreak/>
              <w:t>acţiuni:</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1E7D4D">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1E7D4D">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1E7D4D">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1E7D4D">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1E7D4D">
              <w:rPr>
                <w:rFonts w:ascii="Times New Roman" w:hAnsi="Times New Roman" w:cs="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 lit. a)-d); precum şi ameninţarea, hărţuirea sau intimidarea oricărei părţi pentru a o împiedica să divulge informaţia cu privire la chestiuni relevante anchetei sau să exercite ancheta.</w:t>
            </w:r>
            <w:bookmarkEnd w:id="55"/>
            <w:bookmarkEnd w:id="56"/>
            <w:bookmarkEnd w:id="57"/>
          </w:p>
          <w:p w:rsidR="00A5104C" w:rsidRPr="001E7D4D" w:rsidRDefault="00A5104C" w:rsidP="00097B03">
            <w:pPr>
              <w:numPr>
                <w:ilvl w:val="1"/>
                <w:numId w:val="3"/>
              </w:numPr>
              <w:tabs>
                <w:tab w:val="left" w:pos="960"/>
                <w:tab w:val="left" w:pos="1134"/>
              </w:tabs>
              <w:spacing w:after="120"/>
              <w:ind w:left="0" w:firstLine="567"/>
              <w:jc w:val="both"/>
            </w:pPr>
            <w:r w:rsidRPr="001E7D4D">
              <w:t>Personalul autorităţii contractante are obligația de a  exclude practicile de corupere  în vederea obţinerii beneficiilor personale în legătură cu desfăşurarea procedurii de achiziţii publice.</w:t>
            </w:r>
          </w:p>
          <w:p w:rsidR="00A5104C" w:rsidRPr="001E7D4D" w:rsidRDefault="00A5104C" w:rsidP="00097B03">
            <w:pPr>
              <w:tabs>
                <w:tab w:val="left" w:pos="960"/>
                <w:tab w:val="left" w:pos="1134"/>
              </w:tabs>
              <w:spacing w:after="120"/>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58" w:name="_Toc392180141"/>
            <w:bookmarkStart w:id="59" w:name="_Toc449539031"/>
            <w:r w:rsidRPr="001E7D4D">
              <w:lastRenderedPageBreak/>
              <w:t>Secțiunea a-2-a. Criterii de calificare</w:t>
            </w:r>
            <w:bookmarkEnd w:id="58"/>
            <w:bookmarkEnd w:id="59"/>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1E7D4D">
              <w:t>Criterii generale</w:t>
            </w:r>
            <w:bookmarkEnd w:id="60"/>
            <w:bookmarkEnd w:id="61"/>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Pentru confirmarea datelor de calificare în cadrul procedurii de achiziţii publice, operatorul economic va completa și va prezenta </w:t>
            </w:r>
            <w:r w:rsidRPr="001E7D4D">
              <w:rPr>
                <w:b/>
                <w:color w:val="000000" w:themeColor="text1"/>
              </w:rPr>
              <w:t>DUAE</w:t>
            </w:r>
            <w:r w:rsidRPr="001E7D4D">
              <w:rPr>
                <w:color w:val="000000" w:themeColor="text1"/>
              </w:rPr>
              <w:t xml:space="preserve">, în conformitate cu cerințele stabilite de autoritatea contractantă. </w:t>
            </w:r>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Prezentarea oricărui alt formular </w:t>
            </w:r>
            <w:r w:rsidRPr="001E7D4D">
              <w:rPr>
                <w:b/>
                <w:color w:val="000000" w:themeColor="text1"/>
              </w:rPr>
              <w:t>DUAE</w:t>
            </w:r>
            <w:r w:rsidRPr="001E7D4D">
              <w:rPr>
                <w:color w:val="000000" w:themeColor="text1"/>
              </w:rPr>
              <w:t xml:space="preserve"> decît cel solicitat de către autoritatea contractantă, va servi ca temei de descalificare de la procedura de achiziție publică.  </w:t>
            </w:r>
          </w:p>
          <w:p w:rsidR="00A5104C" w:rsidRPr="001E7D4D" w:rsidRDefault="00A5104C" w:rsidP="00097B03">
            <w:pPr>
              <w:tabs>
                <w:tab w:val="left" w:pos="960"/>
                <w:tab w:val="left" w:pos="1134"/>
              </w:tabs>
              <w:spacing w:after="120"/>
              <w:jc w:val="both"/>
              <w:rPr>
                <w:color w:val="000000" w:themeColor="text1"/>
              </w:rPr>
            </w:pPr>
            <w:r w:rsidRPr="001E7D4D">
              <w:rPr>
                <w:color w:val="000000" w:themeColor="text1"/>
              </w:rPr>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aplica criterii și cerințe de calificare numai referitoare la:</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eligibilitatea ofertantului sau candidatului;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capacitatea de exercitare a activității profesionale;</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capacitatea economică şi financiară;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capacitatea tehnică şi/sau profesională;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standarde de asigurare a calității; </w:t>
            </w:r>
          </w:p>
          <w:p w:rsidR="00A5104C" w:rsidRPr="001E7D4D" w:rsidRDefault="00A5104C" w:rsidP="00097B03">
            <w:pPr>
              <w:pStyle w:val="a"/>
              <w:numPr>
                <w:ilvl w:val="0"/>
                <w:numId w:val="28"/>
              </w:numPr>
              <w:rPr>
                <w:lang w:val="ro-RO"/>
              </w:rPr>
            </w:pPr>
            <w:r w:rsidRPr="001E7D4D">
              <w:rPr>
                <w:lang w:val="ro-RO"/>
              </w:rPr>
              <w:t>standarde de protecţie a mediului.</w:t>
            </w:r>
          </w:p>
          <w:p w:rsidR="00A5104C" w:rsidRPr="001E7D4D" w:rsidRDefault="00A5104C" w:rsidP="00097B03">
            <w:pPr>
              <w:pStyle w:val="a"/>
              <w:numPr>
                <w:ilvl w:val="0"/>
                <w:numId w:val="0"/>
              </w:numPr>
              <w:ind w:left="720"/>
              <w:rPr>
                <w:lang w:val="ro-RO"/>
              </w:rPr>
            </w:pP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1E7D4D">
              <w:t>Eligibilitatea ofertantului</w:t>
            </w:r>
            <w:bookmarkEnd w:id="62"/>
            <w:bookmarkEnd w:id="63"/>
            <w:r w:rsidRPr="001E7D4D">
              <w:t xml:space="preserve"> sau candidatului</w:t>
            </w:r>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rezident sau nerezident, persoană fizică sau juridică de drept public sau privat ori asociație de astfel de persoane are dreptul de a participa la procedura de atribuire a contractului de achiziţie  publică.</w:t>
            </w:r>
          </w:p>
          <w:p w:rsidR="00A5104C" w:rsidRPr="001E7D4D" w:rsidRDefault="00A5104C" w:rsidP="00097B03">
            <w:pPr>
              <w:numPr>
                <w:ilvl w:val="1"/>
                <w:numId w:val="3"/>
              </w:numPr>
              <w:tabs>
                <w:tab w:val="left" w:pos="0"/>
                <w:tab w:val="left" w:pos="960"/>
                <w:tab w:val="left" w:pos="1134"/>
              </w:tabs>
              <w:spacing w:after="120"/>
              <w:ind w:left="0" w:firstLine="567"/>
              <w:jc w:val="both"/>
            </w:pPr>
            <w:r w:rsidRPr="001E7D4D">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1E7D4D">
              <w:rPr>
                <w:noProof w:val="0"/>
                <w:lang w:eastAsia="ro-RO"/>
              </w:rPr>
              <w:lastRenderedPageBreak/>
              <w:t>terorism sau infracțiuni legate de activități teroriste, finanțarea terorismului, exploatarea prin muncă a copiilor și alte forme de trafic de persoane.</w:t>
            </w:r>
          </w:p>
          <w:p w:rsidR="00A5104C" w:rsidRPr="001E7D4D" w:rsidRDefault="00A5104C" w:rsidP="00097B03">
            <w:pPr>
              <w:numPr>
                <w:ilvl w:val="1"/>
                <w:numId w:val="3"/>
              </w:numPr>
              <w:tabs>
                <w:tab w:val="left" w:pos="960"/>
                <w:tab w:val="left" w:pos="1134"/>
              </w:tabs>
              <w:spacing w:after="120"/>
              <w:ind w:left="0" w:firstLine="567"/>
              <w:jc w:val="both"/>
            </w:pPr>
            <w:r w:rsidRPr="001E7D4D">
              <w:t>Va fi exclus de la procedura pentru atribuire a contractului de achiziţie publică, şi respectiv nu este eligibil, orice ofertant care se află în oricare dintre următoarele situaţii:</w:t>
            </w:r>
          </w:p>
          <w:p w:rsidR="00A5104C" w:rsidRPr="001E7D4D" w:rsidRDefault="00A5104C" w:rsidP="00097B03">
            <w:pPr>
              <w:numPr>
                <w:ilvl w:val="0"/>
                <w:numId w:val="24"/>
              </w:numPr>
              <w:tabs>
                <w:tab w:val="left" w:pos="1134"/>
              </w:tabs>
              <w:ind w:left="0" w:firstLine="567"/>
              <w:jc w:val="both"/>
            </w:pPr>
            <w:r w:rsidRPr="001E7D4D">
              <w:t xml:space="preserve">se află în proces de insolvabilitate ca urmare a hotărîrii judecătorești; </w:t>
            </w:r>
          </w:p>
          <w:p w:rsidR="00A5104C" w:rsidRPr="001E7D4D" w:rsidRDefault="00A5104C" w:rsidP="00097B03">
            <w:pPr>
              <w:numPr>
                <w:ilvl w:val="0"/>
                <w:numId w:val="24"/>
              </w:numPr>
              <w:tabs>
                <w:tab w:val="left" w:pos="1134"/>
              </w:tabs>
              <w:ind w:left="0" w:firstLine="567"/>
              <w:jc w:val="both"/>
            </w:pPr>
            <w:r w:rsidRPr="001E7D4D">
              <w:t>nu şi-a îndeplinit obligaţiile de plată a impozitelor, taxelor şi contribuţiilor de asigurări sociale către bugetele componente ale bugetului general consolidat, în conformitate cu prevederile legale în Republica Moldova sau în ţara în care este stabilit;</w:t>
            </w:r>
          </w:p>
          <w:p w:rsidR="00A5104C" w:rsidRPr="001E7D4D" w:rsidRDefault="00A5104C" w:rsidP="00097B03">
            <w:pPr>
              <w:numPr>
                <w:ilvl w:val="0"/>
                <w:numId w:val="24"/>
              </w:numPr>
              <w:tabs>
                <w:tab w:val="left" w:pos="1134"/>
              </w:tabs>
              <w:ind w:left="0" w:firstLine="567"/>
              <w:jc w:val="both"/>
            </w:pPr>
            <w:r w:rsidRPr="001E7D4D">
              <w:t xml:space="preserve">a fost condamnat, în ultimii trei ani, prin hotărîrea definitivă a unei instanţe judecătoreşti, pentru o faptă care a adus atingere eticii profesionale sau pentru comiterea unei greşeli în materie profesională; </w:t>
            </w:r>
          </w:p>
          <w:p w:rsidR="00A5104C" w:rsidRPr="001E7D4D" w:rsidRDefault="00A5104C" w:rsidP="00097B03">
            <w:pPr>
              <w:numPr>
                <w:ilvl w:val="0"/>
                <w:numId w:val="24"/>
              </w:numPr>
              <w:tabs>
                <w:tab w:val="left" w:pos="1134"/>
              </w:tabs>
              <w:ind w:left="0" w:firstLine="567"/>
              <w:jc w:val="both"/>
            </w:pPr>
            <w:r w:rsidRPr="001E7D4D">
              <w:t>prezintă informaţii false sau nu prezintă informaţiile solicitate de către autoritatea contractantă, în scopul demonstrării îndeplinirii criteriilor de calificare şi selecţie;</w:t>
            </w:r>
          </w:p>
          <w:p w:rsidR="00A5104C" w:rsidRPr="001E7D4D" w:rsidRDefault="00A5104C" w:rsidP="00097B03">
            <w:pPr>
              <w:numPr>
                <w:ilvl w:val="0"/>
                <w:numId w:val="24"/>
              </w:numPr>
              <w:tabs>
                <w:tab w:val="left" w:pos="1134"/>
              </w:tabs>
              <w:ind w:left="0" w:firstLine="567"/>
              <w:jc w:val="both"/>
            </w:pPr>
            <w:r w:rsidRPr="001E7D4D">
              <w:t xml:space="preserve">a încălcat obligaţiile aplicabile în domeniul mediului, muncii şi asigurărilor sociale, în cazul în care autoritatea contractantă demonstrează, prin orice mijloace adecvate, acest fapt; </w:t>
            </w:r>
          </w:p>
          <w:p w:rsidR="00A5104C" w:rsidRPr="001E7D4D" w:rsidRDefault="00A5104C" w:rsidP="00097B03">
            <w:pPr>
              <w:numPr>
                <w:ilvl w:val="0"/>
                <w:numId w:val="24"/>
              </w:numPr>
              <w:tabs>
                <w:tab w:val="left" w:pos="1134"/>
              </w:tabs>
              <w:ind w:left="0" w:firstLine="567"/>
              <w:jc w:val="both"/>
            </w:pPr>
            <w:r w:rsidRPr="001E7D4D">
              <w:t>se face vinovat de o abatere profesională, care îi pune la îndoială integritatea, în cazul în care autoritatea contractantă demonstrează, prin orice mijloace adecvate, acest fapt;</w:t>
            </w:r>
          </w:p>
          <w:p w:rsidR="00A5104C" w:rsidRPr="001E7D4D" w:rsidRDefault="00A5104C" w:rsidP="00097B03">
            <w:pPr>
              <w:numPr>
                <w:ilvl w:val="0"/>
                <w:numId w:val="24"/>
              </w:numPr>
              <w:tabs>
                <w:tab w:val="left" w:pos="1134"/>
              </w:tabs>
              <w:ind w:left="0" w:firstLine="567"/>
              <w:jc w:val="both"/>
            </w:pPr>
            <w:r w:rsidRPr="001E7D4D">
              <w:t xml:space="preserve">a încheiat cu alţi operatori economici acorduri care vizează denaturarea concurenţei, în cazul în care acest fapt se constată printr-o decizie a organului abilitat în acest sens; </w:t>
            </w:r>
          </w:p>
          <w:p w:rsidR="00A5104C" w:rsidRPr="001E7D4D" w:rsidRDefault="00A5104C" w:rsidP="00097B03">
            <w:pPr>
              <w:numPr>
                <w:ilvl w:val="0"/>
                <w:numId w:val="24"/>
              </w:numPr>
              <w:tabs>
                <w:tab w:val="left" w:pos="1134"/>
              </w:tabs>
              <w:ind w:left="0" w:firstLine="567"/>
              <w:jc w:val="both"/>
            </w:pPr>
            <w:r w:rsidRPr="001E7D4D">
              <w:t>se află într-o situaţie de conflict de interese care nu poate fi remediată în mod efectiv prin măsurile prevăzute la art.74 din Legea nr. 131/2015;</w:t>
            </w:r>
          </w:p>
          <w:p w:rsidR="00A5104C" w:rsidRPr="001E7D4D" w:rsidRDefault="00A5104C" w:rsidP="00097B03">
            <w:pPr>
              <w:numPr>
                <w:ilvl w:val="0"/>
                <w:numId w:val="24"/>
              </w:numPr>
              <w:tabs>
                <w:tab w:val="left" w:pos="1134"/>
              </w:tabs>
              <w:ind w:left="0" w:firstLine="567"/>
              <w:jc w:val="both"/>
            </w:pPr>
            <w:r w:rsidRPr="001E7D4D">
              <w:t>este inclus în Lista de interdicţie a operatorilor economici.</w:t>
            </w:r>
          </w:p>
          <w:p w:rsidR="00A5104C" w:rsidRPr="001E7D4D" w:rsidRDefault="00A5104C" w:rsidP="00097B03">
            <w:pPr>
              <w:tabs>
                <w:tab w:val="left" w:pos="1134"/>
              </w:tabs>
              <w:ind w:left="567"/>
              <w:jc w:val="both"/>
            </w:pP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după caz, poate stabili în documentația de atribuire posibilitatea furnizării dovezilor de către operatorii economici care se află în una din situațiile menționate la punctele IPO11.2 și IPO11.3, prin care se vor prezenta măsurile luate de aceștia pentru a demonstra fiabilitatea sa, în pofida existenței unui motiv de excludere.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extrage informaţia necesară pentru constatarea existenţei sau inexistenţei circumstanţelor menționate la punctele IPO11.2 și IPO11.3 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menționate la punctele IPO11.2 și IPO11.3 orice document considerat edificator, din acest punct de vedere, în ţara de origine sau în ţara în care ofertantul este stabilit, cum ar fi certificate, caziere judiciare sau alte documente echivalente emise de autorităţi competente din ţara respectivă.</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ceea ce priveşte cazurile menţionate la punctul IPO11.3,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în ţara de origine sau în ţara în care este stabilit ofertantul/candidatul nu se emit documente de natura celor prevăzute la punctul IPO11.4 sau respectivele documente nu vizează toate situaţiile prevăzute la punctele IPO11.2 și IPO11.3,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aflat în oricare dintre situaţiile prevăzute la punctele IPO11.2 și IPO11.3</w:t>
            </w:r>
            <w:r w:rsidRPr="001E7D4D">
              <w:rPr>
                <w:b/>
              </w:rPr>
              <w:t xml:space="preserve"> </w:t>
            </w:r>
            <w:r w:rsidRPr="001E7D4D">
              <w:t xml:space="preserve">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w:t>
            </w:r>
            <w:r w:rsidRPr="001E7D4D">
              <w:lastRenderedPageBreak/>
              <w:t>prin hotărîre definitivă a unei instanțe de judecată de la participarea la procedurile de achiziții publice.</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5104C" w:rsidRPr="001E7D4D" w:rsidRDefault="00A5104C" w:rsidP="00097B03">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1E7D4D">
              <w:t>Capacitatea de exercitare a activității profesionale</w:t>
            </w:r>
            <w:bookmarkEnd w:id="64"/>
            <w:bookmarkEnd w:id="6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solicită oricărui ofertant să prezinte  dovada din care să rezulte o formă de înregistrare ca persoană juridică, capacitatea legală de a furniza bunuri, în conformitate cu prevederile legale din țara în care este stabilit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1E7D4D">
              <w:t>Capacitatea economică şi financiară</w:t>
            </w:r>
            <w:bookmarkEnd w:id="66"/>
            <w:bookmarkEnd w:id="67"/>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hAnsi="Times New Roman" w:cs="Times New Roman"/>
                <w:sz w:val="24"/>
                <w:szCs w:val="24"/>
                <w:lang w:val="ro-RO"/>
              </w:rPr>
              <w:t>declarații bancare corespunzătoare sau, după caz, dovezi privind asigurarea riscului profesional</w:t>
            </w:r>
            <w:r w:rsidRPr="001E7D4D">
              <w:rPr>
                <w:rFonts w:ascii="Times New Roman" w:eastAsia="Times New Roman" w:hAnsi="Times New Roman" w:cs="Times New Roman"/>
                <w:noProof/>
                <w:kern w:val="0"/>
                <w:sz w:val="24"/>
                <w:szCs w:val="24"/>
                <w:lang w:val="ro-RO"/>
              </w:rPr>
              <w:t xml:space="preserve">;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eastAsia="Times New Roman" w:hAnsi="Times New Roman" w:cs="Times New Roman"/>
                <w:noProof/>
                <w:kern w:val="0"/>
                <w:sz w:val="24"/>
                <w:szCs w:val="24"/>
                <w:lang w:val="ro-RO"/>
              </w:rPr>
              <w:t xml:space="preserve">rapoarte financiare sau, în cazul în care publicarea acestor rapoarte este prevăzută de legislaţia ţării în care este stabilit ofertantul, extrase de rapoarte financiare;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5104C" w:rsidRPr="001E7D4D" w:rsidRDefault="00A5104C" w:rsidP="00097B03">
            <w:pPr>
              <w:numPr>
                <w:ilvl w:val="1"/>
                <w:numId w:val="3"/>
              </w:numPr>
              <w:tabs>
                <w:tab w:val="left" w:pos="960"/>
                <w:tab w:val="left" w:pos="1134"/>
              </w:tabs>
              <w:spacing w:before="240" w:after="120"/>
              <w:ind w:left="0" w:firstLine="567"/>
              <w:jc w:val="both"/>
            </w:pPr>
            <w:r w:rsidRPr="001E7D4D">
              <w:t xml:space="preserve">În sensul punctului IPO13.1 (literei c), cifra de afaceri anuală minimă impusă operatorilor economici nu trebuie să depășească de două ori valoarea estimată a contractului, cu excepția cazurilor justificate, precum cele legate de riscurile speciale aferente naturii bunurilor. </w:t>
            </w:r>
          </w:p>
          <w:p w:rsidR="00A5104C" w:rsidRPr="001E7D4D" w:rsidRDefault="00A5104C" w:rsidP="00097B03">
            <w:pPr>
              <w:numPr>
                <w:ilvl w:val="1"/>
                <w:numId w:val="3"/>
              </w:numPr>
              <w:tabs>
                <w:tab w:val="left" w:pos="960"/>
                <w:tab w:val="left" w:pos="1134"/>
              </w:tabs>
              <w:spacing w:before="240" w:after="120"/>
              <w:ind w:left="0" w:firstLine="567"/>
              <w:jc w:val="both"/>
            </w:pPr>
            <w:r w:rsidRPr="00CA4987">
              <w:t>Atunci cînd un contract este împărțit în loturi,</w:t>
            </w:r>
            <w:r w:rsidRPr="001E7D4D">
              <w:t xml:space="preserve">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prevăzut la punctul IPO13.5,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Persoana care asigură susținerea financiară trebuie să îndeplinească criteriile de selecție relevante și nu trebuie să se afle în niciuna dintre situațiile prevăzute la punctul</w:t>
            </w:r>
            <w:r w:rsidRPr="001E7D4D">
              <w:rPr>
                <w:rFonts w:eastAsia="Calibri"/>
                <w:b/>
                <w:noProof w:val="0"/>
                <w:kern w:val="3"/>
              </w:rPr>
              <w:t xml:space="preserve"> </w:t>
            </w:r>
            <w:r w:rsidRPr="001E7D4D">
              <w:rPr>
                <w:rFonts w:eastAsia="Calibri"/>
                <w:noProof w:val="0"/>
                <w:kern w:val="3"/>
              </w:rPr>
              <w:t>IPO11.2</w:t>
            </w:r>
            <w:r w:rsidRPr="001E7D4D">
              <w:rPr>
                <w:rFonts w:eastAsia="Calibri"/>
                <w:b/>
                <w:noProof w:val="0"/>
                <w:kern w:val="3"/>
              </w:rPr>
              <w:t xml:space="preserve"> </w:t>
            </w:r>
            <w:r w:rsidRPr="001E7D4D">
              <w:rPr>
                <w:rFonts w:eastAsia="Calibri"/>
                <w:noProof w:val="0"/>
                <w:kern w:val="3"/>
              </w:rPr>
              <w:t>și</w:t>
            </w:r>
            <w:r w:rsidRPr="001E7D4D">
              <w:rPr>
                <w:rFonts w:eastAsia="Calibri"/>
                <w:b/>
                <w:noProof w:val="0"/>
                <w:kern w:val="3"/>
              </w:rPr>
              <w:t xml:space="preserve"> </w:t>
            </w:r>
            <w:r w:rsidRPr="001E7D4D">
              <w:rPr>
                <w:rFonts w:eastAsia="Calibri"/>
                <w:noProof w:val="0"/>
                <w:kern w:val="3"/>
              </w:rPr>
              <w:lastRenderedPageBreak/>
              <w:t>punctul</w:t>
            </w:r>
            <w:r w:rsidRPr="001E7D4D">
              <w:rPr>
                <w:rFonts w:eastAsia="Calibri"/>
                <w:b/>
                <w:noProof w:val="0"/>
                <w:kern w:val="3"/>
              </w:rPr>
              <w:t xml:space="preserve"> </w:t>
            </w:r>
            <w:r w:rsidRPr="001E7D4D">
              <w:rPr>
                <w:rFonts w:eastAsia="Calibri"/>
                <w:noProof w:val="0"/>
                <w:kern w:val="3"/>
              </w:rPr>
              <w:t>IPO11.3 literele (c-g), care determină excluderea din procedura de atribuire.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O asociație de operatori economici la fel are dreptul să se bazeze pe capacitățile membrilor asociației sau ale altor persoane.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1E7D4D">
              <w:t>Capacitate tehnică și/sau profesională</w:t>
            </w:r>
            <w:bookmarkEnd w:id="70"/>
            <w:bookmarkEnd w:id="71"/>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În cazul aplicării unei proceduri pentru atribuirea unui contract de achiziții de bunuri, în scopul verificării capacităţii tehnice şi/sau profesionale a ofertanţilor, autoritatea contractantă are dreptul de a le solicita acestora, în funcţie de specificul, de cantitatea şi de complexitatea bunurilor ce urmează să fie furnizate şi numai în măsura în care aceste informaţii sunt relevante pentru îndeplinirea contractului și nu sînt disponibile în bazele de date ale autorităților publice sau ale părților terțe, următoarele:</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o listă a principalelor livrări de bunuri similare efectuate în ultimii 3 ani, conţinînd valori, perioade de livrare, beneficiari, indiferent dacă aceştia din urmă sunt autorităţi contractante sau clienţi privaţi. Livrările de bunuri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bunuri se realizează printr-o declaraţie a operatorului economic;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certificate sau alte documente emise de organisme abilitate în acest sens, care să ateste conformitatea bunurilor, identificată clar prin referire la specificaţii sau standarde relevante;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contractantă solicită acest lucru, dovada experienţei specifice în livrarea bunurilor;</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capacitate minimă de producere sau echipamentele și/sau capacitate minimă profesională </w:t>
            </w:r>
          </w:p>
          <w:p w:rsidR="00A5104C" w:rsidRPr="001E7D4D" w:rsidRDefault="00A5104C" w:rsidP="00097B03">
            <w:pPr>
              <w:numPr>
                <w:ilvl w:val="1"/>
                <w:numId w:val="3"/>
              </w:numPr>
              <w:tabs>
                <w:tab w:val="left" w:pos="960"/>
                <w:tab w:val="left" w:pos="1134"/>
              </w:tabs>
              <w:spacing w:after="120"/>
              <w:ind w:left="0" w:firstLine="567"/>
              <w:jc w:val="both"/>
            </w:pPr>
            <w:r w:rsidRPr="001E7D4D">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prevăzut la punctul IPO14.2, ofertantul/candidatul are obligaţia de a</w:t>
            </w:r>
            <w:r>
              <w:rPr>
                <w:rFonts w:eastAsia="Calibri"/>
                <w:noProof w:val="0"/>
                <w:kern w:val="3"/>
              </w:rPr>
              <w:t xml:space="preserve"> proba</w:t>
            </w:r>
            <w:r w:rsidRPr="001E7D4D">
              <w:rPr>
                <w:rFonts w:eastAsia="Calibri"/>
                <w:noProof w:val="0"/>
                <w:kern w:val="3"/>
              </w:rPr>
              <w:t xml:space="preserve">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Persoana care asigură susţinerea financiară trebuie să îndeplinească criteriile de selecție relevante și nu trebuie să se afle în niciuna dintre situaţiile prevăzute la punctul</w:t>
            </w:r>
            <w:r w:rsidRPr="001E7D4D">
              <w:rPr>
                <w:rFonts w:eastAsia="Calibri"/>
                <w:b/>
                <w:noProof w:val="0"/>
                <w:kern w:val="3"/>
              </w:rPr>
              <w:t xml:space="preserve"> </w:t>
            </w:r>
            <w:r w:rsidRPr="001E7D4D">
              <w:rPr>
                <w:rFonts w:eastAsia="Calibri"/>
                <w:noProof w:val="0"/>
                <w:kern w:val="3"/>
              </w:rPr>
              <w:t>IPO11.2</w:t>
            </w:r>
            <w:r w:rsidRPr="001E7D4D">
              <w:rPr>
                <w:rFonts w:eastAsia="Calibri"/>
                <w:b/>
                <w:noProof w:val="0"/>
                <w:kern w:val="3"/>
              </w:rPr>
              <w:t xml:space="preserve"> </w:t>
            </w:r>
            <w:r w:rsidRPr="001E7D4D">
              <w:rPr>
                <w:rFonts w:eastAsia="Calibri"/>
                <w:noProof w:val="0"/>
                <w:kern w:val="3"/>
              </w:rPr>
              <w:t>și</w:t>
            </w:r>
            <w:r w:rsidRPr="001E7D4D">
              <w:rPr>
                <w:rFonts w:eastAsia="Calibri"/>
                <w:b/>
                <w:noProof w:val="0"/>
                <w:kern w:val="3"/>
              </w:rPr>
              <w:t xml:space="preserve"> </w:t>
            </w:r>
            <w:r w:rsidRPr="001E7D4D">
              <w:rPr>
                <w:rFonts w:eastAsia="Calibri"/>
                <w:noProof w:val="0"/>
                <w:kern w:val="3"/>
              </w:rPr>
              <w:t>punctul</w:t>
            </w:r>
            <w:r w:rsidRPr="001E7D4D">
              <w:rPr>
                <w:rFonts w:eastAsia="Calibri"/>
                <w:b/>
                <w:noProof w:val="0"/>
                <w:kern w:val="3"/>
              </w:rPr>
              <w:t xml:space="preserve"> </w:t>
            </w:r>
            <w:r w:rsidRPr="001E7D4D">
              <w:rPr>
                <w:rFonts w:eastAsia="Calibri"/>
                <w:noProof w:val="0"/>
                <w:kern w:val="3"/>
              </w:rPr>
              <w:t>IPO11.3 literele (c-g), care determină excluderea din procedura de atribuire.</w:t>
            </w:r>
          </w:p>
          <w:p w:rsidR="00A5104C" w:rsidRPr="001E7D4D" w:rsidRDefault="00A5104C" w:rsidP="00097B03">
            <w:pPr>
              <w:numPr>
                <w:ilvl w:val="1"/>
                <w:numId w:val="3"/>
              </w:numPr>
              <w:tabs>
                <w:tab w:val="left" w:pos="960"/>
                <w:tab w:val="left" w:pos="1134"/>
              </w:tabs>
              <w:spacing w:after="120"/>
              <w:ind w:left="0" w:firstLine="567"/>
              <w:jc w:val="both"/>
            </w:pPr>
            <w:r w:rsidRPr="001E7D4D">
              <w:t>Ofertantul/candidatul are dreptul să recurgă la susținerea unor alte persoane doar atunci cînd acestea din urmă vor desfășura activitățile sau serviciile pentru îndeplinirea cărora este necesară capacitatea profesională respectivă.</w:t>
            </w:r>
          </w:p>
          <w:p w:rsidR="00A5104C" w:rsidRPr="001E7D4D" w:rsidRDefault="00A5104C" w:rsidP="00097B03">
            <w:pPr>
              <w:tabs>
                <w:tab w:val="left" w:pos="960"/>
                <w:tab w:val="left" w:pos="1134"/>
              </w:tabs>
              <w:spacing w:after="120"/>
              <w:ind w:left="567"/>
              <w:jc w:val="both"/>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1E7D4D">
              <w:t>Standarde de asigurare a calităţii.</w:t>
            </w:r>
            <w:bookmarkEnd w:id="72"/>
            <w:bookmarkEnd w:id="73"/>
          </w:p>
          <w:p w:rsidR="00A5104C" w:rsidRPr="00631AD3" w:rsidRDefault="00A5104C" w:rsidP="00097B03">
            <w:pPr>
              <w:numPr>
                <w:ilvl w:val="1"/>
                <w:numId w:val="3"/>
              </w:numPr>
              <w:tabs>
                <w:tab w:val="left" w:pos="960"/>
                <w:tab w:val="left" w:pos="1134"/>
              </w:tabs>
              <w:spacing w:after="120"/>
              <w:ind w:left="0" w:firstLine="567"/>
              <w:jc w:val="both"/>
              <w:rPr>
                <w:b/>
                <w:bCs/>
              </w:rPr>
            </w:pPr>
            <w:r w:rsidRPr="00CA4987">
              <w:t xml:space="preserve">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w:t>
            </w:r>
            <w:r w:rsidRPr="00CA4987">
              <w:lastRenderedPageBreak/>
              <w:t>europene privind certificarea, sau la standarde internaționale pertinente, emise de organisme acreditate. </w:t>
            </w:r>
          </w:p>
          <w:p w:rsidR="00A5104C" w:rsidRPr="001E7D4D" w:rsidRDefault="00A5104C" w:rsidP="00097B03">
            <w:pPr>
              <w:numPr>
                <w:ilvl w:val="1"/>
                <w:numId w:val="3"/>
              </w:numPr>
              <w:tabs>
                <w:tab w:val="left" w:pos="960"/>
                <w:tab w:val="left" w:pos="1134"/>
              </w:tabs>
              <w:spacing w:after="120"/>
              <w:ind w:left="0" w:firstLine="567"/>
              <w:jc w:val="both"/>
              <w:rPr>
                <w:bCs/>
              </w:rPr>
            </w:pPr>
            <w:r w:rsidRPr="001E7D4D">
              <w:rPr>
                <w:bCs/>
              </w:rPr>
              <w:t xml:space="preserve">În conformitate cu principiul recunoaşterii reciproce, autoritatea contractantă are obligaţia de a accepta certificatele echivalente emise de organismele stabilite în statele membre ale Uniunii Europene. </w:t>
            </w:r>
            <w:r w:rsidRPr="00CA4987">
              <w:rPr>
                <w:bCs/>
              </w:rPr>
              <w:t>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1E7D4D">
              <w:t>Standarde de protecție a mediului.</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solicită prezentarea unor certificate, emise de organisme independente, prin care se atestă faptul că operatorul economic respectă anumite standarde de protecţie a mediului, aceasta trebuie să se raporteze: </w:t>
            </w:r>
          </w:p>
          <w:p w:rsidR="00A5104C" w:rsidRPr="001E7D4D" w:rsidRDefault="00A5104C" w:rsidP="00097B03">
            <w:pPr>
              <w:tabs>
                <w:tab w:val="left" w:pos="960"/>
                <w:tab w:val="left" w:pos="1134"/>
              </w:tabs>
              <w:spacing w:after="120"/>
              <w:ind w:left="567"/>
              <w:jc w:val="both"/>
            </w:pPr>
            <w:r w:rsidRPr="001E7D4D">
              <w:t xml:space="preserve">a) fie la Sistemul Comunitar de Management de Mediu şi Audit (EMAS); </w:t>
            </w:r>
          </w:p>
          <w:p w:rsidR="00A5104C" w:rsidRPr="001E7D4D" w:rsidRDefault="00A5104C" w:rsidP="00097B03">
            <w:pPr>
              <w:tabs>
                <w:tab w:val="left" w:pos="960"/>
                <w:tab w:val="left" w:pos="1134"/>
              </w:tabs>
              <w:spacing w:after="120"/>
              <w:ind w:left="567"/>
              <w:jc w:val="both"/>
            </w:pPr>
            <w:r w:rsidRPr="001E7D4D">
              <w:t>b) fie la standarde de gestiune ecologică bazate pe seriile de standarde europene sau internaţionale în domeniu, certificate de organisme conforme cu legislaţia Uniunii Europene ori cu standardele europene sau internaţionale privind certificarea.</w:t>
            </w:r>
          </w:p>
          <w:p w:rsidR="00A5104C" w:rsidRPr="001E7D4D" w:rsidRDefault="00A5104C" w:rsidP="00097B03">
            <w:pPr>
              <w:numPr>
                <w:ilvl w:val="1"/>
                <w:numId w:val="3"/>
              </w:numPr>
              <w:tabs>
                <w:tab w:val="left" w:pos="960"/>
                <w:tab w:val="left" w:pos="1134"/>
              </w:tabs>
              <w:spacing w:after="120"/>
              <w:ind w:left="0" w:firstLine="567"/>
              <w:jc w:val="both"/>
            </w:pPr>
            <w:r w:rsidRPr="001E7D4D">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5104C" w:rsidRPr="00CA4987" w:rsidRDefault="00A5104C" w:rsidP="00097B03">
            <w:pPr>
              <w:pStyle w:val="3"/>
              <w:keepNext w:val="0"/>
              <w:keepLines w:val="0"/>
              <w:numPr>
                <w:ilvl w:val="0"/>
                <w:numId w:val="3"/>
              </w:numPr>
              <w:tabs>
                <w:tab w:val="left" w:pos="360"/>
                <w:tab w:val="left" w:pos="1134"/>
              </w:tabs>
              <w:spacing w:before="0" w:after="120"/>
              <w:ind w:left="0" w:firstLine="567"/>
            </w:pPr>
            <w:r w:rsidRPr="00CA4987">
              <w:t>Calificarea candidaților în cazul asocierii</w:t>
            </w:r>
            <w:bookmarkEnd w:id="74"/>
            <w:bookmarkEnd w:id="75"/>
          </w:p>
          <w:p w:rsidR="00A5104C" w:rsidRPr="00631AD3" w:rsidRDefault="00A5104C" w:rsidP="00097B03">
            <w:pPr>
              <w:numPr>
                <w:ilvl w:val="1"/>
                <w:numId w:val="3"/>
              </w:numPr>
              <w:tabs>
                <w:tab w:val="left" w:pos="960"/>
                <w:tab w:val="left" w:pos="1134"/>
              </w:tabs>
              <w:spacing w:after="120"/>
              <w:ind w:left="0" w:firstLine="567"/>
              <w:jc w:val="both"/>
            </w:pPr>
            <w:r w:rsidRPr="00CA4987">
              <w:t>În cazul unei asocieri, cerințele solicitate pentru îndeplinirea criteriilor de calificare și selecție referitoare la capacitatea de exer</w:t>
            </w:r>
            <w:r w:rsidRPr="00631AD3">
              <w:t xml:space="preserve">citare a activității profesionale și cele referitoare la 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 </w:t>
            </w:r>
          </w:p>
          <w:p w:rsidR="00A5104C" w:rsidRPr="001E7D4D" w:rsidRDefault="00A5104C" w:rsidP="00097B03"/>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76" w:name="_Toc392180151"/>
            <w:bookmarkStart w:id="77" w:name="_Toc449539041"/>
            <w:r w:rsidRPr="001E7D4D">
              <w:lastRenderedPageBreak/>
              <w:t>Secțiunea a-3-a. Pregătirea ofertelor</w:t>
            </w:r>
            <w:bookmarkEnd w:id="76"/>
            <w:bookmarkEnd w:id="77"/>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1E7D4D">
              <w:t>Documentele ce constituie oferta</w:t>
            </w:r>
            <w:bookmarkEnd w:id="78"/>
            <w:bookmarkEnd w:id="79"/>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Oferta va cuprinde următoarele:</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 xml:space="preserve">propunerea financiară, care va include, după caz, și garanția pentru ofertă; </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propunerea tehnică, precum și documente suport și facultative solicitate de autoritatea contractantă;</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Documentul unic de achiziții european;</w:t>
            </w:r>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w:t>
            </w:r>
            <w:r w:rsidRPr="001E7D4D">
              <w:rPr>
                <w:color w:val="000000" w:themeColor="text1"/>
              </w:rPr>
              <w:lastRenderedPageBreak/>
              <w:t>131/2015.</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1E7D4D">
              <w:t xml:space="preserve">Documente pentru demonstrarea conformităţii bunurilor </w:t>
            </w:r>
            <w:bookmarkEnd w:id="80"/>
            <w:bookmarkEnd w:id="81"/>
          </w:p>
          <w:p w:rsidR="00A5104C" w:rsidRPr="001E7D4D" w:rsidRDefault="00A5104C" w:rsidP="00097B03">
            <w:pPr>
              <w:numPr>
                <w:ilvl w:val="1"/>
                <w:numId w:val="3"/>
              </w:numPr>
              <w:tabs>
                <w:tab w:val="left" w:pos="960"/>
                <w:tab w:val="left" w:pos="1134"/>
              </w:tabs>
              <w:spacing w:after="120"/>
              <w:ind w:left="0" w:firstLine="567"/>
              <w:jc w:val="both"/>
            </w:pPr>
            <w:r w:rsidRPr="001E7D4D">
              <w:t>Pentru a stabili conformitatea bunurilor cu cerinţele documentelor de atribuire, ofertantul va depune, ca parte a ofertei sale, dovezi documentare ce atestă faptul că bunurile se conformează condiţiilor de livrare, specificaţiilor tehnice şi standardelor specificate în CAPITOLUL IV.</w:t>
            </w:r>
          </w:p>
          <w:p w:rsidR="00A5104C" w:rsidRPr="001E7D4D" w:rsidRDefault="00A5104C" w:rsidP="00097B03">
            <w:pPr>
              <w:numPr>
                <w:ilvl w:val="1"/>
                <w:numId w:val="3"/>
              </w:numPr>
              <w:tabs>
                <w:tab w:val="left" w:pos="960"/>
                <w:tab w:val="left" w:pos="1134"/>
              </w:tabs>
              <w:spacing w:after="120"/>
              <w:ind w:left="0" w:firstLine="567"/>
              <w:jc w:val="both"/>
            </w:pPr>
            <w:r w:rsidRPr="001E7D4D">
              <w:t>Pentru a demonstra conformitatea tehnică a bunurilor propuse, cantităţilor propuse şi a termenelor de livrare, ofertantul va completa Formularul Specificaţii tehnice</w:t>
            </w:r>
            <w:r w:rsidRPr="001E7D4D">
              <w:rPr>
                <w:b/>
              </w:rPr>
              <w:t xml:space="preserve"> (F4.1) </w:t>
            </w:r>
            <w:r w:rsidRPr="001E7D4D">
              <w:t>și Specificaţii de preț</w:t>
            </w:r>
            <w:r w:rsidRPr="001E7D4D">
              <w:rPr>
                <w:b/>
              </w:rPr>
              <w:t xml:space="preserve"> (F4.2)</w:t>
            </w:r>
            <w:r w:rsidRPr="001E7D4D">
              <w:t xml:space="preserve">. De asemenea, ofertantul va include documentație de specialitate, desene, extrase din cataloage şi alte date tehnice justificative, după caz.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1E7D4D">
              <w:t>Oferte alternative</w:t>
            </w:r>
            <w:bookmarkEnd w:id="82"/>
            <w:bookmarkEnd w:id="8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Operatorul economic este în drept să depună oferte alternative numai în cazul în care autoritatea contractantă a precizat explicit în anunţul de participare și în </w:t>
            </w:r>
            <w:r w:rsidRPr="001E7D4D">
              <w:rPr>
                <w:b/>
              </w:rPr>
              <w:t xml:space="preserve">FDA </w:t>
            </w:r>
            <w:r w:rsidRPr="001E7D4D">
              <w:t>punctul</w:t>
            </w:r>
            <w:r w:rsidRPr="001E7D4D">
              <w:rPr>
                <w:b/>
              </w:rPr>
              <w:t xml:space="preserve"> 3.1</w:t>
            </w:r>
            <w:r w:rsidRPr="001E7D4D">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1E7D4D">
              <w:t>Garanţia pentru ofertă</w:t>
            </w:r>
            <w:bookmarkEnd w:id="84"/>
            <w:bookmarkEnd w:id="85"/>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Ofertantul va depune, ca parte a ofertei sale, o Garanţie pentru ofertă </w:t>
            </w:r>
            <w:r w:rsidRPr="001E7D4D">
              <w:rPr>
                <w:b/>
              </w:rPr>
              <w:t>(F3.2)</w:t>
            </w:r>
            <w:r w:rsidRPr="001E7D4D">
              <w:t>, după cum este specificat în</w:t>
            </w:r>
            <w:r w:rsidRPr="001E7D4D">
              <w:rPr>
                <w:b/>
              </w:rPr>
              <w:t xml:space="preserve"> FDA </w:t>
            </w:r>
            <w:r w:rsidRPr="001E7D4D">
              <w:t>punctul</w:t>
            </w:r>
            <w:r w:rsidRPr="001E7D4D">
              <w:rPr>
                <w:b/>
              </w:rPr>
              <w:t xml:space="preserve"> 3.2</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Garanţia pentru ofertă va fi </w:t>
            </w:r>
            <w:r w:rsidRPr="001E7D4D">
              <w:rPr>
                <w:bCs/>
              </w:rPr>
              <w:t>corespunzător cuantumului specificat</w:t>
            </w:r>
            <w:r w:rsidRPr="001E7D4D">
              <w:t xml:space="preserve"> în</w:t>
            </w:r>
            <w:r w:rsidRPr="001E7D4D">
              <w:rPr>
                <w:b/>
              </w:rPr>
              <w:t xml:space="preserve"> FDA </w:t>
            </w:r>
            <w:r w:rsidRPr="001E7D4D">
              <w:t>punctul</w:t>
            </w:r>
            <w:r w:rsidRPr="001E7D4D">
              <w:rPr>
                <w:b/>
              </w:rPr>
              <w:t xml:space="preserve"> 3.3</w:t>
            </w:r>
            <w:r w:rsidRPr="001E7D4D">
              <w:t xml:space="preserve">, în lei moldoveneşti, şi va fi: </w:t>
            </w:r>
          </w:p>
          <w:p w:rsidR="00A5104C" w:rsidRPr="001E7D4D" w:rsidRDefault="00A5104C" w:rsidP="00097B03">
            <w:pPr>
              <w:numPr>
                <w:ilvl w:val="0"/>
                <w:numId w:val="5"/>
              </w:numPr>
              <w:tabs>
                <w:tab w:val="left" w:pos="1134"/>
                <w:tab w:val="left" w:pos="1320"/>
              </w:tabs>
              <w:spacing w:after="120"/>
              <w:ind w:left="0" w:firstLine="567"/>
              <w:jc w:val="both"/>
            </w:pPr>
            <w:r w:rsidRPr="001E7D4D">
              <w:t>în formă de garanţie bancară de la o instituţie bancară licențiată, valabilă pentru perioada de valabilitate a ofertei sau altă perioadă prelungită, după caz, în conformitate cu punctul IPO23.2; sau</w:t>
            </w:r>
          </w:p>
          <w:p w:rsidR="00A5104C" w:rsidRPr="001E7D4D" w:rsidRDefault="00A5104C" w:rsidP="00097B03">
            <w:pPr>
              <w:numPr>
                <w:ilvl w:val="0"/>
                <w:numId w:val="5"/>
              </w:numPr>
              <w:tabs>
                <w:tab w:val="left" w:pos="1134"/>
                <w:tab w:val="left" w:pos="1320"/>
              </w:tabs>
              <w:spacing w:after="120"/>
              <w:ind w:left="0" w:firstLine="567"/>
              <w:jc w:val="both"/>
            </w:pPr>
            <w:r w:rsidRPr="001E7D4D">
              <w:t>transfer pe contul autorităţii contractante; sau</w:t>
            </w:r>
          </w:p>
          <w:p w:rsidR="00A5104C" w:rsidRPr="00CA4987" w:rsidRDefault="00A5104C" w:rsidP="00097B03">
            <w:pPr>
              <w:numPr>
                <w:ilvl w:val="0"/>
                <w:numId w:val="5"/>
              </w:numPr>
              <w:tabs>
                <w:tab w:val="left" w:pos="1134"/>
                <w:tab w:val="left" w:pos="1320"/>
              </w:tabs>
              <w:spacing w:after="120"/>
              <w:ind w:left="0" w:firstLine="567"/>
              <w:jc w:val="both"/>
            </w:pPr>
            <w:r w:rsidRPr="00CA4987">
              <w:t xml:space="preserve">alte forme acceptate de autoritatea contractantă, specificate în </w:t>
            </w:r>
            <w:r w:rsidRPr="00CA4987">
              <w:rPr>
                <w:b/>
              </w:rPr>
              <w:t xml:space="preserve">FDA </w:t>
            </w:r>
            <w:r w:rsidRPr="00CA4987">
              <w:t xml:space="preserve">punctul </w:t>
            </w:r>
            <w:r w:rsidRPr="00CA4987">
              <w:rPr>
                <w:b/>
              </w:rPr>
              <w:t>3.2</w:t>
            </w:r>
            <w:r w:rsidRPr="00CA4987">
              <w:t>.</w:t>
            </w:r>
          </w:p>
          <w:p w:rsidR="00A5104C" w:rsidRPr="001E7D4D" w:rsidRDefault="00A5104C" w:rsidP="00097B03">
            <w:pPr>
              <w:numPr>
                <w:ilvl w:val="1"/>
                <w:numId w:val="3"/>
              </w:numPr>
              <w:tabs>
                <w:tab w:val="left" w:pos="960"/>
                <w:tab w:val="left" w:pos="1134"/>
              </w:tabs>
              <w:spacing w:after="120"/>
              <w:ind w:left="0" w:firstLine="567"/>
              <w:jc w:val="both"/>
            </w:pPr>
            <w:r w:rsidRPr="001E7D4D">
              <w:t>Dacă o garanţie pentru ofertă este cerută în conformitate cu  punctul IPO21.2, orice ofertă neînsoţită de o astfel de garanţie pregătită în modul corespunzător va fi respinsă de către autoritatea contractantă ca fiind necorespunzătoare.</w:t>
            </w:r>
          </w:p>
          <w:p w:rsidR="00A5104C" w:rsidRPr="001E7D4D" w:rsidRDefault="00A5104C" w:rsidP="00097B03">
            <w:pPr>
              <w:numPr>
                <w:ilvl w:val="1"/>
                <w:numId w:val="3"/>
              </w:numPr>
              <w:tabs>
                <w:tab w:val="left" w:pos="960"/>
                <w:tab w:val="left" w:pos="1134"/>
              </w:tabs>
              <w:spacing w:after="120"/>
              <w:ind w:left="0" w:firstLine="567"/>
              <w:jc w:val="both"/>
            </w:pPr>
            <w:r w:rsidRPr="001E7D4D">
              <w:t>Garanţia pentru ofertă a ofertanţilor necîştigători va fi restituită imediat de la producerea oricărui din următoarele  evenimente:</w:t>
            </w:r>
          </w:p>
          <w:p w:rsidR="00A5104C" w:rsidRPr="001E7D4D" w:rsidRDefault="00A5104C" w:rsidP="00097B03">
            <w:pPr>
              <w:tabs>
                <w:tab w:val="left" w:pos="960"/>
                <w:tab w:val="left" w:pos="1134"/>
              </w:tabs>
              <w:spacing w:after="120"/>
              <w:ind w:left="567"/>
              <w:jc w:val="both"/>
            </w:pPr>
            <w:r w:rsidRPr="001E7D4D">
              <w:t xml:space="preserve">a) expirarea termenului de valabilitate a garanţiei pentru ofertă; </w:t>
            </w:r>
          </w:p>
          <w:p w:rsidR="00A5104C" w:rsidRPr="001E7D4D" w:rsidRDefault="00A5104C" w:rsidP="00097B03">
            <w:pPr>
              <w:tabs>
                <w:tab w:val="left" w:pos="960"/>
                <w:tab w:val="left" w:pos="1134"/>
              </w:tabs>
              <w:spacing w:after="120"/>
              <w:ind w:left="567"/>
              <w:jc w:val="both"/>
            </w:pPr>
            <w:r w:rsidRPr="001E7D4D">
              <w:t>b) încheierea unui contract de achiziţii publice şi depunerea garanţiei de bună execuţie a contractului, dacă o astfel de garanţie este prevăzută în documentaţia de atribuire;</w:t>
            </w:r>
          </w:p>
          <w:p w:rsidR="00A5104C" w:rsidRPr="001E7D4D" w:rsidRDefault="00A5104C" w:rsidP="00097B03">
            <w:pPr>
              <w:tabs>
                <w:tab w:val="left" w:pos="960"/>
                <w:tab w:val="left" w:pos="1134"/>
              </w:tabs>
              <w:spacing w:after="120"/>
              <w:ind w:left="567"/>
              <w:jc w:val="both"/>
            </w:pPr>
            <w:r w:rsidRPr="001E7D4D">
              <w:t>c) suspendarea procedurii de licitaţie fără încheierea unui contract de achiziţii publice;</w:t>
            </w:r>
          </w:p>
          <w:p w:rsidR="00A5104C" w:rsidRPr="001E7D4D" w:rsidRDefault="00A5104C" w:rsidP="00097B03">
            <w:pPr>
              <w:tabs>
                <w:tab w:val="left" w:pos="960"/>
                <w:tab w:val="left" w:pos="1134"/>
              </w:tabs>
              <w:spacing w:after="120"/>
              <w:ind w:left="567"/>
              <w:jc w:val="both"/>
            </w:pPr>
            <w:r w:rsidRPr="001E7D4D">
              <w:t>d) retragerea ofertei înainte de expirarea termenului de depunere a ofertelor, în cazul în care documentaţia de atribuire nu prevede inadmisibilitatea unei astfel de retrageri.</w:t>
            </w:r>
          </w:p>
          <w:p w:rsidR="00A5104C" w:rsidRPr="001E7D4D" w:rsidRDefault="00A5104C" w:rsidP="00097B03">
            <w:pPr>
              <w:numPr>
                <w:ilvl w:val="1"/>
                <w:numId w:val="3"/>
              </w:numPr>
              <w:tabs>
                <w:tab w:val="left" w:pos="960"/>
                <w:tab w:val="left" w:pos="1134"/>
              </w:tabs>
              <w:spacing w:after="120"/>
              <w:ind w:left="0" w:firstLine="567"/>
              <w:jc w:val="both"/>
            </w:pPr>
            <w:r w:rsidRPr="001E7D4D">
              <w:t>Garanţia pentru ofertă va fi reţinută dacă:</w:t>
            </w:r>
          </w:p>
          <w:p w:rsidR="00A5104C" w:rsidRPr="001E7D4D" w:rsidRDefault="00A5104C" w:rsidP="00097B03">
            <w:pPr>
              <w:numPr>
                <w:ilvl w:val="0"/>
                <w:numId w:val="6"/>
              </w:numPr>
              <w:tabs>
                <w:tab w:val="left" w:pos="1134"/>
                <w:tab w:val="left" w:pos="1320"/>
              </w:tabs>
              <w:spacing w:after="120"/>
              <w:ind w:left="0" w:firstLine="567"/>
              <w:jc w:val="both"/>
            </w:pPr>
            <w:r w:rsidRPr="001E7D4D">
              <w:t xml:space="preserve">ofertantul îşi retrage sau îşi modifică oferta în timpul perioadei de valabilitate a ofertei specificate de către ofertant în Formularul ofertei, cu excepţia cazurilor prevăzute în punctul IPO23.2; sau </w:t>
            </w:r>
          </w:p>
          <w:p w:rsidR="00A5104C" w:rsidRPr="001E7D4D" w:rsidRDefault="00A5104C" w:rsidP="00097B03">
            <w:pPr>
              <w:numPr>
                <w:ilvl w:val="0"/>
                <w:numId w:val="6"/>
              </w:numPr>
              <w:tabs>
                <w:tab w:val="left" w:pos="1134"/>
                <w:tab w:val="left" w:pos="1320"/>
              </w:tabs>
              <w:spacing w:after="120"/>
              <w:ind w:left="0" w:firstLine="567"/>
              <w:jc w:val="both"/>
            </w:pPr>
            <w:r w:rsidRPr="001E7D4D">
              <w:lastRenderedPageBreak/>
              <w:t xml:space="preserve">ofertantul cîştigător refuză: </w:t>
            </w:r>
          </w:p>
          <w:p w:rsidR="00A5104C" w:rsidRPr="001E7D4D" w:rsidRDefault="00A5104C" w:rsidP="00097B03">
            <w:pPr>
              <w:numPr>
                <w:ilvl w:val="0"/>
                <w:numId w:val="7"/>
              </w:numPr>
              <w:tabs>
                <w:tab w:val="left" w:pos="1134"/>
                <w:tab w:val="left" w:pos="1680"/>
              </w:tabs>
              <w:spacing w:after="120"/>
              <w:ind w:left="0" w:firstLine="567"/>
              <w:jc w:val="both"/>
            </w:pPr>
            <w:r w:rsidRPr="001E7D4D">
              <w:t>să depună Garanţia de bună execuţie conform punctului IPO42;</w:t>
            </w:r>
          </w:p>
          <w:p w:rsidR="00A5104C" w:rsidRPr="001E7D4D" w:rsidRDefault="00A5104C" w:rsidP="00097B03">
            <w:pPr>
              <w:numPr>
                <w:ilvl w:val="0"/>
                <w:numId w:val="7"/>
              </w:numPr>
              <w:tabs>
                <w:tab w:val="left" w:pos="1134"/>
                <w:tab w:val="left" w:pos="1680"/>
              </w:tabs>
              <w:spacing w:after="120"/>
              <w:ind w:left="0" w:firstLine="567"/>
              <w:jc w:val="both"/>
            </w:pPr>
            <w:r w:rsidRPr="001E7D4D">
              <w:t>să semneze contractul conform punctului IPO43.</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Garanţia pentru ofertă prezentată de Asociație trebuie să fie în numele Asociației care depune oferta.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1E7D4D">
              <w:t>Preţuri</w:t>
            </w:r>
            <w:bookmarkEnd w:id="86"/>
            <w:bookmarkEnd w:id="87"/>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Preţurile indicate de către ofertant în Formularul ofertei </w:t>
            </w:r>
            <w:r w:rsidRPr="001E7D4D">
              <w:rPr>
                <w:b/>
              </w:rPr>
              <w:t>(F3.1)</w:t>
            </w:r>
            <w:r w:rsidRPr="001E7D4D">
              <w:t xml:space="preserve"> şi în Specificaţiile de preț </w:t>
            </w:r>
            <w:r w:rsidRPr="001E7D4D">
              <w:rPr>
                <w:b/>
              </w:rPr>
              <w:t>(F4.2)</w:t>
            </w:r>
            <w:r w:rsidRPr="001E7D4D">
              <w:t xml:space="preserve"> se vor conforma cerinţelor specificate în punctul IPO22.</w:t>
            </w:r>
          </w:p>
          <w:p w:rsidR="00A5104C" w:rsidRPr="001E7D4D" w:rsidRDefault="00A5104C" w:rsidP="00097B03">
            <w:pPr>
              <w:numPr>
                <w:ilvl w:val="1"/>
                <w:numId w:val="3"/>
              </w:numPr>
              <w:tabs>
                <w:tab w:val="left" w:pos="960"/>
                <w:tab w:val="left" w:pos="1134"/>
              </w:tabs>
              <w:spacing w:after="120"/>
              <w:ind w:left="0" w:firstLine="567"/>
              <w:jc w:val="both"/>
            </w:pPr>
            <w:r w:rsidRPr="001E7D4D">
              <w:t>Toate loturile şi poziţiile trebuie enumerate şi evaluate separat în Specificaţiile tehnice</w:t>
            </w:r>
            <w:r w:rsidRPr="001E7D4D">
              <w:rPr>
                <w:b/>
              </w:rPr>
              <w:t xml:space="preserve"> (F4.1) și </w:t>
            </w:r>
            <w:r w:rsidRPr="001E7D4D">
              <w:t>Specificațiile de preț</w:t>
            </w:r>
            <w:r w:rsidRPr="001E7D4D">
              <w:rPr>
                <w:b/>
              </w:rPr>
              <w:t xml:space="preserve"> (F4.2).</w:t>
            </w:r>
          </w:p>
          <w:p w:rsidR="00A5104C" w:rsidRPr="001E7D4D" w:rsidRDefault="00A5104C" w:rsidP="00097B03">
            <w:pPr>
              <w:numPr>
                <w:ilvl w:val="1"/>
                <w:numId w:val="3"/>
              </w:numPr>
              <w:tabs>
                <w:tab w:val="left" w:pos="960"/>
                <w:tab w:val="left" w:pos="1134"/>
              </w:tabs>
              <w:spacing w:after="120"/>
              <w:ind w:left="0" w:firstLine="567"/>
              <w:jc w:val="both"/>
            </w:pPr>
            <w:r w:rsidRPr="001E7D4D">
              <w:t>Preţul ce urmează a fi specificat în Formularul ofertei va constitui suma totală a ofertei, inclusiv TVA.</w:t>
            </w:r>
          </w:p>
          <w:p w:rsidR="00A5104C" w:rsidRPr="001E7D4D" w:rsidRDefault="00A5104C" w:rsidP="00097B03">
            <w:pPr>
              <w:numPr>
                <w:ilvl w:val="1"/>
                <w:numId w:val="3"/>
              </w:numPr>
              <w:tabs>
                <w:tab w:val="left" w:pos="960"/>
                <w:tab w:val="left" w:pos="1134"/>
              </w:tabs>
              <w:spacing w:after="120"/>
              <w:ind w:left="0" w:firstLine="567"/>
              <w:jc w:val="both"/>
            </w:pPr>
            <w:r w:rsidRPr="001E7D4D">
              <w:t>Termenii Incoterms, cum ar fi EXW, CIP, DDP şi alţi termeni similari, vor fi supuşi regulilor prevăzute în ediţia curentă a Incoterms, publicată de către Camera Internaţională de Comerţ, după cum este menţionat în</w:t>
            </w:r>
            <w:r w:rsidRPr="001E7D4D">
              <w:rPr>
                <w:b/>
              </w:rPr>
              <w:t xml:space="preserve"> FDA </w:t>
            </w:r>
            <w:r w:rsidRPr="001E7D4D">
              <w:t>punctul</w:t>
            </w:r>
            <w:r w:rsidRPr="001E7D4D">
              <w:rPr>
                <w:b/>
              </w:rPr>
              <w:t xml:space="preserve"> 3.4</w:t>
            </w:r>
            <w:r w:rsidRPr="001E7D4D">
              <w:t>.</w:t>
            </w:r>
          </w:p>
          <w:p w:rsidR="00A5104C" w:rsidRPr="001E7D4D" w:rsidRDefault="00A5104C" w:rsidP="00097B03">
            <w:pPr>
              <w:numPr>
                <w:ilvl w:val="1"/>
                <w:numId w:val="3"/>
              </w:numPr>
              <w:tabs>
                <w:tab w:val="left" w:pos="960"/>
                <w:tab w:val="left" w:pos="1134"/>
              </w:tabs>
              <w:spacing w:after="120"/>
              <w:ind w:left="0" w:firstLine="567"/>
              <w:jc w:val="both"/>
            </w:pPr>
            <w:r w:rsidRPr="001E7D4D">
              <w:t>Preţurile vor fi indicate după cum este arătat în Specificaţiile de preț</w:t>
            </w:r>
            <w:r w:rsidRPr="001E7D4D">
              <w:rPr>
                <w:b/>
              </w:rPr>
              <w:t xml:space="preserve"> (F4.2)</w:t>
            </w:r>
            <w:r w:rsidRPr="001E7D4D">
              <w:t>.</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va efectua achitări conform metodologiei și condițiilor indicate în </w:t>
            </w:r>
            <w:r w:rsidRPr="001E7D4D">
              <w:rPr>
                <w:b/>
              </w:rPr>
              <w:t xml:space="preserve">FDA </w:t>
            </w:r>
            <w:r w:rsidRPr="001E7D4D">
              <w:t>punctul</w:t>
            </w:r>
            <w:r w:rsidRPr="001E7D4D">
              <w:rPr>
                <w:b/>
              </w:rPr>
              <w:t xml:space="preserve"> 3.7</w:t>
            </w:r>
            <w:r w:rsidRPr="001E7D4D">
              <w: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1E7D4D">
              <w:t>Termenul de valabilitate a ofertelor</w:t>
            </w:r>
            <w:bookmarkEnd w:id="88"/>
            <w:bookmarkEnd w:id="89"/>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Ofertele vor rămîne valabile pe parcursul perioadei specificate în </w:t>
            </w:r>
            <w:r w:rsidRPr="001E7D4D">
              <w:rPr>
                <w:b/>
              </w:rPr>
              <w:t xml:space="preserve">FDA </w:t>
            </w:r>
            <w:r w:rsidRPr="001E7D4D">
              <w:t>punctul</w:t>
            </w:r>
            <w:r w:rsidRPr="001E7D4D">
              <w:rPr>
                <w:b/>
              </w:rPr>
              <w:t xml:space="preserve"> 3.8.</w:t>
            </w:r>
            <w:r w:rsidRPr="001E7D4D">
              <w:t xml:space="preserve"> de la data-limită de depunere a ofertei stabilită de autoritatea contractantă. O ofertă valabilă pentru un termen mai scurt va fi respinsă de către autoritatea contractantă ca fiind necorespunzătoare.</w:t>
            </w:r>
          </w:p>
          <w:p w:rsidR="00A5104C" w:rsidRPr="001E7D4D" w:rsidRDefault="00A5104C" w:rsidP="00097B03">
            <w:pPr>
              <w:numPr>
                <w:ilvl w:val="1"/>
                <w:numId w:val="3"/>
              </w:numPr>
              <w:tabs>
                <w:tab w:val="left" w:pos="960"/>
                <w:tab w:val="left" w:pos="1134"/>
              </w:tabs>
              <w:spacing w:after="120"/>
              <w:ind w:left="0" w:firstLine="567"/>
              <w:jc w:val="both"/>
            </w:pPr>
            <w:r w:rsidRPr="001E7D4D">
              <w:t>În cazuri excepţionale, înainte de expirarea perioadei de valabilitate a ofertei, autoritatea contractantă poate solicita ofertanţilor să extindă perioada de valabilitate a ofertelor. Solicitarea și răspunsul la solicitare vor fi publicate în SIA „RSAP”. În cazul în care se cere o garanţie pentru ofertă în cadrul procedurii de achiziție publică, conform prevederilor punctului IPO23,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1E7D4D">
              <w:t>Valuta ofertei</w:t>
            </w:r>
            <w:bookmarkEnd w:id="90"/>
            <w:bookmarkEnd w:id="9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Preţurile pentru bunurile solicitate vor fi indicate în lei moldoveneşti, cu excepţia cazurilor în care </w:t>
            </w:r>
            <w:r w:rsidRPr="001E7D4D">
              <w:rPr>
                <w:b/>
              </w:rPr>
              <w:t xml:space="preserve">FDA </w:t>
            </w:r>
            <w:r w:rsidRPr="001E7D4D">
              <w:t>punctul</w:t>
            </w:r>
            <w:r w:rsidRPr="001E7D4D">
              <w:rPr>
                <w:b/>
              </w:rPr>
              <w:t xml:space="preserve"> 3.9. </w:t>
            </w:r>
            <w:r w:rsidRPr="001E7D4D">
              <w:t xml:space="preserve">prevede altfel.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1E7D4D">
              <w:t>Formatul ofertei</w:t>
            </w:r>
            <w:bookmarkEnd w:id="92"/>
            <w:bookmarkEnd w:id="9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 va fi pregătită în format electronic, în conformitate cu cerințele autorității contractante, cu ajutorul instrumentelor existente în SIA „RSAP”, cu exceptia cazurilor prevazute la </w:t>
            </w:r>
            <w:r w:rsidRPr="00CA4987">
              <w:t>art.32 alin.(7) şi (11) din Legea nr. 131/2015.</w:t>
            </w:r>
            <w:r>
              <w:t xml:space="preserve"> </w:t>
            </w:r>
          </w:p>
          <w:p w:rsidR="00A5104C" w:rsidRPr="001E7D4D" w:rsidRDefault="00A5104C" w:rsidP="00097B03">
            <w:pPr>
              <w:tabs>
                <w:tab w:val="left" w:pos="960"/>
                <w:tab w:val="left" w:pos="1134"/>
              </w:tabs>
              <w:spacing w:after="120"/>
              <w:ind w:left="568"/>
              <w:jc w:val="both"/>
            </w:pPr>
          </w:p>
          <w:p w:rsidR="00A5104C" w:rsidRPr="001E7D4D" w:rsidRDefault="00A5104C" w:rsidP="00097B03">
            <w:pPr>
              <w:tabs>
                <w:tab w:val="left" w:pos="960"/>
                <w:tab w:val="left" w:pos="1134"/>
              </w:tabs>
              <w:spacing w:after="120"/>
              <w:ind w:left="568"/>
              <w:jc w:val="both"/>
            </w:pPr>
          </w:p>
          <w:p w:rsidR="00A5104C" w:rsidRPr="001E7D4D" w:rsidRDefault="00A5104C" w:rsidP="00097B03">
            <w:pPr>
              <w:tabs>
                <w:tab w:val="left" w:pos="960"/>
                <w:tab w:val="left" w:pos="1134"/>
              </w:tabs>
              <w:spacing w:after="120"/>
              <w:ind w:left="568"/>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94" w:name="_Toc392180160"/>
            <w:bookmarkStart w:id="95" w:name="_Toc449539050"/>
            <w:r w:rsidRPr="001E7D4D">
              <w:lastRenderedPageBreak/>
              <w:t>Secțiunea a-4-a. Depunerea și deschiderea ofertelor</w:t>
            </w:r>
            <w:bookmarkEnd w:id="94"/>
            <w:bookmarkEnd w:id="95"/>
          </w:p>
          <w:p w:rsidR="00A5104C" w:rsidRPr="001E7D4D" w:rsidRDefault="00A5104C" w:rsidP="00097B03"/>
          <w:p w:rsidR="00A5104C" w:rsidRPr="001E7D4D" w:rsidRDefault="00A5104C" w:rsidP="00097B03"/>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1E7D4D">
              <w:lastRenderedPageBreak/>
              <w:t>Depunerea ofertelor</w:t>
            </w:r>
            <w:bookmarkEnd w:id="96"/>
            <w:bookmarkEnd w:id="97"/>
          </w:p>
          <w:p w:rsidR="00A5104C" w:rsidRPr="001E7D4D" w:rsidRDefault="00A5104C" w:rsidP="00097B03">
            <w:pPr>
              <w:numPr>
                <w:ilvl w:val="1"/>
                <w:numId w:val="3"/>
              </w:numPr>
              <w:tabs>
                <w:tab w:val="left" w:pos="960"/>
                <w:tab w:val="left" w:pos="1134"/>
              </w:tabs>
              <w:spacing w:after="120"/>
              <w:ind w:left="0" w:firstLine="567"/>
              <w:jc w:val="both"/>
            </w:pPr>
            <w:r w:rsidRPr="001E7D4D">
              <w:t>Oferta, scrisă şi semnată, după caz electronic, se prezintă în conformitate cu cerinţele expuse în documentaţia de atribuire, utilizind SIA “RSA</w:t>
            </w:r>
            <w:r w:rsidRPr="00CA4987">
              <w:t>P”, cu exceptia cazurilor prevazute la art.32 alin.(7) şi (11) din Legea nr. 131/2015</w:t>
            </w:r>
            <w:r w:rsidRPr="00D06B03">
              <w:t>.</w:t>
            </w:r>
            <w:r w:rsidRPr="001E7D4D">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sidRPr="001E7D4D">
              <w:rPr>
                <w:b/>
              </w:rPr>
              <w:t>DUAE</w:t>
            </w:r>
            <w:r w:rsidRPr="001E7D4D">
              <w:t xml:space="preserve"> și a garanției pentru ofertă.</w:t>
            </w:r>
          </w:p>
          <w:p w:rsidR="00A5104C" w:rsidRPr="001E7D4D" w:rsidRDefault="00A5104C" w:rsidP="00097B03">
            <w:pPr>
              <w:numPr>
                <w:ilvl w:val="1"/>
                <w:numId w:val="3"/>
              </w:numPr>
              <w:tabs>
                <w:tab w:val="left" w:pos="960"/>
                <w:tab w:val="left" w:pos="1134"/>
              </w:tabs>
              <w:spacing w:after="120"/>
              <w:ind w:left="0" w:firstLine="567"/>
              <w:jc w:val="both"/>
            </w:pPr>
            <w:r w:rsidRPr="001E7D4D">
              <w:t>La depunerea ofertei prin SIA „RSAP”, operatorul economic va ține cont de timpul necesar pentru încărcarea ofertei în sistem, prevăzînd timp suficient pentru a depune oferta în termenii stabiliți.</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rsidRPr="001E7D4D">
              <w:t>Termenul limită de depunere a ofertelor</w:t>
            </w:r>
            <w:bookmarkEnd w:id="98"/>
            <w:bookmarkEnd w:id="99"/>
          </w:p>
          <w:p w:rsidR="00A5104C" w:rsidRPr="001E7D4D" w:rsidRDefault="00A5104C" w:rsidP="00097B03">
            <w:pPr>
              <w:numPr>
                <w:ilvl w:val="1"/>
                <w:numId w:val="3"/>
              </w:numPr>
              <w:tabs>
                <w:tab w:val="left" w:pos="960"/>
                <w:tab w:val="left" w:pos="1134"/>
              </w:tabs>
              <w:spacing w:after="120"/>
              <w:ind w:left="0" w:firstLine="567"/>
              <w:jc w:val="both"/>
            </w:pPr>
            <w:r w:rsidRPr="001E7D4D">
              <w:t>Ofertele vor fi depuse nu mai tîrziu de data şi ora specificate în</w:t>
            </w:r>
            <w:r w:rsidRPr="001E7D4D">
              <w:rPr>
                <w:b/>
              </w:rPr>
              <w:t xml:space="preserve"> FDA </w:t>
            </w:r>
            <w:r w:rsidRPr="001E7D4D">
              <w:t xml:space="preserve">punctul </w:t>
            </w:r>
            <w:r w:rsidRPr="001E7D4D">
              <w:rPr>
                <w:b/>
              </w:rPr>
              <w:t>4.2</w:t>
            </w:r>
            <w:r w:rsidRPr="001E7D4D">
              <w:t>. Autoritatea contractantă poate, la discreţia sa, să extindă termenul-limită de depunere a ofertelor prin modificarea documentelor de atribuire în conformitate cu punctul IPO7.</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1E7D4D">
              <w:t>Oferte întîrziate</w:t>
            </w:r>
            <w:bookmarkEnd w:id="100"/>
            <w:bookmarkEnd w:id="10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SIA „RSAP” nu va accepta ofertele transmise după expirarea termenului limită de depunere a ofertelor. </w:t>
            </w:r>
          </w:p>
          <w:p w:rsidR="00A5104C" w:rsidRPr="001E7D4D" w:rsidRDefault="00A5104C" w:rsidP="00097B03">
            <w:pPr>
              <w:numPr>
                <w:ilvl w:val="1"/>
                <w:numId w:val="3"/>
              </w:numPr>
              <w:tabs>
                <w:tab w:val="left" w:pos="960"/>
                <w:tab w:val="left" w:pos="1134"/>
              </w:tabs>
              <w:spacing w:after="120"/>
              <w:ind w:left="0" w:firstLine="567"/>
              <w:jc w:val="both"/>
            </w:pPr>
            <w:r w:rsidRPr="00CA4987">
              <w:t>În cazurile prevăzute la art.32 alin.(7) și (11) din Legea nr. 131/2015,</w:t>
            </w:r>
            <w:r w:rsidRPr="001E7D4D">
              <w:t xml:space="preserve"> ofertele depuse după termenul limită de deschidere a ofertelor specificate în FDA punctul 4.2, vor fi înregistrate de către autoritatea contractantă și restituite ofertantului, fără a fi deschise.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1E7D4D">
              <w:t>Modificarea, substituirea şi retragerea ofertelor</w:t>
            </w:r>
            <w:bookmarkEnd w:id="102"/>
            <w:bookmarkEnd w:id="103"/>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5104C" w:rsidRPr="001E7D4D" w:rsidRDefault="00A5104C" w:rsidP="00097B03">
            <w:pPr>
              <w:ind w:left="568"/>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Deschiderea ofertelor</w:t>
            </w:r>
            <w:bookmarkEnd w:id="104"/>
            <w:bookmarkEnd w:id="10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deschide ofertele în cadrul sistemului SIA „RSAP” la data şi ora specificate în</w:t>
            </w:r>
            <w:r w:rsidRPr="001E7D4D">
              <w:rPr>
                <w:b/>
              </w:rPr>
              <w:t xml:space="preserve"> FDA </w:t>
            </w:r>
            <w:r w:rsidRPr="001E7D4D">
              <w:t>punctul</w:t>
            </w:r>
            <w:r w:rsidRPr="001E7D4D">
              <w:rPr>
                <w:b/>
              </w:rPr>
              <w:t xml:space="preserve"> 4.2</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Informația privind ofertanții și ofertele, se fac publice prin publicarea acestora în SIA „RSAP”.</w:t>
            </w:r>
          </w:p>
          <w:p w:rsidR="00A5104C" w:rsidRPr="001E7D4D" w:rsidRDefault="00A5104C" w:rsidP="00097B03">
            <w:pPr>
              <w:tabs>
                <w:tab w:val="left" w:pos="960"/>
                <w:tab w:val="left" w:pos="1134"/>
              </w:tabs>
              <w:spacing w:after="120"/>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106" w:name="_Toc392180166"/>
            <w:bookmarkStart w:id="107" w:name="_Toc449539056"/>
            <w:r w:rsidRPr="001E7D4D">
              <w:t>Secțiunea a-5-a. Evaluarea și compararea ofertelor</w:t>
            </w:r>
            <w:bookmarkEnd w:id="106"/>
            <w:bookmarkEnd w:id="107"/>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1E7D4D">
              <w:t>Confidenţialitate</w:t>
            </w:r>
            <w:bookmarkEnd w:id="108"/>
            <w:bookmarkEnd w:id="109"/>
          </w:p>
          <w:p w:rsidR="00A5104C" w:rsidRPr="001E7D4D" w:rsidRDefault="00A5104C" w:rsidP="00097B03">
            <w:pPr>
              <w:numPr>
                <w:ilvl w:val="1"/>
                <w:numId w:val="3"/>
              </w:numPr>
              <w:tabs>
                <w:tab w:val="left" w:pos="960"/>
                <w:tab w:val="left" w:pos="1134"/>
              </w:tabs>
              <w:spacing w:after="120"/>
              <w:ind w:left="0" w:firstLine="567"/>
              <w:jc w:val="both"/>
            </w:pPr>
            <w:r w:rsidRPr="001E7D4D">
              <w:t>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legislația. Astfel, va fi preîntîmpinată aplicarea unor eventuale practici anticoncurențiale în cadrul procedurilor de achiziții publice.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1E7D4D">
              <w:t>Clarificarea ofertelor</w:t>
            </w:r>
            <w:bookmarkEnd w:id="110"/>
            <w:bookmarkEnd w:id="11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poate, la necesitate, să ceară oricăruia dintre ofertanţi o clarificare a ofertei acestora, pentru a facilita examinarea, evaluarea și compararea ofertelor. Nu </w:t>
            </w:r>
            <w:r w:rsidRPr="001E7D4D">
              <w:lastRenderedPageBreak/>
              <w:t>vor fi solicitate, oferite sau permise schimbări în preţurile sau în conţinutul ofertei, cu excepţia corectării erorilor aritmetice descoperite de către autoritatea contractantă în timpul evaluării ofertelor, în conformitate cu punctul IPO33.</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ofertantul nu execută cererea autorităţii contractante de a reconfirma datele de calificare pentru încheierea contractului, oferta i se respinge şi se selectează o altă ofertă cîştigătoare dintre ofertele rămase în vigoare.</w:t>
            </w:r>
          </w:p>
          <w:p w:rsidR="00A5104C" w:rsidRPr="001E7D4D" w:rsidRDefault="00A5104C" w:rsidP="00097B03">
            <w:pPr>
              <w:numPr>
                <w:ilvl w:val="1"/>
                <w:numId w:val="3"/>
              </w:numPr>
              <w:tabs>
                <w:tab w:val="left" w:pos="960"/>
                <w:tab w:val="left" w:pos="1134"/>
              </w:tabs>
              <w:spacing w:after="120"/>
              <w:ind w:left="0" w:firstLine="567"/>
              <w:jc w:val="both"/>
            </w:pPr>
            <w:r w:rsidRPr="001E7D4D">
              <w:t>Operatorul economic este obligat să răspundă la solicitarea de clarificare a autorității contractante în cel mult trei zile de la data expedierii acesteia.</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1E7D4D">
              <w:t>Determinarea conformităţii ofertelor</w:t>
            </w:r>
            <w:bookmarkEnd w:id="112"/>
            <w:bookmarkEnd w:id="113"/>
          </w:p>
          <w:p w:rsidR="00A5104C" w:rsidRPr="001E7D4D" w:rsidRDefault="00A5104C" w:rsidP="00097B03">
            <w:pPr>
              <w:numPr>
                <w:ilvl w:val="1"/>
                <w:numId w:val="3"/>
              </w:numPr>
              <w:tabs>
                <w:tab w:val="left" w:pos="960"/>
                <w:tab w:val="left" w:pos="1134"/>
              </w:tabs>
              <w:spacing w:after="120"/>
              <w:ind w:left="0" w:firstLine="567"/>
              <w:jc w:val="both"/>
            </w:pPr>
            <w:r w:rsidRPr="001E7D4D">
              <w:t>Aprecierea corespunderii unei oferte de către autoritatea contractantă urmează a fi bazată pe conţinutul ofertei.</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5104C" w:rsidRPr="001E7D4D" w:rsidRDefault="00A5104C" w:rsidP="00097B03">
            <w:pPr>
              <w:numPr>
                <w:ilvl w:val="0"/>
                <w:numId w:val="8"/>
              </w:numPr>
              <w:tabs>
                <w:tab w:val="left" w:pos="1134"/>
                <w:tab w:val="left" w:pos="1320"/>
              </w:tabs>
              <w:spacing w:after="120"/>
              <w:ind w:left="0" w:firstLine="567"/>
              <w:jc w:val="both"/>
            </w:pPr>
            <w:r w:rsidRPr="001E7D4D">
              <w:t xml:space="preserve">nu afectează în orice mod substanţial sfera de acţiune, calitatea sau performanţa bunurilor specificate în contract;  </w:t>
            </w:r>
          </w:p>
          <w:p w:rsidR="00A5104C" w:rsidRPr="001E7D4D" w:rsidRDefault="00A5104C" w:rsidP="00097B03">
            <w:pPr>
              <w:numPr>
                <w:ilvl w:val="0"/>
                <w:numId w:val="8"/>
              </w:numPr>
              <w:tabs>
                <w:tab w:val="left" w:pos="1134"/>
                <w:tab w:val="left" w:pos="1320"/>
              </w:tabs>
              <w:spacing w:after="120"/>
              <w:ind w:left="0" w:firstLine="567"/>
              <w:jc w:val="both"/>
            </w:pPr>
            <w:r w:rsidRPr="001E7D4D">
              <w:t xml:space="preserve">nu limitează în orice mod substanţial drepturile autorităţii contractante sau obligaţiile ofertantului conform contractului;  </w:t>
            </w:r>
          </w:p>
          <w:p w:rsidR="00A5104C" w:rsidRPr="001E7D4D" w:rsidRDefault="00A5104C" w:rsidP="00097B03">
            <w:pPr>
              <w:numPr>
                <w:ilvl w:val="0"/>
                <w:numId w:val="8"/>
              </w:numPr>
              <w:tabs>
                <w:tab w:val="left" w:pos="1134"/>
                <w:tab w:val="left" w:pos="1320"/>
              </w:tabs>
              <w:spacing w:after="120"/>
              <w:ind w:left="0" w:firstLine="567"/>
              <w:jc w:val="both"/>
            </w:pPr>
            <w:r w:rsidRPr="001E7D4D">
              <w:t>nu ar afecta într-un mod inechitabil poziţia competitivă a altor ofertanţi ce prezintă oferte conforme cerinţelor.</w:t>
            </w:r>
          </w:p>
          <w:p w:rsidR="00A5104C" w:rsidRPr="001E7D4D" w:rsidRDefault="00A5104C" w:rsidP="00097B03">
            <w:pPr>
              <w:numPr>
                <w:ilvl w:val="1"/>
                <w:numId w:val="3"/>
              </w:numPr>
              <w:tabs>
                <w:tab w:val="left" w:pos="960"/>
                <w:tab w:val="left" w:pos="1134"/>
              </w:tabs>
              <w:spacing w:after="120"/>
              <w:ind w:left="0" w:firstLine="567"/>
              <w:jc w:val="both"/>
            </w:pPr>
            <w:r w:rsidRPr="001E7D4D">
              <w:t>Dacă o ofertă nu este conformă cerinţelor din documentele de atribuire, ea va fi respinsă de către autoritatea contractantă.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1E7D4D">
              <w:t>Neconformităţi, erori şi omiteri</w:t>
            </w:r>
            <w:bookmarkEnd w:id="114"/>
            <w:bookmarkEnd w:id="115"/>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 </w:t>
            </w:r>
          </w:p>
          <w:p w:rsidR="00A5104C" w:rsidRPr="001E7D4D" w:rsidRDefault="00A5104C" w:rsidP="00097B03">
            <w:pPr>
              <w:numPr>
                <w:ilvl w:val="1"/>
                <w:numId w:val="3"/>
              </w:numPr>
              <w:tabs>
                <w:tab w:val="left" w:pos="960"/>
                <w:tab w:val="left" w:pos="1134"/>
              </w:tabs>
              <w:spacing w:after="120"/>
              <w:ind w:left="0" w:firstLine="567"/>
              <w:jc w:val="both"/>
            </w:pPr>
            <w:r w:rsidRPr="001E7D4D">
              <w:t>Dacă ofertantul care a depus oferta cea mai avantajoasă nu acceptă corectarea erorilor aritmetice, oferta acestuia se respinge.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1E7D4D">
              <w:t>Evaluarea ofertelor</w:t>
            </w:r>
            <w:bookmarkEnd w:id="116"/>
            <w:bookmarkEnd w:id="117"/>
          </w:p>
          <w:p w:rsidR="00A5104C" w:rsidRPr="001E7D4D" w:rsidRDefault="00A5104C" w:rsidP="00097B03">
            <w:pPr>
              <w:numPr>
                <w:ilvl w:val="1"/>
                <w:numId w:val="3"/>
              </w:numPr>
              <w:tabs>
                <w:tab w:val="left" w:pos="960"/>
                <w:tab w:val="left" w:pos="1134"/>
              </w:tabs>
              <w:spacing w:after="120"/>
              <w:ind w:left="0" w:firstLine="567"/>
              <w:jc w:val="both"/>
            </w:pPr>
            <w:r w:rsidRPr="001E7D4D">
              <w:t>Examinarea, evaluarea şi compararea ofertelor se efectuează fără participarea ofertanţilor şi a altor persoane neautorizate. Autoritatea contractantă va examina ofertele pentru a confirma faptul că toate documentele prevăzute în punctul IPO18</w:t>
            </w:r>
            <w:r w:rsidRPr="001E7D4D">
              <w:rPr>
                <w:b/>
              </w:rPr>
              <w:t xml:space="preserve"> </w:t>
            </w:r>
            <w:r w:rsidRPr="001E7D4D">
              <w:t>au fost prezentate şi pentru a determina caracterul complet al fiecărui document depus.</w:t>
            </w:r>
          </w:p>
          <w:p w:rsidR="00A5104C" w:rsidRPr="00D06B03" w:rsidRDefault="00A5104C" w:rsidP="00097B03">
            <w:pPr>
              <w:numPr>
                <w:ilvl w:val="1"/>
                <w:numId w:val="3"/>
              </w:numPr>
              <w:tabs>
                <w:tab w:val="left" w:pos="960"/>
                <w:tab w:val="left" w:pos="1134"/>
              </w:tabs>
              <w:spacing w:after="120"/>
              <w:ind w:left="0" w:firstLine="567"/>
              <w:jc w:val="both"/>
            </w:pPr>
            <w:r w:rsidRPr="001E7D4D">
              <w:t>Autoritatea contractantă stabileşte oferta/ofertele cîştigătoare aplicînd criteriul de atribuire şi factorii de evaluare p</w:t>
            </w:r>
            <w:r w:rsidRPr="00CA4987">
              <w:t>revăzuţi în documentaţia de atribuire, utilizînd instrumentele de evaluare din cadrul SIA „RSAP”, cu exceptia cazurilor prevazute la art.32 alin.(7) şi (11) din Legea nr. 131</w:t>
            </w:r>
            <w:r w:rsidRPr="00D06B03">
              <w:t>/2015.</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1E7D4D">
              <w:t>Calificarea ofertantului</w:t>
            </w:r>
            <w:bookmarkEnd w:id="118"/>
            <w:bookmarkEnd w:id="119"/>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determina dacă ofertantul este calificat să execute Contractul.</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Aprecierea calificării va fi bazată pe o examinare minuţioasă a documentelor de calificare ale ofertantului, incluse în ofertă conform prevederilor punctului IPO18, clarificărilor </w:t>
            </w:r>
            <w:r w:rsidRPr="001E7D4D">
              <w:lastRenderedPageBreak/>
              <w:t>posibile conform punctului IPO32, precum şi în baza criteriilor stabilite în punctele IPO11-16. Criteriile care nu au fost incluse în aceste puncte nu vor fi folosite în aprecierea calificării ofertantului.</w:t>
            </w:r>
          </w:p>
          <w:p w:rsidR="00A5104C" w:rsidRPr="001E7D4D" w:rsidRDefault="00A5104C" w:rsidP="00097B03">
            <w:pPr>
              <w:numPr>
                <w:ilvl w:val="1"/>
                <w:numId w:val="3"/>
              </w:numPr>
              <w:tabs>
                <w:tab w:val="left" w:pos="960"/>
                <w:tab w:val="left" w:pos="1134"/>
              </w:tabs>
              <w:spacing w:after="120"/>
              <w:ind w:left="0" w:firstLine="567"/>
              <w:jc w:val="both"/>
            </w:pPr>
            <w:r w:rsidRPr="001E7D4D">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1E7D4D">
              <w:t>Descalificarea ofertantului</w:t>
            </w:r>
            <w:bookmarkEnd w:id="120"/>
            <w:bookmarkEnd w:id="12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A5104C" w:rsidRPr="001E7D4D" w:rsidRDefault="00A5104C" w:rsidP="00097B03">
            <w:pPr>
              <w:numPr>
                <w:ilvl w:val="1"/>
                <w:numId w:val="3"/>
              </w:numPr>
              <w:tabs>
                <w:tab w:val="left" w:pos="960"/>
                <w:tab w:val="left" w:pos="1134"/>
              </w:tabs>
              <w:spacing w:after="120"/>
              <w:ind w:left="0" w:firstLine="567"/>
              <w:jc w:val="both"/>
            </w:pPr>
            <w:r w:rsidRPr="001E7D4D">
              <w:t>Lista de interdicţie a operatorilor economici reprezintă un înscris oficial şi este întocmită actualizată şi ţinută de către Agenţia Achiziţii Publice conform prevederilor articolului 25 din Legea nr. 131/2015, cu scopul de a limita participarea operatorilor economici la procedurile de achiziţie publică.</w:t>
            </w:r>
          </w:p>
          <w:p w:rsidR="00A5104C" w:rsidRPr="001E7D4D" w:rsidRDefault="00A5104C" w:rsidP="00097B03">
            <w:pPr>
              <w:numPr>
                <w:ilvl w:val="1"/>
                <w:numId w:val="3"/>
              </w:numPr>
              <w:tabs>
                <w:tab w:val="left" w:pos="960"/>
                <w:tab w:val="left" w:pos="1134"/>
              </w:tabs>
              <w:spacing w:after="120"/>
              <w:ind w:left="0" w:firstLine="567"/>
              <w:jc w:val="both"/>
            </w:pPr>
            <w:r w:rsidRPr="001E7D4D">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5104C" w:rsidRPr="001E7D4D" w:rsidRDefault="00A5104C" w:rsidP="00097B03">
            <w:pPr>
              <w:numPr>
                <w:ilvl w:val="1"/>
                <w:numId w:val="3"/>
              </w:numPr>
              <w:tabs>
                <w:tab w:val="left" w:pos="960"/>
                <w:tab w:val="left" w:pos="1134"/>
              </w:tabs>
              <w:spacing w:after="120"/>
              <w:ind w:left="0" w:firstLine="567"/>
              <w:jc w:val="both"/>
            </w:pPr>
            <w:r w:rsidRPr="001E7D4D">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descalifică ofertantul dacă constată că acesta este inclus în Lista de interdicţie a operatorilor economici.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nu acceptă oferta în cazul în care ofertantul nu corespunde cerințelor de calificare.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Anularea procedurii</w:t>
            </w:r>
          </w:p>
          <w:p w:rsidR="00A5104C" w:rsidRPr="001E7D4D" w:rsidRDefault="00A5104C" w:rsidP="00097B03">
            <w:pPr>
              <w:numPr>
                <w:ilvl w:val="1"/>
                <w:numId w:val="3"/>
              </w:numPr>
              <w:tabs>
                <w:tab w:val="left" w:pos="960"/>
                <w:tab w:val="left" w:pos="1134"/>
              </w:tabs>
              <w:spacing w:after="120"/>
              <w:ind w:left="0" w:firstLine="567"/>
              <w:jc w:val="both"/>
            </w:pPr>
            <w:r w:rsidRPr="001E7D4D">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Pr="001E7D4D">
              <w:t>.</w:t>
            </w: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122" w:name="_Toc392180179"/>
            <w:bookmarkStart w:id="123" w:name="_Toc449539069"/>
            <w:r w:rsidRPr="001E7D4D">
              <w:lastRenderedPageBreak/>
              <w:t>Secțiunea a-2-a. Adjudecarea contractului</w:t>
            </w:r>
            <w:bookmarkEnd w:id="122"/>
            <w:bookmarkEnd w:id="123"/>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1E7D4D">
              <w:t>Criteriul de adjudecare</w:t>
            </w:r>
            <w:bookmarkEnd w:id="124"/>
            <w:bookmarkEnd w:id="12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adjudeca contractul, conform criteriului stabilit în</w:t>
            </w:r>
            <w:r w:rsidRPr="001E7D4D">
              <w:rPr>
                <w:b/>
              </w:rPr>
              <w:t xml:space="preserve"> FDA </w:t>
            </w:r>
            <w:r w:rsidRPr="001E7D4D">
              <w:lastRenderedPageBreak/>
              <w:t>punctul</w:t>
            </w:r>
            <w:r w:rsidRPr="001E7D4D">
              <w:rPr>
                <w:b/>
              </w:rPr>
              <w:t xml:space="preserve"> 6.1.</w:t>
            </w:r>
            <w:r w:rsidRPr="001E7D4D">
              <w:t xml:space="preserve"> acelui ofertant a cărui ofertă a fost apreciată potrivit criteriilor stabilite precum şi altor condiţii şi cerinţelor din documentele de atribuire, cu condiţia ca şi ofertantul să fie calificat pentru executarea contractului.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1E7D4D">
              <w:t>Dreptul autorităţii contractante de a modifica cantităţile în timpul adjudecării</w:t>
            </w:r>
            <w:bookmarkEnd w:id="126"/>
            <w:bookmarkEnd w:id="127"/>
          </w:p>
          <w:p w:rsidR="00A5104C" w:rsidRPr="001E7D4D" w:rsidRDefault="00A5104C" w:rsidP="00097B03">
            <w:pPr>
              <w:numPr>
                <w:ilvl w:val="1"/>
                <w:numId w:val="3"/>
              </w:numPr>
              <w:tabs>
                <w:tab w:val="left" w:pos="960"/>
                <w:tab w:val="left" w:pos="1134"/>
              </w:tabs>
              <w:spacing w:after="120"/>
              <w:ind w:left="0" w:firstLine="567"/>
              <w:jc w:val="both"/>
            </w:pPr>
            <w:r w:rsidRPr="001E7D4D">
              <w:t>La momentul adjudecării contractului, autoritatea contractantă are posibilitatea  de a micşora</w:t>
            </w:r>
            <w:r w:rsidRPr="001E7D4D">
              <w:rPr>
                <w:rFonts w:eastAsia="MS Mincho"/>
                <w:bCs/>
                <w:noProof w:val="0"/>
                <w:color w:val="000000"/>
                <w:sz w:val="28"/>
                <w:szCs w:val="28"/>
                <w:lang w:eastAsia="ja-JP"/>
              </w:rPr>
              <w:t xml:space="preserve"> </w:t>
            </w:r>
            <w:r w:rsidRPr="001E7D4D">
              <w:rPr>
                <w:bCs/>
              </w:rPr>
              <w:t>cu acordul operatorului economic</w:t>
            </w:r>
            <w:r w:rsidRPr="001E7D4D">
              <w:t xml:space="preserve"> cantitatea de bunuri, în cazul în care suma contractelor este mai mare decît valoare estimată a achiziției, specificate iniţial în CAPITOLUL IV pentru a se putea încadra în mijloacele financiare alocate, însă fără a efectua vreo schimbare în preţul unitar sau în alţi termeni şi condiţii ale ofertei şi ale documentelor de atribuire.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1E7D4D">
              <w:t>Înştiinţarea de adjudecare</w:t>
            </w:r>
            <w:bookmarkEnd w:id="128"/>
            <w:bookmarkEnd w:id="129"/>
          </w:p>
          <w:p w:rsidR="00A5104C" w:rsidRPr="001E7D4D" w:rsidRDefault="00A5104C" w:rsidP="00097B03">
            <w:pPr>
              <w:numPr>
                <w:ilvl w:val="1"/>
                <w:numId w:val="3"/>
              </w:numPr>
              <w:tabs>
                <w:tab w:val="left" w:pos="960"/>
                <w:tab w:val="left" w:pos="1134"/>
              </w:tabs>
              <w:spacing w:after="120"/>
              <w:ind w:left="0" w:firstLine="567"/>
              <w:jc w:val="both"/>
            </w:pPr>
            <w:r w:rsidRPr="001E7D4D">
              <w:t>Înainte de expirarea perioadei de valabilitate a ofertei, sistemul SIA „RSAP” va permite autorităților contractante pregătirea anunțului de atribuire și a notificării ofertanților, cărora li s-a atribuit sau nu contractul standardizat.</w:t>
            </w:r>
          </w:p>
          <w:p w:rsidR="00A5104C" w:rsidRPr="001E7D4D" w:rsidRDefault="00A5104C" w:rsidP="00097B03">
            <w:pPr>
              <w:numPr>
                <w:ilvl w:val="1"/>
                <w:numId w:val="3"/>
              </w:numPr>
              <w:tabs>
                <w:tab w:val="left" w:pos="960"/>
                <w:tab w:val="left" w:pos="1134"/>
              </w:tabs>
              <w:spacing w:after="120"/>
              <w:ind w:left="0" w:firstLine="567"/>
              <w:jc w:val="both"/>
            </w:pPr>
            <w:r w:rsidRPr="001E7D4D">
              <w:t>Comunicarea prin care se realizează informarea este transmisă prin mijloace electronice la adresele indicate de către ofertanţi în ofertele acestora.</w:t>
            </w:r>
          </w:p>
          <w:p w:rsidR="00A5104C" w:rsidRPr="001E7D4D" w:rsidRDefault="00A5104C" w:rsidP="00097B03">
            <w:pPr>
              <w:numPr>
                <w:ilvl w:val="1"/>
                <w:numId w:val="3"/>
              </w:numPr>
              <w:tabs>
                <w:tab w:val="left" w:pos="960"/>
                <w:tab w:val="left" w:pos="1134"/>
                <w:tab w:val="left" w:pos="1701"/>
              </w:tabs>
              <w:spacing w:after="120"/>
              <w:ind w:left="0" w:firstLine="567"/>
              <w:jc w:val="both"/>
            </w:pPr>
            <w:r w:rsidRPr="001E7D4D">
              <w:t xml:space="preserve">Ofertanţii necîştigători vor fi informați  cu privire la motivele pentru care ofertele lor nu au fost selectate.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1E7D4D">
              <w:t>Garanţia de bună execuţie</w:t>
            </w:r>
            <w:bookmarkEnd w:id="130"/>
            <w:bookmarkEnd w:id="131"/>
          </w:p>
          <w:p w:rsidR="00A5104C" w:rsidRPr="001E7D4D" w:rsidRDefault="00A5104C" w:rsidP="00097B03">
            <w:pPr>
              <w:numPr>
                <w:ilvl w:val="1"/>
                <w:numId w:val="3"/>
              </w:numPr>
              <w:tabs>
                <w:tab w:val="left" w:pos="960"/>
                <w:tab w:val="left" w:pos="1134"/>
              </w:tabs>
              <w:spacing w:after="120"/>
              <w:ind w:left="0" w:firstLine="567"/>
              <w:jc w:val="both"/>
            </w:pPr>
            <w:r w:rsidRPr="001E7D4D">
              <w:t>La momentul încheierii contractului</w:t>
            </w:r>
            <w:r w:rsidRPr="00CA4987">
              <w:t>, dar nu mai tîrziu de data expirării Garanţiei pentru ofertă (dacă s-a cerut), ofertantul cîştigător va</w:t>
            </w:r>
            <w:r w:rsidRPr="001E7D4D">
              <w:t xml:space="preserve"> prezenta Garanţia de bună execuţie în mărimea prevăzută de</w:t>
            </w:r>
            <w:r w:rsidRPr="001E7D4D">
              <w:rPr>
                <w:b/>
              </w:rPr>
              <w:t xml:space="preserve"> FDA </w:t>
            </w:r>
            <w:r w:rsidRPr="001E7D4D">
              <w:t>punctul</w:t>
            </w:r>
            <w:r w:rsidRPr="001E7D4D">
              <w:rPr>
                <w:b/>
              </w:rPr>
              <w:t xml:space="preserve"> 6.2.</w:t>
            </w:r>
            <w:r w:rsidRPr="001E7D4D">
              <w:t xml:space="preserve">, folosind în acest scop formularul Garanţiei de bună execuţie </w:t>
            </w:r>
            <w:r w:rsidRPr="001E7D4D">
              <w:rPr>
                <w:b/>
              </w:rPr>
              <w:t>(F3.3)</w:t>
            </w:r>
            <w:r w:rsidRPr="001E7D4D">
              <w:t xml:space="preserve">, inclus în CAPITOLUL III, sau alt formular acceptabil pentru autoritatea contractantă, dar care corespunde condiţiilor formularului </w:t>
            </w:r>
            <w:r w:rsidRPr="001E7D4D">
              <w:rPr>
                <w:b/>
              </w:rPr>
              <w:t>(F3.3)</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1E7D4D">
              <w:t>Semnarea contractului</w:t>
            </w:r>
            <w:bookmarkEnd w:id="132"/>
            <w:bookmarkEnd w:id="13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 dată cu expedierea înştiinţării de adjudecare, autoritatea contractantă va trimite ofertantului cîştigător Formularul contractului </w:t>
            </w:r>
            <w:r w:rsidRPr="001E7D4D">
              <w:rPr>
                <w:b/>
              </w:rPr>
              <w:t>(F5.1)</w:t>
            </w:r>
            <w:r w:rsidRPr="001E7D4D">
              <w:t xml:space="preserve"> completat şi toate celelalte documente componente ale contratului.</w:t>
            </w:r>
          </w:p>
          <w:p w:rsidR="00A5104C" w:rsidRPr="001E7D4D" w:rsidRDefault="00A5104C" w:rsidP="00097B03">
            <w:pPr>
              <w:numPr>
                <w:ilvl w:val="1"/>
                <w:numId w:val="3"/>
              </w:numPr>
              <w:tabs>
                <w:tab w:val="left" w:pos="960"/>
                <w:tab w:val="left" w:pos="1134"/>
              </w:tabs>
              <w:spacing w:after="120"/>
              <w:ind w:left="0" w:firstLine="567"/>
              <w:jc w:val="both"/>
            </w:pPr>
            <w:r w:rsidRPr="001E7D4D">
              <w:t>Ofertantul cîştigător va semna contractul numai după împlinirea termenelor de aşteptare, în modul corespunzător şi îl va restitui autorităţii contractante în termenul specificat în</w:t>
            </w:r>
            <w:r w:rsidRPr="001E7D4D">
              <w:rPr>
                <w:b/>
              </w:rPr>
              <w:t xml:space="preserve"> FDA </w:t>
            </w:r>
            <w:r w:rsidRPr="001E7D4D">
              <w:t>punctul</w:t>
            </w:r>
            <w:r w:rsidRPr="001E7D4D">
              <w:rPr>
                <w:b/>
              </w:rPr>
              <w:t xml:space="preserve"> 6.5</w:t>
            </w:r>
            <w:r w:rsidRPr="001E7D4D">
              <w:t>.</w:t>
            </w:r>
          </w:p>
          <w:p w:rsidR="00A5104C" w:rsidRPr="001E7D4D" w:rsidRDefault="00A5104C" w:rsidP="00097B03">
            <w:pPr>
              <w:tabs>
                <w:tab w:val="left" w:pos="960"/>
                <w:tab w:val="left" w:pos="1134"/>
              </w:tabs>
              <w:spacing w:after="120"/>
              <w:jc w:val="both"/>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1E7D4D">
              <w:t>Dreptul de contestare</w:t>
            </w:r>
            <w:bookmarkEnd w:id="134"/>
            <w:bookmarkEnd w:id="135"/>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131/2015.</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Contestaţiile se vor depune direct la Agenția Națională de Soluționare a Contestațiilor. </w:t>
            </w:r>
            <w:r w:rsidRPr="001E7D4D">
              <w:lastRenderedPageBreak/>
              <w:t xml:space="preserve">Toate contestaţiile vor fi depuse, examinate şi soluţionate în modul stabilit de Legea nr. 131/2015. </w:t>
            </w:r>
          </w:p>
          <w:p w:rsidR="00A5104C" w:rsidRPr="001E7D4D" w:rsidRDefault="00A5104C" w:rsidP="00097B03">
            <w:pPr>
              <w:numPr>
                <w:ilvl w:val="1"/>
                <w:numId w:val="3"/>
              </w:numPr>
              <w:tabs>
                <w:tab w:val="left" w:pos="960"/>
                <w:tab w:val="left" w:pos="1134"/>
              </w:tabs>
              <w:spacing w:after="120"/>
              <w:ind w:left="0" w:firstLine="567"/>
              <w:jc w:val="both"/>
            </w:pPr>
            <w:r w:rsidRPr="001E7D4D">
              <w:t>Operatorul economic, în termen de pînă la  5 zile, sau după caz,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Contestaţiile privind anunțurile de participare la </w:t>
            </w:r>
            <w:r w:rsidRPr="001E7D4D">
              <w:rPr>
                <w:bCs/>
              </w:rPr>
              <w:t>procedurile de achiziție publică</w:t>
            </w:r>
            <w:r w:rsidRPr="001E7D4D">
              <w:t xml:space="preserve"> şi documentaţia de atribuire vor fi depuse pînă la </w:t>
            </w:r>
            <w:r w:rsidRPr="001E7D4D">
              <w:rPr>
                <w:bCs/>
              </w:rPr>
              <w:t>termenul limită de depunere a ofertelor</w:t>
            </w:r>
            <w:r w:rsidRPr="001E7D4D">
              <w:t>.</w:t>
            </w:r>
          </w:p>
        </w:tc>
      </w:tr>
    </w:tbl>
    <w:p w:rsidR="00A5104C" w:rsidRPr="001E7D4D" w:rsidRDefault="00A5104C" w:rsidP="00A5104C">
      <w:pPr>
        <w:tabs>
          <w:tab w:val="left" w:pos="1134"/>
          <w:tab w:val="left" w:pos="3625"/>
        </w:tabs>
        <w:ind w:firstLine="567"/>
      </w:pPr>
    </w:p>
    <w:p w:rsidR="00A5104C" w:rsidRPr="001E7D4D" w:rsidRDefault="00A5104C" w:rsidP="00A5104C">
      <w:pPr>
        <w:spacing w:after="200" w:line="276" w:lineRule="auto"/>
      </w:pPr>
      <w:r w:rsidRPr="001E7D4D">
        <w:br w:type="page"/>
      </w:r>
    </w:p>
    <w:p w:rsidR="00A5104C" w:rsidRPr="001E7D4D" w:rsidRDefault="00A5104C" w:rsidP="00A5104C">
      <w:pPr>
        <w:tabs>
          <w:tab w:val="left" w:pos="3625"/>
        </w:tabs>
      </w:pPr>
    </w:p>
    <w:tbl>
      <w:tblPr>
        <w:tblW w:w="10915" w:type="dxa"/>
        <w:tblInd w:w="-709" w:type="dxa"/>
        <w:tblLayout w:type="fixed"/>
        <w:tblLook w:val="04A0" w:firstRow="1" w:lastRow="0" w:firstColumn="1" w:lastColumn="0" w:noHBand="0" w:noVBand="1"/>
      </w:tblPr>
      <w:tblGrid>
        <w:gridCol w:w="709"/>
        <w:gridCol w:w="638"/>
        <w:gridCol w:w="887"/>
        <w:gridCol w:w="1594"/>
        <w:gridCol w:w="992"/>
        <w:gridCol w:w="851"/>
        <w:gridCol w:w="4785"/>
        <w:gridCol w:w="459"/>
      </w:tblGrid>
      <w:tr w:rsidR="00A5104C" w:rsidRPr="001E7D4D" w:rsidTr="004043A6">
        <w:trPr>
          <w:trHeight w:val="850"/>
        </w:trPr>
        <w:tc>
          <w:tcPr>
            <w:tcW w:w="10915" w:type="dxa"/>
            <w:gridSpan w:val="8"/>
            <w:vAlign w:val="center"/>
          </w:tcPr>
          <w:p w:rsidR="00A5104C" w:rsidRPr="001E7D4D" w:rsidRDefault="00A5104C" w:rsidP="00097B03">
            <w:pPr>
              <w:pStyle w:val="1"/>
              <w:numPr>
                <w:ilvl w:val="0"/>
                <w:numId w:val="0"/>
              </w:numPr>
              <w:ind w:left="720" w:right="6"/>
              <w:rPr>
                <w:lang w:val="ro-RO"/>
              </w:rPr>
            </w:pPr>
            <w:bookmarkStart w:id="136" w:name="_Toc358300267"/>
            <w:bookmarkStart w:id="137" w:name="_Toc392180189"/>
            <w:bookmarkStart w:id="138" w:name="_Toc449539077"/>
            <w:r w:rsidRPr="001E7D4D">
              <w:rPr>
                <w:lang w:val="ro-RO"/>
              </w:rPr>
              <w:t>CAPITOLUL II</w:t>
            </w:r>
          </w:p>
          <w:p w:rsidR="00A5104C" w:rsidRPr="001E7D4D" w:rsidRDefault="00A5104C" w:rsidP="00097B03">
            <w:pPr>
              <w:pStyle w:val="1"/>
              <w:numPr>
                <w:ilvl w:val="0"/>
                <w:numId w:val="0"/>
              </w:numPr>
              <w:ind w:left="720"/>
              <w:rPr>
                <w:lang w:val="ro-RO"/>
              </w:rPr>
            </w:pPr>
            <w:r w:rsidRPr="001E7D4D">
              <w:rPr>
                <w:lang w:val="ro-RO"/>
              </w:rPr>
              <w:t>FIȘA DE DATE A ACHIZIȚIEI (FDA)</w:t>
            </w:r>
            <w:bookmarkEnd w:id="136"/>
            <w:bookmarkEnd w:id="137"/>
            <w:bookmarkEnd w:id="138"/>
          </w:p>
        </w:tc>
      </w:tr>
      <w:tr w:rsidR="00A5104C" w:rsidRPr="001E7D4D" w:rsidTr="004043A6">
        <w:trPr>
          <w:trHeight w:val="600"/>
        </w:trPr>
        <w:tc>
          <w:tcPr>
            <w:tcW w:w="10915" w:type="dxa"/>
            <w:gridSpan w:val="8"/>
            <w:vAlign w:val="center"/>
          </w:tcPr>
          <w:p w:rsidR="00A5104C" w:rsidRPr="001E7D4D" w:rsidRDefault="00A5104C" w:rsidP="00097B03">
            <w:pPr>
              <w:spacing w:after="120"/>
              <w:jc w:val="both"/>
            </w:pPr>
          </w:p>
          <w:p w:rsidR="00A5104C" w:rsidRPr="001E7D4D" w:rsidRDefault="00A5104C" w:rsidP="00097B03">
            <w:pPr>
              <w:spacing w:after="120"/>
              <w:jc w:val="both"/>
              <w:rPr>
                <w:bCs/>
              </w:rPr>
            </w:pPr>
            <w:r w:rsidRPr="001E7D4D">
              <w:rPr>
                <w:sz w:val="22"/>
                <w:szCs w:val="22"/>
              </w:rPr>
              <w:t>Următoarele date specifice referitoare la bunurile solicitate vor completa, suplimenta sau ajusta prevederile CAPITOLULUI I. În cazul unei discrepanţe sau al unui conflict, prevederile prezentului CAPITOL vor prevala asupra prevederilor din CAPITOL I.</w:t>
            </w:r>
          </w:p>
          <w:p w:rsidR="00A5104C" w:rsidRPr="001E7D4D" w:rsidRDefault="00A5104C" w:rsidP="00097B03">
            <w:pPr>
              <w:rPr>
                <w:i/>
              </w:rPr>
            </w:pPr>
            <w:r w:rsidRPr="001E7D4D">
              <w:rPr>
                <w:i/>
                <w:sz w:val="22"/>
                <w:szCs w:val="22"/>
              </w:rPr>
              <w:t xml:space="preserve">Instrucţiunile pentru completarea </w:t>
            </w:r>
            <w:r w:rsidRPr="001E7D4D">
              <w:rPr>
                <w:b/>
                <w:i/>
                <w:sz w:val="22"/>
                <w:szCs w:val="22"/>
              </w:rPr>
              <w:t>Fişei de Date a Achiziţiei</w:t>
            </w:r>
            <w:r w:rsidRPr="001E7D4D">
              <w:rPr>
                <w:i/>
                <w:sz w:val="22"/>
                <w:szCs w:val="22"/>
              </w:rPr>
              <w:t xml:space="preserve"> sînt oferite cu litere cursive.</w:t>
            </w:r>
          </w:p>
          <w:p w:rsidR="00A5104C" w:rsidRPr="001E7D4D" w:rsidRDefault="00A5104C" w:rsidP="00097B03">
            <w:pPr>
              <w:rPr>
                <w:i/>
              </w:rPr>
            </w:pPr>
          </w:p>
        </w:tc>
      </w:tr>
      <w:tr w:rsidR="00A5104C" w:rsidRPr="001E7D4D" w:rsidTr="004043A6">
        <w:trPr>
          <w:trHeight w:val="600"/>
        </w:trPr>
        <w:tc>
          <w:tcPr>
            <w:tcW w:w="10915" w:type="dxa"/>
            <w:gridSpan w:val="8"/>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39" w:name="_Toc358300268"/>
            <w:bookmarkStart w:id="140" w:name="_Toc392180190"/>
            <w:bookmarkStart w:id="141" w:name="_Toc449539078"/>
            <w:r w:rsidRPr="001E7D4D">
              <w:t>Dispoziții generale</w:t>
            </w:r>
            <w:bookmarkEnd w:id="139"/>
            <w:bookmarkEnd w:id="140"/>
            <w:bookmarkEnd w:id="141"/>
          </w:p>
          <w:p w:rsidR="00A5104C" w:rsidRPr="001E7D4D" w:rsidRDefault="00A5104C" w:rsidP="00097B03"/>
          <w:tbl>
            <w:tblPr>
              <w:tblW w:w="10741" w:type="dxa"/>
              <w:tblLayout w:type="fixed"/>
              <w:tblLook w:val="04A0" w:firstRow="1" w:lastRow="0" w:firstColumn="1" w:lastColumn="0" w:noHBand="0" w:noVBand="1"/>
            </w:tblPr>
            <w:tblGrid>
              <w:gridCol w:w="674"/>
              <w:gridCol w:w="4254"/>
              <w:gridCol w:w="3316"/>
              <w:gridCol w:w="2497"/>
            </w:tblGrid>
            <w:tr w:rsidR="00A5104C" w:rsidRPr="001E7D4D" w:rsidTr="00097B0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b/>
                      <w:szCs w:val="22"/>
                    </w:rPr>
                  </w:pPr>
                  <w:r w:rsidRPr="001E7D4D">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ind w:firstLine="21"/>
                    <w:jc w:val="center"/>
                    <w:rPr>
                      <w:b/>
                      <w:szCs w:val="22"/>
                    </w:rPr>
                  </w:pPr>
                  <w:r w:rsidRPr="001E7D4D">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b/>
                      <w:szCs w:val="22"/>
                    </w:rPr>
                  </w:pPr>
                  <w:r w:rsidRPr="001E7D4D">
                    <w:rPr>
                      <w:b/>
                      <w:sz w:val="22"/>
                      <w:szCs w:val="22"/>
                    </w:rPr>
                    <w:t>Datele Autorității Contractante/Organizatorului procedurii</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22392B" w:rsidRDefault="008D1AE0" w:rsidP="00C45156">
                  <w:pPr>
                    <w:pStyle w:val="a7"/>
                    <w:rPr>
                      <w:rFonts w:ascii="Times New Roman" w:hAnsi="Times New Roman"/>
                      <w:b/>
                      <w:i/>
                      <w:szCs w:val="24"/>
                    </w:rPr>
                  </w:pPr>
                  <w:r>
                    <w:rPr>
                      <w:rFonts w:ascii="Times New Roman" w:hAnsi="Times New Roman"/>
                      <w:b/>
                      <w:i/>
                      <w:szCs w:val="24"/>
                    </w:rPr>
                    <w:t>S</w:t>
                  </w:r>
                  <w:proofErr w:type="spellStart"/>
                  <w:r w:rsidR="006138FB">
                    <w:rPr>
                      <w:rFonts w:ascii="Times New Roman" w:hAnsi="Times New Roman"/>
                      <w:b/>
                      <w:i/>
                      <w:szCs w:val="24"/>
                      <w:lang w:val="en-US"/>
                    </w:rPr>
                    <w:t>istem</w:t>
                  </w:r>
                  <w:proofErr w:type="spellEnd"/>
                  <w:r w:rsidR="006138FB">
                    <w:rPr>
                      <w:rFonts w:ascii="Times New Roman" w:hAnsi="Times New Roman"/>
                      <w:b/>
                      <w:i/>
                      <w:szCs w:val="24"/>
                      <w:lang w:val="en-US"/>
                    </w:rPr>
                    <w:t xml:space="preserve"> de </w:t>
                  </w:r>
                  <w:proofErr w:type="spellStart"/>
                  <w:r w:rsidR="006138FB">
                    <w:rPr>
                      <w:rFonts w:ascii="Times New Roman" w:hAnsi="Times New Roman"/>
                      <w:b/>
                      <w:i/>
                      <w:szCs w:val="24"/>
                      <w:lang w:val="en-US"/>
                    </w:rPr>
                    <w:t>monitorizare</w:t>
                  </w:r>
                  <w:proofErr w:type="spellEnd"/>
                  <w:r w:rsidR="0022392B" w:rsidRPr="0022392B">
                    <w:rPr>
                      <w:rFonts w:ascii="Times New Roman" w:hAnsi="Times New Roman"/>
                      <w:b/>
                      <w:i/>
                      <w:szCs w:val="24"/>
                      <w:lang w:val="en-US"/>
                    </w:rPr>
                    <w:t xml:space="preserve"> a </w:t>
                  </w:r>
                  <w:proofErr w:type="spellStart"/>
                  <w:r w:rsidR="0022392B" w:rsidRPr="0022392B">
                    <w:rPr>
                      <w:rFonts w:ascii="Times New Roman" w:hAnsi="Times New Roman"/>
                      <w:b/>
                      <w:i/>
                      <w:szCs w:val="24"/>
                      <w:lang w:val="en-US"/>
                    </w:rPr>
                    <w:t>tr</w:t>
                  </w:r>
                  <w:r w:rsidR="006138FB">
                    <w:rPr>
                      <w:rFonts w:ascii="Times New Roman" w:hAnsi="Times New Roman"/>
                      <w:b/>
                      <w:i/>
                      <w:szCs w:val="24"/>
                      <w:lang w:val="en-US"/>
                    </w:rPr>
                    <w:t>aficului</w:t>
                  </w:r>
                  <w:proofErr w:type="spellEnd"/>
                  <w:r w:rsidR="006138FB">
                    <w:rPr>
                      <w:rFonts w:ascii="Times New Roman" w:hAnsi="Times New Roman"/>
                      <w:b/>
                      <w:i/>
                      <w:szCs w:val="24"/>
                      <w:lang w:val="en-US"/>
                    </w:rPr>
                    <w:t xml:space="preserve"> </w:t>
                  </w:r>
                  <w:proofErr w:type="spellStart"/>
                  <w:r w:rsidR="006138FB">
                    <w:rPr>
                      <w:rFonts w:ascii="Times New Roman" w:hAnsi="Times New Roman"/>
                      <w:b/>
                      <w:i/>
                      <w:szCs w:val="24"/>
                      <w:lang w:val="en-US"/>
                    </w:rPr>
                    <w:t>pe</w:t>
                  </w:r>
                  <w:proofErr w:type="spellEnd"/>
                  <w:r w:rsidR="006138FB">
                    <w:rPr>
                      <w:rFonts w:ascii="Times New Roman" w:hAnsi="Times New Roman"/>
                      <w:b/>
                      <w:i/>
                      <w:szCs w:val="24"/>
                      <w:lang w:val="en-US"/>
                    </w:rPr>
                    <w:t xml:space="preserve"> </w:t>
                  </w:r>
                  <w:proofErr w:type="spellStart"/>
                  <w:r w:rsidR="006138FB">
                    <w:rPr>
                      <w:rFonts w:ascii="Times New Roman" w:hAnsi="Times New Roman"/>
                      <w:b/>
                      <w:i/>
                      <w:szCs w:val="24"/>
                      <w:lang w:val="en-US"/>
                    </w:rPr>
                    <w:t>drumurile</w:t>
                  </w:r>
                  <w:proofErr w:type="spellEnd"/>
                  <w:r w:rsidR="006138FB">
                    <w:rPr>
                      <w:rFonts w:ascii="Times New Roman" w:hAnsi="Times New Roman"/>
                      <w:b/>
                      <w:i/>
                      <w:szCs w:val="24"/>
                      <w:lang w:val="en-US"/>
                    </w:rPr>
                    <w:t xml:space="preserve"> </w:t>
                  </w:r>
                  <w:proofErr w:type="spellStart"/>
                  <w:r w:rsidR="006138FB">
                    <w:rPr>
                      <w:rFonts w:ascii="Times New Roman" w:hAnsi="Times New Roman"/>
                      <w:b/>
                      <w:i/>
                      <w:szCs w:val="24"/>
                      <w:lang w:val="en-US"/>
                    </w:rPr>
                    <w:t>naționale</w:t>
                  </w:r>
                  <w:proofErr w:type="spellEnd"/>
                  <w:r w:rsidR="006138FB">
                    <w:rPr>
                      <w:rFonts w:ascii="Times New Roman" w:hAnsi="Times New Roman"/>
                      <w:b/>
                      <w:i/>
                      <w:szCs w:val="24"/>
                      <w:lang w:val="en-US"/>
                    </w:rPr>
                    <w:t xml:space="preserve"> (</w:t>
                  </w:r>
                  <w:r w:rsidR="0022392B" w:rsidRPr="0022392B">
                    <w:rPr>
                      <w:rFonts w:ascii="Times New Roman" w:hAnsi="Times New Roman"/>
                      <w:b/>
                      <w:i/>
                      <w:szCs w:val="24"/>
                      <w:lang w:val="en-US"/>
                    </w:rPr>
                    <w:t xml:space="preserve">cu </w:t>
                  </w:r>
                  <w:proofErr w:type="spellStart"/>
                  <w:r w:rsidR="0022392B" w:rsidRPr="0022392B">
                    <w:rPr>
                      <w:rFonts w:ascii="Times New Roman" w:hAnsi="Times New Roman"/>
                      <w:b/>
                      <w:i/>
                      <w:szCs w:val="24"/>
                      <w:lang w:val="en-US"/>
                    </w:rPr>
                    <w:t>instalare</w:t>
                  </w:r>
                  <w:proofErr w:type="spellEnd"/>
                  <w:r w:rsidR="006138FB">
                    <w:rPr>
                      <w:rFonts w:ascii="Times New Roman" w:hAnsi="Times New Roman"/>
                      <w:b/>
                      <w:i/>
                      <w:szCs w:val="24"/>
                      <w:lang w:val="en-US"/>
                    </w:rPr>
                    <w:t>)</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Nr.:</w:t>
                  </w:r>
                  <w:r w:rsidR="00F037F8">
                    <w:rPr>
                      <w:rFonts w:ascii="Helvetica" w:hAnsi="Helvetica" w:cs="Helvetica"/>
                      <w:color w:val="333333"/>
                      <w:sz w:val="21"/>
                      <w:szCs w:val="21"/>
                      <w:shd w:val="clear" w:color="auto" w:fill="FFFFFF"/>
                    </w:rPr>
                    <w:t xml:space="preserve"> </w:t>
                  </w:r>
                  <w:r w:rsidR="00EA715C">
                    <w:rPr>
                      <w:rFonts w:ascii="Helvetica" w:hAnsi="Helvetica"/>
                      <w:color w:val="333333"/>
                      <w:sz w:val="21"/>
                      <w:szCs w:val="21"/>
                      <w:shd w:val="clear" w:color="auto" w:fill="FFFFFF"/>
                    </w:rPr>
                    <w:t>ocds-b3wdp1-MD-1603183459995</w:t>
                  </w:r>
                </w:p>
                <w:p w:rsidR="00A5104C" w:rsidRPr="001E7D4D" w:rsidRDefault="00A5104C" w:rsidP="00097B03">
                  <w:pPr>
                    <w:pStyle w:val="a7"/>
                    <w:rPr>
                      <w:b/>
                      <w:i/>
                      <w:szCs w:val="22"/>
                    </w:rPr>
                  </w:pPr>
                  <w:r w:rsidRPr="001E7D4D">
                    <w:rPr>
                      <w:b/>
                      <w:i/>
                      <w:sz w:val="22"/>
                      <w:szCs w:val="22"/>
                    </w:rPr>
                    <w:t>Tipul procedurii de achiziție:</w:t>
                  </w:r>
                  <w:r w:rsidR="00EA715C">
                    <w:rPr>
                      <w:b/>
                      <w:i/>
                      <w:sz w:val="22"/>
                      <w:szCs w:val="22"/>
                    </w:rPr>
                    <w:t xml:space="preserve"> Licitație publică</w:t>
                  </w:r>
                  <w:bookmarkStart w:id="142" w:name="_GoBack"/>
                  <w:bookmarkEnd w:id="142"/>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 xml:space="preserve">bunuri </w:t>
                  </w:r>
                  <w:r w:rsidR="0022392B">
                    <w:rPr>
                      <w:b/>
                      <w:i/>
                      <w:sz w:val="22"/>
                      <w:szCs w:val="22"/>
                    </w:rPr>
                    <w:t>cu instalare</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bCs/>
                      <w:i/>
                      <w:szCs w:val="24"/>
                    </w:rPr>
                    <w:t>38000000-5</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Programul privind repartizarea mijloacelor fondului rutier pentru drumuri publice naționale pe anul 2020</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Ministerul Economiei și Infrastructurii al Republicii Moldova</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Partenerul de dezvoltare (după caz):</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[nu se aplică]</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Denumirea cumpărătorului,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Destinatarul bunurilor,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limba de stat</w:t>
                  </w:r>
                </w:p>
              </w:tc>
            </w:tr>
            <w:tr w:rsidR="00A5104C" w:rsidRPr="001E7D4D" w:rsidTr="00097B03">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A5104C" w:rsidRPr="001E7D4D" w:rsidRDefault="00A5104C" w:rsidP="00097B03">
                  <w:pPr>
                    <w:jc w:val="both"/>
                    <w:rPr>
                      <w:i/>
                    </w:rPr>
                  </w:pPr>
                </w:p>
              </w:tc>
              <w:tc>
                <w:tcPr>
                  <w:tcW w:w="2497" w:type="dxa"/>
                  <w:tcBorders>
                    <w:top w:val="single" w:sz="4" w:space="0" w:color="auto"/>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jc w:val="both"/>
                    <w:rPr>
                      <w:rFonts w:ascii="Baltica RR" w:hAnsi="Baltica RR"/>
                      <w:b/>
                      <w:i/>
                      <w:noProof w:val="0"/>
                      <w:sz w:val="22"/>
                      <w:szCs w:val="22"/>
                    </w:rPr>
                  </w:pPr>
                  <w:r w:rsidRPr="001E7D4D">
                    <w:rPr>
                      <w:rFonts w:ascii="Baltica RR" w:hAnsi="Baltica RR"/>
                      <w:b/>
                      <w:i/>
                      <w:noProof w:val="0"/>
                      <w:sz w:val="22"/>
                      <w:szCs w:val="22"/>
                    </w:rPr>
                    <w:t xml:space="preserve">SIA”RSAP”MTender/electronic </w:t>
                  </w:r>
                </w:p>
              </w:tc>
              <w:tc>
                <w:tcPr>
                  <w:tcW w:w="2497" w:type="dxa"/>
                  <w:tcBorders>
                    <w:right w:val="single" w:sz="4" w:space="0" w:color="auto"/>
                  </w:tcBorders>
                  <w:vAlign w:val="center"/>
                </w:tcPr>
                <w:p w:rsidR="00A5104C" w:rsidRPr="001E7D4D" w:rsidRDefault="00A5104C" w:rsidP="00097B03">
                  <w:pPr>
                    <w:pStyle w:val="a7"/>
                    <w:tabs>
                      <w:tab w:val="right" w:pos="4743"/>
                    </w:tabs>
                    <w:rPr>
                      <w:b/>
                      <w:i/>
                      <w:sz w:val="22"/>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tabs>
                      <w:tab w:val="right" w:pos="4743"/>
                    </w:tabs>
                    <w:jc w:val="both"/>
                    <w:rPr>
                      <w:i/>
                    </w:rPr>
                  </w:pPr>
                </w:p>
              </w:tc>
              <w:tc>
                <w:tcPr>
                  <w:tcW w:w="2497" w:type="dxa"/>
                  <w:tcBorders>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tabs>
                      <w:tab w:val="right" w:pos="4743"/>
                    </w:tabs>
                    <w:jc w:val="both"/>
                    <w:rPr>
                      <w:i/>
                    </w:rPr>
                  </w:pPr>
                </w:p>
              </w:tc>
              <w:tc>
                <w:tcPr>
                  <w:tcW w:w="2497" w:type="dxa"/>
                  <w:tcBorders>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bottom w:val="single" w:sz="4" w:space="0" w:color="auto"/>
                  </w:tcBorders>
                  <w:vAlign w:val="center"/>
                </w:tcPr>
                <w:p w:rsidR="00A5104C" w:rsidRPr="001E7D4D" w:rsidRDefault="00A5104C" w:rsidP="00097B03">
                  <w:pPr>
                    <w:jc w:val="both"/>
                    <w:rPr>
                      <w:i/>
                    </w:rPr>
                  </w:pPr>
                </w:p>
              </w:tc>
              <w:tc>
                <w:tcPr>
                  <w:tcW w:w="2497" w:type="dxa"/>
                  <w:tcBorders>
                    <w:bottom w:val="single" w:sz="4" w:space="0" w:color="auto"/>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tabs>
                      <w:tab w:val="right" w:pos="4743"/>
                    </w:tabs>
                    <w:rPr>
                      <w:b/>
                      <w:i/>
                      <w:szCs w:val="22"/>
                    </w:rPr>
                  </w:pPr>
                  <w:r w:rsidRPr="001E7D4D">
                    <w:rPr>
                      <w:b/>
                      <w:i/>
                      <w:sz w:val="22"/>
                      <w:szCs w:val="22"/>
                    </w:rPr>
                    <w:t>[Nu]</w:t>
                  </w:r>
                </w:p>
              </w:tc>
            </w:tr>
            <w:tr w:rsidR="00A5104C" w:rsidRPr="001E7D4D" w:rsidTr="00097B0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
                    <w:numPr>
                      <w:ilvl w:val="0"/>
                      <w:numId w:val="0"/>
                    </w:numPr>
                    <w:tabs>
                      <w:tab w:val="clear" w:pos="1134"/>
                      <w:tab w:val="left" w:pos="284"/>
                      <w:tab w:val="right" w:pos="9531"/>
                    </w:tabs>
                    <w:spacing w:line="360" w:lineRule="auto"/>
                    <w:ind w:left="360"/>
                    <w:contextualSpacing/>
                    <w:jc w:val="left"/>
                    <w:rPr>
                      <w:b/>
                      <w:i/>
                      <w:lang w:val="ro-RO"/>
                    </w:rPr>
                  </w:pPr>
                  <w:r w:rsidRPr="001E7D4D">
                    <w:rPr>
                      <w:b/>
                      <w:i/>
                      <w:lang w:val="ro-RO"/>
                    </w:rPr>
                    <w:t>[Vînzare-cumpărare]</w:t>
                  </w:r>
                </w:p>
                <w:p w:rsidR="00A5104C" w:rsidRPr="001E7D4D" w:rsidRDefault="00A5104C" w:rsidP="00097B03">
                  <w:pPr>
                    <w:tabs>
                      <w:tab w:val="left" w:pos="284"/>
                      <w:tab w:val="right" w:pos="9531"/>
                    </w:tabs>
                    <w:spacing w:line="360" w:lineRule="auto"/>
                    <w:contextualSpacing/>
                    <w:rPr>
                      <w:b/>
                    </w:rPr>
                  </w:pPr>
                </w:p>
              </w:tc>
            </w:tr>
            <w:tr w:rsidR="00A5104C" w:rsidRPr="001E7D4D" w:rsidTr="00097B0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4"/>
                    </w:rPr>
                  </w:pPr>
                  <w:r w:rsidRPr="001E7D4D">
                    <w:rPr>
                      <w:szCs w:val="24"/>
                    </w:rPr>
                    <w:t>Condiţii speciale de care depinde îndeplinirea contractului</w:t>
                  </w:r>
                  <w:r w:rsidRPr="001E7D4D">
                    <w:rPr>
                      <w:b/>
                      <w:szCs w:val="24"/>
                    </w:rPr>
                    <w:t xml:space="preserve"> (</w:t>
                  </w:r>
                  <w:r w:rsidRPr="001E7D4D">
                    <w:rPr>
                      <w:szCs w:val="24"/>
                    </w:rPr>
                    <w:t>neobligatoriu</w:t>
                  </w:r>
                  <w:r w:rsidRPr="001E7D4D">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tabs>
                      <w:tab w:val="right" w:pos="4743"/>
                    </w:tabs>
                    <w:rPr>
                      <w:b/>
                      <w:i/>
                      <w:spacing w:val="-2"/>
                      <w:szCs w:val="24"/>
                    </w:rPr>
                  </w:pPr>
                </w:p>
              </w:tc>
            </w:tr>
          </w:tbl>
          <w:p w:rsidR="00A5104C" w:rsidRPr="001E7D4D" w:rsidRDefault="00A5104C" w:rsidP="00097B03"/>
          <w:tbl>
            <w:tblPr>
              <w:tblW w:w="10513" w:type="dxa"/>
              <w:tblLayout w:type="fixed"/>
              <w:tblLook w:val="04A0" w:firstRow="1" w:lastRow="0" w:firstColumn="1" w:lastColumn="0" w:noHBand="0" w:noVBand="1"/>
            </w:tblPr>
            <w:tblGrid>
              <w:gridCol w:w="704"/>
              <w:gridCol w:w="3840"/>
              <w:gridCol w:w="3588"/>
              <w:gridCol w:w="2381"/>
            </w:tblGrid>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ind w:right="-108"/>
                    <w:rPr>
                      <w:b/>
                      <w:spacing w:val="-4"/>
                      <w:sz w:val="22"/>
                      <w:szCs w:val="22"/>
                    </w:rPr>
                  </w:pPr>
                  <w:r w:rsidRPr="007A654F">
                    <w:rPr>
                      <w:b/>
                      <w:spacing w:val="-4"/>
                      <w:sz w:val="22"/>
                      <w:szCs w:val="22"/>
                    </w:rPr>
                    <w:t>Nr. d/o</w:t>
                  </w: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Descrierea criteriului/cerinței</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Mod de demonstrare a îndeplinirii criteriului/cerinței: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jc w:val="center"/>
                    <w:rPr>
                      <w:b/>
                      <w:iCs/>
                    </w:rPr>
                  </w:pPr>
                  <w:r w:rsidRPr="007A654F">
                    <w:rPr>
                      <w:b/>
                      <w:iCs/>
                    </w:rPr>
                    <w:t>Nivelul minim/</w:t>
                  </w:r>
                  <w:r w:rsidRPr="007A654F">
                    <w:rPr>
                      <w:b/>
                      <w:iCs/>
                    </w:rPr>
                    <w:br/>
                    <w:t>Obligativitatea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Oferta formularul F3.1</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Semnat electronic de către operatorul economic  </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578" w:right="-113"/>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Specificaţii tehnice potrivit modelului din (F4.1)</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electronică a Participantului </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Specificaţii de preţ potrivit modelului din (F4.2)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Extras de înregistrare a întreprinderii emis de Agenția Servicii Publice.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copie confirmat prin aplicarea semnăturii </w:t>
                  </w:r>
                  <w:r>
                    <w:rPr>
                      <w:b/>
                      <w:i/>
                      <w:iCs/>
                      <w:color w:val="000000"/>
                      <w:sz w:val="22"/>
                      <w:szCs w:val="22"/>
                      <w:lang w:eastAsia="ro-RO" w:bidi="ro-RO"/>
                    </w:rPr>
                    <w:t>electronice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Certificat de atribuire a contului bancar, eliberat de banca deținătoare.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Copie. Confirmat prin aplicarea semnăturii electronice a </w:t>
                  </w:r>
                  <w:r>
                    <w:rPr>
                      <w:b/>
                      <w:i/>
                      <w:iCs/>
                      <w:color w:val="000000"/>
                      <w:sz w:val="22"/>
                      <w:szCs w:val="22"/>
                      <w:lang w:eastAsia="ro-RO" w:bidi="ro-RO"/>
                    </w:rPr>
                    <w:t>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DUAE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Garanția pentru ofertă</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DF071B"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DF071B" w:rsidRPr="007A654F" w:rsidRDefault="00DF071B" w:rsidP="00DF071B">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Certificat de conformitate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DF071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AB76AB">
                  <w:pPr>
                    <w:pStyle w:val="a7"/>
                    <w:ind w:left="-113" w:right="-113" w:firstLine="691"/>
                    <w:jc w:val="center"/>
                    <w:rPr>
                      <w:b/>
                      <w:iCs/>
                    </w:rPr>
                  </w:pPr>
                  <w:r w:rsidRPr="007A654F">
                    <w:rPr>
                      <w:b/>
                      <w:iCs/>
                    </w:rPr>
                    <w:t>Da</w:t>
                  </w:r>
                </w:p>
              </w:tc>
            </w:tr>
            <w:tr w:rsidR="00AB76AB"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B76AB" w:rsidRPr="007A654F" w:rsidRDefault="00AB76AB"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B76AB" w:rsidRPr="007A654F" w:rsidRDefault="00AB76AB" w:rsidP="00AB76A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Certificatul de cali</w:t>
                  </w:r>
                  <w:r>
                    <w:rPr>
                      <w:b/>
                      <w:i/>
                      <w:iCs/>
                      <w:color w:val="000000"/>
                      <w:sz w:val="22"/>
                      <w:szCs w:val="22"/>
                      <w:lang w:eastAsia="ro-RO" w:bidi="ro-RO"/>
                    </w:rPr>
                    <w:t xml:space="preserve">brare și etalonare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B76AB" w:rsidRPr="007A654F" w:rsidRDefault="00AB76AB" w:rsidP="00AB76A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se va prezen</w:t>
                  </w:r>
                  <w:r>
                    <w:rPr>
                      <w:b/>
                      <w:i/>
                      <w:iCs/>
                      <w:color w:val="000000"/>
                      <w:sz w:val="22"/>
                      <w:szCs w:val="22"/>
                      <w:lang w:eastAsia="ro-RO" w:bidi="ro-RO"/>
                    </w:rPr>
                    <w:t>ta la momentul livrării</w:t>
                  </w:r>
                  <w:r w:rsidRPr="007A654F">
                    <w:rPr>
                      <w:b/>
                      <w:i/>
                      <w:iCs/>
                      <w:color w:val="000000"/>
                      <w:sz w:val="22"/>
                      <w:szCs w:val="22"/>
                      <w:lang w:eastAsia="ro-RO" w:bidi="ro-RO"/>
                    </w:rPr>
                    <w:t>, de către operatorul economic desemnat cîştigător</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B76AB" w:rsidRPr="007A654F" w:rsidRDefault="00AB76AB" w:rsidP="00AB76AB">
                  <w:pPr>
                    <w:pStyle w:val="a7"/>
                    <w:ind w:left="-113" w:right="-113"/>
                    <w:jc w:val="center"/>
                    <w:rPr>
                      <w:b/>
                      <w:iCs/>
                    </w:rPr>
                  </w:pPr>
                  <w:r>
                    <w:rPr>
                      <w:b/>
                      <w:iCs/>
                    </w:rPr>
                    <w:t xml:space="preserve">            </w:t>
                  </w:r>
                  <w:r w:rsidRPr="007A654F">
                    <w:rPr>
                      <w:b/>
                      <w:iCs/>
                    </w:rPr>
                    <w:t>Da</w:t>
                  </w:r>
                </w:p>
              </w:tc>
            </w:tr>
            <w:tr w:rsidR="00DF071B" w:rsidRPr="004B46BF"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096C55">
                  <w:pPr>
                    <w:pStyle w:val="a"/>
                    <w:numPr>
                      <w:ilvl w:val="0"/>
                      <w:numId w:val="30"/>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DF071B" w:rsidRDefault="00DF071B" w:rsidP="00DF071B">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Informații generale despre ofertant</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DF071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F071B" w:rsidRPr="005B21BD" w:rsidRDefault="00DF071B" w:rsidP="00AB76AB">
                  <w:pPr>
                    <w:pStyle w:val="a7"/>
                    <w:ind w:left="-113" w:right="-113" w:firstLine="691"/>
                    <w:jc w:val="center"/>
                    <w:rPr>
                      <w:b/>
                      <w:iCs/>
                      <w:lang w:val="en-US"/>
                    </w:rPr>
                  </w:pPr>
                  <w:r w:rsidRPr="005B21BD">
                    <w:rPr>
                      <w:b/>
                      <w:iCs/>
                      <w:lang w:val="en-US"/>
                    </w:rPr>
                    <w:t>Da</w:t>
                  </w:r>
                </w:p>
              </w:tc>
            </w:tr>
          </w:tbl>
          <w:p w:rsidR="00A5104C" w:rsidRPr="001E7D4D" w:rsidRDefault="00A5104C" w:rsidP="00097B03"/>
        </w:tc>
      </w:tr>
      <w:tr w:rsidR="00A5104C" w:rsidRPr="001E7D4D" w:rsidTr="004043A6">
        <w:trPr>
          <w:trHeight w:val="600"/>
        </w:trPr>
        <w:tc>
          <w:tcPr>
            <w:tcW w:w="10915" w:type="dxa"/>
            <w:gridSpan w:val="8"/>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43" w:name="_Toc392180191"/>
            <w:bookmarkStart w:id="144" w:name="_Toc449539079"/>
            <w:r w:rsidRPr="001E7D4D">
              <w:lastRenderedPageBreak/>
              <w:t>Listă bunurilor</w:t>
            </w:r>
            <w:r w:rsidRPr="001E7D4D">
              <w:rPr>
                <w:color w:val="FF0000"/>
              </w:rPr>
              <w:t xml:space="preserve"> </w:t>
            </w:r>
            <w:r w:rsidRPr="001E7D4D">
              <w:t>și specificații tehnice:</w:t>
            </w:r>
            <w:bookmarkEnd w:id="143"/>
            <w:bookmarkEnd w:id="144"/>
          </w:p>
        </w:tc>
      </w:tr>
      <w:tr w:rsidR="004043A6" w:rsidRPr="00C00499" w:rsidTr="00091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09" w:type="dxa"/>
          <w:wAfter w:w="459" w:type="dxa"/>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Cod CPV</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Denumire bunuri</w:t>
            </w:r>
            <w:r>
              <w:rPr>
                <w:b/>
              </w:rPr>
              <w:t xml:space="preserve">lor </w:t>
            </w:r>
            <w:r w:rsidRPr="00C00499">
              <w:rPr>
                <w:b/>
              </w:rPr>
              <w:t>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Unitatea de măsură</w:t>
            </w:r>
          </w:p>
        </w:tc>
        <w:tc>
          <w:tcPr>
            <w:tcW w:w="851" w:type="dxa"/>
            <w:tcBorders>
              <w:top w:val="single" w:sz="4" w:space="0" w:color="auto"/>
              <w:left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Cantitatea</w:t>
            </w:r>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Specificarea tehnică deplină solicitată, Standarde de referinţă</w:t>
            </w:r>
          </w:p>
        </w:tc>
      </w:tr>
      <w:tr w:rsidR="004043A6" w:rsidRPr="00C00499" w:rsidTr="00091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09" w:type="dxa"/>
          <w:wAfter w:w="459" w:type="dxa"/>
          <w:trHeight w:val="397"/>
        </w:trPr>
        <w:tc>
          <w:tcPr>
            <w:tcW w:w="638" w:type="dxa"/>
            <w:shd w:val="clear" w:color="auto" w:fill="auto"/>
            <w:vAlign w:val="center"/>
          </w:tcPr>
          <w:p w:rsidR="004043A6" w:rsidRPr="004043A6" w:rsidRDefault="004043A6" w:rsidP="004043A6">
            <w:pPr>
              <w:ind w:left="-57" w:right="-57"/>
              <w:jc w:val="center"/>
              <w:rPr>
                <w:lang w:val="en-US"/>
              </w:rPr>
            </w:pPr>
            <w:r w:rsidRPr="004043A6">
              <w:rPr>
                <w:lang w:val="en-US"/>
              </w:rPr>
              <w:t>1</w:t>
            </w:r>
          </w:p>
        </w:tc>
        <w:tc>
          <w:tcPr>
            <w:tcW w:w="887" w:type="dxa"/>
            <w:shd w:val="clear" w:color="auto" w:fill="auto"/>
            <w:vAlign w:val="center"/>
          </w:tcPr>
          <w:p w:rsidR="004043A6" w:rsidRPr="00091E1F" w:rsidRDefault="00EC6779" w:rsidP="004043A6">
            <w:pPr>
              <w:jc w:val="center"/>
              <w:rPr>
                <w:noProof w:val="0"/>
                <w:lang w:val="ru-RU"/>
              </w:rPr>
            </w:pPr>
            <w:r>
              <w:t>34970000-7</w:t>
            </w:r>
          </w:p>
          <w:p w:rsidR="004043A6" w:rsidRPr="00091E1F" w:rsidRDefault="004043A6" w:rsidP="004043A6">
            <w:pPr>
              <w:ind w:left="-57" w:right="-57"/>
              <w:jc w:val="center"/>
              <w:rPr>
                <w:lang w:val="en-US"/>
              </w:rPr>
            </w:pPr>
          </w:p>
        </w:tc>
        <w:tc>
          <w:tcPr>
            <w:tcW w:w="1594" w:type="dxa"/>
            <w:shd w:val="clear" w:color="auto" w:fill="auto"/>
            <w:vAlign w:val="center"/>
          </w:tcPr>
          <w:p w:rsidR="004043A6" w:rsidRPr="00091E1F" w:rsidRDefault="00EC6779" w:rsidP="004043A6">
            <w:pPr>
              <w:ind w:left="-57" w:right="-57"/>
              <w:jc w:val="center"/>
              <w:rPr>
                <w:sz w:val="22"/>
                <w:szCs w:val="22"/>
                <w:lang w:val="en-US"/>
              </w:rPr>
            </w:pPr>
            <w:r>
              <w:rPr>
                <w:b/>
                <w:lang w:val="en-US"/>
              </w:rPr>
              <w:t>Sistem de monitorizare</w:t>
            </w:r>
            <w:r w:rsidR="0022392B">
              <w:rPr>
                <w:b/>
                <w:lang w:val="en-US"/>
              </w:rPr>
              <w:t xml:space="preserve"> a tra</w:t>
            </w:r>
            <w:r>
              <w:rPr>
                <w:b/>
                <w:lang w:val="en-US"/>
              </w:rPr>
              <w:t>ficului pe drumurile naționale (</w:t>
            </w:r>
            <w:r w:rsidR="0022392B">
              <w:rPr>
                <w:b/>
                <w:lang w:val="en-US"/>
              </w:rPr>
              <w:t>cu instalare</w:t>
            </w:r>
            <w:r>
              <w:rPr>
                <w:b/>
                <w:lang w:val="en-US"/>
              </w:rPr>
              <w:t>)</w:t>
            </w:r>
          </w:p>
        </w:tc>
        <w:tc>
          <w:tcPr>
            <w:tcW w:w="992" w:type="dxa"/>
            <w:shd w:val="clear" w:color="auto" w:fill="auto"/>
            <w:vAlign w:val="center"/>
          </w:tcPr>
          <w:p w:rsidR="004043A6" w:rsidRPr="00C00499" w:rsidRDefault="004043A6" w:rsidP="004043A6">
            <w:pPr>
              <w:ind w:left="-57" w:right="-57"/>
              <w:jc w:val="center"/>
              <w:rPr>
                <w:sz w:val="18"/>
                <w:szCs w:val="18"/>
                <w:lang w:val="en-US"/>
              </w:rPr>
            </w:pPr>
            <w:r>
              <w:rPr>
                <w:sz w:val="18"/>
                <w:szCs w:val="18"/>
                <w:lang w:val="en-US"/>
              </w:rPr>
              <w:t>bucată</w:t>
            </w:r>
          </w:p>
        </w:tc>
        <w:tc>
          <w:tcPr>
            <w:tcW w:w="851" w:type="dxa"/>
            <w:shd w:val="clear" w:color="auto" w:fill="auto"/>
            <w:vAlign w:val="center"/>
          </w:tcPr>
          <w:p w:rsidR="004043A6" w:rsidRPr="00C00499" w:rsidRDefault="004043A6" w:rsidP="004043A6">
            <w:pPr>
              <w:ind w:left="-57" w:right="-57"/>
              <w:jc w:val="center"/>
              <w:rPr>
                <w:sz w:val="18"/>
                <w:szCs w:val="18"/>
                <w:lang w:val="en-US"/>
              </w:rPr>
            </w:pPr>
            <w:r>
              <w:rPr>
                <w:sz w:val="18"/>
                <w:szCs w:val="18"/>
                <w:lang w:val="en-US"/>
              </w:rPr>
              <w:t>1</w:t>
            </w:r>
          </w:p>
        </w:tc>
        <w:tc>
          <w:tcPr>
            <w:tcW w:w="4785" w:type="dxa"/>
            <w:shd w:val="clear" w:color="auto" w:fill="auto"/>
            <w:vAlign w:val="center"/>
          </w:tcPr>
          <w:p w:rsidR="003F23C7" w:rsidRPr="00096C55" w:rsidRDefault="003F23C7" w:rsidP="003F23C7">
            <w:pPr>
              <w:jc w:val="both"/>
              <w:rPr>
                <w:sz w:val="20"/>
                <w:szCs w:val="20"/>
              </w:rPr>
            </w:pPr>
            <w:r w:rsidRPr="00096C55">
              <w:rPr>
                <w:sz w:val="20"/>
                <w:szCs w:val="20"/>
              </w:rPr>
              <w:t>Proiectul cuprinde 10 unități de analiză video pentru monitorizarea obiectelor (unităților de transport) și evaluarea traiectoriilor acestora în timp real folosind fluxul camerei RTSP, cu codificare video H264 sau H265, împreună cu Softul care permite controlul și configurarea de la distanță a unității. Unitatea trebuie să poată procesa până la două sensuri de circulație dintre aceste fluxuri în timp real. Toate calculele care sunt legate de extragerea datelor de trafic din imagini și interpretarea lor trebuie să aibă loc în interiorul unității (local); după conectarea camerei, unitatea funcționează ca un sistem independent - un senzor de trafic configurabil.</w:t>
            </w:r>
          </w:p>
          <w:p w:rsidR="003F23C7" w:rsidRPr="00096C55" w:rsidRDefault="003F23C7" w:rsidP="003F23C7">
            <w:pPr>
              <w:rPr>
                <w:b/>
                <w:sz w:val="20"/>
                <w:szCs w:val="20"/>
              </w:rPr>
            </w:pPr>
            <w:r w:rsidRPr="00096C55">
              <w:rPr>
                <w:b/>
                <w:sz w:val="20"/>
                <w:szCs w:val="20"/>
              </w:rPr>
              <w:t>Cerințe de analiză vizuală:</w:t>
            </w:r>
          </w:p>
          <w:p w:rsidR="003F23C7" w:rsidRPr="00096C55" w:rsidRDefault="003F23C7" w:rsidP="003F23C7">
            <w:pPr>
              <w:jc w:val="both"/>
              <w:rPr>
                <w:sz w:val="20"/>
                <w:szCs w:val="20"/>
              </w:rPr>
            </w:pPr>
            <w:r w:rsidRPr="00096C55">
              <w:rPr>
                <w:sz w:val="20"/>
                <w:szCs w:val="20"/>
              </w:rPr>
              <w:t xml:space="preserve">      Detectarea și clasificarea obiectelor din imagine trebuie să se bazeze pe rețele neuronale profunde și trebuie să fie în variante(față, spate) la poziția obiectului în raport cu camera de pe axa orizontală. Suprafața minimă a obiectului detectat în imagine trebuie să fie de 3000 pixeli în rezoluție HD. Obiectele trebuie urmărite în timpul trecerii lor prin zona monitorizată de sursa video unică. Rezultatul analizei vizuale trebuie să includă date pentru fiecare obiect, cum ar fi:</w:t>
            </w:r>
          </w:p>
          <w:p w:rsidR="003F23C7" w:rsidRPr="00096C55" w:rsidRDefault="003F23C7" w:rsidP="003F23C7">
            <w:pPr>
              <w:rPr>
                <w:sz w:val="20"/>
                <w:szCs w:val="20"/>
              </w:rPr>
            </w:pPr>
            <w:r w:rsidRPr="00096C55">
              <w:rPr>
                <w:sz w:val="20"/>
                <w:szCs w:val="20"/>
              </w:rPr>
              <w:lastRenderedPageBreak/>
              <w:t>• ID</w:t>
            </w:r>
          </w:p>
          <w:p w:rsidR="003F23C7" w:rsidRPr="00096C55" w:rsidRDefault="003F23C7" w:rsidP="003F23C7">
            <w:pPr>
              <w:rPr>
                <w:sz w:val="20"/>
                <w:szCs w:val="20"/>
              </w:rPr>
            </w:pPr>
            <w:r w:rsidRPr="00096C55">
              <w:rPr>
                <w:sz w:val="20"/>
                <w:szCs w:val="20"/>
              </w:rPr>
              <w:t>• categoria obiectelor - pieton, biciclist, motocicletă, vehicul de pasageri, autoutilitară, vehicul de dimensiuni medii, camion și autobuz</w:t>
            </w:r>
          </w:p>
          <w:p w:rsidR="003F23C7" w:rsidRPr="00096C55" w:rsidRDefault="003F23C7" w:rsidP="003F23C7">
            <w:pPr>
              <w:rPr>
                <w:sz w:val="20"/>
                <w:szCs w:val="20"/>
              </w:rPr>
            </w:pPr>
            <w:r w:rsidRPr="00096C55">
              <w:rPr>
                <w:sz w:val="20"/>
                <w:szCs w:val="20"/>
              </w:rPr>
              <w:t>• culoarea obiectului - clasificare de bază (cum ar fi: negru, gri, albastru, maro, galben, verde, roșu, portocaliu, alb)</w:t>
            </w:r>
          </w:p>
          <w:p w:rsidR="003F23C7" w:rsidRPr="00096C55" w:rsidRDefault="003F23C7" w:rsidP="003F23C7">
            <w:pPr>
              <w:rPr>
                <w:sz w:val="20"/>
                <w:szCs w:val="20"/>
              </w:rPr>
            </w:pPr>
            <w:r w:rsidRPr="00096C55">
              <w:rPr>
                <w:sz w:val="20"/>
                <w:szCs w:val="20"/>
              </w:rPr>
              <w:t>• traiectoria mișcării obiectului transpusă pe drum (în timpul curent de procesare).</w:t>
            </w:r>
          </w:p>
          <w:p w:rsidR="003F23C7" w:rsidRPr="00096C55" w:rsidRDefault="003F23C7" w:rsidP="003F23C7">
            <w:pPr>
              <w:jc w:val="both"/>
              <w:rPr>
                <w:sz w:val="20"/>
                <w:szCs w:val="20"/>
              </w:rPr>
            </w:pPr>
            <w:r w:rsidRPr="00096C55">
              <w:rPr>
                <w:sz w:val="20"/>
                <w:szCs w:val="20"/>
              </w:rPr>
              <w:t xml:space="preserve">      Aceste informații trebuie furnizate continuu cu o frecvență de cel puțin 1 Hz și o întârziere maximă de procesare de 3 secunde după primirea fluxului camerei.</w:t>
            </w:r>
          </w:p>
          <w:p w:rsidR="003F23C7" w:rsidRPr="00096C55" w:rsidRDefault="003F23C7" w:rsidP="003F23C7">
            <w:pPr>
              <w:rPr>
                <w:b/>
                <w:sz w:val="20"/>
                <w:szCs w:val="20"/>
              </w:rPr>
            </w:pPr>
            <w:r w:rsidRPr="00096C55">
              <w:rPr>
                <w:b/>
                <w:sz w:val="20"/>
                <w:szCs w:val="20"/>
              </w:rPr>
              <w:t>Cerințe pentru motorul de analiză a traficului:</w:t>
            </w:r>
          </w:p>
          <w:p w:rsidR="003F23C7" w:rsidRPr="00096C55" w:rsidRDefault="003F23C7" w:rsidP="003F23C7">
            <w:pPr>
              <w:jc w:val="both"/>
              <w:rPr>
                <w:sz w:val="20"/>
                <w:szCs w:val="20"/>
              </w:rPr>
            </w:pPr>
            <w:r w:rsidRPr="00096C55">
              <w:rPr>
                <w:sz w:val="20"/>
                <w:szCs w:val="20"/>
              </w:rPr>
              <w:t xml:space="preserve">     Partea analitică a sistemului pentru evaluarea traiectoriilor extrase trebuie să fie programabilă cu limbajul de programare vizual, în timp ce interfața programabilă trebuie să ofere cel puțin acești operatori:</w:t>
            </w:r>
          </w:p>
          <w:p w:rsidR="003F23C7" w:rsidRPr="00096C55" w:rsidRDefault="003F23C7" w:rsidP="003F23C7">
            <w:pPr>
              <w:jc w:val="both"/>
              <w:rPr>
                <w:sz w:val="20"/>
                <w:szCs w:val="20"/>
              </w:rPr>
            </w:pPr>
            <w:r w:rsidRPr="00096C55">
              <w:rPr>
                <w:sz w:val="20"/>
                <w:szCs w:val="20"/>
              </w:rPr>
              <w:t>• Filtre spațiale - o zonă sau o poartă cu posibilitatea de a alege un filtru de direcție și trecere a secvenței printr-o zonă sau o poartă</w:t>
            </w:r>
          </w:p>
          <w:p w:rsidR="003F23C7" w:rsidRPr="00096C55" w:rsidRDefault="003F23C7" w:rsidP="003F23C7">
            <w:pPr>
              <w:jc w:val="both"/>
              <w:rPr>
                <w:sz w:val="20"/>
                <w:szCs w:val="20"/>
              </w:rPr>
            </w:pPr>
            <w:r w:rsidRPr="00096C55">
              <w:rPr>
                <w:sz w:val="20"/>
                <w:szCs w:val="20"/>
              </w:rPr>
              <w:t>• Filtre de mișcare - timpul staționar, durata apariției</w:t>
            </w:r>
          </w:p>
          <w:p w:rsidR="003F23C7" w:rsidRPr="00096C55" w:rsidRDefault="003F23C7" w:rsidP="003F23C7">
            <w:pPr>
              <w:jc w:val="both"/>
              <w:rPr>
                <w:sz w:val="20"/>
                <w:szCs w:val="20"/>
              </w:rPr>
            </w:pPr>
            <w:r w:rsidRPr="00096C55">
              <w:rPr>
                <w:sz w:val="20"/>
                <w:szCs w:val="20"/>
              </w:rPr>
              <w:t>• Filtre de atribute - tip de obiect, culoare obiect</w:t>
            </w:r>
          </w:p>
          <w:p w:rsidR="003F23C7" w:rsidRPr="00096C55" w:rsidRDefault="003F23C7" w:rsidP="003F23C7">
            <w:pPr>
              <w:jc w:val="both"/>
              <w:rPr>
                <w:sz w:val="20"/>
                <w:szCs w:val="20"/>
              </w:rPr>
            </w:pPr>
            <w:r w:rsidRPr="00096C55">
              <w:rPr>
                <w:sz w:val="20"/>
                <w:szCs w:val="20"/>
              </w:rPr>
              <w:t>• Alți operatori - nivel de serviciu</w:t>
            </w:r>
          </w:p>
          <w:p w:rsidR="003F23C7" w:rsidRPr="00096C55" w:rsidRDefault="003F23C7" w:rsidP="003F23C7">
            <w:pPr>
              <w:jc w:val="both"/>
              <w:rPr>
                <w:sz w:val="20"/>
                <w:szCs w:val="20"/>
              </w:rPr>
            </w:pPr>
            <w:r w:rsidRPr="00096C55">
              <w:rPr>
                <w:sz w:val="20"/>
                <w:szCs w:val="20"/>
              </w:rPr>
              <w:t>• Operatori de seturi - uniune, intersecție, complement</w:t>
            </w:r>
          </w:p>
          <w:p w:rsidR="003F23C7" w:rsidRPr="00096C55" w:rsidRDefault="003F23C7" w:rsidP="003F23C7">
            <w:pPr>
              <w:jc w:val="both"/>
              <w:rPr>
                <w:sz w:val="20"/>
                <w:szCs w:val="20"/>
              </w:rPr>
            </w:pPr>
            <w:r w:rsidRPr="00096C55">
              <w:rPr>
                <w:sz w:val="20"/>
                <w:szCs w:val="20"/>
              </w:rPr>
              <w:t xml:space="preserve">      Trebuie să fie posibil să puneți împreună și să conectați operatorii și astfel să creați funcții de analiză a traficului mai complexe. Nucleul analitic de trafic trebuie să evalueze continuu traiectoriile extrase cu o frecvență de cel puțin 1 Hz.</w:t>
            </w:r>
          </w:p>
          <w:p w:rsidR="003F23C7" w:rsidRPr="00096C55" w:rsidRDefault="003F23C7" w:rsidP="003F23C7">
            <w:pPr>
              <w:rPr>
                <w:sz w:val="20"/>
                <w:szCs w:val="20"/>
              </w:rPr>
            </w:pPr>
          </w:p>
          <w:p w:rsidR="003F23C7" w:rsidRPr="00096C55" w:rsidRDefault="003F23C7" w:rsidP="003F23C7">
            <w:pPr>
              <w:rPr>
                <w:b/>
                <w:sz w:val="20"/>
                <w:szCs w:val="20"/>
              </w:rPr>
            </w:pPr>
            <w:r w:rsidRPr="00096C55">
              <w:rPr>
                <w:b/>
                <w:sz w:val="20"/>
                <w:szCs w:val="20"/>
              </w:rPr>
              <w:t>Vizualizarea datelor:</w:t>
            </w:r>
          </w:p>
          <w:p w:rsidR="003F23C7" w:rsidRPr="00096C55" w:rsidRDefault="003F23C7" w:rsidP="003F23C7">
            <w:pPr>
              <w:jc w:val="both"/>
              <w:rPr>
                <w:sz w:val="20"/>
                <w:szCs w:val="20"/>
              </w:rPr>
            </w:pPr>
            <w:r w:rsidRPr="00096C55">
              <w:rPr>
                <w:sz w:val="20"/>
                <w:szCs w:val="20"/>
              </w:rPr>
              <w:t xml:space="preserve">      Sistemul trebuie să permită configurarea vizualizării informațiilor extrase și a ieșirii din funcția de bază analitică a traficului folosind așa-numitele widget-uri. Sistemul trebuie să accepte cel puțin aceste tipuri de widget-uri de vizualizare:</w:t>
            </w:r>
          </w:p>
          <w:p w:rsidR="003F23C7" w:rsidRPr="00096C55" w:rsidRDefault="003F23C7" w:rsidP="003F23C7">
            <w:pPr>
              <w:jc w:val="both"/>
              <w:rPr>
                <w:sz w:val="20"/>
                <w:szCs w:val="20"/>
              </w:rPr>
            </w:pPr>
            <w:r w:rsidRPr="00096C55">
              <w:rPr>
                <w:sz w:val="20"/>
                <w:szCs w:val="20"/>
              </w:rPr>
              <w:t>• Vizualizarea distribuției - histogramă sau diagramă circulară</w:t>
            </w:r>
          </w:p>
          <w:p w:rsidR="003F23C7" w:rsidRPr="00096C55" w:rsidRDefault="003F23C7" w:rsidP="003F23C7">
            <w:pPr>
              <w:jc w:val="both"/>
              <w:rPr>
                <w:sz w:val="20"/>
                <w:szCs w:val="20"/>
              </w:rPr>
            </w:pPr>
            <w:r w:rsidRPr="00096C55">
              <w:rPr>
                <w:sz w:val="20"/>
                <w:szCs w:val="20"/>
              </w:rPr>
              <w:t xml:space="preserve">• Heatmap </w:t>
            </w:r>
            <w:r w:rsidRPr="00096C55">
              <w:rPr>
                <w:sz w:val="20"/>
                <w:szCs w:val="20"/>
                <w:lang w:val="en-US"/>
              </w:rPr>
              <w:t>(</w:t>
            </w:r>
            <w:r w:rsidRPr="00096C55">
              <w:rPr>
                <w:sz w:val="20"/>
                <w:szCs w:val="20"/>
              </w:rPr>
              <w:t>harta termografica</w:t>
            </w:r>
            <w:r w:rsidRPr="00096C55">
              <w:rPr>
                <w:sz w:val="20"/>
                <w:szCs w:val="20"/>
                <w:lang w:val="en-US"/>
              </w:rPr>
              <w:t>)</w:t>
            </w:r>
            <w:r w:rsidRPr="00096C55">
              <w:rPr>
                <w:sz w:val="20"/>
                <w:szCs w:val="20"/>
              </w:rPr>
              <w:t xml:space="preserve"> cu o opțiune de vizualizare grilă</w:t>
            </w:r>
          </w:p>
          <w:p w:rsidR="003F23C7" w:rsidRPr="00096C55" w:rsidRDefault="003F23C7" w:rsidP="003F23C7">
            <w:pPr>
              <w:jc w:val="both"/>
              <w:rPr>
                <w:sz w:val="20"/>
                <w:szCs w:val="20"/>
              </w:rPr>
            </w:pPr>
            <w:r w:rsidRPr="00096C55">
              <w:rPr>
                <w:sz w:val="20"/>
                <w:szCs w:val="20"/>
              </w:rPr>
              <w:t>• Vizualizarea traiectoriilor în materialul sursă vizuală</w:t>
            </w:r>
          </w:p>
          <w:p w:rsidR="003F23C7" w:rsidRPr="00096C55" w:rsidRDefault="003F23C7" w:rsidP="003F23C7">
            <w:pPr>
              <w:jc w:val="both"/>
              <w:rPr>
                <w:sz w:val="20"/>
                <w:szCs w:val="20"/>
              </w:rPr>
            </w:pPr>
            <w:r w:rsidRPr="00096C55">
              <w:rPr>
                <w:sz w:val="20"/>
                <w:szCs w:val="20"/>
              </w:rPr>
              <w:t>• Vizualizarea valorii</w:t>
            </w:r>
          </w:p>
          <w:p w:rsidR="003F23C7" w:rsidRPr="00096C55" w:rsidRDefault="003F23C7" w:rsidP="003F23C7">
            <w:pPr>
              <w:jc w:val="both"/>
              <w:rPr>
                <w:sz w:val="20"/>
                <w:szCs w:val="20"/>
              </w:rPr>
            </w:pPr>
            <w:r w:rsidRPr="00096C55">
              <w:rPr>
                <w:sz w:val="20"/>
                <w:szCs w:val="20"/>
              </w:rPr>
              <w:t>• Vizualizarea variabilei cu parametri statistici de bază, cum ar fi valoarea minimă, valoarea maximă, valoarea mediană și valoarea medie</w:t>
            </w:r>
          </w:p>
          <w:p w:rsidR="003F23C7" w:rsidRPr="00096C55" w:rsidRDefault="003F23C7" w:rsidP="003F23C7">
            <w:pPr>
              <w:jc w:val="both"/>
              <w:rPr>
                <w:sz w:val="20"/>
                <w:szCs w:val="20"/>
              </w:rPr>
            </w:pPr>
            <w:r w:rsidRPr="00096C55">
              <w:rPr>
                <w:sz w:val="20"/>
                <w:szCs w:val="20"/>
              </w:rPr>
              <w:t>• Afișare tabulară</w:t>
            </w:r>
          </w:p>
          <w:p w:rsidR="003F23C7" w:rsidRPr="00096C55" w:rsidRDefault="003F23C7" w:rsidP="003F23C7">
            <w:pPr>
              <w:jc w:val="both"/>
              <w:rPr>
                <w:sz w:val="20"/>
                <w:szCs w:val="20"/>
              </w:rPr>
            </w:pPr>
          </w:p>
          <w:p w:rsidR="003F23C7" w:rsidRPr="00096C55" w:rsidRDefault="003F23C7" w:rsidP="003F23C7">
            <w:pPr>
              <w:jc w:val="both"/>
              <w:rPr>
                <w:sz w:val="20"/>
                <w:szCs w:val="20"/>
              </w:rPr>
            </w:pPr>
            <w:r w:rsidRPr="00096C55">
              <w:rPr>
                <w:sz w:val="20"/>
                <w:szCs w:val="20"/>
              </w:rPr>
              <w:t xml:space="preserve">      Sistemul trebuie să permită conectarea acestor widget-uri la ieșirile de filtre / operatori individuali, dacă acestea sunt compatibile cu datele. Sistemul trebuie să permită definirea numelui și locației widgetului de pe tabloul de bord. Sistemul trebuie să permită, de asemenea, exportul de date din aceste widget-uri în format CSV sau alt format adecvat în ceea ce privește tipul de widget.</w:t>
            </w:r>
          </w:p>
          <w:p w:rsidR="003F23C7" w:rsidRPr="00096C55" w:rsidRDefault="003F23C7" w:rsidP="003F23C7">
            <w:pPr>
              <w:rPr>
                <w:b/>
                <w:sz w:val="20"/>
                <w:szCs w:val="20"/>
              </w:rPr>
            </w:pPr>
            <w:r w:rsidRPr="00096C55">
              <w:rPr>
                <w:b/>
                <w:sz w:val="20"/>
                <w:szCs w:val="20"/>
              </w:rPr>
              <w:t>Interfață de date:</w:t>
            </w:r>
          </w:p>
          <w:p w:rsidR="003F23C7" w:rsidRPr="00096C55" w:rsidRDefault="003F23C7" w:rsidP="003F23C7">
            <w:pPr>
              <w:jc w:val="both"/>
              <w:rPr>
                <w:sz w:val="20"/>
                <w:szCs w:val="20"/>
              </w:rPr>
            </w:pPr>
            <w:r w:rsidRPr="00096C55">
              <w:rPr>
                <w:sz w:val="20"/>
                <w:szCs w:val="20"/>
              </w:rPr>
              <w:t xml:space="preserve">      Unitatea trebuie să furnizeze o interfață de date în format REST API (HTTPS). Interfața trebuie să permită accesul la datele de trafic colectate atât sub formă brută (traiectorii), cât și la ieșirea funcțiilor configurabile de analiză a traficului. Interfața de date trebuie să permită, de asemenea, accesul la istoricul stărilor valorilor traficului monitorizat pentru posibilitatea recuperării </w:t>
            </w:r>
            <w:r w:rsidRPr="00096C55">
              <w:rPr>
                <w:sz w:val="20"/>
                <w:szCs w:val="20"/>
              </w:rPr>
              <w:lastRenderedPageBreak/>
              <w:t xml:space="preserve">datelor retroactiv (de exemplu, în cazul deconectării comunicării cu unitatea). </w:t>
            </w:r>
          </w:p>
          <w:p w:rsidR="003F23C7" w:rsidRPr="00096C55" w:rsidRDefault="003F23C7" w:rsidP="003F23C7">
            <w:pPr>
              <w:jc w:val="both"/>
              <w:rPr>
                <w:sz w:val="20"/>
                <w:szCs w:val="20"/>
              </w:rPr>
            </w:pPr>
            <w:r w:rsidRPr="00096C55">
              <w:rPr>
                <w:sz w:val="20"/>
                <w:szCs w:val="20"/>
              </w:rPr>
              <w:t xml:space="preserve">      Transferul de date de la contoare de trafic video locale la serverul central ar trebui să aibă loc prin comunicare de date GSM.</w:t>
            </w:r>
          </w:p>
          <w:p w:rsidR="003F23C7" w:rsidRPr="00096C55" w:rsidRDefault="003F23C7" w:rsidP="003F23C7">
            <w:pPr>
              <w:jc w:val="both"/>
              <w:rPr>
                <w:sz w:val="20"/>
                <w:szCs w:val="20"/>
              </w:rPr>
            </w:pPr>
            <w:r w:rsidRPr="00096C55">
              <w:rPr>
                <w:sz w:val="20"/>
                <w:szCs w:val="20"/>
              </w:rPr>
              <w:t>Dispozitivele de trafic video trebuie să fie integrate cu platforma de integrare ITS Invipo utilizată de Î. S. „Administrația de Stat a Drumurilor”.</w:t>
            </w:r>
          </w:p>
          <w:p w:rsidR="003F23C7" w:rsidRPr="00096C55" w:rsidRDefault="003F23C7" w:rsidP="003F23C7">
            <w:pPr>
              <w:jc w:val="both"/>
              <w:rPr>
                <w:sz w:val="20"/>
                <w:szCs w:val="20"/>
              </w:rPr>
            </w:pPr>
            <w:r w:rsidRPr="00096C55">
              <w:rPr>
                <w:sz w:val="20"/>
                <w:szCs w:val="20"/>
              </w:rPr>
              <w:t>Măsurate de către stațiile locale datele de trafic care urmează să fie colectate și stocate în baza de date a platformei de integrare centrală pentru procesare, analiză și prezentare ulterioară.</w:t>
            </w:r>
          </w:p>
          <w:p w:rsidR="003F23C7" w:rsidRPr="00096C55" w:rsidRDefault="003F23C7" w:rsidP="003F23C7">
            <w:pPr>
              <w:jc w:val="both"/>
              <w:rPr>
                <w:sz w:val="20"/>
                <w:szCs w:val="20"/>
              </w:rPr>
            </w:pPr>
            <w:r w:rsidRPr="00096C55">
              <w:rPr>
                <w:sz w:val="20"/>
                <w:szCs w:val="20"/>
              </w:rPr>
              <w:t>Datele obiectelor măsurate ar trebui să includă viteza și ora.</w:t>
            </w:r>
          </w:p>
          <w:p w:rsidR="003F23C7" w:rsidRPr="00096C55" w:rsidRDefault="003F23C7" w:rsidP="003F23C7">
            <w:pPr>
              <w:rPr>
                <w:b/>
                <w:sz w:val="20"/>
                <w:szCs w:val="20"/>
              </w:rPr>
            </w:pPr>
            <w:r w:rsidRPr="00096C55">
              <w:rPr>
                <w:b/>
                <w:sz w:val="20"/>
                <w:szCs w:val="20"/>
              </w:rPr>
              <w:t>Alte:</w:t>
            </w:r>
          </w:p>
          <w:p w:rsidR="003F23C7" w:rsidRPr="00096C55" w:rsidRDefault="003F23C7" w:rsidP="003F23C7">
            <w:pPr>
              <w:jc w:val="both"/>
              <w:rPr>
                <w:sz w:val="20"/>
                <w:szCs w:val="20"/>
              </w:rPr>
            </w:pPr>
            <w:r w:rsidRPr="00096C55">
              <w:rPr>
                <w:sz w:val="20"/>
                <w:szCs w:val="20"/>
              </w:rPr>
              <w:t>• Unitatea trebuie să permită actualizarea de la distanță.</w:t>
            </w:r>
          </w:p>
          <w:p w:rsidR="003F23C7" w:rsidRPr="00096C55" w:rsidRDefault="003F23C7" w:rsidP="003F23C7">
            <w:pPr>
              <w:jc w:val="both"/>
              <w:rPr>
                <w:sz w:val="20"/>
                <w:szCs w:val="20"/>
              </w:rPr>
            </w:pPr>
            <w:r w:rsidRPr="00096C55">
              <w:rPr>
                <w:sz w:val="20"/>
                <w:szCs w:val="20"/>
              </w:rPr>
              <w:t>• Unitatea trebuie să aibă un mecanism de protecție împotriva pierderii datelor de trafic colectate și o setare pentru o pierdere de energie.</w:t>
            </w:r>
          </w:p>
          <w:p w:rsidR="003F23C7" w:rsidRPr="00096C55" w:rsidRDefault="003F23C7" w:rsidP="003F23C7">
            <w:pPr>
              <w:jc w:val="both"/>
              <w:rPr>
                <w:sz w:val="20"/>
                <w:szCs w:val="20"/>
              </w:rPr>
            </w:pPr>
            <w:r w:rsidRPr="00096C55">
              <w:rPr>
                <w:sz w:val="20"/>
                <w:szCs w:val="20"/>
              </w:rPr>
              <w:t>• Suport pentru camere PTZ cu ONVIF - opțiune de setare a analizelor de trafic pentru poziții separate ale camerei.</w:t>
            </w:r>
          </w:p>
          <w:p w:rsidR="003F23C7" w:rsidRPr="00096C55" w:rsidRDefault="003F23C7" w:rsidP="003F23C7">
            <w:pPr>
              <w:jc w:val="both"/>
              <w:rPr>
                <w:sz w:val="20"/>
                <w:szCs w:val="20"/>
              </w:rPr>
            </w:pPr>
            <w:r w:rsidRPr="00096C55">
              <w:rPr>
                <w:sz w:val="20"/>
                <w:szCs w:val="20"/>
              </w:rPr>
              <w:t>• Unitatea trebuie să accepte profilurile utilizatorilor cu permisiuni de acces și să facă acest lucru cu o divizare minimă:</w:t>
            </w:r>
          </w:p>
          <w:p w:rsidR="003F23C7" w:rsidRPr="00096C55" w:rsidRDefault="003F23C7" w:rsidP="00096C55">
            <w:pPr>
              <w:pStyle w:val="a"/>
              <w:numPr>
                <w:ilvl w:val="0"/>
                <w:numId w:val="31"/>
              </w:numPr>
              <w:tabs>
                <w:tab w:val="clear" w:pos="1134"/>
              </w:tabs>
              <w:spacing w:after="160" w:line="259" w:lineRule="auto"/>
              <w:contextualSpacing/>
              <w:rPr>
                <w:sz w:val="20"/>
                <w:szCs w:val="20"/>
                <w:lang w:val="ro-RO"/>
              </w:rPr>
            </w:pPr>
            <w:r w:rsidRPr="00096C55">
              <w:rPr>
                <w:sz w:val="20"/>
                <w:szCs w:val="20"/>
                <w:lang w:val="ro-RO"/>
              </w:rPr>
              <w:t>cititor - poate vizualiza rezultatele analizei traficului (date despre trafic)</w:t>
            </w:r>
          </w:p>
          <w:p w:rsidR="003F23C7" w:rsidRPr="00096C55" w:rsidRDefault="003F23C7" w:rsidP="00096C55">
            <w:pPr>
              <w:pStyle w:val="a"/>
              <w:numPr>
                <w:ilvl w:val="0"/>
                <w:numId w:val="31"/>
              </w:numPr>
              <w:tabs>
                <w:tab w:val="clear" w:pos="1134"/>
              </w:tabs>
              <w:spacing w:after="160" w:line="259" w:lineRule="auto"/>
              <w:contextualSpacing/>
              <w:rPr>
                <w:sz w:val="20"/>
                <w:szCs w:val="20"/>
                <w:lang w:val="ro-RO"/>
              </w:rPr>
            </w:pPr>
            <w:r w:rsidRPr="00096C55">
              <w:rPr>
                <w:sz w:val="20"/>
                <w:szCs w:val="20"/>
                <w:lang w:val="ro-RO"/>
              </w:rPr>
              <w:t>administrator - poate vizualiza și modifica setările analizei și, de asemenea, poate gestiona alte conturi</w:t>
            </w:r>
          </w:p>
          <w:p w:rsidR="003F23C7" w:rsidRPr="00096C55" w:rsidRDefault="003F23C7" w:rsidP="003F23C7">
            <w:pPr>
              <w:jc w:val="both"/>
              <w:rPr>
                <w:sz w:val="20"/>
                <w:szCs w:val="20"/>
              </w:rPr>
            </w:pPr>
            <w:r w:rsidRPr="00096C55">
              <w:rPr>
                <w:sz w:val="20"/>
                <w:szCs w:val="20"/>
              </w:rPr>
              <w:t>• Unitatea trebuie să susțină așa-numitul mod de evaluare interactivă în care există cel puțin 1000 de traiectorii extrase la zi care pot fi utilizate pentru reevaluarea rezultatelor analizei pe baza noii configurații a sistemului.</w:t>
            </w:r>
          </w:p>
          <w:p w:rsidR="003F23C7" w:rsidRPr="00096C55" w:rsidRDefault="003F23C7" w:rsidP="003F23C7">
            <w:pPr>
              <w:rPr>
                <w:sz w:val="20"/>
                <w:szCs w:val="20"/>
              </w:rPr>
            </w:pPr>
          </w:p>
          <w:p w:rsidR="003F23C7" w:rsidRPr="00096C55" w:rsidRDefault="003F23C7" w:rsidP="003F23C7">
            <w:pPr>
              <w:rPr>
                <w:b/>
                <w:sz w:val="20"/>
                <w:szCs w:val="20"/>
              </w:rPr>
            </w:pPr>
            <w:r w:rsidRPr="00096C55">
              <w:rPr>
                <w:b/>
                <w:sz w:val="20"/>
                <w:szCs w:val="20"/>
              </w:rPr>
              <w:t>Cerințe Hardware:</w:t>
            </w:r>
          </w:p>
          <w:p w:rsidR="003F23C7" w:rsidRPr="00096C55" w:rsidRDefault="003F23C7" w:rsidP="003F23C7">
            <w:pPr>
              <w:jc w:val="both"/>
              <w:rPr>
                <w:sz w:val="20"/>
                <w:szCs w:val="20"/>
              </w:rPr>
            </w:pPr>
            <w:r w:rsidRPr="00096C55">
              <w:rPr>
                <w:sz w:val="20"/>
                <w:szCs w:val="20"/>
              </w:rPr>
              <w:t>Unitatea Hardware este potrivită pentru instalarea în exterior. Instalarea preconizată este pe un stâlp de iluminat stradal cu consolă.</w:t>
            </w:r>
          </w:p>
          <w:p w:rsidR="003F23C7" w:rsidRPr="00096C55" w:rsidRDefault="003F23C7" w:rsidP="003F23C7">
            <w:pPr>
              <w:jc w:val="both"/>
              <w:rPr>
                <w:sz w:val="20"/>
                <w:szCs w:val="20"/>
              </w:rPr>
            </w:pPr>
            <w:r w:rsidRPr="00096C55">
              <w:rPr>
                <w:sz w:val="20"/>
                <w:szCs w:val="20"/>
              </w:rPr>
              <w:t>• Interfață: 2xPoE pentru conectarea unităților de cameră care furnizează flux RTSP (codare H264 sau H265), conexiune de date: 1xETH, 1xLTE sau 1xWiFi</w:t>
            </w:r>
          </w:p>
          <w:p w:rsidR="003F23C7" w:rsidRPr="00096C55" w:rsidRDefault="003F23C7" w:rsidP="003F23C7">
            <w:pPr>
              <w:jc w:val="both"/>
              <w:rPr>
                <w:sz w:val="20"/>
                <w:szCs w:val="20"/>
              </w:rPr>
            </w:pPr>
            <w:r w:rsidRPr="00096C55">
              <w:rPr>
                <w:sz w:val="20"/>
                <w:szCs w:val="20"/>
              </w:rPr>
              <w:t>• Alimentare: 220/230V AC, consum de energie al unității de procesare fără cameră maxim 50W</w:t>
            </w:r>
          </w:p>
          <w:p w:rsidR="003F23C7" w:rsidRPr="00096C55" w:rsidRDefault="003F23C7" w:rsidP="003F23C7">
            <w:pPr>
              <w:jc w:val="both"/>
              <w:rPr>
                <w:sz w:val="20"/>
                <w:szCs w:val="20"/>
              </w:rPr>
            </w:pPr>
            <w:r w:rsidRPr="00096C55">
              <w:rPr>
                <w:sz w:val="20"/>
                <w:szCs w:val="20"/>
              </w:rPr>
              <w:t>• Proiectare: carcasă din plastic sau metal (combinație), IP66</w:t>
            </w:r>
          </w:p>
          <w:p w:rsidR="003F23C7" w:rsidRPr="00096C55" w:rsidRDefault="003F23C7" w:rsidP="003F23C7">
            <w:pPr>
              <w:jc w:val="both"/>
              <w:rPr>
                <w:sz w:val="20"/>
                <w:szCs w:val="20"/>
              </w:rPr>
            </w:pPr>
            <w:r w:rsidRPr="00096C55">
              <w:rPr>
                <w:sz w:val="20"/>
                <w:szCs w:val="20"/>
              </w:rPr>
              <w:t>• Gama de temperatură de funcționare: -20 până la 50 de grade Celsius</w:t>
            </w:r>
          </w:p>
          <w:p w:rsidR="003F23C7" w:rsidRPr="00096C55" w:rsidRDefault="003F23C7" w:rsidP="003F23C7">
            <w:pPr>
              <w:jc w:val="both"/>
              <w:rPr>
                <w:sz w:val="20"/>
                <w:szCs w:val="20"/>
              </w:rPr>
            </w:pPr>
            <w:r w:rsidRPr="00096C55">
              <w:rPr>
                <w:sz w:val="20"/>
                <w:szCs w:val="20"/>
              </w:rPr>
              <w:t>• Interval de temperatură de depozitare: -30 până la 60 de grade Celsius</w:t>
            </w:r>
          </w:p>
          <w:p w:rsidR="003F23C7" w:rsidRPr="00096C55" w:rsidRDefault="003F23C7" w:rsidP="003F23C7">
            <w:pPr>
              <w:jc w:val="both"/>
              <w:rPr>
                <w:sz w:val="20"/>
                <w:szCs w:val="20"/>
              </w:rPr>
            </w:pPr>
            <w:r w:rsidRPr="00096C55">
              <w:rPr>
                <w:sz w:val="20"/>
                <w:szCs w:val="20"/>
              </w:rPr>
              <w:t>• Dimensiune: 550x550x350 mm</w:t>
            </w:r>
          </w:p>
          <w:p w:rsidR="003F23C7" w:rsidRPr="00096C55" w:rsidRDefault="003F23C7" w:rsidP="003F23C7">
            <w:pPr>
              <w:jc w:val="both"/>
              <w:rPr>
                <w:sz w:val="20"/>
                <w:szCs w:val="20"/>
              </w:rPr>
            </w:pPr>
            <w:r w:rsidRPr="00096C55">
              <w:rPr>
                <w:sz w:val="20"/>
                <w:szCs w:val="20"/>
              </w:rPr>
              <w:t>• Greutate: până la 15 Kg</w:t>
            </w:r>
          </w:p>
          <w:p w:rsidR="003F23C7" w:rsidRPr="00096C55" w:rsidRDefault="003F23C7" w:rsidP="003F23C7">
            <w:pPr>
              <w:rPr>
                <w:sz w:val="20"/>
                <w:szCs w:val="20"/>
              </w:rPr>
            </w:pPr>
          </w:p>
          <w:p w:rsidR="003F23C7" w:rsidRPr="00096C55" w:rsidRDefault="003F23C7" w:rsidP="003F23C7">
            <w:pPr>
              <w:rPr>
                <w:b/>
                <w:sz w:val="20"/>
                <w:szCs w:val="20"/>
              </w:rPr>
            </w:pPr>
            <w:r w:rsidRPr="00096C55">
              <w:rPr>
                <w:b/>
                <w:sz w:val="20"/>
                <w:szCs w:val="20"/>
              </w:rPr>
              <w:t>Cerințe privind camera:</w:t>
            </w:r>
          </w:p>
          <w:p w:rsidR="003F23C7" w:rsidRPr="00096C55" w:rsidRDefault="003F23C7" w:rsidP="003F23C7">
            <w:pPr>
              <w:jc w:val="both"/>
              <w:rPr>
                <w:sz w:val="20"/>
                <w:szCs w:val="20"/>
              </w:rPr>
            </w:pPr>
            <w:r w:rsidRPr="00096C55">
              <w:rPr>
                <w:sz w:val="20"/>
                <w:szCs w:val="20"/>
              </w:rPr>
              <w:t>• CMOS de scanare progresivă de 1/2,8 "</w:t>
            </w:r>
          </w:p>
          <w:p w:rsidR="003F23C7" w:rsidRPr="00096C55" w:rsidRDefault="003F23C7" w:rsidP="003F23C7">
            <w:pPr>
              <w:jc w:val="both"/>
              <w:rPr>
                <w:sz w:val="20"/>
                <w:szCs w:val="20"/>
              </w:rPr>
            </w:pPr>
            <w:r w:rsidRPr="00096C55">
              <w:rPr>
                <w:sz w:val="20"/>
                <w:szCs w:val="20"/>
              </w:rPr>
              <w:t>• 1920 × 1080 @ 30fps</w:t>
            </w:r>
          </w:p>
          <w:p w:rsidR="003F23C7" w:rsidRPr="00096C55" w:rsidRDefault="003F23C7" w:rsidP="003F23C7">
            <w:pPr>
              <w:jc w:val="both"/>
              <w:rPr>
                <w:sz w:val="20"/>
                <w:szCs w:val="20"/>
              </w:rPr>
            </w:pPr>
            <w:r w:rsidRPr="00096C55">
              <w:rPr>
                <w:sz w:val="20"/>
                <w:szCs w:val="20"/>
              </w:rPr>
              <w:t>• Obiectiv varifocal de 2,8 până la 12 mm</w:t>
            </w:r>
          </w:p>
          <w:p w:rsidR="003F23C7" w:rsidRPr="00096C55" w:rsidRDefault="003F23C7" w:rsidP="003F23C7">
            <w:pPr>
              <w:jc w:val="both"/>
              <w:rPr>
                <w:sz w:val="20"/>
                <w:szCs w:val="20"/>
              </w:rPr>
            </w:pPr>
            <w:r w:rsidRPr="00096C55">
              <w:rPr>
                <w:sz w:val="20"/>
                <w:szCs w:val="20"/>
              </w:rPr>
              <w:t>• Culoare: 0,01 Lux @ (F1.2, AGC ON), 0,018 Lux @ (F1.6, AGC ON), 0 Lux cu IR</w:t>
            </w:r>
          </w:p>
          <w:p w:rsidR="003F23C7" w:rsidRPr="00096C55" w:rsidRDefault="003F23C7" w:rsidP="003F23C7">
            <w:pPr>
              <w:jc w:val="both"/>
              <w:rPr>
                <w:sz w:val="20"/>
                <w:szCs w:val="20"/>
              </w:rPr>
            </w:pPr>
            <w:r w:rsidRPr="00096C55">
              <w:rPr>
                <w:sz w:val="20"/>
                <w:szCs w:val="20"/>
              </w:rPr>
              <w:t>• H.265 +, H.265, H.264 +, H.264</w:t>
            </w:r>
          </w:p>
          <w:p w:rsidR="003F23C7" w:rsidRPr="00096C55" w:rsidRDefault="003F23C7" w:rsidP="003F23C7">
            <w:pPr>
              <w:jc w:val="both"/>
              <w:rPr>
                <w:sz w:val="20"/>
                <w:szCs w:val="20"/>
              </w:rPr>
            </w:pPr>
            <w:r w:rsidRPr="00096C55">
              <w:rPr>
                <w:sz w:val="20"/>
                <w:szCs w:val="20"/>
              </w:rPr>
              <w:t>• Trei fluxuri</w:t>
            </w:r>
          </w:p>
          <w:p w:rsidR="003F23C7" w:rsidRPr="00096C55" w:rsidRDefault="003F23C7" w:rsidP="003F23C7">
            <w:pPr>
              <w:jc w:val="both"/>
              <w:rPr>
                <w:sz w:val="20"/>
                <w:szCs w:val="20"/>
              </w:rPr>
            </w:pPr>
            <w:r w:rsidRPr="00096C55">
              <w:rPr>
                <w:sz w:val="20"/>
                <w:szCs w:val="20"/>
              </w:rPr>
              <w:lastRenderedPageBreak/>
              <w:t>• 120dB WDR</w:t>
            </w:r>
          </w:p>
          <w:p w:rsidR="003F23C7" w:rsidRPr="00096C55" w:rsidRDefault="003F23C7" w:rsidP="003F23C7">
            <w:pPr>
              <w:jc w:val="both"/>
              <w:rPr>
                <w:sz w:val="20"/>
                <w:szCs w:val="20"/>
              </w:rPr>
            </w:pPr>
            <w:r w:rsidRPr="00096C55">
              <w:rPr>
                <w:sz w:val="20"/>
                <w:szCs w:val="20"/>
              </w:rPr>
              <w:t>• BLC / 3D DNR / ROI</w:t>
            </w:r>
          </w:p>
          <w:p w:rsidR="003F23C7" w:rsidRPr="00096C55" w:rsidRDefault="003F23C7" w:rsidP="003F23C7">
            <w:pPr>
              <w:jc w:val="both"/>
              <w:rPr>
                <w:sz w:val="20"/>
                <w:szCs w:val="20"/>
              </w:rPr>
            </w:pPr>
            <w:r w:rsidRPr="00096C55">
              <w:rPr>
                <w:sz w:val="20"/>
                <w:szCs w:val="20"/>
              </w:rPr>
              <w:t>• IP67, IK10</w:t>
            </w:r>
          </w:p>
          <w:p w:rsidR="003F23C7" w:rsidRPr="00096C55" w:rsidRDefault="003F23C7" w:rsidP="003F23C7">
            <w:pPr>
              <w:jc w:val="both"/>
              <w:rPr>
                <w:sz w:val="20"/>
                <w:szCs w:val="20"/>
              </w:rPr>
            </w:pPr>
            <w:r w:rsidRPr="00096C55">
              <w:rPr>
                <w:sz w:val="20"/>
                <w:szCs w:val="20"/>
              </w:rPr>
              <w:t>• Iluminare IR suplimentară</w:t>
            </w:r>
          </w:p>
          <w:p w:rsidR="004043A6" w:rsidRPr="004043A6" w:rsidRDefault="004043A6" w:rsidP="004043A6">
            <w:pPr>
              <w:ind w:left="-57" w:right="-57"/>
              <w:jc w:val="center"/>
              <w:rPr>
                <w:sz w:val="18"/>
                <w:szCs w:val="18"/>
              </w:rPr>
            </w:pPr>
          </w:p>
        </w:tc>
      </w:tr>
    </w:tbl>
    <w:p w:rsidR="00A5104C" w:rsidRDefault="00A5104C" w:rsidP="00A5104C"/>
    <w:p w:rsidR="00603DCF" w:rsidRDefault="00603DCF" w:rsidP="00A5104C">
      <w:pPr>
        <w:rPr>
          <w:b/>
        </w:rPr>
      </w:pPr>
    </w:p>
    <w:p w:rsidR="00A5104C" w:rsidRDefault="00603DCF" w:rsidP="00603DCF">
      <w:pPr>
        <w:jc w:val="both"/>
        <w:rPr>
          <w:b/>
        </w:rPr>
      </w:pPr>
      <w:r w:rsidRPr="00603DCF">
        <w:rPr>
          <w:b/>
          <w:i/>
          <w:u w:val="single"/>
        </w:rPr>
        <w:t>Notă:</w:t>
      </w:r>
      <w:r w:rsidRPr="00603DCF">
        <w:rPr>
          <w:b/>
        </w:rPr>
        <w:t xml:space="preserve"> </w:t>
      </w:r>
      <w:r w:rsidR="003C5D30">
        <w:rPr>
          <w:b/>
        </w:rPr>
        <w:t>Marfa</w:t>
      </w:r>
      <w:r w:rsidRPr="00DF071B">
        <w:rPr>
          <w:b/>
        </w:rPr>
        <w:t xml:space="preserve"> urmează a fi însoțit</w:t>
      </w:r>
      <w:r w:rsidR="003C5D30">
        <w:rPr>
          <w:b/>
        </w:rPr>
        <w:t>ă</w:t>
      </w:r>
      <w:r w:rsidRPr="00DF071B">
        <w:rPr>
          <w:b/>
        </w:rPr>
        <w:t xml:space="preserve"> de certificat de conformitate, certificat de cali</w:t>
      </w:r>
      <w:r w:rsidR="00137F98" w:rsidRPr="00DF071B">
        <w:rPr>
          <w:b/>
        </w:rPr>
        <w:t>brare și etalonare</w:t>
      </w:r>
      <w:r w:rsidRPr="00DF071B">
        <w:rPr>
          <w:b/>
        </w:rPr>
        <w:t xml:space="preserve"> (după caz),. După </w:t>
      </w:r>
      <w:r w:rsidR="00DF071B" w:rsidRPr="00DF071B">
        <w:rPr>
          <w:b/>
        </w:rPr>
        <w:t>livrare</w:t>
      </w:r>
      <w:r w:rsidR="0022392B">
        <w:rPr>
          <w:b/>
        </w:rPr>
        <w:t xml:space="preserve"> și instalare</w:t>
      </w:r>
      <w:r w:rsidRPr="00DF071B">
        <w:rPr>
          <w:b/>
        </w:rPr>
        <w:t xml:space="preserve"> va fi efectuată obligatoriu instruirea privind funcționarea</w:t>
      </w:r>
      <w:r w:rsidR="00137F98" w:rsidRPr="00DF071B">
        <w:rPr>
          <w:b/>
        </w:rPr>
        <w:t>,</w:t>
      </w:r>
      <w:r w:rsidRPr="00DF071B">
        <w:rPr>
          <w:b/>
        </w:rPr>
        <w:t xml:space="preserve"> cu eliberarea certificatului corespunzător. Termen de garanție minim 1 (unu) an din data </w:t>
      </w:r>
      <w:r w:rsidR="0022392B">
        <w:rPr>
          <w:b/>
        </w:rPr>
        <w:t>punerii în funcțiune</w:t>
      </w:r>
      <w:r>
        <w:rPr>
          <w:b/>
        </w:rPr>
        <w:t>.</w:t>
      </w:r>
    </w:p>
    <w:p w:rsidR="00603DCF" w:rsidRPr="00603DCF" w:rsidRDefault="00603DCF" w:rsidP="00603DCF">
      <w:pPr>
        <w:jc w:val="both"/>
        <w:rPr>
          <w:b/>
        </w:rPr>
      </w:pPr>
    </w:p>
    <w:p w:rsidR="00A5104C" w:rsidRPr="001E7D4D" w:rsidRDefault="00A5104C" w:rsidP="00A5104C">
      <w:pPr>
        <w:pStyle w:val="2"/>
        <w:keepNext w:val="0"/>
        <w:keepLines w:val="0"/>
        <w:numPr>
          <w:ilvl w:val="0"/>
          <w:numId w:val="21"/>
        </w:numPr>
        <w:tabs>
          <w:tab w:val="left" w:pos="360"/>
        </w:tabs>
        <w:spacing w:before="0"/>
        <w:jc w:val="center"/>
      </w:pPr>
      <w:bookmarkStart w:id="145" w:name="_Toc392180193"/>
      <w:bookmarkStart w:id="146" w:name="_Toc449539081"/>
      <w:r w:rsidRPr="001E7D4D">
        <w:t>Pregătirea ofertelor</w:t>
      </w:r>
      <w:bookmarkEnd w:id="145"/>
      <w:bookmarkEnd w:id="146"/>
    </w:p>
    <w:p w:rsidR="00A5104C" w:rsidRPr="001E7D4D" w:rsidRDefault="00A5104C" w:rsidP="00A5104C"/>
    <w:tbl>
      <w:tblPr>
        <w:tblW w:w="10322" w:type="dxa"/>
        <w:tblLayout w:type="fixed"/>
        <w:tblLook w:val="04A0" w:firstRow="1" w:lastRow="0" w:firstColumn="1" w:lastColumn="0" w:noHBand="0" w:noVBand="1"/>
      </w:tblPr>
      <w:tblGrid>
        <w:gridCol w:w="534"/>
        <w:gridCol w:w="2834"/>
        <w:gridCol w:w="284"/>
        <w:gridCol w:w="2580"/>
        <w:gridCol w:w="4082"/>
        <w:gridCol w:w="8"/>
      </w:tblGrid>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pPr>
            <w:r w:rsidRPr="001E7D4D">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4"/>
              <w:tabs>
                <w:tab w:val="left" w:pos="540"/>
              </w:tabs>
              <w:suppressAutoHyphens/>
              <w:spacing w:after="120"/>
              <w:jc w:val="both"/>
            </w:pPr>
            <w:r w:rsidRPr="001E7D4D">
              <w:rPr>
                <w:b/>
                <w:i/>
                <w:sz w:val="22"/>
                <w:szCs w:val="22"/>
              </w:rPr>
              <w:t>[nu vor fi acceptate]</w:t>
            </w:r>
            <w:r w:rsidRPr="001E7D4D">
              <w:rPr>
                <w:b/>
                <w:sz w:val="22"/>
                <w:szCs w:val="22"/>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pPr>
            <w:r w:rsidRPr="001E7D4D">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numPr>
                <w:ilvl w:val="0"/>
                <w:numId w:val="10"/>
              </w:numPr>
              <w:tabs>
                <w:tab w:val="clear" w:pos="1134"/>
                <w:tab w:val="left" w:pos="372"/>
              </w:tabs>
              <w:suppressAutoHyphens/>
              <w:spacing w:before="120" w:after="120"/>
              <w:ind w:left="372" w:hanging="360"/>
              <w:rPr>
                <w:i/>
              </w:rPr>
            </w:pPr>
            <w:r w:rsidRPr="001E7D4D">
              <w:rPr>
                <w:i/>
                <w:sz w:val="22"/>
                <w:szCs w:val="22"/>
              </w:rPr>
              <w:t>Oferta va fi însoţită de o Garanţie pentru ofertă (emisă de o bancă comercială) conform formularului F3.2 din secţiunea a 3-a – Formulare pentru depunerea ofertei</w:t>
            </w:r>
          </w:p>
          <w:p w:rsidR="00A5104C" w:rsidRPr="001E7D4D" w:rsidRDefault="00A5104C" w:rsidP="00097B03">
            <w:pPr>
              <w:tabs>
                <w:tab w:val="left" w:pos="372"/>
              </w:tabs>
              <w:suppressAutoHyphens/>
              <w:spacing w:before="120" w:after="120"/>
              <w:ind w:left="372"/>
              <w:rPr>
                <w:i/>
              </w:rPr>
            </w:pPr>
            <w:r w:rsidRPr="001E7D4D">
              <w:rPr>
                <w:i/>
                <w:sz w:val="22"/>
                <w:szCs w:val="22"/>
              </w:rPr>
              <w:t>sau</w:t>
            </w:r>
          </w:p>
          <w:p w:rsidR="00A5104C" w:rsidRPr="001E7D4D" w:rsidRDefault="00A5104C" w:rsidP="00097B03">
            <w:pPr>
              <w:numPr>
                <w:ilvl w:val="0"/>
                <w:numId w:val="10"/>
              </w:numPr>
              <w:tabs>
                <w:tab w:val="clear" w:pos="1134"/>
                <w:tab w:val="left" w:pos="372"/>
              </w:tabs>
              <w:suppressAutoHyphens/>
              <w:spacing w:before="120" w:after="120"/>
              <w:ind w:left="372" w:hanging="360"/>
              <w:rPr>
                <w:i/>
              </w:rPr>
            </w:pPr>
            <w:r w:rsidRPr="001E7D4D">
              <w:rPr>
                <w:i/>
                <w:sz w:val="22"/>
                <w:szCs w:val="22"/>
              </w:rPr>
              <w:t>Garanţia pentru ofertă prin transfer la contul autorităţii contractante, conform următoarelor date bancare:</w:t>
            </w:r>
          </w:p>
          <w:p w:rsidR="00A5104C" w:rsidRPr="001E7D4D" w:rsidRDefault="00A5104C" w:rsidP="00097B03">
            <w:pPr>
              <w:numPr>
                <w:ilvl w:val="0"/>
                <w:numId w:val="29"/>
              </w:numPr>
              <w:tabs>
                <w:tab w:val="left" w:pos="454"/>
              </w:tabs>
              <w:suppressAutoHyphens/>
              <w:ind w:left="460" w:hanging="284"/>
              <w:jc w:val="both"/>
              <w:rPr>
                <w:i/>
              </w:rPr>
            </w:pPr>
            <w:r w:rsidRPr="001E7D4D">
              <w:rPr>
                <w:i/>
              </w:rPr>
              <w:t>Beneficiar: MF-TR Chisinau-bugetul de stat I.S. Administraţia de Stat a Drumurilor</w:t>
            </w:r>
          </w:p>
          <w:p w:rsidR="00A5104C" w:rsidRPr="001E7D4D" w:rsidRDefault="00A5104C" w:rsidP="00097B03">
            <w:pPr>
              <w:tabs>
                <w:tab w:val="left" w:pos="454"/>
              </w:tabs>
              <w:rPr>
                <w:i/>
              </w:rPr>
            </w:pPr>
            <w:r w:rsidRPr="001E7D4D">
              <w:rPr>
                <w:i/>
              </w:rPr>
              <w:t xml:space="preserve">       Codul IBAN: MD29TRPCCC518430D00891AA</w:t>
            </w:r>
          </w:p>
          <w:p w:rsidR="00A5104C" w:rsidRPr="001E7D4D" w:rsidRDefault="00A5104C" w:rsidP="00097B03">
            <w:pPr>
              <w:pStyle w:val="afd"/>
              <w:suppressAutoHyphens/>
              <w:rPr>
                <w:i/>
                <w:lang w:val="ro-RO"/>
              </w:rPr>
            </w:pPr>
            <w:r w:rsidRPr="001E7D4D">
              <w:rPr>
                <w:i/>
                <w:lang w:val="ro-RO"/>
              </w:rPr>
              <w:t xml:space="preserve">       Codul fiscal: 1003600023559</w:t>
            </w:r>
          </w:p>
          <w:p w:rsidR="00A5104C" w:rsidRPr="001E7D4D" w:rsidRDefault="00A5104C" w:rsidP="00097B03">
            <w:pPr>
              <w:rPr>
                <w:i/>
              </w:rPr>
            </w:pPr>
            <w:r w:rsidRPr="001E7D4D">
              <w:rPr>
                <w:i/>
              </w:rPr>
              <w:t xml:space="preserve">        Prestatorul beneficiar: Ministerul Finanțelor- Trezoreria de Stat</w:t>
            </w:r>
          </w:p>
          <w:p w:rsidR="00A5104C" w:rsidRPr="001E7D4D" w:rsidRDefault="00A5104C" w:rsidP="00097B03">
            <w:pPr>
              <w:pStyle w:val="afd"/>
              <w:suppressAutoHyphens/>
              <w:ind w:left="460"/>
              <w:rPr>
                <w:rFonts w:ascii="Calibri Light" w:hAnsi="Calibri Light" w:cs="Calibri Light"/>
                <w:b/>
                <w:i/>
                <w:lang w:val="ro-RO"/>
              </w:rPr>
            </w:pPr>
            <w:r w:rsidRPr="001E7D4D">
              <w:rPr>
                <w:i/>
                <w:sz w:val="22"/>
                <w:szCs w:val="22"/>
                <w:lang w:val="ro-RO"/>
              </w:rPr>
              <w:t>Destinatia plății: “Pentru garanţia pentru ofertă la licitaţia publică nr. ____ din _______”</w:t>
            </w:r>
            <w:r w:rsidRPr="001E7D4D">
              <w:rPr>
                <w:rFonts w:ascii="Calibri Light" w:hAnsi="Calibri Light" w:cs="Calibri Light"/>
                <w:b/>
                <w:i/>
                <w:lang w:val="ro-RO"/>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3.3.</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pPr>
            <w:r w:rsidRPr="001E7D4D">
              <w:rPr>
                <w:b/>
                <w:i/>
                <w:sz w:val="22"/>
                <w:szCs w:val="22"/>
              </w:rPr>
              <w:t>1% din valoarea ofertei fără TVA</w:t>
            </w:r>
            <w:r w:rsidRPr="001E7D4D">
              <w:rPr>
                <w:i/>
                <w:sz w:val="22"/>
                <w:szCs w:val="22"/>
              </w:rPr>
              <w:t>.</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3.4.</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Ediţia aplicabilă a Incoterms și termenii comerciali acceptați vor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spacing w:before="120" w:after="120"/>
              <w:rPr>
                <w:b/>
                <w:i/>
              </w:rPr>
            </w:pPr>
            <w:r w:rsidRPr="001E7D4D">
              <w:rPr>
                <w:b/>
                <w:i/>
                <w:sz w:val="22"/>
                <w:szCs w:val="22"/>
              </w:rPr>
              <w:t>Incoterms 2000, DDP – Depozitul Cumpărătorului</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3.5.</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Termenul de livrare: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b/>
                <w:i/>
              </w:rPr>
            </w:pPr>
            <w:r w:rsidRPr="001E7D4D">
              <w:rPr>
                <w:b/>
                <w:i/>
              </w:rPr>
              <w:t>Decembrie 2020</w:t>
            </w:r>
            <w:r w:rsidR="00AC40B5">
              <w:rPr>
                <w:b/>
                <w:i/>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pPr>
            <w:r w:rsidRPr="001E7D4D">
              <w:rPr>
                <w:sz w:val="22"/>
              </w:rPr>
              <w:t>Locul livrării bunurilor: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5460CB">
            <w:pPr>
              <w:tabs>
                <w:tab w:val="left" w:pos="372"/>
              </w:tabs>
              <w:suppressAutoHyphens/>
              <w:rPr>
                <w:b/>
                <w:i/>
              </w:rPr>
            </w:pPr>
            <w:r w:rsidRPr="001E7D4D">
              <w:rPr>
                <w:b/>
                <w:i/>
                <w:sz w:val="22"/>
                <w:szCs w:val="22"/>
              </w:rPr>
              <w:t xml:space="preserve">Mun. Chișinău, </w:t>
            </w:r>
            <w:r w:rsidR="005460CB">
              <w:rPr>
                <w:b/>
                <w:i/>
                <w:sz w:val="22"/>
                <w:szCs w:val="22"/>
              </w:rPr>
              <w:t>str. Bucuriei 12a</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3.7.</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spacing w:val="-4"/>
              </w:rPr>
            </w:pPr>
            <w:r w:rsidRPr="001E7D4D">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9F4FF8" w:rsidRDefault="00A5104C" w:rsidP="00097B03">
            <w:pPr>
              <w:tabs>
                <w:tab w:val="left" w:pos="372"/>
              </w:tabs>
              <w:suppressAutoHyphens/>
              <w:rPr>
                <w:b/>
                <w:spacing w:val="-4"/>
              </w:rPr>
            </w:pPr>
            <w:r w:rsidRPr="009F4FF8">
              <w:rPr>
                <w:b/>
                <w:spacing w:val="-4"/>
                <w:sz w:val="22"/>
                <w:szCs w:val="22"/>
              </w:rPr>
              <w:t>Achitarea va fi efectuată utilizînd sistemul de e-facturare.</w:t>
            </w:r>
          </w:p>
          <w:p w:rsidR="00A5104C" w:rsidRPr="009F4FF8" w:rsidRDefault="00A5104C" w:rsidP="00DF071B">
            <w:pPr>
              <w:tabs>
                <w:tab w:val="left" w:pos="372"/>
              </w:tabs>
              <w:suppressAutoHyphens/>
              <w:rPr>
                <w:i/>
                <w:spacing w:val="-4"/>
              </w:rPr>
            </w:pPr>
            <w:r w:rsidRPr="009F4FF8">
              <w:rPr>
                <w:i/>
                <w:spacing w:val="-4"/>
                <w:sz w:val="22"/>
                <w:szCs w:val="22"/>
              </w:rPr>
              <w:t xml:space="preserve">Timp de 15 </w:t>
            </w:r>
            <w:r>
              <w:rPr>
                <w:i/>
                <w:spacing w:val="-4"/>
                <w:sz w:val="22"/>
                <w:szCs w:val="22"/>
              </w:rPr>
              <w:t xml:space="preserve">(cincisprezece) </w:t>
            </w:r>
            <w:r w:rsidRPr="009F4FF8">
              <w:rPr>
                <w:i/>
                <w:spacing w:val="-4"/>
                <w:sz w:val="22"/>
                <w:szCs w:val="22"/>
              </w:rPr>
              <w:t xml:space="preserve">zile din data </w:t>
            </w:r>
            <w:r w:rsidR="00DF071B">
              <w:rPr>
                <w:i/>
                <w:spacing w:val="-4"/>
                <w:sz w:val="22"/>
                <w:szCs w:val="22"/>
              </w:rPr>
              <w:t>livrării</w:t>
            </w:r>
            <w:r w:rsidRPr="009F4FF8">
              <w:rPr>
                <w:i/>
                <w:spacing w:val="-4"/>
                <w:sz w:val="22"/>
                <w:szCs w:val="22"/>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3.8.</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spacing w:val="-4"/>
              </w:rPr>
            </w:pPr>
            <w:r w:rsidRPr="001E7D4D">
              <w:rPr>
                <w:sz w:val="22"/>
                <w:szCs w:val="22"/>
                <w:lang w:eastAsia="ja-JP"/>
              </w:rPr>
              <w:t>Perioada vala</w:t>
            </w:r>
            <w:r w:rsidRPr="00CA4987">
              <w:rPr>
                <w:sz w:val="22"/>
                <w:szCs w:val="22"/>
                <w:lang w:eastAsia="ja-JP"/>
              </w:rPr>
              <w:t>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b/>
                <w:i/>
                <w:spacing w:val="-4"/>
              </w:rPr>
            </w:pPr>
            <w:r w:rsidRPr="001E7D4D">
              <w:rPr>
                <w:b/>
                <w:i/>
                <w:spacing w:val="-4"/>
                <w:sz w:val="22"/>
                <w:szCs w:val="22"/>
              </w:rPr>
              <w:t>30 zile calendaristice</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3.9.</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lang w:eastAsia="ja-JP"/>
              </w:rPr>
            </w:pPr>
            <w:r w:rsidRPr="001E7D4D">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i/>
                <w:iCs/>
              </w:rPr>
            </w:pPr>
            <w:r w:rsidRPr="001E7D4D">
              <w:rPr>
                <w:b/>
                <w:i/>
                <w:iCs/>
                <w:sz w:val="22"/>
                <w:szCs w:val="22"/>
              </w:rPr>
              <w:t>[nu se acceptă]</w:t>
            </w:r>
            <w:r w:rsidRPr="001E7D4D">
              <w:rPr>
                <w:i/>
                <w:iCs/>
                <w:sz w:val="22"/>
                <w:szCs w:val="22"/>
              </w:rPr>
              <w:t xml:space="preserve"> </w:t>
            </w:r>
          </w:p>
        </w:tc>
      </w:tr>
      <w:tr w:rsidR="00A5104C" w:rsidRPr="001E7D4D" w:rsidTr="00097B03">
        <w:trPr>
          <w:trHeight w:val="600"/>
        </w:trPr>
        <w:tc>
          <w:tcPr>
            <w:tcW w:w="10322" w:type="dxa"/>
            <w:gridSpan w:val="6"/>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47" w:name="_Toc358300271"/>
            <w:bookmarkStart w:id="148" w:name="_Toc392180194"/>
            <w:bookmarkStart w:id="149" w:name="_Toc449539082"/>
            <w:r w:rsidRPr="001E7D4D">
              <w:t>Depunerea și deschiderea ofertelor</w:t>
            </w:r>
            <w:bookmarkEnd w:id="147"/>
            <w:bookmarkEnd w:id="148"/>
            <w:bookmarkEnd w:id="149"/>
          </w:p>
        </w:tc>
      </w:tr>
      <w:tr w:rsidR="00A5104C" w:rsidRPr="001E7D4D" w:rsidTr="00097B03">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lang w:eastAsia="ja-JP"/>
              </w:rPr>
            </w:pPr>
            <w:r w:rsidRPr="001E7D4D">
              <w:rPr>
                <w:sz w:val="22"/>
                <w:szCs w:val="22"/>
              </w:rPr>
              <w:t xml:space="preserve">Locul/Modalitatea de  </w:t>
            </w:r>
            <w:r w:rsidRPr="001E7D4D">
              <w:rPr>
                <w:b/>
                <w:sz w:val="22"/>
                <w:szCs w:val="22"/>
              </w:rPr>
              <w:t>depunerea ofertelor</w:t>
            </w:r>
            <w:r w:rsidRPr="001E7D4D">
              <w:rPr>
                <w:sz w:val="22"/>
                <w:szCs w:val="22"/>
              </w:rPr>
              <w:t>, este:</w:t>
            </w:r>
          </w:p>
        </w:tc>
        <w:tc>
          <w:tcPr>
            <w:tcW w:w="2864" w:type="dxa"/>
            <w:gridSpan w:val="2"/>
            <w:tcBorders>
              <w:top w:val="single" w:sz="4" w:space="0" w:color="auto"/>
              <w:left w:val="single" w:sz="4" w:space="0" w:color="auto"/>
            </w:tcBorders>
            <w:vAlign w:val="center"/>
          </w:tcPr>
          <w:p w:rsidR="00A5104C" w:rsidRPr="001E7D4D" w:rsidRDefault="00A5104C" w:rsidP="00097B03">
            <w:pPr>
              <w:jc w:val="both"/>
              <w:rPr>
                <w:i/>
              </w:rPr>
            </w:pPr>
          </w:p>
        </w:tc>
        <w:tc>
          <w:tcPr>
            <w:tcW w:w="4082" w:type="dxa"/>
            <w:tcBorders>
              <w:top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lang w:eastAsia="ru-RU"/>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jc w:val="both"/>
              <w:rPr>
                <w:i/>
              </w:rPr>
            </w:pPr>
            <w:r w:rsidRPr="001E7D4D">
              <w:rPr>
                <w:i/>
                <w:spacing w:val="-4"/>
                <w:sz w:val="22"/>
                <w:szCs w:val="22"/>
              </w:rPr>
              <w:t>SIA”RSAP”MTender</w:t>
            </w: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tabs>
                <w:tab w:val="right" w:pos="4743"/>
              </w:tabs>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tabs>
                <w:tab w:val="right" w:pos="4743"/>
              </w:tabs>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rsidR="00A5104C" w:rsidRPr="001E7D4D" w:rsidRDefault="00A5104C" w:rsidP="00097B03">
            <w:pPr>
              <w:tabs>
                <w:tab w:val="left" w:pos="372"/>
                <w:tab w:val="right" w:pos="7254"/>
              </w:tabs>
              <w:suppressAutoHyphens/>
              <w:rPr>
                <w:i/>
                <w:iCs/>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spacing w:before="120" w:after="120"/>
              <w:jc w:val="both"/>
            </w:pPr>
            <w:r w:rsidRPr="001E7D4D">
              <w:rPr>
                <w:b/>
                <w:sz w:val="22"/>
                <w:szCs w:val="22"/>
              </w:rPr>
              <w:t xml:space="preserve">Termenul limită </w:t>
            </w:r>
            <w:r w:rsidRPr="001E7D4D">
              <w:rPr>
                <w:sz w:val="22"/>
                <w:szCs w:val="22"/>
              </w:rPr>
              <w:t xml:space="preserve">de depunere a ofertelor este: </w:t>
            </w:r>
          </w:p>
        </w:tc>
        <w:tc>
          <w:tcPr>
            <w:tcW w:w="2864" w:type="dxa"/>
            <w:gridSpan w:val="2"/>
            <w:tcBorders>
              <w:top w:val="single" w:sz="4" w:space="0" w:color="auto"/>
              <w:left w:val="single" w:sz="4" w:space="0" w:color="auto"/>
            </w:tcBorders>
            <w:vAlign w:val="center"/>
          </w:tcPr>
          <w:p w:rsidR="00A5104C" w:rsidRPr="001E7D4D" w:rsidRDefault="00A5104C" w:rsidP="00097B03">
            <w:pPr>
              <w:jc w:val="both"/>
              <w:rPr>
                <w:i/>
              </w:rPr>
            </w:pPr>
            <w:r w:rsidRPr="001E7D4D">
              <w:rPr>
                <w:i/>
                <w:sz w:val="22"/>
                <w:szCs w:val="22"/>
              </w:rPr>
              <w:t>SIA”RSAP”MTender</w:t>
            </w:r>
          </w:p>
        </w:tc>
        <w:tc>
          <w:tcPr>
            <w:tcW w:w="4082" w:type="dxa"/>
            <w:tcBorders>
              <w:top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lang w:eastAsia="ru-RU"/>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trHeight w:val="397"/>
        </w:trPr>
        <w:tc>
          <w:tcPr>
            <w:tcW w:w="534" w:type="dxa"/>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4.3.</w:t>
            </w:r>
          </w:p>
        </w:tc>
        <w:tc>
          <w:tcPr>
            <w:tcW w:w="2834" w:type="dxa"/>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r w:rsidRPr="001E7D4D">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A5104C" w:rsidRPr="001E7D4D" w:rsidRDefault="00A5104C" w:rsidP="00097B03">
            <w:r w:rsidRPr="001E7D4D">
              <w:rPr>
                <w:sz w:val="22"/>
              </w:rPr>
              <w:t>Ofertanţii sau reprezentanţii acestora au dreptul să participe la deschiderea ofertelor, cu excepţia cazului cînd ofertele au fost depuse prin SIA “RSAP”</w:t>
            </w:r>
          </w:p>
        </w:tc>
      </w:tr>
      <w:tr w:rsidR="00A5104C" w:rsidRPr="001E7D4D" w:rsidTr="00097B03">
        <w:trPr>
          <w:trHeight w:val="600"/>
        </w:trPr>
        <w:tc>
          <w:tcPr>
            <w:tcW w:w="10322" w:type="dxa"/>
            <w:gridSpan w:val="6"/>
            <w:tcBorders>
              <w:bottom w:val="single" w:sz="4" w:space="0" w:color="auto"/>
            </w:tcBorders>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50" w:name="_Toc358300272"/>
            <w:bookmarkStart w:id="151" w:name="_Toc392180195"/>
            <w:bookmarkStart w:id="152" w:name="_Toc449539083"/>
            <w:r w:rsidRPr="001E7D4D">
              <w:t>Evaluarea și compararea ofertelor</w:t>
            </w:r>
            <w:bookmarkEnd w:id="150"/>
            <w:bookmarkEnd w:id="151"/>
            <w:bookmarkEnd w:id="152"/>
          </w:p>
        </w:tc>
      </w:tr>
      <w:tr w:rsidR="00A5104C" w:rsidRPr="001E7D4D" w:rsidTr="00097B03">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rPr>
            </w:pPr>
            <w:r w:rsidRPr="001E7D4D">
              <w:rPr>
                <w:b/>
                <w:i/>
                <w:sz w:val="22"/>
                <w:szCs w:val="22"/>
              </w:rPr>
              <w:t>[lei MD]</w:t>
            </w:r>
          </w:p>
        </w:tc>
      </w:tr>
      <w:tr w:rsidR="00A5104C" w:rsidRPr="001E7D4D" w:rsidTr="00097B03">
        <w:trPr>
          <w:trHeight w:val="600"/>
        </w:trPr>
        <w:tc>
          <w:tcPr>
            <w:tcW w:w="534" w:type="dxa"/>
            <w:vMerge/>
            <w:tcBorders>
              <w:top w:val="single" w:sz="4" w:space="0" w:color="auto"/>
              <w:left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i/>
              </w:rPr>
            </w:pPr>
            <w:r w:rsidRPr="001E7D4D">
              <w:rPr>
                <w:b/>
                <w:i/>
                <w:sz w:val="22"/>
                <w:szCs w:val="22"/>
              </w:rPr>
              <w:t>BNM</w:t>
            </w:r>
          </w:p>
        </w:tc>
      </w:tr>
      <w:tr w:rsidR="00A5104C" w:rsidRPr="001E7D4D" w:rsidTr="00097B03">
        <w:trPr>
          <w:trHeight w:val="600"/>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i/>
                <w:iCs/>
              </w:rPr>
            </w:pPr>
            <w:r w:rsidRPr="001E7D4D">
              <w:rPr>
                <w:b/>
                <w:i/>
                <w:sz w:val="22"/>
                <w:szCs w:val="22"/>
              </w:rPr>
              <w:t>la data deschiderii procedurii de achiziție</w:t>
            </w:r>
            <w:r w:rsidRPr="001E7D4D">
              <w:rPr>
                <w:i/>
                <w:sz w:val="22"/>
                <w:szCs w:val="22"/>
              </w:rPr>
              <w:t xml:space="preserve"> </w:t>
            </w:r>
          </w:p>
        </w:tc>
      </w:tr>
      <w:tr w:rsidR="00A5104C" w:rsidRPr="001E7D4D" w:rsidTr="00097B03">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DF071B">
            <w:pPr>
              <w:tabs>
                <w:tab w:val="right" w:pos="4743"/>
              </w:tabs>
              <w:jc w:val="both"/>
              <w:rPr>
                <w:i/>
              </w:rPr>
            </w:pPr>
            <w:r w:rsidRPr="001E7D4D">
              <w:rPr>
                <w:b/>
                <w:i/>
                <w:iCs/>
                <w:sz w:val="22"/>
                <w:szCs w:val="22"/>
              </w:rPr>
              <w:t xml:space="preserve"> Evaluarea va fi efectuată pe: </w:t>
            </w:r>
            <w:r w:rsidR="00DF071B">
              <w:rPr>
                <w:b/>
                <w:i/>
                <w:iCs/>
                <w:sz w:val="22"/>
                <w:szCs w:val="22"/>
              </w:rPr>
              <w:t>lista întreagă</w:t>
            </w:r>
          </w:p>
        </w:tc>
      </w:tr>
      <w:tr w:rsidR="00A5104C" w:rsidRPr="001E7D4D" w:rsidTr="00097B03">
        <w:trPr>
          <w:trHeight w:val="1731"/>
        </w:trPr>
        <w:tc>
          <w:tcPr>
            <w:tcW w:w="534" w:type="dxa"/>
            <w:tcBorders>
              <w:top w:val="single" w:sz="4" w:space="0" w:color="auto"/>
              <w:left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5.3.</w:t>
            </w:r>
          </w:p>
          <w:p w:rsidR="00A5104C" w:rsidRPr="001E7D4D" w:rsidRDefault="00A5104C" w:rsidP="00097B03">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A5104C" w:rsidRPr="001E7D4D" w:rsidRDefault="00A5104C" w:rsidP="00097B03">
            <w:r w:rsidRPr="001E7D4D">
              <w:rPr>
                <w:sz w:val="22"/>
                <w:szCs w:val="22"/>
              </w:rPr>
              <w:t>Factorii de evaluarea vor fi următorii:</w:t>
            </w:r>
            <w:r w:rsidRPr="001E7D4D">
              <w:rPr>
                <w:sz w:val="22"/>
                <w:szCs w:val="22"/>
                <w:lang w:eastAsia="ja-JP"/>
              </w:rPr>
              <w:t xml:space="preserve"> </w:t>
            </w:r>
          </w:p>
        </w:tc>
        <w:tc>
          <w:tcPr>
            <w:tcW w:w="6954" w:type="dxa"/>
            <w:gridSpan w:val="4"/>
            <w:tcBorders>
              <w:top w:val="single" w:sz="4" w:space="0" w:color="auto"/>
              <w:left w:val="single" w:sz="4" w:space="0" w:color="auto"/>
              <w:right w:val="single" w:sz="4" w:space="0" w:color="auto"/>
            </w:tcBorders>
            <w:vAlign w:val="center"/>
          </w:tcPr>
          <w:p w:rsidR="00A5104C" w:rsidRPr="001E7D4D" w:rsidRDefault="00A5104C" w:rsidP="00097B03">
            <w:pPr>
              <w:tabs>
                <w:tab w:val="right" w:pos="4743"/>
              </w:tabs>
              <w:jc w:val="both"/>
              <w:rPr>
                <w:b/>
                <w:i/>
                <w:iCs/>
                <w:sz w:val="22"/>
                <w:szCs w:val="22"/>
              </w:rPr>
            </w:pPr>
            <w:r w:rsidRPr="001E7D4D">
              <w:rPr>
                <w:b/>
                <w:i/>
                <w:iCs/>
                <w:sz w:val="22"/>
                <w:szCs w:val="22"/>
              </w:rPr>
              <w:t>[</w:t>
            </w:r>
            <w:r w:rsidRPr="001E7D4D">
              <w:rPr>
                <w:b/>
                <w:i/>
              </w:rPr>
              <w:t xml:space="preserve">corespunderea </w:t>
            </w:r>
            <w:r w:rsidR="00DF071B">
              <w:rPr>
                <w:b/>
                <w:i/>
              </w:rPr>
              <w:t xml:space="preserve">cu </w:t>
            </w:r>
            <w:r w:rsidR="005460CB">
              <w:rPr>
                <w:b/>
                <w:i/>
              </w:rPr>
              <w:t>cerințele</w:t>
            </w:r>
            <w:r w:rsidR="00DF071B">
              <w:rPr>
                <w:b/>
                <w:i/>
              </w:rPr>
              <w:t xml:space="preserve"> tehnice solicitate</w:t>
            </w:r>
            <w:r w:rsidR="005460CB">
              <w:rPr>
                <w:b/>
                <w:i/>
              </w:rPr>
              <w:t xml:space="preserve"> prin caietul de sarcini</w:t>
            </w:r>
            <w:r w:rsidRPr="001E7D4D">
              <w:rPr>
                <w:b/>
                <w:i/>
                <w:iCs/>
                <w:sz w:val="22"/>
                <w:szCs w:val="22"/>
              </w:rPr>
              <w:t>]</w:t>
            </w:r>
          </w:p>
          <w:p w:rsidR="00A5104C" w:rsidRPr="001E7D4D" w:rsidRDefault="00A5104C" w:rsidP="00097B03">
            <w:pPr>
              <w:tabs>
                <w:tab w:val="right" w:pos="4743"/>
              </w:tabs>
              <w:jc w:val="both"/>
              <w:rPr>
                <w:b/>
                <w:i/>
                <w:iCs/>
              </w:rPr>
            </w:pPr>
          </w:p>
        </w:tc>
      </w:tr>
      <w:tr w:rsidR="00A5104C" w:rsidRPr="001E7D4D" w:rsidTr="00097B03">
        <w:trPr>
          <w:trHeight w:val="600"/>
        </w:trPr>
        <w:tc>
          <w:tcPr>
            <w:tcW w:w="10322" w:type="dxa"/>
            <w:gridSpan w:val="6"/>
            <w:tcBorders>
              <w:top w:val="single" w:sz="4" w:space="0" w:color="auto"/>
            </w:tcBorders>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53" w:name="_Toc358300273"/>
            <w:bookmarkStart w:id="154" w:name="_Toc392180196"/>
            <w:bookmarkStart w:id="155" w:name="_Toc449539084"/>
            <w:r w:rsidRPr="001E7D4D">
              <w:t>Adjudecarea contractului</w:t>
            </w:r>
            <w:bookmarkEnd w:id="153"/>
            <w:bookmarkEnd w:id="154"/>
            <w:bookmarkEnd w:id="155"/>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rPr>
                <w:color w:val="000000" w:themeColor="text1"/>
              </w:rPr>
            </w:pPr>
            <w:r w:rsidRPr="001E7D4D">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color w:val="000000" w:themeColor="text1"/>
              </w:rPr>
            </w:pPr>
            <w:r w:rsidRPr="001E7D4D">
              <w:rPr>
                <w:b/>
                <w:color w:val="000000" w:themeColor="text1"/>
                <w:sz w:val="22"/>
                <w:szCs w:val="22"/>
              </w:rPr>
              <w:t xml:space="preserve">Se va aplica criteriul de avaluare: </w:t>
            </w:r>
          </w:p>
          <w:p w:rsidR="00A5104C" w:rsidRPr="001E7D4D" w:rsidRDefault="00A5104C" w:rsidP="00097B03">
            <w:pPr>
              <w:tabs>
                <w:tab w:val="right" w:pos="4743"/>
              </w:tabs>
              <w:jc w:val="both"/>
              <w:rPr>
                <w:b/>
                <w:color w:val="000000" w:themeColor="text1"/>
              </w:rPr>
            </w:pPr>
            <w:r w:rsidRPr="001E7D4D">
              <w:rPr>
                <w:b/>
                <w:i/>
                <w:color w:val="000000" w:themeColor="text1"/>
                <w:sz w:val="22"/>
                <w:szCs w:val="22"/>
              </w:rPr>
              <w:t xml:space="preserve">cel mai mic preț cu </w:t>
            </w:r>
            <w:r w:rsidRPr="001E7D4D">
              <w:rPr>
                <w:b/>
                <w:i/>
              </w:rPr>
              <w:t xml:space="preserve">corespunderea </w:t>
            </w:r>
            <w:r w:rsidR="00DF071B">
              <w:rPr>
                <w:b/>
                <w:i/>
              </w:rPr>
              <w:t>cerințelor caietului de sarcini</w:t>
            </w:r>
          </w:p>
          <w:p w:rsidR="00A5104C" w:rsidRPr="001E7D4D" w:rsidRDefault="00A5104C" w:rsidP="00097B03">
            <w:pPr>
              <w:tabs>
                <w:tab w:val="right" w:pos="4743"/>
              </w:tabs>
              <w:jc w:val="both"/>
              <w:rPr>
                <w:b/>
                <w:i/>
                <w:iCs/>
                <w:color w:val="000000" w:themeColor="text1"/>
              </w:rPr>
            </w:pP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color w:val="000000" w:themeColor="text1"/>
                <w:szCs w:val="22"/>
                <w:lang w:val="ro-RO"/>
              </w:rPr>
            </w:pPr>
            <w:r w:rsidRPr="001E7D4D">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DF071B">
            <w:pPr>
              <w:tabs>
                <w:tab w:val="right" w:pos="4743"/>
              </w:tabs>
              <w:jc w:val="both"/>
              <w:rPr>
                <w:i/>
                <w:color w:val="000000" w:themeColor="text1"/>
              </w:rPr>
            </w:pPr>
            <w:r w:rsidRPr="001E7D4D">
              <w:rPr>
                <w:b/>
                <w:i/>
                <w:color w:val="000000" w:themeColor="text1"/>
                <w:sz w:val="22"/>
                <w:szCs w:val="22"/>
              </w:rPr>
              <w:t>5%</w:t>
            </w:r>
            <w:r w:rsidR="00D87853">
              <w:rPr>
                <w:b/>
                <w:i/>
                <w:color w:val="000000" w:themeColor="text1"/>
                <w:sz w:val="22"/>
                <w:szCs w:val="22"/>
              </w:rPr>
              <w:t xml:space="preserve"> </w:t>
            </w:r>
            <w:r w:rsidR="00D87853">
              <w:rPr>
                <w:b/>
                <w:i/>
                <w:sz w:val="22"/>
                <w:szCs w:val="22"/>
              </w:rPr>
              <w:t xml:space="preserve">din valoarea contractului adjudecat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6.3.</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rPr>
                <w:color w:val="000000" w:themeColor="text1"/>
              </w:rPr>
            </w:pPr>
            <w:r w:rsidRPr="001E7D4D">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numPr>
                <w:ilvl w:val="0"/>
                <w:numId w:val="20"/>
              </w:numPr>
              <w:tabs>
                <w:tab w:val="left" w:pos="372"/>
              </w:tabs>
              <w:suppressAutoHyphens/>
              <w:spacing w:before="120" w:after="120"/>
              <w:ind w:firstLine="34"/>
              <w:rPr>
                <w:i/>
              </w:rPr>
            </w:pPr>
            <w:r w:rsidRPr="001E7D4D">
              <w:rPr>
                <w:i/>
                <w:sz w:val="22"/>
                <w:szCs w:val="22"/>
              </w:rPr>
              <w:t xml:space="preserve">Garanția de buna execuție (emisă de o bancă comercială) conform formularului F3.3 </w:t>
            </w:r>
          </w:p>
          <w:p w:rsidR="00A5104C" w:rsidRPr="001E7D4D" w:rsidRDefault="00A5104C" w:rsidP="00097B03">
            <w:pPr>
              <w:tabs>
                <w:tab w:val="left" w:pos="372"/>
              </w:tabs>
              <w:suppressAutoHyphens/>
              <w:spacing w:before="120" w:after="120"/>
              <w:ind w:left="372"/>
              <w:rPr>
                <w:i/>
              </w:rPr>
            </w:pPr>
            <w:r w:rsidRPr="001E7D4D">
              <w:rPr>
                <w:i/>
                <w:sz w:val="22"/>
                <w:szCs w:val="22"/>
              </w:rPr>
              <w:t>sau</w:t>
            </w:r>
          </w:p>
          <w:p w:rsidR="00A5104C" w:rsidRPr="001E7D4D" w:rsidRDefault="00A5104C" w:rsidP="00097B03">
            <w:pPr>
              <w:numPr>
                <w:ilvl w:val="0"/>
                <w:numId w:val="20"/>
              </w:numPr>
              <w:tabs>
                <w:tab w:val="left" w:pos="372"/>
              </w:tabs>
              <w:suppressAutoHyphens/>
              <w:spacing w:before="120" w:after="120"/>
              <w:ind w:left="372" w:hanging="360"/>
              <w:rPr>
                <w:i/>
              </w:rPr>
            </w:pPr>
            <w:r w:rsidRPr="001E7D4D">
              <w:rPr>
                <w:i/>
                <w:sz w:val="22"/>
                <w:szCs w:val="22"/>
              </w:rPr>
              <w:t>Garanția de buna execuție prin transfer la contul autorităţii contractante, conform următoarelor date bancare:</w:t>
            </w:r>
          </w:p>
          <w:p w:rsidR="00A5104C" w:rsidRPr="001E7D4D" w:rsidRDefault="00A5104C" w:rsidP="00097B03">
            <w:pPr>
              <w:numPr>
                <w:ilvl w:val="0"/>
                <w:numId w:val="29"/>
              </w:numPr>
              <w:tabs>
                <w:tab w:val="left" w:pos="1170"/>
              </w:tabs>
              <w:suppressAutoHyphens/>
              <w:ind w:left="460" w:hanging="284"/>
              <w:jc w:val="both"/>
              <w:rPr>
                <w:i/>
              </w:rPr>
            </w:pPr>
            <w:r w:rsidRPr="001E7D4D">
              <w:rPr>
                <w:i/>
              </w:rPr>
              <w:t>Beneficiarul plăţii: Î.S.”Administraţia de Stat a Drumurilor”</w:t>
            </w:r>
          </w:p>
          <w:p w:rsidR="00A5104C" w:rsidRPr="001E7D4D" w:rsidRDefault="00A5104C" w:rsidP="00097B03">
            <w:pPr>
              <w:rPr>
                <w:i/>
              </w:rPr>
            </w:pPr>
            <w:r w:rsidRPr="001E7D4D">
              <w:rPr>
                <w:i/>
              </w:rPr>
              <w:t>Ministerul Finanțelor- Trezoreria de Stat</w:t>
            </w:r>
          </w:p>
          <w:p w:rsidR="00A5104C" w:rsidRPr="001E7D4D" w:rsidRDefault="00A5104C" w:rsidP="00097B03">
            <w:pPr>
              <w:rPr>
                <w:i/>
              </w:rPr>
            </w:pPr>
            <w:r w:rsidRPr="001E7D4D">
              <w:rPr>
                <w:i/>
              </w:rPr>
              <w:t xml:space="preserve">                                MF-TR Chisinau-bugetul de stat</w:t>
            </w:r>
          </w:p>
          <w:p w:rsidR="00A5104C" w:rsidRPr="001E7D4D" w:rsidRDefault="00A5104C" w:rsidP="00097B03">
            <w:pPr>
              <w:rPr>
                <w:i/>
              </w:rPr>
            </w:pPr>
            <w:r w:rsidRPr="001E7D4D">
              <w:rPr>
                <w:i/>
              </w:rPr>
              <w:lastRenderedPageBreak/>
              <w:t xml:space="preserve">                                IBAN: MD29TRPCCC518430D00891AA</w:t>
            </w:r>
          </w:p>
          <w:p w:rsidR="00A5104C" w:rsidRPr="001E7D4D" w:rsidRDefault="00A5104C" w:rsidP="00097B03">
            <w:pPr>
              <w:rPr>
                <w:i/>
              </w:rPr>
            </w:pPr>
            <w:r w:rsidRPr="001E7D4D">
              <w:rPr>
                <w:i/>
              </w:rPr>
              <w:t xml:space="preserve">                                TREZMD2X,</w:t>
            </w:r>
          </w:p>
          <w:p w:rsidR="00A5104C" w:rsidRPr="001E7D4D" w:rsidRDefault="00A5104C" w:rsidP="00097B03">
            <w:pPr>
              <w:tabs>
                <w:tab w:val="left" w:pos="372"/>
              </w:tabs>
              <w:suppressAutoHyphens/>
              <w:spacing w:before="120" w:after="120"/>
              <w:rPr>
                <w:color w:val="000000" w:themeColor="text1"/>
              </w:rPr>
            </w:pPr>
            <w:r w:rsidRPr="001E7D4D">
              <w:rPr>
                <w:i/>
                <w:sz w:val="22"/>
                <w:szCs w:val="22"/>
              </w:rPr>
              <w:t>cu nota “Garanția de bună execuție” sau “Pentru garanţia de bună execuție la licitaţia publică nr. ______ din ___________”</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lastRenderedPageBreak/>
              <w:t>6.4.</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szCs w:val="22"/>
                <w:lang w:val="ro-RO"/>
              </w:rPr>
            </w:pPr>
            <w:r w:rsidRPr="001E7D4D">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iCs/>
                <w:color w:val="FF0000"/>
              </w:rPr>
            </w:pPr>
            <w:r w:rsidRPr="001E7D4D">
              <w:rPr>
                <w:b/>
                <w:i/>
                <w:spacing w:val="-2"/>
                <w:sz w:val="22"/>
                <w:szCs w:val="22"/>
              </w:rPr>
              <w:t>Nu se aplică</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szCs w:val="22"/>
                <w:lang w:val="ro-RO"/>
              </w:rPr>
            </w:pPr>
            <w:r w:rsidRPr="001E7D4D">
              <w:rPr>
                <w:rFonts w:ascii="Times New Roman" w:hAnsi="Times New Roman"/>
                <w:sz w:val="22"/>
                <w:szCs w:val="22"/>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iCs/>
                <w:color w:val="FF0000"/>
              </w:rPr>
            </w:pPr>
            <w:r w:rsidRPr="001E7D4D">
              <w:rPr>
                <w:b/>
                <w:i/>
              </w:rPr>
              <w:t>6 zile</w:t>
            </w:r>
          </w:p>
        </w:tc>
      </w:tr>
    </w:tbl>
    <w:p w:rsidR="00A5104C" w:rsidRPr="001E7D4D" w:rsidRDefault="00A5104C" w:rsidP="00A5104C"/>
    <w:p w:rsidR="00A5104C" w:rsidRPr="001E7D4D" w:rsidRDefault="00A5104C" w:rsidP="00A5104C">
      <w:pPr>
        <w:spacing w:line="276" w:lineRule="auto"/>
        <w:ind w:left="-142" w:right="-144"/>
        <w:rPr>
          <w:b/>
          <w:bCs/>
          <w:color w:val="FF0000"/>
          <w:sz w:val="22"/>
          <w:szCs w:val="22"/>
        </w:rPr>
      </w:pPr>
      <w:r w:rsidRPr="001E7D4D">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5104C" w:rsidRPr="001E7D4D" w:rsidRDefault="00A5104C" w:rsidP="00A5104C">
      <w:pPr>
        <w:ind w:left="-142" w:right="-144"/>
        <w:rPr>
          <w:b/>
          <w:bCs/>
          <w:color w:val="000000"/>
          <w:sz w:val="22"/>
          <w:szCs w:val="22"/>
        </w:rPr>
      </w:pPr>
    </w:p>
    <w:p w:rsidR="00A5104C" w:rsidRPr="001E7D4D" w:rsidRDefault="00A5104C" w:rsidP="00A5104C">
      <w:pPr>
        <w:tabs>
          <w:tab w:val="decimal" w:pos="8364"/>
        </w:tabs>
        <w:spacing w:line="276" w:lineRule="auto"/>
        <w:ind w:left="-142" w:right="-144"/>
        <w:rPr>
          <w:b/>
          <w:bCs/>
          <w:color w:val="000000"/>
          <w:sz w:val="22"/>
          <w:szCs w:val="22"/>
        </w:rPr>
      </w:pPr>
      <w:r w:rsidRPr="001E7D4D">
        <w:rPr>
          <w:b/>
          <w:bCs/>
          <w:color w:val="000000"/>
          <w:sz w:val="22"/>
          <w:szCs w:val="22"/>
        </w:rPr>
        <w:t>Conducătorul grupului de lucru: ________________________________</w:t>
      </w: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 w:rsidR="00A5104C" w:rsidRPr="001E7D4D" w:rsidRDefault="00A5104C" w:rsidP="00A5104C">
      <w:pPr>
        <w:spacing w:after="200" w:line="276" w:lineRule="auto"/>
      </w:pPr>
      <w:r w:rsidRPr="001E7D4D">
        <w:br w:type="page"/>
      </w:r>
    </w:p>
    <w:p w:rsidR="00A5104C" w:rsidRPr="001E7D4D" w:rsidRDefault="00A5104C" w:rsidP="00A5104C"/>
    <w:p w:rsidR="00A5104C" w:rsidRPr="001E7D4D" w:rsidRDefault="00A5104C" w:rsidP="00A5104C">
      <w:pPr>
        <w:tabs>
          <w:tab w:val="left" w:pos="3625"/>
        </w:tabs>
      </w:pPr>
    </w:p>
    <w:tbl>
      <w:tblPr>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360"/>
              <w:rPr>
                <w:lang w:val="ro-RO"/>
              </w:rPr>
            </w:pPr>
            <w:bookmarkStart w:id="156" w:name="_Toc392180197"/>
            <w:bookmarkStart w:id="157" w:name="_Toc449539085"/>
            <w:r w:rsidRPr="001E7D4D">
              <w:rPr>
                <w:lang w:val="ro-RO"/>
              </w:rPr>
              <w:t>CAPITOLUL III</w:t>
            </w:r>
            <w:r w:rsidRPr="001E7D4D">
              <w:rPr>
                <w:lang w:val="ro-RO"/>
              </w:rPr>
              <w:br w:type="textWrapping" w:clear="all"/>
              <w:t>FORMULARE PENTRU DEPUNEREA OFERTEI</w:t>
            </w:r>
            <w:bookmarkEnd w:id="156"/>
            <w:bookmarkEnd w:id="157"/>
          </w:p>
        </w:tc>
      </w:tr>
      <w:tr w:rsidR="00A5104C" w:rsidRPr="001E7D4D" w:rsidTr="00097B03">
        <w:trPr>
          <w:trHeight w:val="600"/>
        </w:trPr>
        <w:tc>
          <w:tcPr>
            <w:tcW w:w="9747" w:type="dxa"/>
            <w:gridSpan w:val="2"/>
            <w:vAlign w:val="center"/>
          </w:tcPr>
          <w:p w:rsidR="00A5104C" w:rsidRPr="001E7D4D" w:rsidRDefault="00A5104C" w:rsidP="00097B03">
            <w:pPr>
              <w:spacing w:after="120"/>
              <w:jc w:val="both"/>
            </w:pPr>
          </w:p>
          <w:p w:rsidR="00A5104C" w:rsidRPr="001E7D4D" w:rsidRDefault="00A5104C" w:rsidP="00097B03">
            <w:r w:rsidRPr="001E7D4D">
              <w:t>Următoarele tabele şi formulare vor fi completate de către ofertant şi incluse în ofertă.</w:t>
            </w:r>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Formularul ofertei</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F3.2</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Garanţia pentru ofertă – formularul garanţiei bancare</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F3.3</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Garanţie de bună execuţie</w:t>
            </w:r>
          </w:p>
        </w:tc>
      </w:tr>
    </w:tbl>
    <w:p w:rsidR="00A5104C" w:rsidRPr="001E7D4D" w:rsidRDefault="00A5104C" w:rsidP="00A5104C">
      <w:r w:rsidRPr="001E7D4D">
        <w:rPr>
          <w:b/>
        </w:rPr>
        <w:br w:type="page"/>
      </w:r>
    </w:p>
    <w:tbl>
      <w:tblPr>
        <w:tblW w:w="9744" w:type="dxa"/>
        <w:tblLayout w:type="fixed"/>
        <w:tblLook w:val="04A0" w:firstRow="1" w:lastRow="0" w:firstColumn="1" w:lastColumn="0" w:noHBand="0" w:noVBand="1"/>
      </w:tblPr>
      <w:tblGrid>
        <w:gridCol w:w="9744"/>
      </w:tblGrid>
      <w:tr w:rsidR="00A5104C" w:rsidRPr="001E7D4D" w:rsidTr="00097B03">
        <w:trPr>
          <w:trHeight w:val="697"/>
        </w:trPr>
        <w:tc>
          <w:tcPr>
            <w:tcW w:w="9744" w:type="dxa"/>
            <w:vAlign w:val="center"/>
          </w:tcPr>
          <w:p w:rsidR="00A5104C" w:rsidRPr="001E7D4D" w:rsidRDefault="00A5104C" w:rsidP="00097B03">
            <w:pPr>
              <w:pStyle w:val="2"/>
            </w:pPr>
            <w:bookmarkStart w:id="158" w:name="_Toc392180198"/>
            <w:bookmarkStart w:id="159" w:name="_Toc449539086"/>
            <w:r w:rsidRPr="001E7D4D">
              <w:lastRenderedPageBreak/>
              <w:t>Formularul ofertei (F3.1)</w:t>
            </w:r>
            <w:bookmarkEnd w:id="158"/>
            <w:bookmarkEnd w:id="159"/>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szCs w:val="24"/>
                <w:lang w:val="ro-RO"/>
              </w:rPr>
            </w:pPr>
            <w:r w:rsidRPr="001E7D4D">
              <w:rPr>
                <w:i/>
                <w:iCs/>
                <w:szCs w:val="24"/>
                <w:lang w:val="ro-RO"/>
              </w:rPr>
              <w:t>[Ofertantul va completa acest formular în conformitate cu instrucţiunile de mai jos. Nu se vor permite modificări în formatul formularului, precum şi nu se vor accepta înlocuiri în textul acestuia.]</w:t>
            </w:r>
          </w:p>
          <w:p w:rsidR="00A5104C" w:rsidRPr="001E7D4D" w:rsidRDefault="00A5104C" w:rsidP="00097B03">
            <w:pPr>
              <w:tabs>
                <w:tab w:val="right" w:pos="6000"/>
                <w:tab w:val="right" w:pos="9360"/>
              </w:tabs>
              <w:spacing w:line="360" w:lineRule="auto"/>
              <w:ind w:right="990"/>
              <w:jc w:val="both"/>
            </w:pPr>
            <w:r w:rsidRPr="001E7D4D">
              <w:t xml:space="preserve">Data depunerii ofertei: </w:t>
            </w:r>
            <w:r w:rsidRPr="001E7D4D">
              <w:tab/>
              <w:t>“___” _____________________ 20__</w:t>
            </w:r>
          </w:p>
          <w:p w:rsidR="00A5104C" w:rsidRPr="001E7D4D" w:rsidRDefault="00A5104C" w:rsidP="00097B03">
            <w:pPr>
              <w:tabs>
                <w:tab w:val="right" w:pos="6000"/>
                <w:tab w:val="right" w:pos="9360"/>
              </w:tabs>
              <w:spacing w:line="360" w:lineRule="auto"/>
              <w:ind w:right="660"/>
              <w:jc w:val="both"/>
            </w:pPr>
            <w:r w:rsidRPr="001E7D4D">
              <w:t xml:space="preserve">Procedura de achiziție Nr.: </w:t>
            </w:r>
            <w:r w:rsidRPr="001E7D4D">
              <w:tab/>
            </w:r>
            <w:r w:rsidRPr="001E7D4D">
              <w:rPr>
                <w:iCs/>
              </w:rPr>
              <w:t>_______________________________________</w:t>
            </w:r>
          </w:p>
          <w:p w:rsidR="00A5104C" w:rsidRPr="001E7D4D" w:rsidRDefault="00A5104C" w:rsidP="00097B03">
            <w:pPr>
              <w:tabs>
                <w:tab w:val="right" w:pos="6000"/>
                <w:tab w:val="right" w:pos="9360"/>
              </w:tabs>
              <w:spacing w:line="360" w:lineRule="auto"/>
              <w:ind w:right="440"/>
              <w:jc w:val="both"/>
            </w:pPr>
            <w:r w:rsidRPr="001E7D4D">
              <w:t xml:space="preserve">Anunț de participare Nr.: </w:t>
            </w:r>
            <w:r w:rsidRPr="001E7D4D">
              <w:tab/>
            </w:r>
            <w:r w:rsidRPr="001E7D4D">
              <w:rPr>
                <w:iCs/>
              </w:rPr>
              <w:t>______________________________</w:t>
            </w:r>
          </w:p>
          <w:p w:rsidR="00A5104C" w:rsidRPr="001E7D4D" w:rsidRDefault="00A5104C" w:rsidP="00097B03">
            <w:pPr>
              <w:tabs>
                <w:tab w:val="right" w:pos="6000"/>
              </w:tabs>
              <w:jc w:val="both"/>
            </w:pPr>
            <w:r w:rsidRPr="001E7D4D">
              <w:t xml:space="preserve">Către:  </w:t>
            </w:r>
            <w:r w:rsidRPr="001E7D4D">
              <w:tab/>
              <w:t>____________________________________________</w:t>
            </w:r>
          </w:p>
          <w:p w:rsidR="00A5104C" w:rsidRPr="001E7D4D" w:rsidRDefault="00A5104C" w:rsidP="00097B03">
            <w:pPr>
              <w:tabs>
                <w:tab w:val="left" w:pos="-9923"/>
                <w:tab w:val="right" w:pos="0"/>
                <w:tab w:val="left" w:pos="709"/>
              </w:tabs>
              <w:ind w:right="3531" w:firstLine="720"/>
              <w:jc w:val="center"/>
            </w:pPr>
            <w:r w:rsidRPr="001E7D4D">
              <w:rPr>
                <w:szCs w:val="28"/>
              </w:rPr>
              <w:t>[numele deplin al autorităţii contractante]</w:t>
            </w:r>
          </w:p>
          <w:p w:rsidR="00A5104C" w:rsidRPr="001E7D4D" w:rsidRDefault="00A5104C" w:rsidP="00097B03">
            <w:pPr>
              <w:jc w:val="both"/>
            </w:pPr>
            <w:r w:rsidRPr="001E7D4D">
              <w:t xml:space="preserve">________________________________________________________ declară că: </w:t>
            </w:r>
          </w:p>
          <w:p w:rsidR="00A5104C" w:rsidRPr="001E7D4D" w:rsidRDefault="00A5104C" w:rsidP="00097B03">
            <w:pPr>
              <w:tabs>
                <w:tab w:val="left" w:pos="-9923"/>
                <w:tab w:val="right" w:pos="0"/>
                <w:tab w:val="left" w:pos="709"/>
              </w:tabs>
              <w:ind w:right="2811"/>
              <w:jc w:val="center"/>
            </w:pPr>
            <w:r w:rsidRPr="001E7D4D">
              <w:rPr>
                <w:szCs w:val="28"/>
              </w:rPr>
              <w:t>[denumirea ofertantului]</w:t>
            </w:r>
          </w:p>
          <w:p w:rsidR="00A5104C" w:rsidRPr="001E7D4D" w:rsidRDefault="00A5104C" w:rsidP="00097B03">
            <w:pPr>
              <w:numPr>
                <w:ilvl w:val="0"/>
                <w:numId w:val="11"/>
              </w:numPr>
              <w:ind w:left="720"/>
              <w:jc w:val="both"/>
            </w:pPr>
            <w:r w:rsidRPr="001E7D4D">
              <w:t>Au fost examinate şi nu există rezervări faţă de documentele de atribuire, inclusiv modificările nr. ___________________________________________________________.</w:t>
            </w:r>
          </w:p>
          <w:p w:rsidR="00A5104C" w:rsidRPr="001E7D4D" w:rsidRDefault="00A5104C" w:rsidP="00097B03">
            <w:pPr>
              <w:ind w:left="720" w:firstLine="1560"/>
              <w:jc w:val="center"/>
            </w:pPr>
            <w:r w:rsidRPr="001E7D4D">
              <w:t>[introduceţi numărul şi data fiecărei modificări, dacă au avut loc]</w:t>
            </w:r>
          </w:p>
          <w:p w:rsidR="00A5104C" w:rsidRPr="001E7D4D" w:rsidRDefault="00A5104C" w:rsidP="00097B03">
            <w:pPr>
              <w:numPr>
                <w:ilvl w:val="0"/>
                <w:numId w:val="11"/>
              </w:numPr>
              <w:ind w:left="720"/>
              <w:jc w:val="both"/>
            </w:pPr>
            <w:r w:rsidRPr="001E7D4D">
              <w:t>____________________________________________________________ se angajează să</w:t>
            </w:r>
          </w:p>
          <w:p w:rsidR="00A5104C" w:rsidRPr="001E7D4D" w:rsidRDefault="00A5104C" w:rsidP="00097B03">
            <w:pPr>
              <w:tabs>
                <w:tab w:val="left" w:pos="-9923"/>
                <w:tab w:val="right" w:pos="0"/>
                <w:tab w:val="left" w:pos="709"/>
              </w:tabs>
              <w:ind w:right="1611" w:firstLine="720"/>
              <w:jc w:val="center"/>
              <w:rPr>
                <w:szCs w:val="28"/>
              </w:rPr>
            </w:pPr>
            <w:r w:rsidRPr="001E7D4D">
              <w:rPr>
                <w:szCs w:val="28"/>
              </w:rPr>
              <w:t>[denumirea ofertantului]</w:t>
            </w:r>
          </w:p>
          <w:p w:rsidR="00A5104C" w:rsidRPr="001E7D4D" w:rsidRDefault="00A5104C" w:rsidP="00097B03">
            <w:pPr>
              <w:ind w:left="720"/>
              <w:jc w:val="both"/>
            </w:pPr>
            <w:r w:rsidRPr="001E7D4D">
              <w:t xml:space="preserve">furnizeze în conformitate cu documentele de atribuire şi condiţiile stipulate în specificaţiile tehnice şi preț, următoarele bunuri _______________________ ________________________________________________________________________. </w:t>
            </w:r>
          </w:p>
          <w:p w:rsidR="00A5104C" w:rsidRPr="001E7D4D" w:rsidRDefault="00A5104C" w:rsidP="00097B03">
            <w:pPr>
              <w:ind w:left="720"/>
              <w:jc w:val="center"/>
            </w:pPr>
            <w:r w:rsidRPr="001E7D4D">
              <w:t>[introduceţi o descriere succintă a bunurilor]</w:t>
            </w:r>
          </w:p>
          <w:p w:rsidR="00A5104C" w:rsidRPr="001E7D4D" w:rsidRDefault="00A5104C" w:rsidP="00097B03">
            <w:pPr>
              <w:numPr>
                <w:ilvl w:val="0"/>
                <w:numId w:val="11"/>
              </w:numPr>
              <w:ind w:left="720"/>
              <w:jc w:val="both"/>
            </w:pPr>
            <w:r w:rsidRPr="001E7D4D">
              <w:t>Suma totală a ofertei  fără TVA constituie:</w:t>
            </w:r>
          </w:p>
          <w:p w:rsidR="00A5104C" w:rsidRPr="001E7D4D" w:rsidRDefault="00A5104C" w:rsidP="00097B03">
            <w:pPr>
              <w:ind w:left="720"/>
              <w:jc w:val="both"/>
            </w:pPr>
            <w:r w:rsidRPr="001E7D4D">
              <w:t>________________________________________________________________________.</w:t>
            </w:r>
          </w:p>
          <w:p w:rsidR="00A5104C" w:rsidRPr="001E7D4D" w:rsidRDefault="00A5104C" w:rsidP="00097B03">
            <w:pPr>
              <w:ind w:left="720"/>
              <w:jc w:val="center"/>
            </w:pPr>
            <w:r w:rsidRPr="001E7D4D">
              <w:t>[introduceţi preţul pe loturi (unde e cazul) şi totalul ofertei în cuvinte şi cifre, indicînd toate sumele şi valutele respective]</w:t>
            </w:r>
          </w:p>
          <w:p w:rsidR="00A5104C" w:rsidRPr="001E7D4D" w:rsidRDefault="00A5104C" w:rsidP="00097B03">
            <w:pPr>
              <w:numPr>
                <w:ilvl w:val="0"/>
                <w:numId w:val="11"/>
              </w:numPr>
              <w:ind w:left="720"/>
              <w:jc w:val="both"/>
            </w:pPr>
            <w:r w:rsidRPr="001E7D4D">
              <w:t>Suma totală a ofertei  cu TVA constituie:</w:t>
            </w:r>
          </w:p>
          <w:p w:rsidR="00A5104C" w:rsidRPr="001E7D4D" w:rsidRDefault="00A5104C" w:rsidP="00097B03">
            <w:pPr>
              <w:ind w:left="720"/>
              <w:jc w:val="both"/>
            </w:pPr>
            <w:r w:rsidRPr="001E7D4D">
              <w:t>________________________________________________________________________.</w:t>
            </w:r>
          </w:p>
          <w:p w:rsidR="00A5104C" w:rsidRPr="001E7D4D" w:rsidRDefault="00A5104C" w:rsidP="00097B03">
            <w:pPr>
              <w:ind w:left="720"/>
              <w:jc w:val="center"/>
            </w:pPr>
            <w:r w:rsidRPr="001E7D4D">
              <w:t>[introduceţi preţul pe loturi (unde e cazul) şi totalul ofertei în cuvinte şi cifre, indicînd toate sumele şi valutele respective]</w:t>
            </w:r>
          </w:p>
          <w:p w:rsidR="00A5104C" w:rsidRPr="001E7D4D" w:rsidRDefault="00A5104C" w:rsidP="00097B03">
            <w:pPr>
              <w:numPr>
                <w:ilvl w:val="0"/>
                <w:numId w:val="11"/>
              </w:numPr>
              <w:ind w:left="720"/>
              <w:jc w:val="both"/>
            </w:pPr>
            <w:r w:rsidRPr="001E7D4D">
              <w:t xml:space="preserve">Prezenta ofertă va rămîne valabilă pentru perioada de timp specificată în </w:t>
            </w:r>
            <w:r w:rsidRPr="001E7D4D">
              <w:rPr>
                <w:b/>
              </w:rPr>
              <w:t>FDA3.8.</w:t>
            </w:r>
            <w:r w:rsidRPr="001E7D4D">
              <w:t xml:space="preserve">, începînd cu data-limită pentru depunerea ofertei, în conformitate cu </w:t>
            </w:r>
            <w:r w:rsidRPr="001E7D4D">
              <w:rPr>
                <w:b/>
              </w:rPr>
              <w:t>FDA4.2.</w:t>
            </w:r>
            <w:r w:rsidRPr="001E7D4D">
              <w:t>, va rămîne obligatorie şi va putea fi acceptată în orice moment pînă la expirarea acestei perioade;</w:t>
            </w:r>
          </w:p>
          <w:p w:rsidR="00A5104C" w:rsidRPr="001E7D4D" w:rsidRDefault="00A5104C" w:rsidP="00097B03">
            <w:pPr>
              <w:numPr>
                <w:ilvl w:val="0"/>
                <w:numId w:val="11"/>
              </w:numPr>
              <w:ind w:left="720"/>
              <w:jc w:val="both"/>
            </w:pPr>
            <w:r w:rsidRPr="001E7D4D">
              <w:t xml:space="preserve">În cazul acceptării prezentei oferte, ____________________________________________ </w:t>
            </w:r>
          </w:p>
          <w:p w:rsidR="00A5104C" w:rsidRPr="001E7D4D" w:rsidRDefault="00A5104C" w:rsidP="00097B03">
            <w:pPr>
              <w:ind w:left="720" w:firstLine="3480"/>
              <w:jc w:val="center"/>
            </w:pPr>
            <w:r w:rsidRPr="001E7D4D">
              <w:t>[denumirea ofertantului]</w:t>
            </w:r>
          </w:p>
          <w:p w:rsidR="00A5104C" w:rsidRPr="001E7D4D" w:rsidRDefault="00A5104C" w:rsidP="00097B03">
            <w:pPr>
              <w:ind w:left="720"/>
              <w:jc w:val="both"/>
            </w:pPr>
            <w:r w:rsidRPr="001E7D4D">
              <w:t xml:space="preserve">se angajează să obţină o Garanţie de bună execuţie în conformitate cu </w:t>
            </w:r>
            <w:r w:rsidRPr="001E7D4D">
              <w:rPr>
                <w:b/>
              </w:rPr>
              <w:t>FDA6</w:t>
            </w:r>
            <w:r w:rsidRPr="001E7D4D">
              <w:t>, pentru executarea corespunzătoare a contractului de achiziţie publică.</w:t>
            </w:r>
          </w:p>
          <w:p w:rsidR="00A5104C" w:rsidRPr="005A40A6" w:rsidRDefault="00A5104C" w:rsidP="00097B03">
            <w:pPr>
              <w:numPr>
                <w:ilvl w:val="0"/>
                <w:numId w:val="11"/>
              </w:numPr>
              <w:ind w:left="720"/>
              <w:jc w:val="both"/>
            </w:pPr>
            <w:r w:rsidRPr="005A40A6">
              <w:t>Nu sîntem în nici un conflict de interese, în conformitate cu art. 74 din Legea nr. 131 din 03.07.2015 privind achizițiile publice.</w:t>
            </w:r>
          </w:p>
          <w:p w:rsidR="00A5104C" w:rsidRPr="001E7D4D" w:rsidRDefault="00A5104C" w:rsidP="00097B03">
            <w:pPr>
              <w:numPr>
                <w:ilvl w:val="0"/>
                <w:numId w:val="11"/>
              </w:numPr>
              <w:ind w:left="720" w:hanging="268"/>
              <w:jc w:val="both"/>
            </w:pPr>
            <w:r w:rsidRPr="001E7D4D">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5104C" w:rsidRPr="001E7D4D" w:rsidRDefault="00A5104C" w:rsidP="00097B03">
            <w:pPr>
              <w:ind w:left="708"/>
              <w:jc w:val="both"/>
            </w:pPr>
          </w:p>
          <w:p w:rsidR="00A5104C" w:rsidRPr="001E7D4D" w:rsidRDefault="00A5104C" w:rsidP="00097B03">
            <w:pPr>
              <w:tabs>
                <w:tab w:val="left" w:pos="6120"/>
              </w:tabs>
              <w:jc w:val="both"/>
            </w:pPr>
            <w:r w:rsidRPr="001E7D4D">
              <w:t xml:space="preserve">Semnat:________________________________________________ </w:t>
            </w:r>
            <w:r w:rsidRPr="001E7D4D">
              <w:tab/>
            </w:r>
            <w:r w:rsidRPr="001E7D4D">
              <w:tab/>
            </w:r>
          </w:p>
          <w:p w:rsidR="00A5104C" w:rsidRPr="001E7D4D" w:rsidRDefault="00A5104C" w:rsidP="00097B03">
            <w:pPr>
              <w:ind w:right="3051" w:firstLine="840"/>
              <w:jc w:val="center"/>
            </w:pPr>
            <w:r w:rsidRPr="001E7D4D">
              <w:t>[semnătura persoanei autorizate pentru semnarea ofertei]</w:t>
            </w:r>
          </w:p>
          <w:p w:rsidR="00A5104C" w:rsidRPr="001E7D4D" w:rsidRDefault="00A5104C" w:rsidP="00097B03">
            <w:pPr>
              <w:tabs>
                <w:tab w:val="left" w:pos="6120"/>
              </w:tabs>
              <w:ind w:firstLine="720"/>
              <w:jc w:val="both"/>
            </w:pPr>
          </w:p>
          <w:p w:rsidR="00A5104C" w:rsidRPr="001E7D4D" w:rsidRDefault="00A5104C" w:rsidP="00097B03">
            <w:pPr>
              <w:tabs>
                <w:tab w:val="left" w:pos="6120"/>
              </w:tabs>
              <w:spacing w:line="360" w:lineRule="auto"/>
              <w:jc w:val="both"/>
            </w:pPr>
            <w:r w:rsidRPr="001E7D4D">
              <w:t xml:space="preserve">Nume:_________________________________________________ </w:t>
            </w:r>
            <w:r w:rsidRPr="001E7D4D">
              <w:tab/>
            </w:r>
          </w:p>
          <w:p w:rsidR="00A5104C" w:rsidRPr="001E7D4D" w:rsidRDefault="00A5104C" w:rsidP="00097B03">
            <w:pPr>
              <w:tabs>
                <w:tab w:val="left" w:pos="0"/>
              </w:tabs>
              <w:ind w:right="2931"/>
              <w:jc w:val="both"/>
            </w:pPr>
            <w:r w:rsidRPr="001E7D4D">
              <w:t xml:space="preserve">În calitate de: ___________________________________________ </w:t>
            </w:r>
          </w:p>
          <w:p w:rsidR="00A5104C" w:rsidRPr="001E7D4D" w:rsidRDefault="00A5104C" w:rsidP="00097B03">
            <w:pPr>
              <w:ind w:firstLine="1440"/>
              <w:jc w:val="both"/>
            </w:pPr>
            <w:r w:rsidRPr="001E7D4D">
              <w:t xml:space="preserve">[funcţia oficială a persoanei ce semnează formularul ofertei] </w:t>
            </w:r>
          </w:p>
          <w:p w:rsidR="00A5104C" w:rsidRPr="001E7D4D" w:rsidRDefault="00A5104C" w:rsidP="00097B03">
            <w:pPr>
              <w:spacing w:line="360" w:lineRule="auto"/>
              <w:jc w:val="both"/>
            </w:pPr>
            <w:r w:rsidRPr="001E7D4D">
              <w:t>Ofertantul: _____________________________________________</w:t>
            </w:r>
          </w:p>
          <w:p w:rsidR="00A5104C" w:rsidRPr="001E7D4D" w:rsidRDefault="00A5104C" w:rsidP="00097B03">
            <w:pPr>
              <w:tabs>
                <w:tab w:val="left" w:pos="6120"/>
              </w:tabs>
              <w:spacing w:line="360" w:lineRule="auto"/>
              <w:jc w:val="both"/>
            </w:pPr>
            <w:r w:rsidRPr="001E7D4D">
              <w:lastRenderedPageBreak/>
              <w:t>Adresa: ________________________________________________</w:t>
            </w:r>
          </w:p>
          <w:p w:rsidR="00A5104C" w:rsidRPr="001E7D4D" w:rsidRDefault="00A5104C" w:rsidP="00097B03">
            <w:pPr>
              <w:pStyle w:val="BankNormal"/>
              <w:spacing w:after="0" w:line="360" w:lineRule="auto"/>
              <w:jc w:val="both"/>
              <w:rPr>
                <w:szCs w:val="24"/>
                <w:lang w:val="ro-RO"/>
              </w:rPr>
            </w:pPr>
            <w:r w:rsidRPr="001E7D4D">
              <w:rPr>
                <w:szCs w:val="24"/>
                <w:lang w:val="ro-RO"/>
              </w:rPr>
              <w:t>Data: “___” _____________________ 20__</w:t>
            </w: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tc>
      </w:tr>
      <w:tr w:rsidR="00A5104C" w:rsidRPr="001E7D4D" w:rsidTr="00097B03">
        <w:trPr>
          <w:trHeight w:val="697"/>
        </w:trPr>
        <w:tc>
          <w:tcPr>
            <w:tcW w:w="9744" w:type="dxa"/>
            <w:vAlign w:val="center"/>
          </w:tcPr>
          <w:p w:rsidR="00A5104C" w:rsidRPr="001E7D4D" w:rsidRDefault="00A5104C" w:rsidP="00097B03">
            <w:pPr>
              <w:pStyle w:val="2"/>
            </w:pPr>
            <w:r w:rsidRPr="001E7D4D">
              <w:lastRenderedPageBreak/>
              <w:br w:type="page"/>
            </w:r>
            <w:bookmarkStart w:id="160" w:name="_Toc392180199"/>
            <w:bookmarkStart w:id="161" w:name="_Toc449539087"/>
            <w:r w:rsidRPr="001E7D4D">
              <w:t>Garanţia pentru oferta (Garanția bancară) (F3.2)</w:t>
            </w:r>
            <w:bookmarkEnd w:id="160"/>
            <w:bookmarkEnd w:id="161"/>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i/>
                <w:iCs/>
                <w:szCs w:val="24"/>
                <w:lang w:val="ro-RO"/>
              </w:rPr>
            </w:pPr>
            <w:r w:rsidRPr="001E7D4D">
              <w:rPr>
                <w:i/>
                <w:iCs/>
                <w:szCs w:val="24"/>
                <w:lang w:val="ro-RO"/>
              </w:rPr>
              <w:t>[Banca emitentă va completa acest formular de garanţie bancară în conformitate cu instrucţiunile indicate mai jos. Garanţia bancară se va imprima pe foaie cu antetul băncii, pe hîrtie specială protejată.]</w:t>
            </w:r>
          </w:p>
          <w:p w:rsidR="00A5104C" w:rsidRPr="001E7D4D" w:rsidRDefault="00A5104C" w:rsidP="00097B03">
            <w:pPr>
              <w:pStyle w:val="af2"/>
              <w:tabs>
                <w:tab w:val="right" w:pos="7913"/>
              </w:tabs>
              <w:ind w:firstLine="0"/>
              <w:rPr>
                <w:iCs/>
                <w:lang w:val="ro-RO"/>
              </w:rPr>
            </w:pPr>
            <w:r w:rsidRPr="001E7D4D">
              <w:rPr>
                <w:iCs/>
                <w:lang w:val="ro-RO"/>
              </w:rPr>
              <w:tab/>
              <w:t>__________________________________________________________________</w:t>
            </w:r>
          </w:p>
          <w:p w:rsidR="00A5104C" w:rsidRPr="001E7D4D" w:rsidRDefault="00A5104C" w:rsidP="00097B03">
            <w:pPr>
              <w:pStyle w:val="af2"/>
              <w:tabs>
                <w:tab w:val="right" w:pos="7920"/>
              </w:tabs>
              <w:ind w:right="1611" w:firstLine="0"/>
              <w:jc w:val="center"/>
              <w:rPr>
                <w:sz w:val="20"/>
                <w:szCs w:val="20"/>
                <w:lang w:val="ro-RO"/>
              </w:rPr>
            </w:pPr>
            <w:r w:rsidRPr="001E7D4D">
              <w:rPr>
                <w:iCs/>
                <w:sz w:val="20"/>
                <w:szCs w:val="20"/>
                <w:lang w:val="ro-RO"/>
              </w:rPr>
              <w:t>[Numele băncii şi adresa oficiului sau a filialei emitente]</w:t>
            </w:r>
          </w:p>
          <w:p w:rsidR="00A5104C" w:rsidRPr="001E7D4D" w:rsidRDefault="00A5104C" w:rsidP="00097B03">
            <w:pPr>
              <w:pStyle w:val="af2"/>
              <w:tabs>
                <w:tab w:val="right" w:pos="7920"/>
              </w:tabs>
              <w:ind w:firstLine="0"/>
              <w:rPr>
                <w:lang w:val="ro-RO"/>
              </w:rPr>
            </w:pPr>
            <w:r w:rsidRPr="001E7D4D">
              <w:rPr>
                <w:b/>
                <w:bCs/>
                <w:lang w:val="ro-RO"/>
              </w:rPr>
              <w:t xml:space="preserve">Beneficiar: </w:t>
            </w:r>
            <w:r w:rsidRPr="001E7D4D">
              <w:rPr>
                <w:b/>
                <w:bCs/>
                <w:lang w:val="ro-RO"/>
              </w:rPr>
              <w:tab/>
            </w:r>
            <w:r w:rsidRPr="001E7D4D">
              <w:rPr>
                <w:lang w:val="ro-RO"/>
              </w:rPr>
              <w:t xml:space="preserve">_______________________________________________________ </w:t>
            </w:r>
          </w:p>
          <w:p w:rsidR="00A5104C" w:rsidRPr="001E7D4D" w:rsidRDefault="00A5104C" w:rsidP="00097B03">
            <w:pPr>
              <w:pStyle w:val="af2"/>
              <w:spacing w:line="360" w:lineRule="auto"/>
              <w:ind w:right="1611" w:firstLine="1320"/>
              <w:jc w:val="center"/>
              <w:rPr>
                <w:iCs/>
                <w:sz w:val="20"/>
                <w:szCs w:val="20"/>
                <w:lang w:val="ro-RO"/>
              </w:rPr>
            </w:pPr>
            <w:r w:rsidRPr="001E7D4D">
              <w:rPr>
                <w:iCs/>
                <w:sz w:val="20"/>
                <w:szCs w:val="20"/>
                <w:lang w:val="ro-RO"/>
              </w:rPr>
              <w:t>[numele şi adresa autorităţii contractante]</w:t>
            </w:r>
          </w:p>
          <w:p w:rsidR="00A5104C" w:rsidRPr="001E7D4D" w:rsidRDefault="00A5104C" w:rsidP="00097B03">
            <w:pPr>
              <w:pStyle w:val="af2"/>
              <w:spacing w:line="360" w:lineRule="auto"/>
              <w:ind w:firstLine="0"/>
              <w:rPr>
                <w:lang w:val="ro-RO"/>
              </w:rPr>
            </w:pPr>
            <w:r w:rsidRPr="001E7D4D">
              <w:rPr>
                <w:b/>
                <w:bCs/>
                <w:lang w:val="ro-RO"/>
              </w:rPr>
              <w:t xml:space="preserve">Data: </w:t>
            </w:r>
            <w:r w:rsidRPr="001E7D4D">
              <w:rPr>
                <w:lang w:val="ro-RO"/>
              </w:rPr>
              <w:t>“___” _____________________ 20__</w:t>
            </w:r>
          </w:p>
          <w:p w:rsidR="00A5104C" w:rsidRPr="001E7D4D" w:rsidRDefault="00A5104C" w:rsidP="00097B03">
            <w:pPr>
              <w:pStyle w:val="af2"/>
              <w:ind w:firstLine="720"/>
              <w:rPr>
                <w:b/>
                <w:bCs/>
                <w:lang w:val="ro-RO"/>
              </w:rPr>
            </w:pPr>
          </w:p>
          <w:p w:rsidR="00A5104C" w:rsidRPr="001E7D4D" w:rsidRDefault="00A5104C" w:rsidP="00097B03">
            <w:pPr>
              <w:pStyle w:val="af2"/>
              <w:ind w:firstLine="0"/>
              <w:jc w:val="center"/>
              <w:rPr>
                <w:lang w:val="ro-RO"/>
              </w:rPr>
            </w:pPr>
            <w:r w:rsidRPr="001E7D4D">
              <w:rPr>
                <w:b/>
                <w:bCs/>
                <w:lang w:val="ro-RO"/>
              </w:rPr>
              <w:t>GARANŢIE DE OFERTĂ Nr.</w:t>
            </w:r>
            <w:r w:rsidRPr="001E7D4D">
              <w:rPr>
                <w:lang w:val="ro-RO"/>
              </w:rPr>
              <w:t>_________________</w:t>
            </w:r>
          </w:p>
          <w:p w:rsidR="00A5104C" w:rsidRPr="001E7D4D" w:rsidRDefault="00A5104C" w:rsidP="00097B03">
            <w:pPr>
              <w:pStyle w:val="af2"/>
              <w:ind w:firstLine="720"/>
              <w:rPr>
                <w:lang w:val="ro-RO"/>
              </w:rPr>
            </w:pPr>
          </w:p>
          <w:p w:rsidR="00A5104C" w:rsidRPr="001E7D4D" w:rsidRDefault="00A5104C" w:rsidP="00097B03">
            <w:pPr>
              <w:pStyle w:val="af2"/>
              <w:tabs>
                <w:tab w:val="right" w:pos="9531"/>
              </w:tabs>
              <w:ind w:firstLine="0"/>
              <w:rPr>
                <w:lang w:val="ro-RO"/>
              </w:rPr>
            </w:pPr>
            <w:r w:rsidRPr="001E7D4D">
              <w:rPr>
                <w:lang w:val="ro-RO"/>
              </w:rPr>
              <w:t xml:space="preserve">_______________________________________________________________ </w:t>
            </w:r>
            <w:r w:rsidRPr="001E7D4D">
              <w:rPr>
                <w:lang w:val="ro-RO"/>
              </w:rPr>
              <w:tab/>
              <w:t xml:space="preserve">a fost informată că </w:t>
            </w:r>
          </w:p>
          <w:p w:rsidR="00A5104C" w:rsidRPr="001E7D4D" w:rsidRDefault="00A5104C" w:rsidP="00097B03">
            <w:pPr>
              <w:pStyle w:val="af2"/>
              <w:ind w:right="1851" w:firstLine="0"/>
              <w:jc w:val="center"/>
              <w:rPr>
                <w:sz w:val="20"/>
                <w:szCs w:val="20"/>
                <w:lang w:val="ro-RO"/>
              </w:rPr>
            </w:pPr>
            <w:r w:rsidRPr="001E7D4D">
              <w:rPr>
                <w:sz w:val="20"/>
                <w:szCs w:val="20"/>
                <w:lang w:val="ro-RO"/>
              </w:rPr>
              <w:t>[denumirea băncii]</w:t>
            </w:r>
          </w:p>
          <w:p w:rsidR="00A5104C" w:rsidRPr="001E7D4D" w:rsidRDefault="00A5104C" w:rsidP="00097B03">
            <w:pPr>
              <w:pStyle w:val="af2"/>
              <w:tabs>
                <w:tab w:val="right" w:pos="9531"/>
              </w:tabs>
              <w:ind w:firstLine="0"/>
              <w:rPr>
                <w:lang w:val="ro-RO"/>
              </w:rPr>
            </w:pPr>
            <w:r w:rsidRPr="001E7D4D">
              <w:rPr>
                <w:lang w:val="ro-RO"/>
              </w:rPr>
              <w:t xml:space="preserve">____________________________________________________ </w:t>
            </w:r>
            <w:r w:rsidRPr="001E7D4D">
              <w:rPr>
                <w:lang w:val="ro-RO"/>
              </w:rPr>
              <w:tab/>
              <w:t>(numit în continuare „Ofertant”)</w:t>
            </w:r>
          </w:p>
          <w:p w:rsidR="00A5104C" w:rsidRPr="001E7D4D" w:rsidRDefault="00A5104C" w:rsidP="00097B03">
            <w:pPr>
              <w:pStyle w:val="af2"/>
              <w:ind w:right="3291" w:firstLine="0"/>
              <w:jc w:val="center"/>
              <w:rPr>
                <w:sz w:val="20"/>
                <w:szCs w:val="20"/>
                <w:lang w:val="ro-RO"/>
              </w:rPr>
            </w:pPr>
            <w:r w:rsidRPr="001E7D4D">
              <w:rPr>
                <w:iCs/>
                <w:sz w:val="20"/>
                <w:szCs w:val="20"/>
                <w:lang w:val="ro-RO"/>
              </w:rPr>
              <w:t>[numele ofertantului]</w:t>
            </w:r>
          </w:p>
          <w:p w:rsidR="00A5104C" w:rsidRPr="001E7D4D" w:rsidRDefault="00A5104C" w:rsidP="00097B03">
            <w:pPr>
              <w:pStyle w:val="af2"/>
              <w:tabs>
                <w:tab w:val="right" w:pos="9531"/>
              </w:tabs>
              <w:ind w:firstLine="0"/>
              <w:rPr>
                <w:lang w:val="ro-RO"/>
              </w:rPr>
            </w:pPr>
            <w:r w:rsidRPr="001E7D4D">
              <w:rPr>
                <w:lang w:val="ro-RO"/>
              </w:rPr>
              <w:t>urmează să înainteze oferta către Dvs. la data de “___” _____________________ 20__ (numită în continuare „ofertă”) pentru livrarea</w:t>
            </w:r>
            <w:r w:rsidRPr="001E7D4D">
              <w:rPr>
                <w:lang w:val="ro-RO"/>
              </w:rPr>
              <w:tab/>
              <w:t>__________________________________________</w:t>
            </w:r>
          </w:p>
          <w:p w:rsidR="00A5104C" w:rsidRPr="001E7D4D" w:rsidRDefault="00A5104C" w:rsidP="00097B03">
            <w:pPr>
              <w:pStyle w:val="af2"/>
              <w:ind w:firstLine="4440"/>
              <w:jc w:val="center"/>
              <w:rPr>
                <w:sz w:val="20"/>
                <w:szCs w:val="20"/>
                <w:lang w:val="ro-RO"/>
              </w:rPr>
            </w:pPr>
            <w:r w:rsidRPr="001E7D4D">
              <w:rPr>
                <w:iCs/>
                <w:sz w:val="20"/>
                <w:szCs w:val="20"/>
                <w:lang w:val="ro-RO"/>
              </w:rPr>
              <w:t>[obiectul achiziţiei]</w:t>
            </w:r>
          </w:p>
          <w:p w:rsidR="00A5104C" w:rsidRPr="001E7D4D" w:rsidRDefault="00A5104C" w:rsidP="00097B03">
            <w:pPr>
              <w:pStyle w:val="af2"/>
              <w:ind w:firstLine="0"/>
              <w:rPr>
                <w:lang w:val="ro-RO"/>
              </w:rPr>
            </w:pPr>
            <w:r w:rsidRPr="001E7D4D">
              <w:rPr>
                <w:lang w:val="ro-RO"/>
              </w:rPr>
              <w:t>conform anunțului de participare nr. __________________ din “___” _____________________ 20__.</w:t>
            </w:r>
          </w:p>
          <w:p w:rsidR="00A5104C" w:rsidRPr="001E7D4D" w:rsidRDefault="00A5104C" w:rsidP="00097B03">
            <w:pPr>
              <w:pStyle w:val="af2"/>
              <w:ind w:firstLine="720"/>
              <w:rPr>
                <w:lang w:val="ro-RO"/>
              </w:rPr>
            </w:pPr>
          </w:p>
          <w:p w:rsidR="00A5104C" w:rsidRPr="001E7D4D" w:rsidRDefault="00A5104C" w:rsidP="00097B03">
            <w:pPr>
              <w:pStyle w:val="af2"/>
              <w:ind w:firstLine="0"/>
              <w:rPr>
                <w:iCs/>
                <w:lang w:val="ro-RO"/>
              </w:rPr>
            </w:pPr>
            <w:r w:rsidRPr="001E7D4D">
              <w:rPr>
                <w:lang w:val="ro-RO"/>
              </w:rPr>
              <w:t>La cererea Ofertantului, noi, ____________________________________________</w:t>
            </w:r>
            <w:r w:rsidRPr="001E7D4D">
              <w:rPr>
                <w:iCs/>
                <w:lang w:val="ro-RO"/>
              </w:rPr>
              <w:t>,</w:t>
            </w:r>
            <w:r w:rsidRPr="001E7D4D">
              <w:rPr>
                <w:i/>
                <w:iCs/>
                <w:lang w:val="ro-RO"/>
              </w:rPr>
              <w:t xml:space="preserve"> </w:t>
            </w:r>
            <w:r w:rsidRPr="001E7D4D">
              <w:rPr>
                <w:iCs/>
                <w:lang w:val="ro-RO"/>
              </w:rPr>
              <w:t xml:space="preserve">prin prezenta, </w:t>
            </w:r>
          </w:p>
          <w:p w:rsidR="00A5104C" w:rsidRPr="001E7D4D" w:rsidRDefault="00A5104C" w:rsidP="00097B03">
            <w:pPr>
              <w:pStyle w:val="af2"/>
              <w:ind w:right="1491" w:firstLine="2760"/>
              <w:jc w:val="center"/>
              <w:rPr>
                <w:sz w:val="20"/>
                <w:szCs w:val="20"/>
                <w:lang w:val="ro-RO"/>
              </w:rPr>
            </w:pPr>
            <w:r w:rsidRPr="001E7D4D">
              <w:rPr>
                <w:sz w:val="20"/>
                <w:szCs w:val="20"/>
                <w:lang w:val="ro-RO"/>
              </w:rPr>
              <w:t>[denumirea băncii]</w:t>
            </w:r>
          </w:p>
          <w:p w:rsidR="00A5104C" w:rsidRPr="001E7D4D" w:rsidRDefault="00A5104C" w:rsidP="00097B03">
            <w:pPr>
              <w:pStyle w:val="af2"/>
              <w:tabs>
                <w:tab w:val="right" w:pos="9531"/>
              </w:tabs>
              <w:ind w:firstLine="0"/>
              <w:rPr>
                <w:iCs/>
                <w:lang w:val="ro-RO"/>
              </w:rPr>
            </w:pPr>
            <w:r w:rsidRPr="001E7D4D">
              <w:rPr>
                <w:iCs/>
                <w:lang w:val="ro-RO"/>
              </w:rPr>
              <w:t>ne angajăm în mod irevocabil să vă plătim orice sumă sau sume ce nu depăşesc în total suma de:</w:t>
            </w:r>
          </w:p>
          <w:p w:rsidR="00A5104C" w:rsidRPr="001E7D4D" w:rsidRDefault="00A5104C" w:rsidP="00097B03">
            <w:pPr>
              <w:pStyle w:val="af2"/>
              <w:ind w:firstLine="0"/>
              <w:rPr>
                <w:iCs/>
                <w:lang w:val="ro-RO"/>
              </w:rPr>
            </w:pPr>
            <w:r w:rsidRPr="001E7D4D">
              <w:rPr>
                <w:iCs/>
                <w:lang w:val="ro-RO"/>
              </w:rPr>
              <w:t>______________________ (_______________________________________________________)</w:t>
            </w:r>
          </w:p>
          <w:p w:rsidR="00A5104C" w:rsidRPr="001E7D4D" w:rsidRDefault="00A5104C" w:rsidP="00097B03">
            <w:pPr>
              <w:pStyle w:val="af2"/>
              <w:ind w:firstLine="0"/>
              <w:rPr>
                <w:sz w:val="20"/>
                <w:szCs w:val="20"/>
                <w:lang w:val="ro-RO"/>
              </w:rPr>
            </w:pPr>
            <w:r w:rsidRPr="001E7D4D">
              <w:rPr>
                <w:iCs/>
                <w:sz w:val="20"/>
                <w:szCs w:val="20"/>
                <w:lang w:val="ro-RO"/>
              </w:rPr>
              <w:tab/>
              <w:t xml:space="preserve">[suma în cifre] </w:t>
            </w:r>
            <w:r w:rsidRPr="001E7D4D">
              <w:rPr>
                <w:iCs/>
                <w:sz w:val="20"/>
                <w:szCs w:val="20"/>
                <w:lang w:val="ro-RO"/>
              </w:rPr>
              <w:tab/>
            </w:r>
            <w:r w:rsidRPr="001E7D4D">
              <w:rPr>
                <w:iCs/>
                <w:sz w:val="20"/>
                <w:szCs w:val="20"/>
                <w:lang w:val="ro-RO"/>
              </w:rPr>
              <w:tab/>
            </w:r>
            <w:r w:rsidRPr="001E7D4D">
              <w:rPr>
                <w:iCs/>
                <w:sz w:val="20"/>
                <w:szCs w:val="20"/>
                <w:lang w:val="ro-RO"/>
              </w:rPr>
              <w:tab/>
            </w:r>
            <w:r w:rsidRPr="001E7D4D">
              <w:rPr>
                <w:iCs/>
                <w:sz w:val="20"/>
                <w:szCs w:val="20"/>
                <w:lang w:val="ro-RO"/>
              </w:rPr>
              <w:tab/>
            </w:r>
            <w:r w:rsidRPr="001E7D4D">
              <w:rPr>
                <w:iCs/>
                <w:sz w:val="20"/>
                <w:szCs w:val="20"/>
                <w:lang w:val="ro-RO"/>
              </w:rPr>
              <w:tab/>
            </w:r>
            <w:r w:rsidRPr="001E7D4D">
              <w:rPr>
                <w:sz w:val="20"/>
                <w:szCs w:val="20"/>
                <w:lang w:val="ro-RO"/>
              </w:rPr>
              <w:t>(</w:t>
            </w:r>
            <w:r w:rsidRPr="001E7D4D">
              <w:rPr>
                <w:iCs/>
                <w:sz w:val="20"/>
                <w:szCs w:val="20"/>
                <w:lang w:val="ro-RO"/>
              </w:rPr>
              <w:t>[suma în cuvinte]</w:t>
            </w:r>
            <w:r w:rsidRPr="001E7D4D">
              <w:rPr>
                <w:sz w:val="20"/>
                <w:szCs w:val="20"/>
                <w:lang w:val="ro-RO"/>
              </w:rPr>
              <w:t>)</w:t>
            </w:r>
          </w:p>
          <w:p w:rsidR="00A5104C" w:rsidRPr="001E7D4D" w:rsidRDefault="00A5104C" w:rsidP="00097B03">
            <w:pPr>
              <w:pStyle w:val="af2"/>
              <w:ind w:firstLine="0"/>
              <w:rPr>
                <w:i/>
                <w:iCs/>
                <w:lang w:val="ro-RO"/>
              </w:rPr>
            </w:pPr>
            <w:r w:rsidRPr="001E7D4D">
              <w:rPr>
                <w:lang w:val="ro-RO"/>
              </w:rPr>
              <w:t>la primirea de către noi a primei solicitări din partea Dvs.</w:t>
            </w:r>
            <w:r>
              <w:rPr>
                <w:lang w:val="ro-RO"/>
              </w:rPr>
              <w:t>,</w:t>
            </w:r>
            <w:r w:rsidRPr="001E7D4D">
              <w:rPr>
                <w:lang w:val="ro-RO"/>
              </w:rPr>
              <w:t xml:space="preserve"> în scris, însoţite de o declaraţie în care se specifică faptul că Ofertantul încalcă una sau mai multe dintre obligaţiile sale referitor la condiţiile ofertei, şi anume:   </w:t>
            </w:r>
          </w:p>
          <w:p w:rsidR="00A5104C" w:rsidRPr="001E7D4D" w:rsidRDefault="00A5104C" w:rsidP="00097B03">
            <w:pPr>
              <w:pStyle w:val="af2"/>
              <w:numPr>
                <w:ilvl w:val="1"/>
                <w:numId w:val="9"/>
              </w:numPr>
              <w:tabs>
                <w:tab w:val="left" w:pos="720"/>
              </w:tabs>
              <w:ind w:left="720"/>
              <w:rPr>
                <w:lang w:val="ro-RO"/>
              </w:rPr>
            </w:pPr>
            <w:r w:rsidRPr="001E7D4D">
              <w:rPr>
                <w:lang w:val="ro-RO"/>
              </w:rPr>
              <w:t xml:space="preserve">şi-a retras oferta în timpul perioadei valabilităţii ofertei sau a modificat oferta după expirarea termenului-limită de depunere a ofertelor; sau </w:t>
            </w:r>
          </w:p>
          <w:p w:rsidR="00A5104C" w:rsidRPr="001E7D4D" w:rsidRDefault="00A5104C" w:rsidP="00097B03">
            <w:pPr>
              <w:pStyle w:val="af2"/>
              <w:numPr>
                <w:ilvl w:val="1"/>
                <w:numId w:val="9"/>
              </w:numPr>
              <w:tabs>
                <w:tab w:val="left" w:pos="720"/>
              </w:tabs>
              <w:ind w:left="720"/>
              <w:rPr>
                <w:lang w:val="ro-RO"/>
              </w:rPr>
            </w:pPr>
            <w:r w:rsidRPr="001E7D4D">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A5104C" w:rsidRPr="001E7D4D" w:rsidRDefault="00A5104C" w:rsidP="00097B03">
            <w:pPr>
              <w:pStyle w:val="af2"/>
              <w:ind w:firstLine="0"/>
              <w:rPr>
                <w:lang w:val="ro-RO"/>
              </w:rPr>
            </w:pPr>
          </w:p>
          <w:p w:rsidR="00A5104C" w:rsidRPr="001E7D4D" w:rsidRDefault="00A5104C" w:rsidP="00097B03">
            <w:pPr>
              <w:pStyle w:val="af2"/>
              <w:rPr>
                <w:lang w:val="ro-RO"/>
              </w:rPr>
            </w:pPr>
            <w:r w:rsidRPr="001E7D4D">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A5104C" w:rsidRPr="001E7D4D" w:rsidRDefault="00A5104C" w:rsidP="00097B03">
            <w:pPr>
              <w:pStyle w:val="af2"/>
              <w:ind w:firstLine="0"/>
              <w:rPr>
                <w:lang w:val="ro-RO"/>
              </w:rPr>
            </w:pPr>
          </w:p>
          <w:p w:rsidR="00A5104C" w:rsidRPr="001E7D4D" w:rsidRDefault="00A5104C" w:rsidP="00097B03">
            <w:pPr>
              <w:pStyle w:val="af2"/>
              <w:rPr>
                <w:lang w:val="ro-RO" w:eastAsia="en-US"/>
              </w:rPr>
            </w:pPr>
            <w:r w:rsidRPr="001E7D4D">
              <w:rPr>
                <w:lang w:val="ro-RO"/>
              </w:rPr>
              <w:t>Prezenta garanţie este valabilă pînă la data de “___” _____________________ 20__.</w:t>
            </w:r>
          </w:p>
          <w:p w:rsidR="00A5104C" w:rsidRPr="001E7D4D" w:rsidRDefault="00A5104C" w:rsidP="00097B03">
            <w:pPr>
              <w:pStyle w:val="af2"/>
              <w:rPr>
                <w:lang w:val="ro-RO"/>
              </w:rPr>
            </w:pPr>
          </w:p>
          <w:p w:rsidR="00A5104C" w:rsidRPr="001E7D4D" w:rsidRDefault="00A5104C" w:rsidP="00097B03">
            <w:pPr>
              <w:pStyle w:val="af2"/>
              <w:ind w:firstLine="0"/>
              <w:rPr>
                <w:b/>
                <w:bCs/>
                <w:lang w:val="ro-RO"/>
              </w:rPr>
            </w:pPr>
            <w:r w:rsidRPr="001E7D4D">
              <w:rPr>
                <w:b/>
                <w:bCs/>
                <w:lang w:val="ro-RO"/>
              </w:rPr>
              <w:t>_________________________________________</w:t>
            </w:r>
          </w:p>
          <w:p w:rsidR="00A5104C" w:rsidRPr="001E7D4D" w:rsidRDefault="00A5104C" w:rsidP="00097B03">
            <w:pPr>
              <w:pStyle w:val="af2"/>
              <w:ind w:right="4611" w:firstLine="0"/>
              <w:jc w:val="center"/>
              <w:rPr>
                <w:iCs/>
                <w:sz w:val="20"/>
                <w:szCs w:val="20"/>
                <w:lang w:val="ro-RO"/>
              </w:rPr>
            </w:pPr>
            <w:r w:rsidRPr="001E7D4D">
              <w:rPr>
                <w:iCs/>
                <w:sz w:val="20"/>
                <w:szCs w:val="20"/>
                <w:lang w:val="ro-RO"/>
              </w:rPr>
              <w:t>[semnătura autorizată a băncii]</w:t>
            </w:r>
          </w:p>
        </w:tc>
      </w:tr>
    </w:tbl>
    <w:p w:rsidR="00A5104C" w:rsidRPr="001E7D4D" w:rsidRDefault="00A5104C" w:rsidP="00A5104C"/>
    <w:p w:rsidR="00A5104C" w:rsidRPr="001E7D4D" w:rsidRDefault="00A5104C" w:rsidP="00A5104C">
      <w:r w:rsidRPr="001E7D4D">
        <w:rPr>
          <w:b/>
        </w:rPr>
        <w:br w:type="page"/>
      </w:r>
    </w:p>
    <w:tbl>
      <w:tblPr>
        <w:tblW w:w="9744" w:type="dxa"/>
        <w:tblLayout w:type="fixed"/>
        <w:tblLook w:val="04A0" w:firstRow="1" w:lastRow="0" w:firstColumn="1" w:lastColumn="0" w:noHBand="0" w:noVBand="1"/>
      </w:tblPr>
      <w:tblGrid>
        <w:gridCol w:w="9744"/>
      </w:tblGrid>
      <w:tr w:rsidR="00A5104C" w:rsidRPr="001E7D4D" w:rsidTr="00097B03">
        <w:trPr>
          <w:trHeight w:val="697"/>
        </w:trPr>
        <w:tc>
          <w:tcPr>
            <w:tcW w:w="9744" w:type="dxa"/>
            <w:vAlign w:val="center"/>
          </w:tcPr>
          <w:p w:rsidR="00A5104C" w:rsidRPr="001E7D4D" w:rsidRDefault="00A5104C" w:rsidP="00097B03">
            <w:pPr>
              <w:pStyle w:val="2"/>
            </w:pPr>
          </w:p>
        </w:tc>
      </w:tr>
      <w:tr w:rsidR="00A5104C" w:rsidRPr="001E7D4D" w:rsidTr="00097B03">
        <w:trPr>
          <w:trHeight w:val="80"/>
        </w:trPr>
        <w:tc>
          <w:tcPr>
            <w:tcW w:w="9744" w:type="dxa"/>
            <w:vAlign w:val="center"/>
          </w:tcPr>
          <w:p w:rsidR="00A5104C" w:rsidRPr="001E7D4D" w:rsidRDefault="00A5104C" w:rsidP="00097B03">
            <w:pPr>
              <w:spacing w:line="360" w:lineRule="auto"/>
              <w:jc w:val="both"/>
            </w:pPr>
          </w:p>
        </w:tc>
      </w:tr>
      <w:tr w:rsidR="00A5104C" w:rsidRPr="001E7D4D" w:rsidTr="00097B03">
        <w:trPr>
          <w:trHeight w:val="697"/>
        </w:trPr>
        <w:tc>
          <w:tcPr>
            <w:tcW w:w="9744" w:type="dxa"/>
            <w:vAlign w:val="center"/>
          </w:tcPr>
          <w:p w:rsidR="00A5104C" w:rsidRPr="001E7D4D" w:rsidRDefault="00A5104C" w:rsidP="00097B03">
            <w:pPr>
              <w:pStyle w:val="2"/>
            </w:pPr>
            <w:bookmarkStart w:id="162" w:name="_Toc392180203"/>
            <w:bookmarkStart w:id="163" w:name="_Toc449539093"/>
            <w:r w:rsidRPr="001E7D4D">
              <w:t>Garanţie de bună execuţie (F3.3)</w:t>
            </w:r>
            <w:bookmarkEnd w:id="162"/>
            <w:bookmarkEnd w:id="163"/>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i/>
                <w:iCs/>
                <w:szCs w:val="24"/>
                <w:lang w:val="ro-RO"/>
              </w:rPr>
            </w:pPr>
          </w:p>
          <w:p w:rsidR="00A5104C" w:rsidRPr="001E7D4D" w:rsidRDefault="00A5104C" w:rsidP="00097B03">
            <w:pPr>
              <w:pStyle w:val="BankNormal"/>
              <w:spacing w:after="0"/>
              <w:jc w:val="both"/>
              <w:rPr>
                <w:i/>
                <w:iCs/>
                <w:szCs w:val="24"/>
                <w:lang w:val="ro-RO"/>
              </w:rPr>
            </w:pPr>
            <w:r w:rsidRPr="001E7D4D">
              <w:rPr>
                <w:i/>
                <w:iCs/>
                <w:szCs w:val="24"/>
                <w:lang w:val="ro-RO"/>
              </w:rPr>
              <w:t>[Banca comercială, la cererea ofertantului cîştigător, va completa acest formular pe foaie cu antet, în conformitate cu instrucţiunile de mai jos.]</w:t>
            </w:r>
          </w:p>
          <w:p w:rsidR="00A5104C" w:rsidRPr="001E7D4D" w:rsidRDefault="00A5104C" w:rsidP="00097B03">
            <w:pPr>
              <w:pStyle w:val="BankNormal"/>
              <w:spacing w:after="0"/>
              <w:jc w:val="both"/>
              <w:rPr>
                <w:i/>
                <w:iCs/>
                <w:szCs w:val="24"/>
                <w:lang w:val="ro-RO"/>
              </w:rPr>
            </w:pPr>
          </w:p>
          <w:p w:rsidR="00A5104C" w:rsidRPr="001E7D4D" w:rsidRDefault="00A5104C" w:rsidP="00097B03">
            <w:pPr>
              <w:tabs>
                <w:tab w:val="right" w:pos="6000"/>
                <w:tab w:val="right" w:pos="9360"/>
              </w:tabs>
              <w:spacing w:line="360" w:lineRule="auto"/>
              <w:ind w:right="990"/>
              <w:jc w:val="both"/>
            </w:pPr>
            <w:r w:rsidRPr="001E7D4D">
              <w:t>Data: “___” _____________________ 20__</w:t>
            </w:r>
          </w:p>
          <w:p w:rsidR="00A5104C" w:rsidRPr="001E7D4D" w:rsidRDefault="00A5104C" w:rsidP="00097B03">
            <w:pPr>
              <w:tabs>
                <w:tab w:val="right" w:pos="6000"/>
                <w:tab w:val="right" w:pos="9360"/>
              </w:tabs>
              <w:spacing w:line="360" w:lineRule="auto"/>
              <w:ind w:right="660"/>
              <w:jc w:val="both"/>
            </w:pPr>
            <w:r w:rsidRPr="001E7D4D">
              <w:rPr>
                <w:bCs/>
              </w:rPr>
              <w:t>Procedura de achiziție publică</w:t>
            </w:r>
            <w:r w:rsidRPr="001E7D4D">
              <w:t xml:space="preserve"> Nr.: </w:t>
            </w:r>
            <w:r w:rsidRPr="001E7D4D">
              <w:tab/>
            </w:r>
            <w:r w:rsidRPr="001E7D4D">
              <w:rPr>
                <w:iCs/>
              </w:rPr>
              <w:t>_______________________________________</w:t>
            </w:r>
          </w:p>
          <w:p w:rsidR="00A5104C" w:rsidRPr="001E7D4D" w:rsidRDefault="00A5104C" w:rsidP="00097B03">
            <w:pPr>
              <w:tabs>
                <w:tab w:val="right" w:pos="6000"/>
              </w:tabs>
              <w:spacing w:line="360" w:lineRule="auto"/>
              <w:jc w:val="both"/>
              <w:rPr>
                <w:b/>
              </w:rPr>
            </w:pPr>
          </w:p>
          <w:p w:rsidR="00A5104C" w:rsidRPr="001E7D4D" w:rsidRDefault="00A5104C" w:rsidP="00097B03">
            <w:pPr>
              <w:tabs>
                <w:tab w:val="right" w:pos="6000"/>
              </w:tabs>
              <w:jc w:val="both"/>
              <w:rPr>
                <w:iCs/>
              </w:rPr>
            </w:pPr>
            <w:r w:rsidRPr="001E7D4D">
              <w:rPr>
                <w:b/>
              </w:rPr>
              <w:t>Oficiul Băncii</w:t>
            </w:r>
            <w:r w:rsidRPr="001E7D4D">
              <w:t>:</w:t>
            </w:r>
            <w:r w:rsidRPr="001E7D4D">
              <w:tab/>
            </w:r>
            <w:r w:rsidRPr="001E7D4D">
              <w:rPr>
                <w:iCs/>
              </w:rPr>
              <w:t>_____________________________________</w:t>
            </w:r>
          </w:p>
          <w:p w:rsidR="00A5104C" w:rsidRPr="001E7D4D" w:rsidRDefault="00A5104C" w:rsidP="00097B03">
            <w:pPr>
              <w:tabs>
                <w:tab w:val="right" w:pos="6000"/>
              </w:tabs>
              <w:spacing w:line="360" w:lineRule="auto"/>
              <w:ind w:right="3574" w:firstLine="1560"/>
              <w:jc w:val="center"/>
              <w:rPr>
                <w:sz w:val="18"/>
                <w:szCs w:val="18"/>
              </w:rPr>
            </w:pPr>
            <w:r w:rsidRPr="001E7D4D">
              <w:rPr>
                <w:i/>
                <w:iCs/>
                <w:sz w:val="18"/>
                <w:szCs w:val="18"/>
              </w:rPr>
              <w:t>[introduceţi numele complet al garantului]</w:t>
            </w:r>
          </w:p>
          <w:p w:rsidR="00A5104C" w:rsidRPr="001E7D4D" w:rsidRDefault="00A5104C" w:rsidP="00097B03">
            <w:pPr>
              <w:tabs>
                <w:tab w:val="right" w:pos="6000"/>
                <w:tab w:val="right" w:pos="9360"/>
              </w:tabs>
              <w:ind w:right="658"/>
              <w:jc w:val="both"/>
              <w:rPr>
                <w:iCs/>
              </w:rPr>
            </w:pPr>
            <w:r w:rsidRPr="001E7D4D">
              <w:rPr>
                <w:b/>
              </w:rPr>
              <w:t>Beneficiar</w:t>
            </w:r>
            <w:r w:rsidRPr="001E7D4D">
              <w:t xml:space="preserve">: </w:t>
            </w:r>
            <w:r w:rsidRPr="001E7D4D">
              <w:tab/>
              <w:t>_</w:t>
            </w:r>
            <w:r w:rsidRPr="001E7D4D">
              <w:rPr>
                <w:iCs/>
              </w:rPr>
              <w:t>_______________________________________</w:t>
            </w:r>
          </w:p>
          <w:p w:rsidR="00A5104C" w:rsidRPr="001E7D4D" w:rsidRDefault="00A5104C" w:rsidP="00097B03">
            <w:pPr>
              <w:tabs>
                <w:tab w:val="right" w:pos="6000"/>
                <w:tab w:val="right" w:pos="9360"/>
              </w:tabs>
              <w:spacing w:line="360" w:lineRule="auto"/>
              <w:ind w:right="3574" w:firstLine="1134"/>
              <w:jc w:val="center"/>
              <w:rPr>
                <w:iCs/>
                <w:sz w:val="18"/>
                <w:szCs w:val="18"/>
              </w:rPr>
            </w:pPr>
            <w:r w:rsidRPr="001E7D4D">
              <w:rPr>
                <w:i/>
                <w:iCs/>
                <w:sz w:val="18"/>
                <w:szCs w:val="18"/>
              </w:rPr>
              <w:t>[introduceţi numele complet al autorităţii contractante]</w:t>
            </w:r>
          </w:p>
          <w:p w:rsidR="00A5104C" w:rsidRPr="001E7D4D" w:rsidRDefault="00A5104C" w:rsidP="00097B03">
            <w:pPr>
              <w:tabs>
                <w:tab w:val="right" w:pos="6000"/>
                <w:tab w:val="right" w:pos="9360"/>
              </w:tabs>
              <w:spacing w:line="360" w:lineRule="auto"/>
              <w:ind w:right="660"/>
              <w:jc w:val="both"/>
            </w:pPr>
          </w:p>
          <w:p w:rsidR="00A5104C" w:rsidRPr="001E7D4D" w:rsidRDefault="00A5104C" w:rsidP="00097B03">
            <w:pPr>
              <w:tabs>
                <w:tab w:val="right" w:pos="6000"/>
                <w:tab w:val="right" w:pos="9360"/>
              </w:tabs>
              <w:spacing w:line="360" w:lineRule="auto"/>
              <w:ind w:right="660"/>
              <w:jc w:val="both"/>
            </w:pPr>
          </w:p>
          <w:p w:rsidR="00A5104C" w:rsidRPr="001E7D4D" w:rsidRDefault="00A5104C" w:rsidP="00097B03">
            <w:pPr>
              <w:jc w:val="center"/>
              <w:rPr>
                <w:b/>
                <w:bCs/>
                <w:sz w:val="28"/>
                <w:szCs w:val="28"/>
              </w:rPr>
            </w:pPr>
            <w:r w:rsidRPr="001E7D4D">
              <w:rPr>
                <w:b/>
                <w:bCs/>
                <w:sz w:val="28"/>
                <w:szCs w:val="28"/>
              </w:rPr>
              <w:t>GARANŢIA DE BUNĂ EXECUŢIE</w:t>
            </w:r>
          </w:p>
          <w:p w:rsidR="00A5104C" w:rsidRPr="001E7D4D" w:rsidRDefault="00A5104C" w:rsidP="00097B03">
            <w:pPr>
              <w:jc w:val="center"/>
              <w:rPr>
                <w:i/>
                <w:iCs/>
                <w:sz w:val="28"/>
                <w:szCs w:val="28"/>
              </w:rPr>
            </w:pPr>
            <w:r w:rsidRPr="001E7D4D">
              <w:rPr>
                <w:b/>
                <w:bCs/>
                <w:sz w:val="28"/>
                <w:szCs w:val="28"/>
              </w:rPr>
              <w:t xml:space="preserve">Nr. </w:t>
            </w:r>
            <w:r w:rsidRPr="001E7D4D">
              <w:rPr>
                <w:i/>
                <w:iCs/>
                <w:sz w:val="28"/>
                <w:szCs w:val="28"/>
              </w:rPr>
              <w:t>_______________</w:t>
            </w:r>
          </w:p>
          <w:p w:rsidR="00A5104C" w:rsidRPr="001E7D4D" w:rsidRDefault="00A5104C" w:rsidP="00097B03">
            <w:pPr>
              <w:ind w:firstLine="720"/>
              <w:jc w:val="both"/>
            </w:pPr>
          </w:p>
          <w:p w:rsidR="00A5104C" w:rsidRPr="001E7D4D" w:rsidRDefault="00A5104C" w:rsidP="00097B03">
            <w:pPr>
              <w:ind w:firstLine="720"/>
              <w:jc w:val="both"/>
            </w:pPr>
          </w:p>
          <w:p w:rsidR="00A5104C" w:rsidRPr="001E7D4D" w:rsidRDefault="00A5104C" w:rsidP="00097B03">
            <w:pPr>
              <w:jc w:val="both"/>
            </w:pPr>
            <w:r w:rsidRPr="001E7D4D">
              <w:t xml:space="preserve">Noi, </w:t>
            </w:r>
            <w:r w:rsidRPr="001E7D4D">
              <w:rPr>
                <w:i/>
                <w:iCs/>
              </w:rPr>
              <w:t>[introduceţi numele legal şi adresa băncii],</w:t>
            </w:r>
            <w:r w:rsidRPr="001E7D4D">
              <w:t xml:space="preserve"> am fost informaţi că firmei </w:t>
            </w:r>
            <w:r w:rsidRPr="001E7D4D">
              <w:rPr>
                <w:i/>
                <w:iCs/>
              </w:rPr>
              <w:t>[introduceţi numele deplin al Furnizorului]</w:t>
            </w:r>
            <w:r w:rsidRPr="001E7D4D">
              <w:t xml:space="preserve"> (numit în continuare „Furnizor”) i-a fost adjudecat Contractul de achiziție  publică de  livrare ______________ [</w:t>
            </w:r>
            <w:r w:rsidRPr="001E7D4D">
              <w:rPr>
                <w:i/>
              </w:rPr>
              <w:t>obiectul achiziţiei,</w:t>
            </w:r>
            <w:r w:rsidRPr="001E7D4D">
              <w:rPr>
                <w:i/>
                <w:iCs/>
              </w:rPr>
              <w:t xml:space="preserve"> descrieţi bunurile</w:t>
            </w:r>
            <w:r w:rsidRPr="001E7D4D">
              <w:t xml:space="preserve">] conform invitaţiei la </w:t>
            </w:r>
            <w:r w:rsidRPr="001E7D4D">
              <w:rPr>
                <w:bCs/>
              </w:rPr>
              <w:t>procedura de achiziție publică</w:t>
            </w:r>
            <w:r w:rsidRPr="001E7D4D">
              <w:t xml:space="preserve"> nr. din _________. 201_ [</w:t>
            </w:r>
            <w:r w:rsidRPr="001E7D4D">
              <w:rPr>
                <w:i/>
              </w:rPr>
              <w:t xml:space="preserve">numărul şi data </w:t>
            </w:r>
            <w:r w:rsidRPr="001E7D4D">
              <w:rPr>
                <w:bCs/>
                <w:i/>
              </w:rPr>
              <w:t>procedurii de achiziție publică</w:t>
            </w:r>
            <w:r w:rsidRPr="001E7D4D">
              <w:t xml:space="preserve">] (numit în continuare „Contract”). </w:t>
            </w:r>
          </w:p>
          <w:p w:rsidR="00A5104C" w:rsidRPr="001E7D4D" w:rsidRDefault="00A5104C" w:rsidP="00097B03">
            <w:pPr>
              <w:jc w:val="both"/>
            </w:pPr>
          </w:p>
          <w:p w:rsidR="00A5104C" w:rsidRPr="001E7D4D" w:rsidRDefault="00A5104C" w:rsidP="00097B03">
            <w:pPr>
              <w:jc w:val="both"/>
            </w:pPr>
            <w:r w:rsidRPr="001E7D4D">
              <w:t>Prin urmare, noi înţelegem că Furnizorul trebuie să depună o Garanţie de bună execuţie în conformitate cu prevederile documentelor de atribuire.</w:t>
            </w:r>
          </w:p>
          <w:p w:rsidR="00A5104C" w:rsidRPr="001E7D4D" w:rsidRDefault="00A5104C" w:rsidP="00097B03">
            <w:pPr>
              <w:jc w:val="both"/>
            </w:pPr>
          </w:p>
          <w:p w:rsidR="00A5104C" w:rsidRPr="001E7D4D" w:rsidRDefault="00A5104C" w:rsidP="00097B03">
            <w:pPr>
              <w:jc w:val="both"/>
            </w:pPr>
            <w:r w:rsidRPr="001E7D4D">
              <w:t xml:space="preserve">În urma solicitării Furnizorului, noi, prin prezenta, ne angajăm irevocabil să vă plătim orice sumă(e) ce nu depăşeşte </w:t>
            </w:r>
            <w:r w:rsidRPr="001E7D4D">
              <w:rPr>
                <w:i/>
                <w:iCs/>
              </w:rPr>
              <w:t xml:space="preserve">[introduceţi suma(ele) în cifre şi cuvinte] </w:t>
            </w:r>
            <w:r w:rsidRPr="001E7D4D">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1E7D4D">
              <w:t>.</w:t>
            </w:r>
          </w:p>
          <w:p w:rsidR="00A5104C" w:rsidRPr="001E7D4D" w:rsidRDefault="00A5104C" w:rsidP="00097B03">
            <w:pPr>
              <w:jc w:val="both"/>
            </w:pPr>
          </w:p>
          <w:p w:rsidR="00A5104C" w:rsidRPr="001E7D4D" w:rsidRDefault="00A5104C" w:rsidP="00097B03">
            <w:pPr>
              <w:jc w:val="both"/>
            </w:pPr>
            <w:r w:rsidRPr="001E7D4D">
              <w:t xml:space="preserve">Această Garanţie va expira nu mai tîrziu de </w:t>
            </w:r>
            <w:r w:rsidRPr="001E7D4D">
              <w:rPr>
                <w:i/>
                <w:iCs/>
              </w:rPr>
              <w:t>[introduceţi numărul]</w:t>
            </w:r>
            <w:r w:rsidRPr="001E7D4D">
              <w:t xml:space="preserve"> de la data de </w:t>
            </w:r>
            <w:r w:rsidRPr="001E7D4D">
              <w:rPr>
                <w:i/>
                <w:iCs/>
              </w:rPr>
              <w:t>[introduceţi luna]</w:t>
            </w:r>
            <w:r w:rsidRPr="001E7D4D">
              <w:t xml:space="preserve"> </w:t>
            </w:r>
            <w:r w:rsidRPr="001E7D4D">
              <w:rPr>
                <w:i/>
                <w:iCs/>
              </w:rPr>
              <w:t>[introduceţi anul]</w:t>
            </w:r>
            <w:r w:rsidRPr="001E7D4D">
              <w:t>,</w:t>
            </w:r>
            <w:r w:rsidRPr="001E7D4D">
              <w:rPr>
                <w:rStyle w:val="af7"/>
                <w:i/>
                <w:iCs/>
              </w:rPr>
              <w:footnoteReference w:id="1"/>
            </w:r>
            <w:r w:rsidRPr="001E7D4D">
              <w:t xml:space="preserve"> şi orice cerere de plată ce ţine de aceasta trebuie recepţionată de către noi la oficiu pînă la această dată inclusiv. </w:t>
            </w:r>
          </w:p>
          <w:p w:rsidR="00A5104C" w:rsidRPr="001E7D4D" w:rsidRDefault="00A5104C" w:rsidP="00097B03">
            <w:pPr>
              <w:tabs>
                <w:tab w:val="left" w:pos="3175"/>
              </w:tabs>
              <w:ind w:firstLine="720"/>
              <w:jc w:val="both"/>
              <w:rPr>
                <w:i/>
                <w:iCs/>
              </w:rPr>
            </w:pPr>
          </w:p>
          <w:p w:rsidR="00A5104C" w:rsidRPr="001E7D4D" w:rsidRDefault="00A5104C" w:rsidP="00097B03">
            <w:pPr>
              <w:tabs>
                <w:tab w:val="left" w:pos="3175"/>
              </w:tabs>
              <w:jc w:val="both"/>
              <w:rPr>
                <w:i/>
              </w:rPr>
            </w:pPr>
            <w:r w:rsidRPr="001E7D4D">
              <w:rPr>
                <w:i/>
              </w:rPr>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360"/>
                    <w:rPr>
                      <w:lang w:val="ro-RO"/>
                    </w:rPr>
                  </w:pPr>
                  <w:bookmarkStart w:id="164" w:name="_Toc392180205"/>
                  <w:bookmarkStart w:id="165" w:name="_Toc449539094"/>
                  <w:r w:rsidRPr="001E7D4D">
                    <w:rPr>
                      <w:lang w:val="ro-RO"/>
                    </w:rPr>
                    <w:lastRenderedPageBreak/>
                    <w:t>CAPITOLUL IV</w:t>
                  </w:r>
                  <w:r w:rsidRPr="001E7D4D">
                    <w:rPr>
                      <w:lang w:val="ro-RO"/>
                    </w:rPr>
                    <w:br w:type="textWrapping" w:clear="all"/>
                    <w:t>SPECIFICAȚII TEHNICE ȘI DE PREȚ</w:t>
                  </w:r>
                  <w:bookmarkEnd w:id="164"/>
                  <w:bookmarkEnd w:id="165"/>
                </w:p>
              </w:tc>
            </w:tr>
            <w:tr w:rsidR="00A5104C" w:rsidRPr="001E7D4D" w:rsidTr="00097B03">
              <w:trPr>
                <w:trHeight w:val="600"/>
              </w:trPr>
              <w:tc>
                <w:tcPr>
                  <w:tcW w:w="9747" w:type="dxa"/>
                  <w:gridSpan w:val="2"/>
                  <w:vAlign w:val="center"/>
                </w:tcPr>
                <w:p w:rsidR="00A5104C" w:rsidRPr="001E7D4D" w:rsidRDefault="00A5104C" w:rsidP="00097B03">
                  <w:pPr>
                    <w:spacing w:after="120"/>
                    <w:jc w:val="both"/>
                  </w:pPr>
                </w:p>
                <w:p w:rsidR="00A5104C" w:rsidRPr="001E7D4D" w:rsidRDefault="00A5104C" w:rsidP="00097B03">
                  <w:r w:rsidRPr="001E7D4D">
                    <w:t>Următoarele tabele şi formulare vor fi completate de către ofertant şi incluse în ofertă. În cazul unei discrepanţe sau al unui conflict cu textul CAPITOLULUI I, prevederile din prezentul CAPITOL vor prevala asupra prevederilor din CAPITOLUL I.</w:t>
                  </w:r>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F4.1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1440" w:hanging="821"/>
                    <w:jc w:val="both"/>
                  </w:pPr>
                  <w:r w:rsidRPr="001E7D4D">
                    <w:t xml:space="preserve">Specificaţii tehnice </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F4.2</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1440" w:hanging="821"/>
                    <w:jc w:val="both"/>
                  </w:pPr>
                  <w:r w:rsidRPr="001E7D4D">
                    <w:t>Specificații de preț</w:t>
                  </w:r>
                </w:p>
              </w:tc>
            </w:tr>
            <w:tr w:rsidR="00A5104C" w:rsidRPr="001E7D4D" w:rsidTr="00097B03">
              <w:trPr>
                <w:trHeight w:val="697"/>
              </w:trPr>
              <w:tc>
                <w:tcPr>
                  <w:tcW w:w="9747" w:type="dxa"/>
                  <w:gridSpan w:val="2"/>
                </w:tcPr>
                <w:p w:rsidR="00A5104C" w:rsidRPr="001E7D4D" w:rsidRDefault="00A5104C" w:rsidP="00097B03">
                  <w:pPr>
                    <w:spacing w:after="120"/>
                    <w:jc w:val="both"/>
                    <w:rPr>
                      <w:bCs/>
                      <w:i/>
                    </w:rPr>
                  </w:pPr>
                </w:p>
              </w:tc>
            </w:tr>
          </w:tbl>
          <w:p w:rsidR="00A5104C" w:rsidRPr="001E7D4D" w:rsidRDefault="00A5104C" w:rsidP="00097B03">
            <w:pPr>
              <w:spacing w:line="360" w:lineRule="auto"/>
              <w:jc w:val="both"/>
            </w:pPr>
          </w:p>
        </w:tc>
      </w:tr>
    </w:tbl>
    <w:p w:rsidR="00A5104C" w:rsidRPr="001E7D4D" w:rsidRDefault="00A5104C" w:rsidP="00A5104C"/>
    <w:p w:rsidR="00A5104C" w:rsidRPr="001E7D4D" w:rsidRDefault="00A5104C" w:rsidP="00A5104C">
      <w:pPr>
        <w:pStyle w:val="2"/>
        <w:rPr>
          <w:sz w:val="24"/>
        </w:rPr>
      </w:pPr>
    </w:p>
    <w:p w:rsidR="00A5104C" w:rsidRPr="001E7D4D" w:rsidRDefault="00A5104C" w:rsidP="00A5104C">
      <w:pPr>
        <w:sectPr w:rsidR="00A5104C" w:rsidRPr="001E7D4D" w:rsidSect="00097B03">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719"/>
        <w:gridCol w:w="226"/>
        <w:gridCol w:w="1965"/>
        <w:gridCol w:w="1302"/>
        <w:gridCol w:w="952"/>
        <w:gridCol w:w="965"/>
        <w:gridCol w:w="1761"/>
        <w:gridCol w:w="5346"/>
        <w:gridCol w:w="1490"/>
        <w:gridCol w:w="965"/>
        <w:gridCol w:w="229"/>
      </w:tblGrid>
      <w:tr w:rsidR="00A5104C" w:rsidRPr="001E7D4D" w:rsidTr="00DF071B">
        <w:trPr>
          <w:gridAfter w:val="1"/>
          <w:wAfter w:w="73" w:type="pct"/>
          <w:trHeight w:val="697"/>
        </w:trPr>
        <w:tc>
          <w:tcPr>
            <w:tcW w:w="226" w:type="pct"/>
          </w:tcPr>
          <w:p w:rsidR="00A5104C" w:rsidRPr="001E7D4D" w:rsidRDefault="00A5104C" w:rsidP="00097B03">
            <w:pPr>
              <w:pStyle w:val="2"/>
              <w:rPr>
                <w:b w:val="0"/>
                <w:sz w:val="20"/>
                <w:szCs w:val="20"/>
              </w:rPr>
            </w:pPr>
          </w:p>
        </w:tc>
        <w:tc>
          <w:tcPr>
            <w:tcW w:w="71" w:type="pct"/>
          </w:tcPr>
          <w:p w:rsidR="00A5104C" w:rsidRPr="001E7D4D" w:rsidRDefault="00A5104C" w:rsidP="00097B03">
            <w:pPr>
              <w:pStyle w:val="2"/>
              <w:rPr>
                <w:b w:val="0"/>
                <w:sz w:val="20"/>
                <w:szCs w:val="20"/>
              </w:rPr>
            </w:pPr>
          </w:p>
        </w:tc>
        <w:tc>
          <w:tcPr>
            <w:tcW w:w="4630" w:type="pct"/>
            <w:gridSpan w:val="8"/>
            <w:shd w:val="clear" w:color="auto" w:fill="auto"/>
            <w:vAlign w:val="center"/>
          </w:tcPr>
          <w:p w:rsidR="00A5104C" w:rsidRPr="001E7D4D" w:rsidRDefault="00A5104C" w:rsidP="00097B03">
            <w:pPr>
              <w:pStyle w:val="2"/>
              <w:rPr>
                <w:sz w:val="24"/>
              </w:rPr>
            </w:pPr>
            <w:r w:rsidRPr="001E7D4D">
              <w:rPr>
                <w:b w:val="0"/>
                <w:sz w:val="20"/>
                <w:szCs w:val="20"/>
              </w:rPr>
              <w:br w:type="page"/>
            </w:r>
            <w:r w:rsidRPr="001E7D4D">
              <w:rPr>
                <w:b w:val="0"/>
              </w:rPr>
              <w:br w:type="page"/>
            </w:r>
            <w:r w:rsidRPr="001E7D4D">
              <w:rPr>
                <w:b w:val="0"/>
              </w:rPr>
              <w:br w:type="page"/>
            </w:r>
            <w:r w:rsidRPr="001E7D4D">
              <w:rPr>
                <w:b w:val="0"/>
                <w:sz w:val="20"/>
                <w:szCs w:val="20"/>
              </w:rPr>
              <w:br w:type="page"/>
            </w:r>
            <w:r w:rsidRPr="001E7D4D">
              <w:rPr>
                <w:sz w:val="24"/>
              </w:rPr>
              <w:br w:type="page"/>
            </w:r>
            <w:bookmarkStart w:id="166" w:name="_Toc356920194"/>
            <w:bookmarkStart w:id="167" w:name="_Toc392180206"/>
            <w:bookmarkStart w:id="168" w:name="_Toc449539095"/>
            <w:r w:rsidRPr="001E7D4D">
              <w:t>Specificaţii tehnice (F4.1)</w:t>
            </w:r>
            <w:bookmarkEnd w:id="166"/>
            <w:bookmarkEnd w:id="167"/>
            <w:bookmarkEnd w:id="168"/>
            <w:r w:rsidRPr="001E7D4D">
              <w:rPr>
                <w:b w:val="0"/>
              </w:rPr>
              <w:t xml:space="preserve"> </w:t>
            </w:r>
          </w:p>
        </w:tc>
      </w:tr>
      <w:tr w:rsidR="00A5104C" w:rsidRPr="001E7D4D" w:rsidTr="00DF071B">
        <w:trPr>
          <w:gridAfter w:val="1"/>
          <w:wAfter w:w="73" w:type="pct"/>
        </w:trPr>
        <w:tc>
          <w:tcPr>
            <w:tcW w:w="226" w:type="pct"/>
            <w:tcBorders>
              <w:bottom w:val="single" w:sz="4" w:space="0" w:color="auto"/>
            </w:tcBorders>
          </w:tcPr>
          <w:p w:rsidR="00A5104C" w:rsidRPr="001E7D4D" w:rsidRDefault="00A5104C" w:rsidP="00097B03">
            <w:pPr>
              <w:pStyle w:val="BankNormal"/>
              <w:spacing w:after="0"/>
              <w:jc w:val="both"/>
              <w:rPr>
                <w:i/>
                <w:iCs/>
                <w:szCs w:val="24"/>
                <w:lang w:val="ro-RO"/>
              </w:rPr>
            </w:pPr>
          </w:p>
        </w:tc>
        <w:tc>
          <w:tcPr>
            <w:tcW w:w="71" w:type="pct"/>
            <w:tcBorders>
              <w:bottom w:val="single" w:sz="4" w:space="0" w:color="auto"/>
            </w:tcBorders>
          </w:tcPr>
          <w:p w:rsidR="00A5104C" w:rsidRPr="001E7D4D" w:rsidRDefault="00A5104C" w:rsidP="00097B03">
            <w:pPr>
              <w:pStyle w:val="BankNormal"/>
              <w:spacing w:after="0"/>
              <w:jc w:val="both"/>
              <w:rPr>
                <w:i/>
                <w:iCs/>
                <w:szCs w:val="24"/>
                <w:lang w:val="ro-RO"/>
              </w:rPr>
            </w:pPr>
          </w:p>
        </w:tc>
        <w:tc>
          <w:tcPr>
            <w:tcW w:w="4630" w:type="pct"/>
            <w:gridSpan w:val="8"/>
            <w:tcBorders>
              <w:bottom w:val="single" w:sz="4" w:space="0" w:color="auto"/>
            </w:tcBorders>
            <w:shd w:val="clear" w:color="auto" w:fill="auto"/>
          </w:tcPr>
          <w:p w:rsidR="00A5104C" w:rsidRPr="001E7D4D" w:rsidRDefault="00A5104C" w:rsidP="00097B03">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A5104C" w:rsidRPr="001E7D4D" w:rsidTr="00097B03">
              <w:trPr>
                <w:jc w:val="center"/>
              </w:trPr>
              <w:tc>
                <w:tcPr>
                  <w:tcW w:w="0" w:type="auto"/>
                  <w:tcBorders>
                    <w:top w:val="nil"/>
                    <w:left w:val="nil"/>
                    <w:bottom w:val="nil"/>
                    <w:right w:val="nil"/>
                  </w:tcBorders>
                  <w:tcMar>
                    <w:top w:w="15" w:type="dxa"/>
                    <w:left w:w="45" w:type="dxa"/>
                    <w:bottom w:w="15" w:type="dxa"/>
                    <w:right w:w="45" w:type="dxa"/>
                  </w:tcMar>
                  <w:hideMark/>
                </w:tcPr>
                <w:p w:rsidR="00A5104C" w:rsidRPr="001E7D4D" w:rsidRDefault="00A5104C" w:rsidP="007A36C5">
                  <w:pPr>
                    <w:framePr w:hSpace="180" w:wrap="around" w:vAnchor="page" w:hAnchor="margin" w:y="347"/>
                    <w:jc w:val="center"/>
                  </w:pPr>
                  <w:r w:rsidRPr="001E7D4D">
                    <w:rPr>
                      <w:i/>
                      <w:iCs/>
                    </w:rPr>
                    <w:t>[Acest tabel va fi completat de către ofertant în coloanele 3, 4, 5, 7, iar de către autoritatea contractantă – în coloanele 1, 2, 6, 8]</w:t>
                  </w:r>
                </w:p>
              </w:tc>
            </w:tr>
          </w:tbl>
          <w:p w:rsidR="00A5104C" w:rsidRPr="001E7D4D" w:rsidRDefault="00A5104C" w:rsidP="00097B03">
            <w:pPr>
              <w:jc w:val="center"/>
            </w:pPr>
          </w:p>
        </w:tc>
      </w:tr>
      <w:tr w:rsidR="00A5104C" w:rsidRPr="001E7D4D" w:rsidTr="00DF071B">
        <w:trPr>
          <w:gridAfter w:val="1"/>
          <w:wAfter w:w="73" w:type="pct"/>
          <w:trHeight w:val="397"/>
        </w:trPr>
        <w:tc>
          <w:tcPr>
            <w:tcW w:w="492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r w:rsidRPr="001E7D4D">
              <w:t>Numărul procedurii de achiziție______________din_________</w:t>
            </w:r>
          </w:p>
        </w:tc>
      </w:tr>
      <w:tr w:rsidR="00A5104C" w:rsidRPr="001E7D4D" w:rsidTr="00DF071B">
        <w:trPr>
          <w:gridAfter w:val="1"/>
          <w:wAfter w:w="73" w:type="pct"/>
          <w:trHeight w:val="397"/>
        </w:trPr>
        <w:tc>
          <w:tcPr>
            <w:tcW w:w="492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r w:rsidRPr="001E7D4D">
              <w:t>Denumirea procedurii de achiziție:</w:t>
            </w:r>
          </w:p>
        </w:tc>
      </w:tr>
      <w:tr w:rsidR="003275DD" w:rsidRPr="001E7D4D" w:rsidTr="00DF071B">
        <w:trPr>
          <w:gridAfter w:val="1"/>
          <w:wAfter w:w="73" w:type="pct"/>
          <w:trHeight w:val="567"/>
        </w:trPr>
        <w:tc>
          <w:tcPr>
            <w:tcW w:w="226" w:type="pct"/>
          </w:tcPr>
          <w:p w:rsidR="00A5104C" w:rsidRPr="001E7D4D" w:rsidRDefault="00A5104C" w:rsidP="00097B03"/>
        </w:tc>
        <w:tc>
          <w:tcPr>
            <w:tcW w:w="71" w:type="pct"/>
          </w:tcPr>
          <w:p w:rsidR="00A5104C" w:rsidRPr="001E7D4D" w:rsidRDefault="00A5104C" w:rsidP="00097B03"/>
        </w:tc>
        <w:tc>
          <w:tcPr>
            <w:tcW w:w="2181" w:type="pct"/>
            <w:gridSpan w:val="5"/>
            <w:shd w:val="clear" w:color="auto" w:fill="auto"/>
          </w:tcPr>
          <w:p w:rsidR="00A5104C" w:rsidRPr="001E7D4D" w:rsidRDefault="00A5104C" w:rsidP="00097B03"/>
        </w:tc>
        <w:tc>
          <w:tcPr>
            <w:tcW w:w="2450" w:type="pct"/>
            <w:gridSpan w:val="3"/>
            <w:shd w:val="clear" w:color="auto" w:fill="auto"/>
          </w:tcPr>
          <w:p w:rsidR="00A5104C" w:rsidRPr="001E7D4D" w:rsidRDefault="00A5104C" w:rsidP="00097B03"/>
        </w:tc>
      </w:tr>
      <w:tr w:rsidR="00C048DD" w:rsidRPr="001E7D4D" w:rsidTr="00DF071B">
        <w:trPr>
          <w:trHeight w:val="1043"/>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rPr>
                <w:b/>
              </w:rPr>
            </w:pPr>
            <w:r w:rsidRPr="001E7D4D">
              <w:rPr>
                <w:b/>
              </w:rPr>
              <w:t>Cod CPV</w:t>
            </w:r>
          </w:p>
        </w:tc>
        <w:tc>
          <w:tcPr>
            <w:tcW w:w="71"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rPr>
                <w:b/>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 xml:space="preserve">Denumirea bunurilor </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Modelul articolului</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Ţara de origine</w:t>
            </w: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Produ-cătorul</w:t>
            </w:r>
          </w:p>
        </w:tc>
        <w:tc>
          <w:tcPr>
            <w:tcW w:w="2232" w:type="pct"/>
            <w:gridSpan w:val="2"/>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Specificarea tehnică deplină solicitată de către autoritatea contractantă</w:t>
            </w:r>
          </w:p>
          <w:p w:rsidR="00A5104C" w:rsidRPr="001E7D4D" w:rsidRDefault="00A5104C" w:rsidP="00097B03">
            <w:pPr>
              <w:jc w:val="center"/>
            </w:pPr>
          </w:p>
        </w:tc>
        <w:tc>
          <w:tcPr>
            <w:tcW w:w="468"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rPr>
                <w:b/>
              </w:rPr>
            </w:pPr>
            <w:r w:rsidRPr="001E7D4D">
              <w:rPr>
                <w:b/>
              </w:rPr>
              <w:t>Specificarea tehnică deplină propusă de către ofertant</w:t>
            </w:r>
          </w:p>
          <w:p w:rsidR="00A5104C" w:rsidRPr="001E7D4D" w:rsidRDefault="00A5104C" w:rsidP="00097B03">
            <w:pPr>
              <w:jc w:val="center"/>
              <w:rPr>
                <w:b/>
                <w:szCs w:val="2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Standar</w:t>
            </w:r>
            <w:r w:rsidR="0008196A">
              <w:rPr>
                <w:b/>
              </w:rPr>
              <w:t xml:space="preserve">d </w:t>
            </w:r>
            <w:r w:rsidRPr="001E7D4D">
              <w:rPr>
                <w:b/>
              </w:rPr>
              <w:t>de de referinţă</w:t>
            </w:r>
          </w:p>
        </w:tc>
      </w:tr>
      <w:tr w:rsidR="00C048DD" w:rsidRPr="001E7D4D" w:rsidTr="00DF071B">
        <w:trPr>
          <w:trHeight w:val="283"/>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1</w:t>
            </w:r>
          </w:p>
        </w:tc>
        <w:tc>
          <w:tcPr>
            <w:tcW w:w="71"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2</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5</w:t>
            </w:r>
          </w:p>
        </w:tc>
        <w:tc>
          <w:tcPr>
            <w:tcW w:w="22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6</w:t>
            </w:r>
          </w:p>
        </w:tc>
        <w:tc>
          <w:tcPr>
            <w:tcW w:w="468"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pPr>
            <w:r w:rsidRPr="001E7D4D">
              <w:t>7</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8</w:t>
            </w:r>
          </w:p>
        </w:tc>
      </w:tr>
      <w:tr w:rsidR="00C048DD" w:rsidRPr="001E7D4D" w:rsidTr="00DF071B">
        <w:trPr>
          <w:cantSplit/>
          <w:trHeight w:val="1134"/>
        </w:trPr>
        <w:tc>
          <w:tcPr>
            <w:tcW w:w="22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048DD" w:rsidRPr="001E7D4D" w:rsidRDefault="005460CB" w:rsidP="00C048DD">
            <w:pPr>
              <w:ind w:left="113" w:right="113"/>
            </w:pPr>
            <w:r w:rsidRPr="005460CB">
              <w:rPr>
                <w:rFonts w:ascii="Arial" w:hAnsi="Arial" w:cs="Arial"/>
                <w:noProof w:val="0"/>
                <w:sz w:val="20"/>
                <w:szCs w:val="20"/>
                <w:lang w:val="ru-RU" w:eastAsia="ru-RU"/>
              </w:rPr>
              <w:t>45316210-0</w:t>
            </w:r>
          </w:p>
        </w:tc>
        <w:tc>
          <w:tcPr>
            <w:tcW w:w="71" w:type="pct"/>
            <w:tcBorders>
              <w:top w:val="single" w:sz="4" w:space="0" w:color="auto"/>
              <w:left w:val="single" w:sz="4" w:space="0" w:color="auto"/>
              <w:bottom w:val="single" w:sz="4" w:space="0" w:color="auto"/>
              <w:right w:val="single" w:sz="4" w:space="0" w:color="auto"/>
            </w:tcBorders>
          </w:tcPr>
          <w:p w:rsidR="00C048DD" w:rsidRPr="001E7D4D" w:rsidRDefault="00C048DD" w:rsidP="00C048DD">
            <w:pPr>
              <w:rPr>
                <w:b/>
              </w:rP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091E1F" w:rsidRDefault="005460CB" w:rsidP="00C048DD">
            <w:pPr>
              <w:jc w:val="center"/>
              <w:rPr>
                <w:lang w:val="en-US"/>
              </w:rPr>
            </w:pPr>
            <w:proofErr w:type="spellStart"/>
            <w:r>
              <w:rPr>
                <w:b/>
                <w:noProof w:val="0"/>
                <w:lang w:val="en-US" w:eastAsia="ru-RU"/>
              </w:rPr>
              <w:t>S</w:t>
            </w:r>
            <w:r w:rsidRPr="005460CB">
              <w:rPr>
                <w:b/>
                <w:noProof w:val="0"/>
                <w:lang w:val="en-US" w:eastAsia="ru-RU"/>
              </w:rPr>
              <w:t>istem</w:t>
            </w:r>
            <w:proofErr w:type="spellEnd"/>
            <w:r w:rsidRPr="005460CB">
              <w:rPr>
                <w:b/>
                <w:noProof w:val="0"/>
                <w:lang w:val="en-US" w:eastAsia="ru-RU"/>
              </w:rPr>
              <w:t xml:space="preserve"> de </w:t>
            </w:r>
            <w:proofErr w:type="spellStart"/>
            <w:r w:rsidRPr="005460CB">
              <w:rPr>
                <w:b/>
                <w:noProof w:val="0"/>
                <w:lang w:val="en-US" w:eastAsia="ru-RU"/>
              </w:rPr>
              <w:t>măsurare</w:t>
            </w:r>
            <w:proofErr w:type="spellEnd"/>
            <w:r w:rsidRPr="005460CB">
              <w:rPr>
                <w:b/>
                <w:noProof w:val="0"/>
                <w:lang w:val="en-US" w:eastAsia="ru-RU"/>
              </w:rPr>
              <w:t xml:space="preserve"> a </w:t>
            </w:r>
            <w:proofErr w:type="spellStart"/>
            <w:r w:rsidRPr="005460CB">
              <w:rPr>
                <w:b/>
                <w:noProof w:val="0"/>
                <w:lang w:val="en-US" w:eastAsia="ru-RU"/>
              </w:rPr>
              <w:t>traficului</w:t>
            </w:r>
            <w:proofErr w:type="spellEnd"/>
            <w:r w:rsidRPr="005460CB">
              <w:rPr>
                <w:b/>
                <w:noProof w:val="0"/>
                <w:lang w:val="en-US" w:eastAsia="ru-RU"/>
              </w:rPr>
              <w:t xml:space="preserve"> </w:t>
            </w:r>
            <w:proofErr w:type="spellStart"/>
            <w:r w:rsidRPr="005460CB">
              <w:rPr>
                <w:b/>
                <w:noProof w:val="0"/>
                <w:lang w:val="en-US" w:eastAsia="ru-RU"/>
              </w:rPr>
              <w:t>pe</w:t>
            </w:r>
            <w:proofErr w:type="spellEnd"/>
            <w:r w:rsidRPr="005460CB">
              <w:rPr>
                <w:b/>
                <w:noProof w:val="0"/>
                <w:lang w:val="en-US" w:eastAsia="ru-RU"/>
              </w:rPr>
              <w:t xml:space="preserve"> </w:t>
            </w:r>
            <w:proofErr w:type="spellStart"/>
            <w:r w:rsidRPr="005460CB">
              <w:rPr>
                <w:b/>
                <w:noProof w:val="0"/>
                <w:lang w:val="en-US" w:eastAsia="ru-RU"/>
              </w:rPr>
              <w:t>drumurile</w:t>
            </w:r>
            <w:proofErr w:type="spellEnd"/>
            <w:r w:rsidRPr="005460CB">
              <w:rPr>
                <w:b/>
                <w:noProof w:val="0"/>
                <w:lang w:val="en-US" w:eastAsia="ru-RU"/>
              </w:rPr>
              <w:t xml:space="preserve"> </w:t>
            </w:r>
            <w:proofErr w:type="spellStart"/>
            <w:r w:rsidRPr="005460CB">
              <w:rPr>
                <w:b/>
                <w:noProof w:val="0"/>
                <w:lang w:val="en-US" w:eastAsia="ru-RU"/>
              </w:rPr>
              <w:t>naționale</w:t>
            </w:r>
            <w:proofErr w:type="spellEnd"/>
            <w:r w:rsidRPr="005460CB">
              <w:rPr>
                <w:b/>
                <w:noProof w:val="0"/>
                <w:lang w:val="en-US" w:eastAsia="ru-RU"/>
              </w:rPr>
              <w:t xml:space="preserve">, cu </w:t>
            </w:r>
            <w:proofErr w:type="spellStart"/>
            <w:r w:rsidRPr="005460CB">
              <w:rPr>
                <w:b/>
                <w:noProof w:val="0"/>
                <w:lang w:val="en-US" w:eastAsia="ru-RU"/>
              </w:rPr>
              <w:t>instalare</w:t>
            </w:r>
            <w:proofErr w:type="spellEnd"/>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091E1F" w:rsidRDefault="00C048DD" w:rsidP="00C048DD">
            <w:pPr>
              <w:ind w:left="-57" w:right="-57"/>
              <w:jc w:val="center"/>
              <w:rPr>
                <w:sz w:val="22"/>
                <w:szCs w:val="22"/>
                <w:lang w:val="en-US"/>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22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4043A6" w:rsidRDefault="00AB1E11" w:rsidP="00C048DD">
            <w:pPr>
              <w:ind w:left="-57" w:right="-57"/>
              <w:jc w:val="center"/>
              <w:rPr>
                <w:sz w:val="18"/>
                <w:szCs w:val="18"/>
              </w:rPr>
            </w:pPr>
            <w:r>
              <w:rPr>
                <w:sz w:val="18"/>
                <w:szCs w:val="18"/>
              </w:rPr>
              <w:t>Sistem funcțional</w:t>
            </w:r>
          </w:p>
        </w:tc>
        <w:tc>
          <w:tcPr>
            <w:tcW w:w="468" w:type="pct"/>
            <w:tcBorders>
              <w:top w:val="single" w:sz="4" w:space="0" w:color="auto"/>
              <w:left w:val="single" w:sz="4" w:space="0" w:color="auto"/>
              <w:bottom w:val="single" w:sz="4" w:space="0" w:color="auto"/>
              <w:right w:val="single" w:sz="4" w:space="0" w:color="auto"/>
            </w:tcBorders>
          </w:tcPr>
          <w:p w:rsidR="00C048DD" w:rsidRPr="001E7D4D" w:rsidRDefault="00C048DD" w:rsidP="00C048DD"/>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68506B" w:rsidRDefault="00C048DD" w:rsidP="00C048DD">
            <w:pPr>
              <w:rPr>
                <w:sz w:val="20"/>
                <w:szCs w:val="20"/>
              </w:rPr>
            </w:pPr>
          </w:p>
        </w:tc>
      </w:tr>
      <w:tr w:rsidR="00C048DD" w:rsidRPr="001E7D4D" w:rsidTr="00DF071B">
        <w:trPr>
          <w:trHeight w:val="397"/>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71" w:type="pct"/>
            <w:tcBorders>
              <w:top w:val="single" w:sz="4" w:space="0" w:color="auto"/>
              <w:left w:val="single" w:sz="4" w:space="0" w:color="auto"/>
              <w:bottom w:val="single" w:sz="4" w:space="0" w:color="auto"/>
              <w:right w:val="single" w:sz="4" w:space="0" w:color="auto"/>
            </w:tcBorders>
          </w:tcPr>
          <w:p w:rsidR="00C048DD" w:rsidRPr="001E7D4D" w:rsidRDefault="00C048DD" w:rsidP="00C048DD">
            <w:pPr>
              <w:rPr>
                <w:b/>
              </w:rP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pPr>
              <w:rPr>
                <w:b/>
              </w:rPr>
            </w:pPr>
            <w:r w:rsidRPr="001E7D4D">
              <w:rPr>
                <w:b/>
              </w:rPr>
              <w:t>TOTAL</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22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468" w:type="pct"/>
            <w:tcBorders>
              <w:top w:val="single" w:sz="4" w:space="0" w:color="auto"/>
              <w:left w:val="single" w:sz="4" w:space="0" w:color="auto"/>
              <w:bottom w:val="single" w:sz="4" w:space="0" w:color="auto"/>
              <w:right w:val="single" w:sz="4" w:space="0" w:color="auto"/>
            </w:tcBorders>
          </w:tcPr>
          <w:p w:rsidR="00C048DD" w:rsidRPr="001E7D4D" w:rsidRDefault="00C048DD" w:rsidP="00C048DD"/>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r>
      <w:tr w:rsidR="00C048DD" w:rsidRPr="001E7D4D" w:rsidTr="00DF071B">
        <w:trPr>
          <w:gridAfter w:val="1"/>
          <w:wAfter w:w="73" w:type="pct"/>
          <w:trHeight w:val="397"/>
        </w:trPr>
        <w:tc>
          <w:tcPr>
            <w:tcW w:w="226" w:type="pct"/>
            <w:tcBorders>
              <w:top w:val="single" w:sz="4" w:space="0" w:color="auto"/>
            </w:tcBorders>
          </w:tcPr>
          <w:p w:rsidR="00C048DD" w:rsidRPr="001E7D4D" w:rsidRDefault="00C048DD" w:rsidP="00C048DD">
            <w:pPr>
              <w:tabs>
                <w:tab w:val="left" w:pos="6120"/>
              </w:tabs>
            </w:pPr>
          </w:p>
        </w:tc>
        <w:tc>
          <w:tcPr>
            <w:tcW w:w="71" w:type="pct"/>
            <w:tcBorders>
              <w:top w:val="single" w:sz="4" w:space="0" w:color="auto"/>
            </w:tcBorders>
          </w:tcPr>
          <w:p w:rsidR="00C048DD" w:rsidRPr="001E7D4D" w:rsidRDefault="00C048DD" w:rsidP="00C048DD">
            <w:pPr>
              <w:tabs>
                <w:tab w:val="left" w:pos="6120"/>
              </w:tabs>
            </w:pPr>
          </w:p>
        </w:tc>
        <w:tc>
          <w:tcPr>
            <w:tcW w:w="4630" w:type="pct"/>
            <w:gridSpan w:val="8"/>
            <w:tcBorders>
              <w:top w:val="single" w:sz="4" w:space="0" w:color="auto"/>
            </w:tcBorders>
            <w:shd w:val="clear" w:color="auto" w:fill="auto"/>
            <w:vAlign w:val="center"/>
          </w:tcPr>
          <w:p w:rsidR="00C048DD" w:rsidRPr="001E7D4D" w:rsidRDefault="00C048DD" w:rsidP="00C048DD">
            <w:pPr>
              <w:tabs>
                <w:tab w:val="left" w:pos="6120"/>
              </w:tabs>
            </w:pPr>
          </w:p>
          <w:p w:rsidR="00C048DD" w:rsidRDefault="00C048DD" w:rsidP="00C048DD"/>
          <w:p w:rsidR="00C048DD" w:rsidRPr="001E7D4D" w:rsidRDefault="00C048DD" w:rsidP="00C048DD">
            <w:r w:rsidRPr="001E7D4D">
              <w:t>Semnat:_______________ Numele, Prenumele:_____________________________ În calitate de: ________________</w:t>
            </w:r>
          </w:p>
          <w:p w:rsidR="00C048DD" w:rsidRPr="001E7D4D" w:rsidRDefault="00C048DD" w:rsidP="00C048DD">
            <w:pPr>
              <w:rPr>
                <w:bCs/>
                <w:iCs/>
              </w:rPr>
            </w:pPr>
            <w:r w:rsidRPr="001E7D4D">
              <w:rPr>
                <w:bCs/>
                <w:iCs/>
              </w:rPr>
              <w:t>Ofertantul: _______________________ Adresa: ______________________________</w:t>
            </w:r>
          </w:p>
          <w:tbl>
            <w:tblPr>
              <w:tblW w:w="14310" w:type="dxa"/>
              <w:tblLook w:val="04A0" w:firstRow="1" w:lastRow="0" w:firstColumn="1" w:lastColumn="0" w:noHBand="0" w:noVBand="1"/>
            </w:tblPr>
            <w:tblGrid>
              <w:gridCol w:w="1083"/>
              <w:gridCol w:w="969"/>
              <w:gridCol w:w="1922"/>
              <w:gridCol w:w="950"/>
              <w:gridCol w:w="944"/>
              <w:gridCol w:w="1456"/>
              <w:gridCol w:w="1208"/>
              <w:gridCol w:w="1544"/>
              <w:gridCol w:w="1205"/>
              <w:gridCol w:w="36"/>
              <w:gridCol w:w="1046"/>
              <w:gridCol w:w="171"/>
              <w:gridCol w:w="36"/>
              <w:gridCol w:w="1190"/>
              <w:gridCol w:w="25"/>
              <w:gridCol w:w="36"/>
              <w:gridCol w:w="489"/>
            </w:tblGrid>
            <w:tr w:rsidR="00C048DD" w:rsidRPr="001E7D4D" w:rsidTr="00097B03">
              <w:trPr>
                <w:gridAfter w:val="3"/>
                <w:wAfter w:w="558" w:type="dxa"/>
                <w:trHeight w:val="697"/>
              </w:trPr>
              <w:tc>
                <w:tcPr>
                  <w:tcW w:w="13752" w:type="dxa"/>
                  <w:gridSpan w:val="14"/>
                  <w:shd w:val="clear" w:color="auto" w:fill="auto"/>
                  <w:vAlign w:val="center"/>
                </w:tcPr>
                <w:p w:rsidR="00C048DD" w:rsidRDefault="00C048DD" w:rsidP="007A36C5">
                  <w:pPr>
                    <w:pStyle w:val="2"/>
                    <w:framePr w:hSpace="180" w:wrap="around" w:vAnchor="page" w:hAnchor="margin" w:y="347"/>
                    <w:rPr>
                      <w:sz w:val="24"/>
                    </w:rPr>
                  </w:pPr>
                  <w:r w:rsidRPr="001E7D4D">
                    <w:rPr>
                      <w:b w:val="0"/>
                      <w:sz w:val="20"/>
                      <w:szCs w:val="20"/>
                    </w:rPr>
                    <w:br w:type="page"/>
                  </w:r>
                  <w:r w:rsidRPr="001E7D4D">
                    <w:rPr>
                      <w:b w:val="0"/>
                    </w:rPr>
                    <w:br w:type="page"/>
                  </w:r>
                  <w:r w:rsidRPr="001E7D4D">
                    <w:rPr>
                      <w:b w:val="0"/>
                    </w:rPr>
                    <w:br w:type="page"/>
                  </w:r>
                  <w:r w:rsidRPr="001E7D4D">
                    <w:rPr>
                      <w:b w:val="0"/>
                      <w:sz w:val="20"/>
                      <w:szCs w:val="20"/>
                    </w:rPr>
                    <w:br w:type="page"/>
                  </w:r>
                  <w:r w:rsidRPr="001E7D4D">
                    <w:rPr>
                      <w:sz w:val="24"/>
                    </w:rPr>
                    <w:br w:type="page"/>
                  </w:r>
                  <w:bookmarkStart w:id="169" w:name="_Toc392180207"/>
                  <w:bookmarkStart w:id="170" w:name="_Toc449539096"/>
                </w:p>
                <w:p w:rsidR="00DF071B" w:rsidRDefault="00DF071B" w:rsidP="007A36C5">
                  <w:pPr>
                    <w:framePr w:hSpace="180" w:wrap="around" w:vAnchor="page" w:hAnchor="margin" w:y="347"/>
                  </w:pPr>
                </w:p>
                <w:p w:rsidR="00DF071B" w:rsidRDefault="00DF071B" w:rsidP="007A36C5">
                  <w:pPr>
                    <w:framePr w:hSpace="180" w:wrap="around" w:vAnchor="page" w:hAnchor="margin" w:y="347"/>
                  </w:pPr>
                </w:p>
                <w:p w:rsidR="00DF071B" w:rsidRDefault="00DF071B" w:rsidP="007A36C5">
                  <w:pPr>
                    <w:framePr w:hSpace="180" w:wrap="around" w:vAnchor="page" w:hAnchor="margin" w:y="347"/>
                  </w:pPr>
                </w:p>
                <w:p w:rsidR="00DF071B" w:rsidRPr="00DF071B" w:rsidRDefault="00DF071B" w:rsidP="007A36C5">
                  <w:pPr>
                    <w:framePr w:hSpace="180" w:wrap="around" w:vAnchor="page" w:hAnchor="margin" w:y="347"/>
                  </w:pPr>
                </w:p>
                <w:p w:rsidR="00C048DD" w:rsidRPr="001E7D4D" w:rsidRDefault="00C048DD" w:rsidP="007A36C5">
                  <w:pPr>
                    <w:pStyle w:val="2"/>
                    <w:framePr w:hSpace="180" w:wrap="around" w:vAnchor="page" w:hAnchor="margin" w:y="347"/>
                    <w:rPr>
                      <w:sz w:val="24"/>
                    </w:rPr>
                  </w:pPr>
                  <w:r w:rsidRPr="001E7D4D">
                    <w:t>Specificații de preț (F4.2)</w:t>
                  </w:r>
                  <w:bookmarkEnd w:id="169"/>
                  <w:bookmarkEnd w:id="170"/>
                  <w:r w:rsidRPr="001E7D4D">
                    <w:rPr>
                      <w:b w:val="0"/>
                    </w:rPr>
                    <w:t xml:space="preserve"> </w:t>
                  </w:r>
                </w:p>
              </w:tc>
            </w:tr>
            <w:tr w:rsidR="00C048DD" w:rsidRPr="001E7D4D" w:rsidTr="00097B03">
              <w:trPr>
                <w:gridAfter w:val="3"/>
                <w:wAfter w:w="558" w:type="dxa"/>
              </w:trPr>
              <w:tc>
                <w:tcPr>
                  <w:tcW w:w="13752" w:type="dxa"/>
                  <w:gridSpan w:val="14"/>
                  <w:tcBorders>
                    <w:bottom w:val="single" w:sz="4" w:space="0" w:color="auto"/>
                  </w:tcBorders>
                  <w:shd w:val="clear" w:color="auto" w:fill="auto"/>
                </w:tcPr>
                <w:p w:rsidR="00C048DD" w:rsidRPr="001E7D4D" w:rsidRDefault="00C048DD" w:rsidP="007A36C5">
                  <w:pPr>
                    <w:framePr w:hSpace="180" w:wrap="around" w:vAnchor="page" w:hAnchor="margin" w:y="347"/>
                    <w:jc w:val="both"/>
                  </w:pPr>
                  <w:r w:rsidRPr="001E7D4D">
                    <w:rPr>
                      <w:i/>
                      <w:iCs/>
                    </w:rPr>
                    <w:lastRenderedPageBreak/>
                    <w:t>[Acest tabel va fi completat de către</w:t>
                  </w:r>
                  <w:r>
                    <w:rPr>
                      <w:i/>
                      <w:iCs/>
                    </w:rPr>
                    <w:t xml:space="preserve"> ofertant în coloanele 5,6,7,8,</w:t>
                  </w:r>
                  <w:r w:rsidRPr="001E7D4D">
                    <w:rPr>
                      <w:i/>
                      <w:iCs/>
                    </w:rPr>
                    <w:t>10</w:t>
                  </w:r>
                  <w:r>
                    <w:rPr>
                      <w:i/>
                      <w:iCs/>
                    </w:rPr>
                    <w:t xml:space="preserve"> </w:t>
                  </w:r>
                  <w:r w:rsidRPr="001E7D4D">
                    <w:rPr>
                      <w:i/>
                      <w:iCs/>
                    </w:rPr>
                    <w:t>iar de către autoritatea contractantă – în coloanele 1,2,3,4,9]</w:t>
                  </w:r>
                </w:p>
                <w:p w:rsidR="00C048DD" w:rsidRPr="001E7D4D" w:rsidRDefault="00C048DD" w:rsidP="007A36C5">
                  <w:pPr>
                    <w:pStyle w:val="BankNormal"/>
                    <w:framePr w:hSpace="180" w:wrap="around" w:vAnchor="page" w:hAnchor="margin" w:y="347"/>
                    <w:spacing w:after="0"/>
                    <w:jc w:val="both"/>
                    <w:rPr>
                      <w:i/>
                      <w:iCs/>
                      <w:szCs w:val="24"/>
                      <w:lang w:val="ro-RO"/>
                    </w:rPr>
                  </w:pPr>
                </w:p>
                <w:p w:rsidR="00C048DD" w:rsidRPr="001E7D4D" w:rsidRDefault="00C048DD" w:rsidP="007A36C5">
                  <w:pPr>
                    <w:framePr w:hSpace="180" w:wrap="around" w:vAnchor="page" w:hAnchor="margin" w:y="347"/>
                    <w:jc w:val="center"/>
                  </w:pPr>
                </w:p>
              </w:tc>
            </w:tr>
            <w:tr w:rsidR="00C048DD" w:rsidRPr="001E7D4D" w:rsidTr="00097B03">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pPr>
                  <w:r w:rsidRPr="001E7D4D">
                    <w:t>Numărul  procedurii de achiziție______________din_________</w:t>
                  </w:r>
                </w:p>
              </w:tc>
            </w:tr>
            <w:tr w:rsidR="00C048DD" w:rsidRPr="001E7D4D" w:rsidTr="00097B03">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pPr>
                  <w:r w:rsidRPr="001E7D4D">
                    <w:t>Denumirea  procedurii de achiziție:</w:t>
                  </w:r>
                </w:p>
              </w:tc>
            </w:tr>
            <w:tr w:rsidR="00C048DD" w:rsidRPr="001E7D4D" w:rsidTr="00097B03">
              <w:trPr>
                <w:trHeight w:val="567"/>
              </w:trPr>
              <w:tc>
                <w:tcPr>
                  <w:tcW w:w="12348" w:type="dxa"/>
                  <w:gridSpan w:val="11"/>
                  <w:shd w:val="clear" w:color="auto" w:fill="auto"/>
                </w:tcPr>
                <w:p w:rsidR="00C048DD" w:rsidRPr="001E7D4D" w:rsidRDefault="00C048DD" w:rsidP="007A36C5">
                  <w:pPr>
                    <w:framePr w:hSpace="180" w:wrap="around" w:vAnchor="page" w:hAnchor="margin" w:y="347"/>
                  </w:pPr>
                </w:p>
              </w:tc>
              <w:tc>
                <w:tcPr>
                  <w:tcW w:w="1962" w:type="dxa"/>
                  <w:gridSpan w:val="6"/>
                </w:tcPr>
                <w:p w:rsidR="00C048DD" w:rsidRPr="001E7D4D" w:rsidRDefault="00C048DD" w:rsidP="007A36C5">
                  <w:pPr>
                    <w:framePr w:hSpace="180" w:wrap="around" w:vAnchor="page" w:hAnchor="margin" w:y="347"/>
                  </w:pPr>
                </w:p>
              </w:tc>
            </w:tr>
            <w:tr w:rsidR="00C048DD" w:rsidRPr="001E7D4D" w:rsidTr="00097B03">
              <w:trPr>
                <w:gridAfter w:val="2"/>
                <w:wAfter w:w="533"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b/>
                      <w:sz w:val="20"/>
                    </w:rPr>
                  </w:pPr>
                  <w:r w:rsidRPr="001E7D4D">
                    <w:rPr>
                      <w:b/>
                      <w:sz w:val="20"/>
                    </w:rPr>
                    <w:t>Cod CPV</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7A36C5">
                  <w:pPr>
                    <w:framePr w:hSpace="180" w:wrap="around" w:vAnchor="page" w:hAnchor="margin" w:y="347"/>
                    <w:jc w:val="center"/>
                    <w:rPr>
                      <w:b/>
                      <w:sz w:val="20"/>
                    </w:rPr>
                  </w:pPr>
                  <w:r w:rsidRPr="001E7D4D">
                    <w:rPr>
                      <w:b/>
                      <w:sz w:val="20"/>
                    </w:rPr>
                    <w:t xml:space="preserve">Denumirea bunurilor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7A36C5">
                  <w:pPr>
                    <w:framePr w:hSpace="180" w:wrap="around" w:vAnchor="page" w:hAnchor="margin" w:y="347"/>
                    <w:jc w:val="center"/>
                    <w:rPr>
                      <w:b/>
                      <w:sz w:val="20"/>
                    </w:rPr>
                  </w:pPr>
                  <w:r w:rsidRPr="001E7D4D">
                    <w:rPr>
                      <w:b/>
                      <w:sz w:val="20"/>
                    </w:rPr>
                    <w:t>Unitatea de măsură</w:t>
                  </w:r>
                </w:p>
              </w:tc>
              <w:tc>
                <w:tcPr>
                  <w:tcW w:w="947" w:type="dxa"/>
                  <w:tcBorders>
                    <w:top w:val="single" w:sz="4" w:space="0" w:color="auto"/>
                    <w:left w:val="single" w:sz="4" w:space="0" w:color="auto"/>
                    <w:right w:val="single" w:sz="4" w:space="0" w:color="auto"/>
                  </w:tcBorders>
                  <w:shd w:val="clear" w:color="auto" w:fill="auto"/>
                </w:tcPr>
                <w:p w:rsidR="00C048DD" w:rsidRPr="001E7D4D" w:rsidRDefault="00C048DD" w:rsidP="007A36C5">
                  <w:pPr>
                    <w:framePr w:hSpace="180" w:wrap="around" w:vAnchor="page" w:hAnchor="margin" w:y="347"/>
                    <w:jc w:val="center"/>
                    <w:rPr>
                      <w:b/>
                      <w:sz w:val="20"/>
                    </w:rPr>
                  </w:pPr>
                  <w:r w:rsidRPr="001E7D4D">
                    <w:rPr>
                      <w:b/>
                      <w:sz w:val="20"/>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7A36C5">
                  <w:pPr>
                    <w:framePr w:hSpace="180" w:wrap="around" w:vAnchor="page" w:hAnchor="margin" w:y="347"/>
                    <w:jc w:val="center"/>
                    <w:rPr>
                      <w:b/>
                      <w:sz w:val="20"/>
                    </w:rPr>
                  </w:pPr>
                  <w:r w:rsidRPr="001E7D4D">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7A36C5">
                  <w:pPr>
                    <w:framePr w:hSpace="180" w:wrap="around" w:vAnchor="page" w:hAnchor="margin" w:y="347"/>
                    <w:jc w:val="center"/>
                    <w:rPr>
                      <w:b/>
                      <w:sz w:val="20"/>
                    </w:rPr>
                  </w:pPr>
                  <w:r w:rsidRPr="001E7D4D">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7A36C5">
                  <w:pPr>
                    <w:framePr w:hSpace="180" w:wrap="around" w:vAnchor="page" w:hAnchor="margin" w:y="347"/>
                    <w:jc w:val="center"/>
                    <w:rPr>
                      <w:b/>
                      <w:sz w:val="20"/>
                    </w:rPr>
                  </w:pPr>
                  <w:r w:rsidRPr="001E7D4D">
                    <w:rPr>
                      <w:b/>
                      <w:sz w:val="20"/>
                    </w:rPr>
                    <w:t>Suma</w:t>
                  </w:r>
                </w:p>
                <w:p w:rsidR="00C048DD" w:rsidRPr="001E7D4D" w:rsidRDefault="00C048DD" w:rsidP="007A36C5">
                  <w:pPr>
                    <w:framePr w:hSpace="180" w:wrap="around" w:vAnchor="page" w:hAnchor="margin" w:y="347"/>
                    <w:jc w:val="center"/>
                    <w:rPr>
                      <w:b/>
                      <w:sz w:val="20"/>
                    </w:rPr>
                  </w:pPr>
                  <w:r w:rsidRPr="001E7D4D">
                    <w:rPr>
                      <w:b/>
                      <w:sz w:val="20"/>
                    </w:rPr>
                    <w:t>fără</w:t>
                  </w:r>
                </w:p>
                <w:p w:rsidR="00C048DD" w:rsidRPr="001E7D4D" w:rsidRDefault="00C048DD" w:rsidP="007A36C5">
                  <w:pPr>
                    <w:framePr w:hSpace="180" w:wrap="around" w:vAnchor="page" w:hAnchor="margin" w:y="347"/>
                    <w:jc w:val="center"/>
                    <w:rPr>
                      <w:b/>
                      <w:sz w:val="20"/>
                    </w:rPr>
                  </w:pPr>
                  <w:r w:rsidRPr="001E7D4D">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7A36C5">
                  <w:pPr>
                    <w:framePr w:hSpace="180" w:wrap="around" w:vAnchor="page" w:hAnchor="margin" w:y="347"/>
                    <w:jc w:val="center"/>
                    <w:rPr>
                      <w:b/>
                      <w:sz w:val="20"/>
                    </w:rPr>
                  </w:pPr>
                  <w:r w:rsidRPr="001E7D4D">
                    <w:rPr>
                      <w:b/>
                      <w:sz w:val="20"/>
                    </w:rPr>
                    <w:t>Suma</w:t>
                  </w:r>
                </w:p>
                <w:p w:rsidR="00C048DD" w:rsidRPr="001E7D4D" w:rsidRDefault="00C048DD" w:rsidP="007A36C5">
                  <w:pPr>
                    <w:framePr w:hSpace="180" w:wrap="around" w:vAnchor="page" w:hAnchor="margin" w:y="347"/>
                    <w:jc w:val="center"/>
                    <w:rPr>
                      <w:b/>
                      <w:sz w:val="20"/>
                    </w:rPr>
                  </w:pPr>
                  <w:r w:rsidRPr="001E7D4D">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7A36C5">
                  <w:pPr>
                    <w:framePr w:hSpace="180" w:wrap="around" w:vAnchor="page" w:hAnchor="margin" w:y="347"/>
                    <w:jc w:val="center"/>
                    <w:rPr>
                      <w:b/>
                      <w:sz w:val="20"/>
                      <w:szCs w:val="28"/>
                    </w:rPr>
                  </w:pPr>
                  <w:r w:rsidRPr="001E7D4D">
                    <w:rPr>
                      <w:b/>
                      <w:sz w:val="20"/>
                      <w:szCs w:val="28"/>
                    </w:rPr>
                    <w:t xml:space="preserve">Termenul de </w:t>
                  </w:r>
                </w:p>
                <w:p w:rsidR="00C048DD" w:rsidRPr="001E7D4D" w:rsidRDefault="00C048DD" w:rsidP="007A36C5">
                  <w:pPr>
                    <w:framePr w:hSpace="180" w:wrap="around" w:vAnchor="page" w:hAnchor="margin" w:y="347"/>
                    <w:jc w:val="center"/>
                    <w:rPr>
                      <w:b/>
                      <w:sz w:val="20"/>
                    </w:rPr>
                  </w:pPr>
                  <w:r w:rsidRPr="001E7D4D">
                    <w:rPr>
                      <w:b/>
                      <w:sz w:val="20"/>
                      <w:szCs w:val="28"/>
                    </w:rPr>
                    <w:t>livrare</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7A36C5">
                  <w:pPr>
                    <w:framePr w:hSpace="180" w:wrap="around" w:vAnchor="page" w:hAnchor="margin" w:y="347"/>
                    <w:rPr>
                      <w:b/>
                      <w:sz w:val="20"/>
                      <w:szCs w:val="28"/>
                    </w:rPr>
                  </w:pPr>
                  <w:r>
                    <w:rPr>
                      <w:b/>
                      <w:sz w:val="20"/>
                      <w:szCs w:val="28"/>
                    </w:rPr>
                    <w:t>Termen de garanție</w:t>
                  </w:r>
                </w:p>
              </w:tc>
            </w:tr>
            <w:tr w:rsidR="00C048DD" w:rsidRPr="001E7D4D" w:rsidTr="00097B03">
              <w:trPr>
                <w:gridAfter w:val="2"/>
                <w:wAfter w:w="533"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1</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r w:rsidRPr="001E7D4D">
                    <w:rPr>
                      <w:sz w:val="20"/>
                    </w:rPr>
                    <w:t>8</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7A36C5">
                  <w:pPr>
                    <w:framePr w:hSpace="180" w:wrap="around" w:vAnchor="page" w:hAnchor="margin" w:y="347"/>
                    <w:jc w:val="center"/>
                    <w:rPr>
                      <w:sz w:val="20"/>
                    </w:rPr>
                  </w:pPr>
                  <w:r w:rsidRPr="001E7D4D">
                    <w:rPr>
                      <w:sz w:val="20"/>
                    </w:rPr>
                    <w:t>9</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7A36C5">
                  <w:pPr>
                    <w:framePr w:hSpace="180" w:wrap="around" w:vAnchor="page" w:hAnchor="margin" w:y="347"/>
                    <w:jc w:val="center"/>
                    <w:rPr>
                      <w:sz w:val="20"/>
                    </w:rPr>
                  </w:pPr>
                  <w:r w:rsidRPr="001E7D4D">
                    <w:rPr>
                      <w:sz w:val="20"/>
                    </w:rPr>
                    <w:t>10</w:t>
                  </w:r>
                </w:p>
              </w:tc>
            </w:tr>
            <w:tr w:rsidR="00C048DD" w:rsidRPr="001E7D4D" w:rsidTr="00637783">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jc w:val="center"/>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7783" w:rsidRPr="00EF171F" w:rsidRDefault="00637783" w:rsidP="007A36C5">
                  <w:pPr>
                    <w:framePr w:hSpace="180" w:wrap="around" w:vAnchor="page" w:hAnchor="margin" w:y="347"/>
                    <w:rPr>
                      <w:b/>
                      <w:sz w:val="20"/>
                      <w:szCs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rPr>
                      <w:sz w:val="20"/>
                    </w:rPr>
                  </w:pPr>
                  <w:r>
                    <w:rPr>
                      <w:sz w:val="20"/>
                    </w:rPr>
                    <w:t>Buc</w:t>
                  </w:r>
                </w:p>
              </w:tc>
              <w:tc>
                <w:tcPr>
                  <w:tcW w:w="947" w:type="dxa"/>
                  <w:vMerge w:val="restart"/>
                  <w:tcBorders>
                    <w:top w:val="single" w:sz="4" w:space="0" w:color="auto"/>
                    <w:left w:val="single" w:sz="4" w:space="0" w:color="auto"/>
                    <w:right w:val="single" w:sz="4" w:space="0" w:color="auto"/>
                  </w:tcBorders>
                  <w:shd w:val="clear" w:color="auto" w:fill="auto"/>
                  <w:textDirection w:val="btLr"/>
                  <w:vAlign w:val="center"/>
                </w:tcPr>
                <w:p w:rsidR="00C048DD" w:rsidRPr="001E7D4D" w:rsidRDefault="00C048DD" w:rsidP="007A36C5">
                  <w:pPr>
                    <w:framePr w:hSpace="180" w:wrap="around" w:vAnchor="page" w:hAnchor="margin" w:y="347"/>
                    <w:ind w:left="113" w:right="113"/>
                    <w:jc w:val="center"/>
                    <w:rPr>
                      <w:sz w:val="20"/>
                    </w:rPr>
                  </w:pPr>
                  <w:r>
                    <w:rPr>
                      <w:sz w:val="20"/>
                    </w:rPr>
                    <w:t>Conform cerințelor caietului de sarcini</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7A36C5">
                  <w:pPr>
                    <w:framePr w:hSpace="180" w:wrap="around" w:vAnchor="page" w:hAnchor="margin" w:y="347"/>
                    <w:rPr>
                      <w:sz w:val="20"/>
                    </w:rPr>
                  </w:pPr>
                </w:p>
              </w:tc>
              <w:tc>
                <w:tcPr>
                  <w:tcW w:w="1257" w:type="dxa"/>
                  <w:gridSpan w:val="3"/>
                  <w:vMerge w:val="restart"/>
                  <w:tcBorders>
                    <w:top w:val="single" w:sz="4" w:space="0" w:color="auto"/>
                    <w:left w:val="single" w:sz="4" w:space="0" w:color="auto"/>
                    <w:right w:val="single" w:sz="4" w:space="0" w:color="auto"/>
                  </w:tcBorders>
                  <w:textDirection w:val="btLr"/>
                </w:tcPr>
                <w:p w:rsidR="00C048DD" w:rsidRDefault="00C048DD" w:rsidP="007A36C5">
                  <w:pPr>
                    <w:framePr w:hSpace="180" w:wrap="around" w:vAnchor="page" w:hAnchor="margin" w:y="347"/>
                    <w:ind w:left="113" w:right="113"/>
                    <w:jc w:val="center"/>
                    <w:rPr>
                      <w:sz w:val="20"/>
                    </w:rPr>
                  </w:pPr>
                </w:p>
                <w:p w:rsidR="00C048DD" w:rsidRPr="001E7D4D" w:rsidRDefault="00C048DD" w:rsidP="007A36C5">
                  <w:pPr>
                    <w:framePr w:hSpace="180" w:wrap="around" w:vAnchor="page" w:hAnchor="margin" w:y="347"/>
                    <w:ind w:left="113" w:right="113"/>
                    <w:jc w:val="center"/>
                    <w:rPr>
                      <w:sz w:val="20"/>
                    </w:rPr>
                  </w:pPr>
                  <w:r>
                    <w:rPr>
                      <w:sz w:val="20"/>
                    </w:rPr>
                    <w:t>Decembrie 2020</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637783" w:rsidP="007A36C5">
                  <w:pPr>
                    <w:framePr w:hSpace="180" w:wrap="around" w:vAnchor="page" w:hAnchor="margin" w:y="347"/>
                    <w:rPr>
                      <w:sz w:val="20"/>
                    </w:rPr>
                  </w:pPr>
                  <w:r>
                    <w:rPr>
                      <w:sz w:val="20"/>
                    </w:rPr>
                    <w:t>12 luni</w:t>
                  </w:r>
                </w:p>
              </w:tc>
            </w:tr>
            <w:tr w:rsidR="00637783" w:rsidRPr="001E7D4D" w:rsidTr="00637783">
              <w:trPr>
                <w:gridAfter w:val="2"/>
                <w:wAfter w:w="533" w:type="dxa"/>
                <w:trHeight w:val="1683"/>
              </w:trPr>
              <w:tc>
                <w:tcPr>
                  <w:tcW w:w="985" w:type="dxa"/>
                  <w:tcBorders>
                    <w:top w:val="single" w:sz="4" w:space="0" w:color="auto"/>
                    <w:left w:val="single" w:sz="4" w:space="0" w:color="auto"/>
                    <w:right w:val="single" w:sz="4" w:space="0" w:color="auto"/>
                  </w:tcBorders>
                  <w:shd w:val="clear" w:color="auto" w:fill="auto"/>
                  <w:vAlign w:val="center"/>
                </w:tcPr>
                <w:p w:rsidR="00637783" w:rsidRPr="001E7D4D" w:rsidRDefault="00AB1E11" w:rsidP="007A36C5">
                  <w:pPr>
                    <w:framePr w:hSpace="180" w:wrap="around" w:vAnchor="page" w:hAnchor="margin" w:y="347"/>
                    <w:rPr>
                      <w:sz w:val="20"/>
                    </w:rPr>
                  </w:pPr>
                  <w:r w:rsidRPr="00AB1E11">
                    <w:rPr>
                      <w:sz w:val="20"/>
                    </w:rPr>
                    <w:t>45316210-0</w:t>
                  </w:r>
                </w:p>
              </w:tc>
              <w:tc>
                <w:tcPr>
                  <w:tcW w:w="2923" w:type="dxa"/>
                  <w:gridSpan w:val="2"/>
                  <w:tcBorders>
                    <w:top w:val="single" w:sz="4" w:space="0" w:color="auto"/>
                    <w:left w:val="single" w:sz="4" w:space="0" w:color="auto"/>
                    <w:right w:val="single" w:sz="4" w:space="0" w:color="auto"/>
                  </w:tcBorders>
                  <w:shd w:val="clear" w:color="auto" w:fill="auto"/>
                  <w:vAlign w:val="center"/>
                </w:tcPr>
                <w:p w:rsidR="00637783" w:rsidRPr="00EF171F" w:rsidRDefault="00AB1E11" w:rsidP="007A36C5">
                  <w:pPr>
                    <w:framePr w:hSpace="180" w:wrap="around" w:vAnchor="page" w:hAnchor="margin" w:y="347"/>
                    <w:rPr>
                      <w:sz w:val="20"/>
                      <w:szCs w:val="20"/>
                    </w:rPr>
                  </w:pPr>
                  <w:proofErr w:type="spellStart"/>
                  <w:r>
                    <w:rPr>
                      <w:b/>
                      <w:noProof w:val="0"/>
                      <w:lang w:val="en-US" w:eastAsia="ru-RU"/>
                    </w:rPr>
                    <w:t>S</w:t>
                  </w:r>
                  <w:r w:rsidRPr="005460CB">
                    <w:rPr>
                      <w:b/>
                      <w:noProof w:val="0"/>
                      <w:lang w:val="en-US" w:eastAsia="ru-RU"/>
                    </w:rPr>
                    <w:t>istem</w:t>
                  </w:r>
                  <w:proofErr w:type="spellEnd"/>
                  <w:r w:rsidRPr="005460CB">
                    <w:rPr>
                      <w:b/>
                      <w:noProof w:val="0"/>
                      <w:lang w:val="en-US" w:eastAsia="ru-RU"/>
                    </w:rPr>
                    <w:t xml:space="preserve"> de </w:t>
                  </w:r>
                  <w:proofErr w:type="spellStart"/>
                  <w:r w:rsidRPr="005460CB">
                    <w:rPr>
                      <w:b/>
                      <w:noProof w:val="0"/>
                      <w:lang w:val="en-US" w:eastAsia="ru-RU"/>
                    </w:rPr>
                    <w:t>măsurare</w:t>
                  </w:r>
                  <w:proofErr w:type="spellEnd"/>
                  <w:r w:rsidRPr="005460CB">
                    <w:rPr>
                      <w:b/>
                      <w:noProof w:val="0"/>
                      <w:lang w:val="en-US" w:eastAsia="ru-RU"/>
                    </w:rPr>
                    <w:t xml:space="preserve"> a </w:t>
                  </w:r>
                  <w:proofErr w:type="spellStart"/>
                  <w:r w:rsidRPr="005460CB">
                    <w:rPr>
                      <w:b/>
                      <w:noProof w:val="0"/>
                      <w:lang w:val="en-US" w:eastAsia="ru-RU"/>
                    </w:rPr>
                    <w:t>traficului</w:t>
                  </w:r>
                  <w:proofErr w:type="spellEnd"/>
                  <w:r w:rsidRPr="005460CB">
                    <w:rPr>
                      <w:b/>
                      <w:noProof w:val="0"/>
                      <w:lang w:val="en-US" w:eastAsia="ru-RU"/>
                    </w:rPr>
                    <w:t xml:space="preserve"> </w:t>
                  </w:r>
                  <w:proofErr w:type="spellStart"/>
                  <w:r w:rsidRPr="005460CB">
                    <w:rPr>
                      <w:b/>
                      <w:noProof w:val="0"/>
                      <w:lang w:val="en-US" w:eastAsia="ru-RU"/>
                    </w:rPr>
                    <w:t>pe</w:t>
                  </w:r>
                  <w:proofErr w:type="spellEnd"/>
                  <w:r w:rsidRPr="005460CB">
                    <w:rPr>
                      <w:b/>
                      <w:noProof w:val="0"/>
                      <w:lang w:val="en-US" w:eastAsia="ru-RU"/>
                    </w:rPr>
                    <w:t xml:space="preserve"> </w:t>
                  </w:r>
                  <w:proofErr w:type="spellStart"/>
                  <w:r w:rsidRPr="005460CB">
                    <w:rPr>
                      <w:b/>
                      <w:noProof w:val="0"/>
                      <w:lang w:val="en-US" w:eastAsia="ru-RU"/>
                    </w:rPr>
                    <w:t>drumurile</w:t>
                  </w:r>
                  <w:proofErr w:type="spellEnd"/>
                  <w:r w:rsidRPr="005460CB">
                    <w:rPr>
                      <w:b/>
                      <w:noProof w:val="0"/>
                      <w:lang w:val="en-US" w:eastAsia="ru-RU"/>
                    </w:rPr>
                    <w:t xml:space="preserve"> </w:t>
                  </w:r>
                  <w:proofErr w:type="spellStart"/>
                  <w:r w:rsidRPr="005460CB">
                    <w:rPr>
                      <w:b/>
                      <w:noProof w:val="0"/>
                      <w:lang w:val="en-US" w:eastAsia="ru-RU"/>
                    </w:rPr>
                    <w:t>naționale</w:t>
                  </w:r>
                  <w:proofErr w:type="spellEnd"/>
                  <w:r w:rsidRPr="005460CB">
                    <w:rPr>
                      <w:b/>
                      <w:noProof w:val="0"/>
                      <w:lang w:val="en-US" w:eastAsia="ru-RU"/>
                    </w:rPr>
                    <w:t xml:space="preserve">, cu </w:t>
                  </w:r>
                  <w:proofErr w:type="spellStart"/>
                  <w:r w:rsidRPr="005460CB">
                    <w:rPr>
                      <w:b/>
                      <w:noProof w:val="0"/>
                      <w:lang w:val="en-US" w:eastAsia="ru-RU"/>
                    </w:rPr>
                    <w:t>instalare</w:t>
                  </w:r>
                  <w:proofErr w:type="spellEnd"/>
                </w:p>
              </w:tc>
              <w:tc>
                <w:tcPr>
                  <w:tcW w:w="950"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7A36C5">
                  <w:pPr>
                    <w:framePr w:hSpace="180" w:wrap="around" w:vAnchor="page" w:hAnchor="margin" w:y="347"/>
                    <w:rPr>
                      <w:sz w:val="20"/>
                    </w:rPr>
                  </w:pPr>
                </w:p>
              </w:tc>
              <w:tc>
                <w:tcPr>
                  <w:tcW w:w="947" w:type="dxa"/>
                  <w:vMerge/>
                  <w:tcBorders>
                    <w:left w:val="single" w:sz="4" w:space="0" w:color="auto"/>
                    <w:right w:val="single" w:sz="4" w:space="0" w:color="auto"/>
                  </w:tcBorders>
                  <w:shd w:val="clear" w:color="auto" w:fill="auto"/>
                  <w:vAlign w:val="center"/>
                </w:tcPr>
                <w:p w:rsidR="00637783" w:rsidRPr="001E7D4D" w:rsidRDefault="00637783" w:rsidP="007A36C5">
                  <w:pPr>
                    <w:framePr w:hSpace="180" w:wrap="around" w:vAnchor="page" w:hAnchor="margin" w:y="347"/>
                    <w:rPr>
                      <w:sz w:val="20"/>
                    </w:rPr>
                  </w:pPr>
                </w:p>
              </w:tc>
              <w:tc>
                <w:tcPr>
                  <w:tcW w:w="1469"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7A36C5">
                  <w:pPr>
                    <w:framePr w:hSpace="180" w:wrap="around" w:vAnchor="page" w:hAnchor="margin" w:y="347"/>
                    <w:rPr>
                      <w:sz w:val="20"/>
                    </w:rPr>
                  </w:pPr>
                </w:p>
              </w:tc>
              <w:tc>
                <w:tcPr>
                  <w:tcW w:w="1216"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7A36C5">
                  <w:pPr>
                    <w:framePr w:hSpace="180" w:wrap="around" w:vAnchor="page" w:hAnchor="margin" w:y="347"/>
                    <w:rPr>
                      <w:sz w:val="20"/>
                    </w:rPr>
                  </w:pPr>
                </w:p>
              </w:tc>
              <w:tc>
                <w:tcPr>
                  <w:tcW w:w="1559"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7A36C5">
                  <w:pPr>
                    <w:framePr w:hSpace="180" w:wrap="around" w:vAnchor="page" w:hAnchor="margin" w:y="347"/>
                    <w:rPr>
                      <w:sz w:val="20"/>
                    </w:rPr>
                  </w:pPr>
                </w:p>
              </w:tc>
              <w:tc>
                <w:tcPr>
                  <w:tcW w:w="1214"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7A36C5">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637783" w:rsidRPr="001E7D4D" w:rsidRDefault="00637783" w:rsidP="007A36C5">
                  <w:pPr>
                    <w:framePr w:hSpace="180" w:wrap="around" w:vAnchor="page" w:hAnchor="margin" w:y="347"/>
                    <w:rPr>
                      <w:sz w:val="20"/>
                    </w:rPr>
                  </w:pPr>
                </w:p>
              </w:tc>
              <w:tc>
                <w:tcPr>
                  <w:tcW w:w="1257" w:type="dxa"/>
                  <w:gridSpan w:val="3"/>
                  <w:tcBorders>
                    <w:top w:val="single" w:sz="4" w:space="0" w:color="auto"/>
                    <w:left w:val="single" w:sz="4" w:space="0" w:color="auto"/>
                    <w:right w:val="single" w:sz="4" w:space="0" w:color="auto"/>
                  </w:tcBorders>
                </w:tcPr>
                <w:p w:rsidR="00637783" w:rsidRPr="001E7D4D" w:rsidRDefault="00637783" w:rsidP="007A36C5">
                  <w:pPr>
                    <w:framePr w:hSpace="180" w:wrap="around" w:vAnchor="page" w:hAnchor="margin" w:y="347"/>
                    <w:rPr>
                      <w:sz w:val="20"/>
                    </w:rPr>
                  </w:pPr>
                </w:p>
              </w:tc>
            </w:tr>
            <w:tr w:rsidR="00C048DD" w:rsidRPr="001E7D4D" w:rsidTr="00097B03">
              <w:trPr>
                <w:gridAfter w:val="1"/>
                <w:wAfter w:w="497" w:type="dxa"/>
                <w:trHeight w:val="397"/>
              </w:trPr>
              <w:tc>
                <w:tcPr>
                  <w:tcW w:w="11299" w:type="dxa"/>
                  <w:gridSpan w:val="10"/>
                  <w:tcBorders>
                    <w:top w:val="single" w:sz="4" w:space="0" w:color="auto"/>
                  </w:tcBorders>
                  <w:shd w:val="clear" w:color="auto" w:fill="auto"/>
                  <w:vAlign w:val="center"/>
                </w:tcPr>
                <w:p w:rsidR="00C048DD" w:rsidRPr="001E7D4D" w:rsidRDefault="00C048DD" w:rsidP="007A36C5">
                  <w:pPr>
                    <w:framePr w:hSpace="180" w:wrap="around" w:vAnchor="page" w:hAnchor="margin" w:y="347"/>
                    <w:tabs>
                      <w:tab w:val="left" w:pos="6120"/>
                    </w:tabs>
                    <w:rPr>
                      <w:sz w:val="20"/>
                    </w:rPr>
                  </w:pPr>
                </w:p>
                <w:p w:rsidR="00C048DD" w:rsidRPr="001E7D4D" w:rsidRDefault="00C048DD" w:rsidP="007A36C5">
                  <w:pPr>
                    <w:framePr w:hSpace="180" w:wrap="around" w:vAnchor="page" w:hAnchor="margin" w:y="347"/>
                    <w:rPr>
                      <w:sz w:val="20"/>
                    </w:rPr>
                  </w:pPr>
                  <w:r w:rsidRPr="001E7D4D">
                    <w:rPr>
                      <w:sz w:val="20"/>
                    </w:rPr>
                    <w:t>Semnat:_______________ Numele, Prenumele:_____________________________ În calitate de: ______________</w:t>
                  </w:r>
                </w:p>
                <w:p w:rsidR="00C048DD" w:rsidRPr="001E7D4D" w:rsidRDefault="00C048DD" w:rsidP="007A36C5">
                  <w:pPr>
                    <w:framePr w:hSpace="180" w:wrap="around" w:vAnchor="page" w:hAnchor="margin" w:y="347"/>
                    <w:rPr>
                      <w:sz w:val="20"/>
                    </w:rPr>
                  </w:pPr>
                </w:p>
                <w:p w:rsidR="00C048DD" w:rsidRPr="001E7D4D" w:rsidRDefault="00C048DD" w:rsidP="007A36C5">
                  <w:pPr>
                    <w:framePr w:hSpace="180" w:wrap="around" w:vAnchor="page" w:hAnchor="margin" w:y="347"/>
                    <w:rPr>
                      <w:bCs/>
                      <w:iCs/>
                      <w:sz w:val="20"/>
                    </w:rPr>
                  </w:pPr>
                  <w:r w:rsidRPr="001E7D4D">
                    <w:rPr>
                      <w:bCs/>
                      <w:iCs/>
                      <w:sz w:val="20"/>
                    </w:rPr>
                    <w:t>Ofertantul: _______________________ Adresa: ________________________________________________________</w:t>
                  </w:r>
                </w:p>
              </w:tc>
              <w:tc>
                <w:tcPr>
                  <w:tcW w:w="1257" w:type="dxa"/>
                  <w:gridSpan w:val="3"/>
                  <w:tcBorders>
                    <w:top w:val="single" w:sz="4" w:space="0" w:color="auto"/>
                  </w:tcBorders>
                </w:tcPr>
                <w:p w:rsidR="00C048DD" w:rsidRPr="001E7D4D" w:rsidRDefault="00C048DD" w:rsidP="007A36C5">
                  <w:pPr>
                    <w:framePr w:hSpace="180" w:wrap="around" w:vAnchor="page" w:hAnchor="margin" w:y="347"/>
                    <w:tabs>
                      <w:tab w:val="left" w:pos="6120"/>
                    </w:tabs>
                    <w:rPr>
                      <w:sz w:val="20"/>
                    </w:rPr>
                  </w:pPr>
                </w:p>
              </w:tc>
              <w:tc>
                <w:tcPr>
                  <w:tcW w:w="1257" w:type="dxa"/>
                  <w:gridSpan w:val="3"/>
                  <w:tcBorders>
                    <w:top w:val="single" w:sz="4" w:space="0" w:color="auto"/>
                  </w:tcBorders>
                </w:tcPr>
                <w:p w:rsidR="00C048DD" w:rsidRPr="001E7D4D" w:rsidRDefault="00C048DD" w:rsidP="007A36C5">
                  <w:pPr>
                    <w:framePr w:hSpace="180" w:wrap="around" w:vAnchor="page" w:hAnchor="margin" w:y="347"/>
                    <w:tabs>
                      <w:tab w:val="left" w:pos="6120"/>
                    </w:tabs>
                    <w:rPr>
                      <w:sz w:val="20"/>
                    </w:rPr>
                  </w:pPr>
                </w:p>
              </w:tc>
            </w:tr>
            <w:tr w:rsidR="00C048DD" w:rsidRPr="001E7D4D" w:rsidTr="00097B03">
              <w:trPr>
                <w:gridAfter w:val="15"/>
                <w:wAfter w:w="12348" w:type="dxa"/>
                <w:trHeight w:val="397"/>
              </w:trPr>
              <w:tc>
                <w:tcPr>
                  <w:tcW w:w="1962" w:type="dxa"/>
                  <w:gridSpan w:val="2"/>
                  <w:tcBorders>
                    <w:top w:val="single" w:sz="4" w:space="0" w:color="auto"/>
                  </w:tcBorders>
                </w:tcPr>
                <w:p w:rsidR="00C048DD" w:rsidRPr="001E7D4D" w:rsidRDefault="00C048DD" w:rsidP="007A36C5">
                  <w:pPr>
                    <w:framePr w:hSpace="180" w:wrap="around" w:vAnchor="page" w:hAnchor="margin" w:y="347"/>
                    <w:tabs>
                      <w:tab w:val="left" w:pos="6120"/>
                    </w:tabs>
                  </w:pPr>
                </w:p>
              </w:tc>
            </w:tr>
          </w:tbl>
          <w:p w:rsidR="00C048DD" w:rsidRPr="001E7D4D" w:rsidRDefault="00C048DD" w:rsidP="00C048DD">
            <w:pPr>
              <w:rPr>
                <w:bCs/>
                <w:iCs/>
              </w:rPr>
            </w:pPr>
          </w:p>
        </w:tc>
      </w:tr>
    </w:tbl>
    <w:p w:rsidR="00A5104C" w:rsidRPr="001E7D4D" w:rsidRDefault="00A5104C" w:rsidP="00A5104C">
      <w:pPr>
        <w:rPr>
          <w:b/>
        </w:rPr>
        <w:sectPr w:rsidR="00A5104C" w:rsidRPr="001E7D4D" w:rsidSect="00097B03">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720"/>
              <w:rPr>
                <w:lang w:val="ro-RO"/>
              </w:rPr>
            </w:pPr>
            <w:bookmarkStart w:id="171" w:name="_Toc392180208"/>
            <w:bookmarkStart w:id="172" w:name="_Toc449539097"/>
            <w:r w:rsidRPr="001E7D4D">
              <w:rPr>
                <w:lang w:val="ro-RO"/>
              </w:rPr>
              <w:lastRenderedPageBreak/>
              <w:t>CAPITOLUL V</w:t>
            </w:r>
            <w:r w:rsidRPr="001E7D4D">
              <w:rPr>
                <w:lang w:val="ro-RO"/>
              </w:rPr>
              <w:br w:type="textWrapping" w:clear="all"/>
              <w:t>FORMULARUL DE CONTRACT</w:t>
            </w:r>
            <w:bookmarkEnd w:id="171"/>
            <w:bookmarkEnd w:id="172"/>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F5.1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Contract-model</w:t>
            </w:r>
          </w:p>
        </w:tc>
      </w:tr>
      <w:tr w:rsidR="00A5104C" w:rsidRPr="001E7D4D" w:rsidTr="00097B03">
        <w:trPr>
          <w:trHeight w:val="697"/>
        </w:trPr>
        <w:tc>
          <w:tcPr>
            <w:tcW w:w="9747" w:type="dxa"/>
            <w:gridSpan w:val="2"/>
          </w:tcPr>
          <w:p w:rsidR="00A5104C" w:rsidRPr="001E7D4D" w:rsidRDefault="00A5104C" w:rsidP="00097B03">
            <w:pPr>
              <w:spacing w:after="120"/>
              <w:jc w:val="both"/>
              <w:rPr>
                <w:bCs/>
                <w:i/>
              </w:rPr>
            </w:pPr>
          </w:p>
        </w:tc>
      </w:tr>
    </w:tbl>
    <w:p w:rsidR="00A5104C" w:rsidRPr="001E7D4D" w:rsidRDefault="00A5104C" w:rsidP="00A5104C">
      <w:r w:rsidRPr="001E7D4D">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A5104C" w:rsidRPr="001E7D4D" w:rsidTr="00097B03">
        <w:trPr>
          <w:gridBefore w:val="1"/>
          <w:wBefore w:w="34" w:type="dxa"/>
          <w:trHeight w:val="697"/>
        </w:trPr>
        <w:tc>
          <w:tcPr>
            <w:tcW w:w="9747" w:type="dxa"/>
            <w:gridSpan w:val="3"/>
            <w:vAlign w:val="center"/>
          </w:tcPr>
          <w:p w:rsidR="00A5104C" w:rsidRPr="001E7D4D" w:rsidRDefault="00A5104C" w:rsidP="00097B03">
            <w:pPr>
              <w:pStyle w:val="2"/>
            </w:pPr>
            <w:bookmarkStart w:id="173" w:name="_Toc392180209"/>
            <w:bookmarkStart w:id="174" w:name="_Toc449539098"/>
            <w:r w:rsidRPr="001E7D4D">
              <w:lastRenderedPageBreak/>
              <w:t>Contract-model (F5.1)</w:t>
            </w:r>
            <w:bookmarkEnd w:id="173"/>
            <w:bookmarkEnd w:id="174"/>
          </w:p>
        </w:tc>
      </w:tr>
      <w:tr w:rsidR="00A5104C" w:rsidRPr="001E7D4D" w:rsidTr="0009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A5104C" w:rsidRPr="001E7D4D" w:rsidRDefault="00A5104C" w:rsidP="00097B03">
            <w:pPr>
              <w:pStyle w:val="ab"/>
              <w:ind w:left="1134"/>
              <w:rPr>
                <w:b w:val="0"/>
                <w:lang w:val="ro-RO"/>
              </w:rPr>
            </w:pPr>
            <w:r w:rsidRPr="001E7D4D">
              <w:rPr>
                <w:noProof/>
                <w:spacing w:val="196"/>
                <w:sz w:val="44"/>
                <w:lang w:val="ru-RU"/>
              </w:rPr>
              <mc:AlternateContent>
                <mc:Choice Requires="wps">
                  <w:drawing>
                    <wp:anchor distT="0" distB="0" distL="114300" distR="114300" simplePos="0" relativeHeight="251659264" behindDoc="0" locked="0" layoutInCell="0" allowOverlap="1" wp14:anchorId="23F1D2AA" wp14:editId="0F2B883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C5D30" w:rsidRDefault="003C5D30" w:rsidP="00A5104C">
                                  <w:r w:rsidRPr="00EC278C">
                                    <w:object w:dxaOrig="60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5pt" o:ole="" fillcolor="window">
                                        <v:imagedata r:id="rId11" o:title=""/>
                                      </v:shape>
                                      <o:OLEObject Type="Embed" ProgID="Word.Picture.8" ShapeID="_x0000_i1026" DrawAspect="Content" ObjectID="_1664699446"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3C5D30" w:rsidRDefault="003C5D30" w:rsidP="00A5104C">
                            <w:r w:rsidRPr="00EC278C">
                              <w:object w:dxaOrig="600" w:dyaOrig="750">
                                <v:shape id="_x0000_i1026" type="#_x0000_t75" style="width:30pt;height:37.5pt" o:ole="" fillcolor="window">
                                  <v:imagedata r:id="rId13" o:title=""/>
                                </v:shape>
                                <o:OLEObject Type="Embed" ProgID="Word.Picture.8" ShapeID="_x0000_i1026" DrawAspect="Content" ObjectID="_1664606423" r:id="rId14"/>
                              </w:object>
                            </w:r>
                          </w:p>
                        </w:txbxContent>
                      </v:textbox>
                    </v:shape>
                  </w:pict>
                </mc:Fallback>
              </mc:AlternateContent>
            </w:r>
            <w:r w:rsidRPr="001E7D4D">
              <w:rPr>
                <w:spacing w:val="196"/>
                <w:sz w:val="44"/>
                <w:lang w:val="ro-RO"/>
              </w:rPr>
              <w:t>ACHIZIŢII PUBLICE</w:t>
            </w:r>
          </w:p>
        </w:tc>
      </w:tr>
      <w:tr w:rsidR="00A5104C" w:rsidRPr="001E7D4D" w:rsidTr="00097B03">
        <w:trPr>
          <w:gridBefore w:val="1"/>
          <w:wBefore w:w="34" w:type="dxa"/>
          <w:trHeight w:val="588"/>
        </w:trPr>
        <w:tc>
          <w:tcPr>
            <w:tcW w:w="9747" w:type="dxa"/>
            <w:gridSpan w:val="3"/>
            <w:vAlign w:val="center"/>
          </w:tcPr>
          <w:p w:rsidR="00A5104C" w:rsidRPr="001E7D4D" w:rsidRDefault="00A5104C" w:rsidP="00097B03">
            <w:pPr>
              <w:pStyle w:val="2"/>
            </w:pPr>
          </w:p>
        </w:tc>
      </w:tr>
      <w:tr w:rsidR="00A5104C" w:rsidRPr="001E7D4D" w:rsidTr="00097B03">
        <w:trPr>
          <w:gridBefore w:val="1"/>
          <w:wBefore w:w="34" w:type="dxa"/>
          <w:trHeight w:val="697"/>
        </w:trPr>
        <w:tc>
          <w:tcPr>
            <w:tcW w:w="9747" w:type="dxa"/>
            <w:gridSpan w:val="3"/>
            <w:tcBorders>
              <w:bottom w:val="single" w:sz="4" w:space="0" w:color="auto"/>
            </w:tcBorders>
            <w:vAlign w:val="center"/>
          </w:tcPr>
          <w:p w:rsidR="00A5104C" w:rsidRPr="001E7D4D" w:rsidRDefault="00A5104C" w:rsidP="00097B03">
            <w:pPr>
              <w:jc w:val="center"/>
              <w:rPr>
                <w:b/>
                <w:caps/>
                <w:sz w:val="40"/>
              </w:rPr>
            </w:pPr>
          </w:p>
          <w:p w:rsidR="00A5104C" w:rsidRPr="001E7D4D" w:rsidRDefault="00A5104C" w:rsidP="00097B03">
            <w:pPr>
              <w:jc w:val="center"/>
              <w:rPr>
                <w:b/>
                <w:sz w:val="40"/>
              </w:rPr>
            </w:pPr>
            <w:r w:rsidRPr="001E7D4D">
              <w:rPr>
                <w:b/>
                <w:caps/>
                <w:sz w:val="40"/>
              </w:rPr>
              <w:t>Contract</w:t>
            </w:r>
            <w:r w:rsidRPr="001E7D4D">
              <w:rPr>
                <w:b/>
                <w:sz w:val="40"/>
              </w:rPr>
              <w:t xml:space="preserve"> Nr. _________</w:t>
            </w:r>
          </w:p>
          <w:p w:rsidR="00A5104C" w:rsidRPr="001E7D4D" w:rsidRDefault="00A5104C" w:rsidP="00097B03">
            <w:pPr>
              <w:rPr>
                <w:sz w:val="28"/>
                <w:szCs w:val="28"/>
              </w:rPr>
            </w:pPr>
          </w:p>
          <w:p w:rsidR="00A5104C" w:rsidRPr="001E7D4D" w:rsidRDefault="00A5104C" w:rsidP="00097B03">
            <w:pPr>
              <w:spacing w:line="360" w:lineRule="auto"/>
              <w:rPr>
                <w:b/>
                <w:sz w:val="28"/>
                <w:szCs w:val="28"/>
              </w:rPr>
            </w:pPr>
            <w:r w:rsidRPr="001E7D4D">
              <w:rPr>
                <w:b/>
                <w:sz w:val="28"/>
                <w:szCs w:val="28"/>
              </w:rPr>
              <w:t>de achiziţionare _____________________________________________________</w:t>
            </w:r>
          </w:p>
          <w:p w:rsidR="00A5104C" w:rsidRPr="001E7D4D" w:rsidRDefault="00A5104C" w:rsidP="00097B03">
            <w:pPr>
              <w:spacing w:line="360" w:lineRule="auto"/>
              <w:rPr>
                <w:b/>
                <w:i/>
                <w:sz w:val="28"/>
                <w:szCs w:val="28"/>
              </w:rPr>
            </w:pPr>
            <w:r w:rsidRPr="001E7D4D">
              <w:rPr>
                <w:b/>
                <w:sz w:val="28"/>
                <w:szCs w:val="28"/>
              </w:rPr>
              <w:t>___________________________________________________________________</w:t>
            </w:r>
          </w:p>
          <w:p w:rsidR="00A5104C" w:rsidRPr="001E7D4D" w:rsidRDefault="00A5104C" w:rsidP="00097B03">
            <w:pPr>
              <w:tabs>
                <w:tab w:val="center" w:pos="-6663"/>
                <w:tab w:val="right" w:pos="9531"/>
              </w:tabs>
              <w:spacing w:line="360" w:lineRule="auto"/>
              <w:jc w:val="both"/>
              <w:rPr>
                <w:b/>
                <w:sz w:val="28"/>
                <w:szCs w:val="28"/>
              </w:rPr>
            </w:pPr>
            <w:r w:rsidRPr="001E7D4D">
              <w:rPr>
                <w:b/>
                <w:sz w:val="28"/>
                <w:szCs w:val="28"/>
              </w:rPr>
              <w:t>Cod CPV: _____________________</w:t>
            </w:r>
          </w:p>
          <w:p w:rsidR="00A5104C" w:rsidRPr="001E7D4D" w:rsidRDefault="00A5104C" w:rsidP="00097B03">
            <w:pPr>
              <w:tabs>
                <w:tab w:val="center" w:pos="-6663"/>
                <w:tab w:val="right" w:pos="9531"/>
              </w:tabs>
              <w:jc w:val="both"/>
            </w:pPr>
          </w:p>
          <w:p w:rsidR="00A5104C" w:rsidRPr="001E7D4D" w:rsidRDefault="00A5104C" w:rsidP="00097B03">
            <w:pPr>
              <w:tabs>
                <w:tab w:val="center" w:pos="-6663"/>
                <w:tab w:val="right" w:pos="9531"/>
              </w:tabs>
              <w:jc w:val="both"/>
              <w:rPr>
                <w:sz w:val="28"/>
                <w:szCs w:val="28"/>
              </w:rPr>
            </w:pPr>
            <w:r w:rsidRPr="001E7D4D">
              <w:rPr>
                <w:sz w:val="28"/>
                <w:szCs w:val="28"/>
              </w:rPr>
              <w:t>“___”_________20__</w:t>
            </w:r>
            <w:r w:rsidRPr="001E7D4D">
              <w:rPr>
                <w:sz w:val="28"/>
                <w:szCs w:val="28"/>
              </w:rPr>
              <w:tab/>
              <w:t>__________________________</w:t>
            </w:r>
          </w:p>
          <w:p w:rsidR="00A5104C" w:rsidRPr="001E7D4D" w:rsidRDefault="00A5104C" w:rsidP="00097B03">
            <w:pPr>
              <w:ind w:firstLine="5812"/>
              <w:jc w:val="center"/>
              <w:rPr>
                <w:i/>
                <w:sz w:val="18"/>
                <w:szCs w:val="18"/>
              </w:rPr>
            </w:pPr>
            <w:r w:rsidRPr="001E7D4D">
              <w:rPr>
                <w:i/>
                <w:sz w:val="18"/>
                <w:szCs w:val="18"/>
              </w:rPr>
              <w:t>(localitataea)</w:t>
            </w:r>
          </w:p>
          <w:p w:rsidR="00A5104C" w:rsidRPr="001E7D4D" w:rsidRDefault="00A5104C" w:rsidP="00097B03">
            <w:pPr>
              <w:ind w:firstLine="5812"/>
              <w:jc w:val="center"/>
            </w:pP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jc w:val="center"/>
              <w:rPr>
                <w:b/>
                <w:caps/>
                <w:sz w:val="40"/>
              </w:rPr>
            </w:pPr>
            <w:r w:rsidRPr="001E7D4D">
              <w:rPr>
                <w:b/>
              </w:rPr>
              <w:t>Autoritatea contractantă</w:t>
            </w:r>
          </w:p>
        </w:tc>
      </w:tr>
      <w:tr w:rsidR="00A5104C" w:rsidRPr="001E7D4D" w:rsidTr="00097B0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rPr>
                <w:b/>
              </w:rPr>
            </w:pP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rPr>
                <w:i/>
                <w:sz w:val="18"/>
                <w:szCs w:val="18"/>
              </w:rPr>
            </w:pPr>
            <w:r w:rsidRPr="001E7D4D">
              <w:rPr>
                <w:i/>
                <w:sz w:val="18"/>
                <w:szCs w:val="18"/>
              </w:rPr>
              <w:t>(denumirea completă a întreprinderii, asociaţiei, organizaţiei)</w:t>
            </w:r>
          </w:p>
          <w:p w:rsidR="00A5104C" w:rsidRPr="001E7D4D" w:rsidRDefault="00A5104C" w:rsidP="00097B03">
            <w:r w:rsidRPr="001E7D4D">
              <w:t xml:space="preserve">reprezentată prin </w:t>
            </w:r>
            <w:r w:rsidRPr="001E7D4D">
              <w:rPr>
                <w:b/>
              </w:rPr>
              <w:t>________________________</w:t>
            </w:r>
            <w:r w:rsidRPr="001E7D4D">
              <w:t>,</w:t>
            </w:r>
          </w:p>
          <w:p w:rsidR="00A5104C" w:rsidRPr="001E7D4D" w:rsidRDefault="00A5104C" w:rsidP="00097B03">
            <w:pPr>
              <w:spacing w:line="360" w:lineRule="auto"/>
              <w:ind w:firstLine="1701"/>
              <w:jc w:val="center"/>
              <w:rPr>
                <w:i/>
                <w:sz w:val="18"/>
                <w:szCs w:val="18"/>
              </w:rPr>
            </w:pPr>
            <w:r w:rsidRPr="001E7D4D">
              <w:rPr>
                <w:i/>
                <w:sz w:val="18"/>
                <w:szCs w:val="18"/>
              </w:rPr>
              <w:t>(funcţia, numele, prenumele)</w:t>
            </w:r>
          </w:p>
          <w:p w:rsidR="00A5104C" w:rsidRPr="001E7D4D" w:rsidRDefault="00A5104C" w:rsidP="00097B03">
            <w:r w:rsidRPr="001E7D4D">
              <w:t xml:space="preserve">care acţionează în baza </w:t>
            </w:r>
            <w:r w:rsidRPr="001E7D4D">
              <w:rPr>
                <w:b/>
              </w:rPr>
              <w:t>___________________</w:t>
            </w:r>
            <w:r w:rsidRPr="001E7D4D">
              <w:t>,</w:t>
            </w:r>
          </w:p>
          <w:p w:rsidR="00A5104C" w:rsidRPr="001E7D4D" w:rsidRDefault="00A5104C" w:rsidP="00097B03">
            <w:pPr>
              <w:spacing w:line="360" w:lineRule="auto"/>
              <w:ind w:firstLine="2198"/>
              <w:rPr>
                <w:i/>
                <w:sz w:val="18"/>
                <w:szCs w:val="18"/>
              </w:rPr>
            </w:pPr>
            <w:r w:rsidRPr="001E7D4D">
              <w:rPr>
                <w:i/>
                <w:sz w:val="18"/>
                <w:szCs w:val="18"/>
              </w:rPr>
              <w:t>(statut, regulament, hotărîre etc.)</w:t>
            </w:r>
          </w:p>
          <w:p w:rsidR="00A5104C" w:rsidRPr="001E7D4D" w:rsidRDefault="00A5104C" w:rsidP="00097B03">
            <w:pPr>
              <w:spacing w:line="360" w:lineRule="auto"/>
            </w:pPr>
            <w:r w:rsidRPr="001E7D4D">
              <w:t xml:space="preserve">denumit(a) în continuare </w:t>
            </w:r>
            <w:r w:rsidRPr="001E7D4D">
              <w:rPr>
                <w:i/>
              </w:rPr>
              <w:t>Vînzător</w:t>
            </w:r>
            <w:r w:rsidRPr="001E7D4D">
              <w:t xml:space="preserve"> </w:t>
            </w: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jc w:val="center"/>
              <w:rPr>
                <w:i/>
                <w:sz w:val="18"/>
                <w:szCs w:val="18"/>
              </w:rPr>
            </w:pPr>
            <w:r w:rsidRPr="001E7D4D">
              <w:rPr>
                <w:i/>
                <w:sz w:val="18"/>
                <w:szCs w:val="18"/>
              </w:rPr>
              <w:t>(se indică nr. şi data de înregistrare în Registrul de Stat)</w:t>
            </w:r>
          </w:p>
          <w:p w:rsidR="00A5104C" w:rsidRPr="001E7D4D" w:rsidRDefault="00A5104C" w:rsidP="00097B03">
            <w:pPr>
              <w:spacing w:line="360" w:lineRule="auto"/>
              <w:rPr>
                <w:b/>
                <w:caps/>
                <w:sz w:val="40"/>
              </w:rPr>
            </w:pPr>
            <w:r w:rsidRPr="001E7D4D">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A5104C" w:rsidRPr="001E7D4D" w:rsidRDefault="00A5104C" w:rsidP="00097B03">
            <w:pPr>
              <w:rPr>
                <w:b/>
              </w:rPr>
            </w:pP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rPr>
                <w:i/>
                <w:sz w:val="18"/>
                <w:szCs w:val="18"/>
              </w:rPr>
            </w:pPr>
            <w:r w:rsidRPr="001E7D4D">
              <w:rPr>
                <w:i/>
                <w:sz w:val="18"/>
                <w:szCs w:val="18"/>
              </w:rPr>
              <w:t>(denumirea completă a întreprinderii, asociaţiei, organizaţiei)</w:t>
            </w:r>
          </w:p>
          <w:p w:rsidR="00A5104C" w:rsidRPr="001E7D4D" w:rsidRDefault="00A5104C" w:rsidP="00097B03">
            <w:r w:rsidRPr="001E7D4D">
              <w:t xml:space="preserve">reprezentată prin </w:t>
            </w:r>
            <w:r w:rsidRPr="001E7D4D">
              <w:rPr>
                <w:b/>
              </w:rPr>
              <w:t>________________________</w:t>
            </w:r>
            <w:r w:rsidRPr="001E7D4D">
              <w:t>,</w:t>
            </w:r>
          </w:p>
          <w:p w:rsidR="00A5104C" w:rsidRPr="001E7D4D" w:rsidRDefault="00A5104C" w:rsidP="00097B03">
            <w:pPr>
              <w:spacing w:line="360" w:lineRule="auto"/>
              <w:ind w:firstLine="1701"/>
              <w:jc w:val="center"/>
              <w:rPr>
                <w:i/>
                <w:sz w:val="18"/>
                <w:szCs w:val="18"/>
              </w:rPr>
            </w:pPr>
            <w:r w:rsidRPr="001E7D4D">
              <w:rPr>
                <w:i/>
                <w:sz w:val="18"/>
                <w:szCs w:val="18"/>
              </w:rPr>
              <w:t>(funcţia, numele, prenumele)</w:t>
            </w:r>
          </w:p>
          <w:p w:rsidR="00A5104C" w:rsidRPr="001E7D4D" w:rsidRDefault="00A5104C" w:rsidP="00097B03">
            <w:r w:rsidRPr="001E7D4D">
              <w:t xml:space="preserve">care acţionează în baza </w:t>
            </w:r>
            <w:r w:rsidRPr="001E7D4D">
              <w:rPr>
                <w:b/>
              </w:rPr>
              <w:t>___________________</w:t>
            </w:r>
            <w:r w:rsidRPr="001E7D4D">
              <w:t>,</w:t>
            </w:r>
          </w:p>
          <w:p w:rsidR="00A5104C" w:rsidRPr="001E7D4D" w:rsidRDefault="00A5104C" w:rsidP="00097B03">
            <w:pPr>
              <w:spacing w:line="360" w:lineRule="auto"/>
              <w:ind w:firstLine="2198"/>
              <w:rPr>
                <w:i/>
                <w:sz w:val="18"/>
                <w:szCs w:val="18"/>
              </w:rPr>
            </w:pPr>
            <w:r w:rsidRPr="001E7D4D">
              <w:rPr>
                <w:i/>
                <w:sz w:val="18"/>
                <w:szCs w:val="18"/>
              </w:rPr>
              <w:t>(statut, regulament, hotărîre etc.)</w:t>
            </w:r>
          </w:p>
          <w:p w:rsidR="00A5104C" w:rsidRPr="001E7D4D" w:rsidRDefault="00A5104C" w:rsidP="00097B03">
            <w:pPr>
              <w:spacing w:line="360" w:lineRule="auto"/>
            </w:pPr>
            <w:r w:rsidRPr="001E7D4D">
              <w:t xml:space="preserve">denumit(a) în continuare </w:t>
            </w:r>
            <w:r w:rsidRPr="001E7D4D">
              <w:rPr>
                <w:i/>
              </w:rPr>
              <w:t>Cumpărător</w:t>
            </w:r>
            <w:r w:rsidRPr="001E7D4D">
              <w:t xml:space="preserve"> </w:t>
            </w: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jc w:val="center"/>
              <w:rPr>
                <w:i/>
                <w:sz w:val="18"/>
                <w:szCs w:val="18"/>
              </w:rPr>
            </w:pPr>
            <w:r w:rsidRPr="001E7D4D">
              <w:rPr>
                <w:i/>
                <w:sz w:val="18"/>
                <w:szCs w:val="18"/>
              </w:rPr>
              <w:t>(se indică nr. şi data de înregistrare în Registrul de Stat)</w:t>
            </w:r>
          </w:p>
          <w:p w:rsidR="00A5104C" w:rsidRPr="001E7D4D" w:rsidRDefault="00A5104C" w:rsidP="00097B03">
            <w:pPr>
              <w:spacing w:line="360" w:lineRule="auto"/>
              <w:rPr>
                <w:b/>
                <w:caps/>
                <w:sz w:val="40"/>
              </w:rPr>
            </w:pPr>
            <w:r w:rsidRPr="001E7D4D">
              <w:rPr>
                <w:bCs/>
              </w:rPr>
              <w:t>pe de altă parte</w:t>
            </w:r>
            <w:r w:rsidRPr="001E7D4D">
              <w:t>,</w:t>
            </w:r>
          </w:p>
        </w:tc>
      </w:tr>
      <w:tr w:rsidR="00A5104C" w:rsidRPr="001E7D4D" w:rsidTr="00097B03">
        <w:trPr>
          <w:gridBefore w:val="1"/>
          <w:wBefore w:w="34" w:type="dxa"/>
          <w:trHeight w:val="283"/>
        </w:trPr>
        <w:tc>
          <w:tcPr>
            <w:tcW w:w="9747" w:type="dxa"/>
            <w:gridSpan w:val="3"/>
            <w:tcBorders>
              <w:top w:val="single" w:sz="4" w:space="0" w:color="auto"/>
            </w:tcBorders>
          </w:tcPr>
          <w:p w:rsidR="00A5104C" w:rsidRPr="001E7D4D" w:rsidRDefault="00A5104C" w:rsidP="00097B03">
            <w:pPr>
              <w:rPr>
                <w:b/>
              </w:rPr>
            </w:pPr>
          </w:p>
        </w:tc>
      </w:tr>
      <w:tr w:rsidR="00A5104C" w:rsidRPr="001E7D4D" w:rsidTr="00097B03">
        <w:trPr>
          <w:gridBefore w:val="1"/>
          <w:wBefore w:w="34" w:type="dxa"/>
          <w:trHeight w:val="567"/>
        </w:trPr>
        <w:tc>
          <w:tcPr>
            <w:tcW w:w="9747" w:type="dxa"/>
            <w:gridSpan w:val="3"/>
            <w:vAlign w:val="center"/>
          </w:tcPr>
          <w:p w:rsidR="00A5104C" w:rsidRPr="001E7D4D" w:rsidRDefault="00A5104C" w:rsidP="00097B03">
            <w:pPr>
              <w:jc w:val="both"/>
            </w:pPr>
            <w:r w:rsidRPr="001E7D4D">
              <w:t xml:space="preserve">ambii (denumiţi(te) în continuare </w:t>
            </w:r>
            <w:r w:rsidRPr="001E7D4D">
              <w:rPr>
                <w:i/>
              </w:rPr>
              <w:t>Părţi</w:t>
            </w:r>
            <w:r w:rsidRPr="001E7D4D">
              <w:t>), au încheiat prezentul Contract referitor la următoarele:</w:t>
            </w:r>
          </w:p>
          <w:p w:rsidR="00A5104C" w:rsidRPr="001E7D4D" w:rsidRDefault="00A5104C" w:rsidP="00097B03">
            <w:pPr>
              <w:jc w:val="both"/>
            </w:pPr>
          </w:p>
          <w:p w:rsidR="00A5104C" w:rsidRPr="001E7D4D" w:rsidRDefault="00A5104C" w:rsidP="00097B03">
            <w:pPr>
              <w:numPr>
                <w:ilvl w:val="1"/>
                <w:numId w:val="19"/>
              </w:numPr>
              <w:ind w:left="426" w:hanging="426"/>
              <w:jc w:val="both"/>
            </w:pPr>
            <w:r w:rsidRPr="001E7D4D">
              <w:t>Achiziţionarea _______________________________________________________________,</w:t>
            </w:r>
          </w:p>
          <w:p w:rsidR="00A5104C" w:rsidRPr="001E7D4D" w:rsidRDefault="00A5104C" w:rsidP="00097B03">
            <w:pPr>
              <w:ind w:left="426" w:firstLine="1559"/>
              <w:jc w:val="center"/>
              <w:rPr>
                <w:i/>
                <w:sz w:val="18"/>
                <w:szCs w:val="18"/>
              </w:rPr>
            </w:pPr>
            <w:r w:rsidRPr="001E7D4D">
              <w:rPr>
                <w:i/>
                <w:sz w:val="18"/>
                <w:szCs w:val="18"/>
              </w:rPr>
              <w:t>(denumirea bunului)</w:t>
            </w:r>
          </w:p>
          <w:p w:rsidR="00A5104C" w:rsidRPr="001E7D4D" w:rsidRDefault="00A5104C" w:rsidP="00097B03">
            <w:pPr>
              <w:ind w:left="426"/>
              <w:jc w:val="both"/>
            </w:pPr>
            <w:r w:rsidRPr="001E7D4D">
              <w:t>denumite în continuare Bunuri, conform procedurii de achiziții publice de tip _____________________________ nr._______ din_________________,</w:t>
            </w:r>
          </w:p>
          <w:p w:rsidR="00A5104C" w:rsidRPr="001E7D4D" w:rsidRDefault="00A5104C" w:rsidP="00097B03">
            <w:pPr>
              <w:ind w:left="426"/>
            </w:pPr>
            <w:r w:rsidRPr="001E7D4D">
              <w:t xml:space="preserve">în baza deciziei grupului de lucru al Cumpărătorului/Beneficiarului din </w:t>
            </w:r>
          </w:p>
          <w:p w:rsidR="00A5104C" w:rsidRPr="001E7D4D" w:rsidRDefault="00A5104C" w:rsidP="00097B03">
            <w:pPr>
              <w:ind w:left="426"/>
            </w:pPr>
            <w:r w:rsidRPr="001E7D4D">
              <w:t>„___” _______________________ 20__.</w:t>
            </w:r>
          </w:p>
          <w:p w:rsidR="00A5104C" w:rsidRPr="001E7D4D" w:rsidRDefault="00A5104C" w:rsidP="00097B03">
            <w:pPr>
              <w:ind w:firstLine="720"/>
              <w:jc w:val="both"/>
            </w:pPr>
          </w:p>
          <w:p w:rsidR="00A5104C" w:rsidRPr="001E7D4D" w:rsidRDefault="00A5104C" w:rsidP="00097B03">
            <w:pPr>
              <w:numPr>
                <w:ilvl w:val="1"/>
                <w:numId w:val="19"/>
              </w:numPr>
              <w:suppressAutoHyphens/>
              <w:ind w:left="426" w:hanging="426"/>
              <w:jc w:val="both"/>
            </w:pPr>
            <w:r w:rsidRPr="001E7D4D">
              <w:t>Următoarele documente vor fi considerate părţi componente şi integrale ale Contractului:</w:t>
            </w:r>
          </w:p>
          <w:p w:rsidR="00A5104C" w:rsidRPr="001E7D4D" w:rsidRDefault="00A5104C" w:rsidP="00097B03">
            <w:pPr>
              <w:suppressAutoHyphens/>
              <w:ind w:left="1276"/>
              <w:jc w:val="both"/>
            </w:pPr>
          </w:p>
          <w:p w:rsidR="00A5104C" w:rsidRPr="001E7D4D" w:rsidRDefault="00A5104C" w:rsidP="00097B03">
            <w:pPr>
              <w:numPr>
                <w:ilvl w:val="0"/>
                <w:numId w:val="12"/>
              </w:numPr>
              <w:suppressAutoHyphens/>
              <w:ind w:left="1276" w:hanging="425"/>
              <w:jc w:val="both"/>
            </w:pPr>
            <w:r w:rsidRPr="001E7D4D">
              <w:lastRenderedPageBreak/>
              <w:t>Specificaţia tehnică;</w:t>
            </w:r>
          </w:p>
          <w:p w:rsidR="00A5104C" w:rsidRPr="001E7D4D" w:rsidRDefault="00A5104C" w:rsidP="00097B03">
            <w:pPr>
              <w:numPr>
                <w:ilvl w:val="0"/>
                <w:numId w:val="12"/>
              </w:numPr>
              <w:suppressAutoHyphens/>
              <w:ind w:left="1276" w:hanging="425"/>
              <w:jc w:val="both"/>
            </w:pPr>
            <w:r w:rsidRPr="001E7D4D">
              <w:t>Specificația de preț;</w:t>
            </w:r>
          </w:p>
          <w:p w:rsidR="00A5104C" w:rsidRPr="00137F98" w:rsidRDefault="002E7694" w:rsidP="00097B03">
            <w:pPr>
              <w:numPr>
                <w:ilvl w:val="0"/>
                <w:numId w:val="12"/>
              </w:numPr>
              <w:suppressAutoHyphens/>
              <w:ind w:left="1276" w:hanging="425"/>
              <w:jc w:val="both"/>
              <w:rPr>
                <w:i/>
              </w:rPr>
            </w:pPr>
            <w:r w:rsidRPr="00137F98">
              <w:rPr>
                <w:i/>
              </w:rPr>
              <w:t>certificate de conformitate, certificate de cali</w:t>
            </w:r>
            <w:r w:rsidR="00E7632A" w:rsidRPr="00137F98">
              <w:rPr>
                <w:i/>
              </w:rPr>
              <w:t>brare și etalonare</w:t>
            </w:r>
            <w:r w:rsidRPr="00137F98">
              <w:rPr>
                <w:i/>
              </w:rPr>
              <w:t xml:space="preserve"> (după caz), pașaport</w:t>
            </w:r>
            <w:r w:rsidR="00603DCF" w:rsidRPr="00137F98">
              <w:rPr>
                <w:i/>
              </w:rPr>
              <w:t xml:space="preserve"> în limba de stat</w:t>
            </w:r>
          </w:p>
          <w:p w:rsidR="00A5104C" w:rsidRPr="001E7D4D" w:rsidRDefault="00A5104C" w:rsidP="00097B03">
            <w:pPr>
              <w:ind w:firstLine="720"/>
              <w:jc w:val="both"/>
            </w:pPr>
          </w:p>
          <w:p w:rsidR="00A5104C" w:rsidRPr="001E7D4D" w:rsidRDefault="00A5104C" w:rsidP="00097B03">
            <w:pPr>
              <w:numPr>
                <w:ilvl w:val="1"/>
                <w:numId w:val="19"/>
              </w:numPr>
              <w:ind w:left="426" w:hanging="426"/>
              <w:jc w:val="both"/>
            </w:pPr>
            <w:r w:rsidRPr="001E7D4D">
              <w:t>Prezentul Contract va predomina asupra tuturor altor documente componente. În cazul unor discrepanţe sau inconsecvenţe între documentele componente ale Contractului, documentele vor avea ordinea de prioritate enumerată mai sus.</w:t>
            </w:r>
          </w:p>
          <w:p w:rsidR="00A5104C" w:rsidRPr="001E7D4D" w:rsidRDefault="00A5104C" w:rsidP="00097B03">
            <w:pPr>
              <w:suppressAutoHyphens/>
              <w:ind w:firstLine="720"/>
              <w:jc w:val="both"/>
            </w:pPr>
          </w:p>
          <w:p w:rsidR="00A5104C" w:rsidRPr="001E7D4D" w:rsidRDefault="00A5104C" w:rsidP="00097B03">
            <w:pPr>
              <w:numPr>
                <w:ilvl w:val="1"/>
                <w:numId w:val="19"/>
              </w:numPr>
              <w:ind w:left="426" w:hanging="426"/>
              <w:jc w:val="both"/>
            </w:pPr>
            <w:r w:rsidRPr="001E7D4D">
              <w:t>În calitate de contravaloare a plăţilor care urmează a fi efectuate de Cumpărător, Vînzătorul se obligă prin prezenta să livreze Cumpărătorului Bunurile şi să înlăture defectele lor în conformitate cu prevederile Contractului sub toate aspectele.</w:t>
            </w:r>
          </w:p>
          <w:p w:rsidR="00A5104C" w:rsidRPr="001E7D4D" w:rsidRDefault="00A5104C" w:rsidP="00097B03">
            <w:pPr>
              <w:ind w:left="426" w:hanging="426"/>
              <w:jc w:val="both"/>
            </w:pPr>
            <w:r w:rsidRPr="001E7D4D">
              <w:t xml:space="preserve"> </w:t>
            </w:r>
          </w:p>
          <w:p w:rsidR="00A5104C" w:rsidRPr="001E7D4D" w:rsidRDefault="00A5104C" w:rsidP="00097B03">
            <w:pPr>
              <w:numPr>
                <w:ilvl w:val="1"/>
                <w:numId w:val="19"/>
              </w:numPr>
              <w:ind w:left="426" w:hanging="426"/>
              <w:jc w:val="both"/>
            </w:pPr>
            <w:r w:rsidRPr="001E7D4D">
              <w:t>Cumpărătorul se obligă prin prezenta să plătească Vînzătorului, în calitate de contravaloare a livrării bunurilor preţul Contractului sau orice altă sumă care poate deveni plătibilă conform prevederilor Contractului în termenele şi modalitatea stabilite de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Obiectul Contractului</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 xml:space="preserve">Vînzătorul îşi asumă obligaţia de a livra Bunurile conform  Specificaţiei, care este parte integrantă a prezentului Contract. </w:t>
            </w:r>
          </w:p>
          <w:p w:rsidR="00A5104C" w:rsidRPr="001E7D4D" w:rsidRDefault="00A5104C" w:rsidP="00097B03">
            <w:pPr>
              <w:numPr>
                <w:ilvl w:val="1"/>
                <w:numId w:val="13"/>
              </w:numPr>
              <w:tabs>
                <w:tab w:val="left" w:pos="1134"/>
              </w:tabs>
              <w:ind w:left="0" w:firstLine="567"/>
              <w:jc w:val="both"/>
            </w:pPr>
            <w:r w:rsidRPr="001E7D4D">
              <w:t xml:space="preserve">Cumpărătorul se obligă, la rîndul său, să achite şi să recepţioneze Bunurile livrate de Vînzător. </w:t>
            </w:r>
          </w:p>
          <w:p w:rsidR="00A5104C" w:rsidRPr="001E7D4D" w:rsidRDefault="00A5104C" w:rsidP="00097B03">
            <w:pPr>
              <w:numPr>
                <w:ilvl w:val="1"/>
                <w:numId w:val="13"/>
              </w:numPr>
              <w:tabs>
                <w:tab w:val="left" w:pos="1134"/>
              </w:tabs>
              <w:ind w:left="0" w:firstLine="567"/>
              <w:jc w:val="both"/>
            </w:pPr>
            <w:r w:rsidRPr="001E7D4D">
              <w:t xml:space="preserve">Calitatea Bunurilor se atestă prin certificatele de calitate indicate în Specificaţie. Bunurile livrate în baza contractului vor respecta standardele indicate în Specificaţie. </w:t>
            </w:r>
          </w:p>
          <w:p w:rsidR="00A5104C" w:rsidRPr="001E7D4D" w:rsidRDefault="00A5104C" w:rsidP="00097B03">
            <w:pPr>
              <w:numPr>
                <w:ilvl w:val="1"/>
                <w:numId w:val="13"/>
              </w:numPr>
              <w:tabs>
                <w:tab w:val="left" w:pos="1134"/>
              </w:tabs>
              <w:ind w:left="0" w:firstLine="567"/>
              <w:jc w:val="both"/>
            </w:pPr>
            <w:r w:rsidRPr="001E7D4D">
              <w:t>Termenele de garanţie a Bunurilor s</w:t>
            </w:r>
            <w:r>
              <w:t>u</w:t>
            </w:r>
            <w:r w:rsidRPr="001E7D4D">
              <w:t>nt indicate în Specificaţie.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Termeni şi condiţii de livrare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Livrarea Bunurilor se efectuează de către Vînzător în  termenele prevăzute de graficul de livrare, parte componentă a prezentului contract, la locul indicat de Cumpărator.</w:t>
            </w:r>
          </w:p>
          <w:p w:rsidR="00A5104C" w:rsidRPr="001E7D4D" w:rsidRDefault="00A5104C" w:rsidP="00097B03">
            <w:pPr>
              <w:numPr>
                <w:ilvl w:val="1"/>
                <w:numId w:val="13"/>
              </w:numPr>
              <w:tabs>
                <w:tab w:val="left" w:pos="1134"/>
              </w:tabs>
              <w:ind w:left="0" w:firstLine="567"/>
              <w:jc w:val="both"/>
            </w:pPr>
            <w:r w:rsidRPr="001E7D4D">
              <w:t>Documentaţia de însoţire a Bunurilor include:</w:t>
            </w:r>
          </w:p>
          <w:p w:rsidR="00A5104C" w:rsidRPr="001E7D4D" w:rsidRDefault="00A5104C" w:rsidP="00097B03">
            <w:pPr>
              <w:tabs>
                <w:tab w:val="left" w:pos="1134"/>
              </w:tabs>
              <w:ind w:firstLine="567"/>
              <w:jc w:val="both"/>
              <w:rPr>
                <w:i/>
                <w:iCs/>
              </w:rPr>
            </w:pPr>
            <w:r w:rsidRPr="001E7D4D">
              <w:rPr>
                <w:i/>
              </w:rPr>
              <w:t>[</w:t>
            </w:r>
            <w:r w:rsidRPr="001E7D4D">
              <w:rPr>
                <w:i/>
                <w:iCs/>
              </w:rPr>
              <w:t>Cerinţele de mai sus trebuie prevăzute de către autoritatea contractantă şi ajustate conform cerinţelor actuale.]</w:t>
            </w:r>
          </w:p>
          <w:p w:rsidR="00A5104C" w:rsidRPr="001E7D4D" w:rsidRDefault="00A5104C" w:rsidP="00097B03">
            <w:pPr>
              <w:pStyle w:val="a"/>
              <w:numPr>
                <w:ilvl w:val="0"/>
                <w:numId w:val="29"/>
              </w:numPr>
              <w:rPr>
                <w:i/>
                <w:lang w:val="ro-RO"/>
              </w:rPr>
            </w:pPr>
          </w:p>
          <w:p w:rsidR="00A5104C" w:rsidRPr="001E7D4D" w:rsidRDefault="00A5104C" w:rsidP="00097B03">
            <w:pPr>
              <w:pStyle w:val="a"/>
              <w:numPr>
                <w:ilvl w:val="0"/>
                <w:numId w:val="29"/>
              </w:numPr>
              <w:rPr>
                <w:i/>
                <w:lang w:val="ro-RO"/>
              </w:rPr>
            </w:pPr>
          </w:p>
          <w:p w:rsidR="00A5104C" w:rsidRPr="001E7D4D" w:rsidRDefault="00A5104C" w:rsidP="00097B03">
            <w:pPr>
              <w:pStyle w:val="a"/>
              <w:numPr>
                <w:ilvl w:val="0"/>
                <w:numId w:val="29"/>
              </w:numPr>
              <w:rPr>
                <w:i/>
                <w:lang w:val="ro-RO"/>
              </w:rPr>
            </w:pPr>
            <w:r w:rsidRPr="001E7D4D">
              <w:rPr>
                <w:i/>
                <w:lang w:val="ro-RO"/>
              </w:rPr>
              <w:t>Factura fiscală,</w:t>
            </w:r>
          </w:p>
          <w:p w:rsidR="00A5104C" w:rsidRPr="00631AD3" w:rsidRDefault="00A5104C" w:rsidP="00097B03">
            <w:pPr>
              <w:pStyle w:val="a"/>
              <w:numPr>
                <w:ilvl w:val="0"/>
                <w:numId w:val="29"/>
              </w:numPr>
              <w:rPr>
                <w:i/>
                <w:lang w:val="ro-RO"/>
              </w:rPr>
            </w:pPr>
            <w:r w:rsidRPr="001E7D4D">
              <w:rPr>
                <w:i/>
                <w:lang w:val="ro-RO"/>
              </w:rPr>
              <w:t>Declarația de garanție a bunurilor.</w:t>
            </w:r>
          </w:p>
          <w:p w:rsidR="00A5104C" w:rsidRPr="001E7D4D" w:rsidRDefault="00A5104C" w:rsidP="00097B03">
            <w:pPr>
              <w:tabs>
                <w:tab w:val="left" w:pos="1134"/>
              </w:tabs>
              <w:ind w:firstLine="567"/>
              <w:jc w:val="both"/>
              <w:rPr>
                <w:i/>
              </w:rPr>
            </w:pPr>
          </w:p>
          <w:p w:rsidR="00A5104C" w:rsidRPr="001E7D4D" w:rsidRDefault="00A5104C" w:rsidP="00097B03">
            <w:pPr>
              <w:numPr>
                <w:ilvl w:val="1"/>
                <w:numId w:val="13"/>
              </w:numPr>
              <w:tabs>
                <w:tab w:val="left" w:pos="1134"/>
              </w:tabs>
              <w:ind w:left="0" w:firstLine="567"/>
              <w:jc w:val="both"/>
            </w:pPr>
            <w:r w:rsidRPr="001E7D4D">
              <w:t xml:space="preserve">Originalele documentelor prevăzute în punctul 2.2 se vor prezenta Cumpărătorului cel tîrziu la data livrării bunurilor la destinaţia finală. </w:t>
            </w:r>
          </w:p>
          <w:p w:rsidR="00A5104C" w:rsidRPr="001E7D4D" w:rsidRDefault="00A5104C" w:rsidP="00097B03">
            <w:pPr>
              <w:numPr>
                <w:ilvl w:val="1"/>
                <w:numId w:val="13"/>
              </w:numPr>
              <w:tabs>
                <w:tab w:val="left" w:pos="1134"/>
              </w:tabs>
              <w:ind w:left="0" w:firstLine="567"/>
              <w:jc w:val="both"/>
            </w:pPr>
            <w:r w:rsidRPr="001E7D4D">
              <w:t>Livrarea bunurilor se consideră încheiată în momentul în care sunt prezentate documentele de mai sus, în variantă originală, bunurile și Actul de predare – primire.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Preţul şi condiţii de plată</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Preţul Bunurilor livrate conform prezentului Contract este stabilit în lei moldoveneşti, fiind indicat Specificaţia prezentului Contract.</w:t>
            </w:r>
          </w:p>
          <w:p w:rsidR="00A5104C" w:rsidRPr="001E7D4D" w:rsidRDefault="00A5104C" w:rsidP="00097B03">
            <w:pPr>
              <w:numPr>
                <w:ilvl w:val="1"/>
                <w:numId w:val="13"/>
              </w:numPr>
              <w:tabs>
                <w:tab w:val="left" w:pos="1134"/>
              </w:tabs>
              <w:ind w:left="0" w:firstLine="567"/>
              <w:jc w:val="both"/>
            </w:pPr>
            <w:r w:rsidRPr="001E7D4D">
              <w:t>Suma totală a prezentului Contract, inclusiv TVA, se stabileşte în lei moldoveneşti şi constituie: ____________________________________lei MD.</w:t>
            </w:r>
          </w:p>
          <w:p w:rsidR="00A5104C" w:rsidRPr="001E7D4D" w:rsidRDefault="00A5104C" w:rsidP="00097B03">
            <w:pPr>
              <w:tabs>
                <w:tab w:val="left" w:pos="1134"/>
              </w:tabs>
              <w:ind w:firstLine="567"/>
              <w:jc w:val="both"/>
              <w:rPr>
                <w:i/>
                <w:sz w:val="18"/>
                <w:szCs w:val="18"/>
              </w:rPr>
            </w:pPr>
            <w:r w:rsidRPr="001E7D4D">
              <w:rPr>
                <w:i/>
                <w:sz w:val="18"/>
                <w:szCs w:val="18"/>
              </w:rPr>
              <w:t>(suma cu cifre şi litere)</w:t>
            </w:r>
          </w:p>
          <w:p w:rsidR="00A5104C" w:rsidRPr="001E7D4D" w:rsidRDefault="00A5104C" w:rsidP="00097B03">
            <w:pPr>
              <w:numPr>
                <w:ilvl w:val="1"/>
                <w:numId w:val="13"/>
              </w:numPr>
              <w:tabs>
                <w:tab w:val="left" w:pos="1134"/>
              </w:tabs>
              <w:ind w:left="0" w:firstLine="567"/>
              <w:jc w:val="both"/>
            </w:pPr>
            <w:r w:rsidRPr="001E7D4D">
              <w:t>Cumpărătorul va achita Vînzătorului suma t</w:t>
            </w:r>
            <w:r>
              <w:t>otală pentru bunurile livrate, în termen de</w:t>
            </w:r>
            <w:r w:rsidRPr="001E7D4D">
              <w:rPr>
                <w:i/>
                <w:spacing w:val="-4"/>
                <w:sz w:val="22"/>
                <w:szCs w:val="22"/>
              </w:rPr>
              <w:t xml:space="preserve"> </w:t>
            </w:r>
            <w:r w:rsidRPr="00631AD3">
              <w:rPr>
                <w:spacing w:val="-4"/>
                <w:szCs w:val="22"/>
              </w:rPr>
              <w:lastRenderedPageBreak/>
              <w:t>15 (cincisprezece) zile lucrătoare, calculate din data punerii în funcțiune a utilajului și echipamentului de laborator</w:t>
            </w:r>
            <w:r w:rsidRPr="00631AD3">
              <w:rPr>
                <w:sz w:val="28"/>
              </w:rPr>
              <w:t xml:space="preserve">. </w:t>
            </w:r>
            <w:r w:rsidRPr="001E7D4D">
              <w:t xml:space="preserve"> Plăţile se vor efectua prin transfer bancar pe contul de decontare al Vînzătorului indicat în prezentul Contract.</w:t>
            </w:r>
          </w:p>
        </w:tc>
      </w:tr>
      <w:tr w:rsidR="00A5104C" w:rsidRPr="001E7D4D" w:rsidTr="00097B03">
        <w:trPr>
          <w:gridAfter w:val="1"/>
          <w:wAfter w:w="34" w:type="dxa"/>
          <w:trHeight w:val="697"/>
        </w:trPr>
        <w:tc>
          <w:tcPr>
            <w:tcW w:w="9747" w:type="dxa"/>
            <w:gridSpan w:val="3"/>
            <w:vAlign w:val="center"/>
          </w:tcPr>
          <w:p w:rsidR="00A5104C" w:rsidRPr="00137F98" w:rsidRDefault="00A5104C" w:rsidP="00097B03">
            <w:pPr>
              <w:numPr>
                <w:ilvl w:val="0"/>
                <w:numId w:val="13"/>
              </w:numPr>
              <w:tabs>
                <w:tab w:val="left" w:pos="1134"/>
              </w:tabs>
              <w:ind w:left="0" w:firstLine="567"/>
              <w:rPr>
                <w:b/>
                <w:sz w:val="28"/>
                <w:szCs w:val="28"/>
              </w:rPr>
            </w:pPr>
            <w:r w:rsidRPr="00137F98">
              <w:rPr>
                <w:b/>
                <w:sz w:val="28"/>
                <w:szCs w:val="28"/>
              </w:rPr>
              <w:lastRenderedPageBreak/>
              <w:t>Condiţii de predare-primire</w:t>
            </w:r>
          </w:p>
        </w:tc>
      </w:tr>
      <w:tr w:rsidR="00A5104C" w:rsidRPr="001E7D4D" w:rsidTr="00097B03">
        <w:trPr>
          <w:gridAfter w:val="1"/>
          <w:wAfter w:w="34" w:type="dxa"/>
          <w:trHeight w:val="697"/>
        </w:trPr>
        <w:tc>
          <w:tcPr>
            <w:tcW w:w="9747" w:type="dxa"/>
            <w:gridSpan w:val="3"/>
            <w:vAlign w:val="center"/>
          </w:tcPr>
          <w:p w:rsidR="00A5104C" w:rsidRPr="00137F98" w:rsidRDefault="00A5104C" w:rsidP="00097B03">
            <w:pPr>
              <w:numPr>
                <w:ilvl w:val="1"/>
                <w:numId w:val="13"/>
              </w:numPr>
              <w:tabs>
                <w:tab w:val="left" w:pos="1134"/>
              </w:tabs>
              <w:ind w:left="0" w:firstLine="567"/>
              <w:jc w:val="both"/>
            </w:pPr>
            <w:r w:rsidRPr="00137F98">
              <w:t>Bunurile se consideră predate de către Vînzător şi recepţionate de către Cumpărător dacă:</w:t>
            </w:r>
          </w:p>
          <w:p w:rsidR="00A5104C" w:rsidRPr="00137F98" w:rsidRDefault="00A5104C" w:rsidP="00097B03">
            <w:pPr>
              <w:numPr>
                <w:ilvl w:val="0"/>
                <w:numId w:val="14"/>
              </w:numPr>
              <w:tabs>
                <w:tab w:val="left" w:pos="1134"/>
              </w:tabs>
              <w:ind w:left="0" w:firstLine="567"/>
              <w:jc w:val="both"/>
            </w:pPr>
            <w:r w:rsidRPr="00137F98">
              <w:t>cantitatea Bunurilor corespunde informaţiei indicate în Lista bunurilor şi graficul livrării şi documentele de însoţire conform punctului 2.2 al prezentului Contract;</w:t>
            </w:r>
          </w:p>
          <w:p w:rsidR="00A5104C" w:rsidRPr="00137F98" w:rsidRDefault="00A5104C" w:rsidP="00097B03">
            <w:pPr>
              <w:numPr>
                <w:ilvl w:val="0"/>
                <w:numId w:val="14"/>
              </w:numPr>
              <w:tabs>
                <w:tab w:val="left" w:pos="1134"/>
              </w:tabs>
              <w:ind w:left="0" w:firstLine="567"/>
              <w:jc w:val="both"/>
            </w:pPr>
            <w:r w:rsidRPr="00137F98">
              <w:t>calitatea Bunurilor corespunde informaţiei indicate în Specificaţie;</w:t>
            </w:r>
          </w:p>
          <w:p w:rsidR="00A5104C" w:rsidRPr="00137F98" w:rsidRDefault="00A5104C" w:rsidP="00097B03">
            <w:pPr>
              <w:numPr>
                <w:ilvl w:val="0"/>
                <w:numId w:val="14"/>
              </w:numPr>
              <w:tabs>
                <w:tab w:val="left" w:pos="1134"/>
              </w:tabs>
              <w:ind w:left="0" w:firstLine="567"/>
              <w:jc w:val="both"/>
            </w:pPr>
            <w:r w:rsidRPr="00137F98">
              <w:t>ambalajul şi integritatea Bunurilor corespunde informaţiei indicate în Specificaţie.</w:t>
            </w:r>
          </w:p>
          <w:p w:rsidR="00662022" w:rsidRPr="00137F98" w:rsidRDefault="00A5104C" w:rsidP="00DF071B">
            <w:pPr>
              <w:numPr>
                <w:ilvl w:val="1"/>
                <w:numId w:val="13"/>
              </w:numPr>
              <w:tabs>
                <w:tab w:val="left" w:pos="1134"/>
              </w:tabs>
              <w:ind w:left="0" w:firstLine="567"/>
              <w:jc w:val="both"/>
            </w:pPr>
            <w:r w:rsidRPr="00137F98">
              <w:t>Vînzătorul este obligat să prezinte Cumpărătorului un exemplar original al  facturii fiscale odată cu livrarea Bunurilor</w:t>
            </w:r>
            <w:r w:rsidR="00137F98" w:rsidRPr="00137F98">
              <w:t>.</w:t>
            </w:r>
            <w:r w:rsidRPr="00137F98">
              <w:t xml:space="preserve"> </w:t>
            </w:r>
            <w:r w:rsidR="00137F98" w:rsidRPr="00137F98">
              <w:t>E</w:t>
            </w:r>
            <w:r w:rsidRPr="00137F98">
              <w:t>fectuarea plăţii</w:t>
            </w:r>
            <w:r w:rsidR="00137F98" w:rsidRPr="00137F98">
              <w:t xml:space="preserve"> pentru bunurile livrate va fi efectuată de către Cumpărător, după punerea în funcțiune a </w:t>
            </w:r>
            <w:r w:rsidR="00DF071B">
              <w:t>bunului</w:t>
            </w:r>
            <w:r w:rsidR="00137F98" w:rsidRPr="00137F98">
              <w:t xml:space="preserve"> livrat</w:t>
            </w:r>
            <w:r w:rsidRPr="00137F98">
              <w:t>. Pentru nerespectarea de către Vînzător a prezentei clauze, Cumpărătorul îşi rezervă dreptul de a majora termenul de achitare prevăzut în punctul 3.3 corespunzător numărului de zile de întîrziere şi de a fi exonerat de achitarea penalităţii stabilite în punctul 10.3.</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Standarde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Produsele furnizate în baza contractului vor respecta standardele prezentate de către furnizor în propunerea sa tehnică.</w:t>
            </w:r>
          </w:p>
          <w:p w:rsidR="00A5104C" w:rsidRPr="001E7D4D" w:rsidRDefault="00A5104C" w:rsidP="00097B03">
            <w:pPr>
              <w:numPr>
                <w:ilvl w:val="1"/>
                <w:numId w:val="13"/>
              </w:numPr>
              <w:tabs>
                <w:tab w:val="left" w:pos="1134"/>
              </w:tabs>
              <w:ind w:left="0" w:firstLine="567"/>
              <w:jc w:val="both"/>
            </w:pPr>
            <w:r w:rsidRPr="001E7D4D">
              <w:t>Cînd nu este menţionat nici un standard sau reglementare aplicabilă se vor respecta standardele sau alte reglementări autorizate în ţara de origine a produselor.</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Obligaţiile părţilor</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În baza prezentului Contract, Vînzătorul se obligă:</w:t>
            </w:r>
          </w:p>
          <w:p w:rsidR="00A5104C" w:rsidRPr="001E7D4D" w:rsidRDefault="00A5104C" w:rsidP="00097B03">
            <w:pPr>
              <w:numPr>
                <w:ilvl w:val="0"/>
                <w:numId w:val="15"/>
              </w:numPr>
              <w:tabs>
                <w:tab w:val="left" w:pos="1134"/>
                <w:tab w:val="left" w:pos="1701"/>
              </w:tabs>
              <w:ind w:left="0" w:firstLine="567"/>
              <w:jc w:val="both"/>
            </w:pPr>
            <w:r w:rsidRPr="001E7D4D">
              <w:t>să livreze Bunurile în condiţiile prevăzute de prezentul Contract, până la locul destinației;</w:t>
            </w:r>
          </w:p>
          <w:p w:rsidR="00662022" w:rsidRPr="00137F98" w:rsidRDefault="00662022" w:rsidP="00097B03">
            <w:pPr>
              <w:numPr>
                <w:ilvl w:val="0"/>
                <w:numId w:val="15"/>
              </w:numPr>
              <w:tabs>
                <w:tab w:val="left" w:pos="1134"/>
                <w:tab w:val="left" w:pos="1701"/>
              </w:tabs>
              <w:ind w:left="0" w:firstLine="567"/>
              <w:jc w:val="both"/>
            </w:pPr>
            <w:r w:rsidRPr="00137F98">
              <w:t>să execute intruirea personalului despre funcționarea echipamentului livrat</w:t>
            </w:r>
          </w:p>
          <w:p w:rsidR="00A5104C" w:rsidRPr="001E7D4D" w:rsidRDefault="00A5104C" w:rsidP="00097B03">
            <w:pPr>
              <w:numPr>
                <w:ilvl w:val="0"/>
                <w:numId w:val="15"/>
              </w:numPr>
              <w:tabs>
                <w:tab w:val="left" w:pos="1134"/>
                <w:tab w:val="left" w:pos="1701"/>
              </w:tabs>
              <w:ind w:left="0" w:firstLine="567"/>
              <w:jc w:val="both"/>
            </w:pPr>
            <w:r w:rsidRPr="001E7D4D">
              <w:t xml:space="preserve">să anunţe Cumpărătorul după semnarea prezentului Contract, în decurs </w:t>
            </w:r>
            <w:r w:rsidRPr="00137F98">
              <w:t xml:space="preserve">de </w:t>
            </w:r>
            <w:r w:rsidR="00B25151" w:rsidRPr="00137F98">
              <w:t>3</w:t>
            </w:r>
            <w:r w:rsidRPr="001E7D4D">
              <w:t xml:space="preserve"> zile calendaristice, prin telefon/fax sau email, despre disponibilitatea livrării Bunurilor;</w:t>
            </w:r>
          </w:p>
          <w:p w:rsidR="00A5104C" w:rsidRPr="001E7D4D" w:rsidRDefault="00A5104C" w:rsidP="00097B03">
            <w:pPr>
              <w:numPr>
                <w:ilvl w:val="0"/>
                <w:numId w:val="15"/>
              </w:numPr>
              <w:tabs>
                <w:tab w:val="left" w:pos="1134"/>
                <w:tab w:val="left" w:pos="1701"/>
              </w:tabs>
              <w:ind w:left="0" w:firstLine="567"/>
              <w:jc w:val="both"/>
            </w:pPr>
            <w:r w:rsidRPr="001E7D4D">
              <w:t>să asigure condiţiile corespunzătoare pentru recepţionarea Bunurilor de către Cumpărător, în termenele stabilite, în corespundere cu cerinţele prezentului Contract;</w:t>
            </w:r>
          </w:p>
          <w:p w:rsidR="00A5104C" w:rsidRPr="001E7D4D" w:rsidRDefault="00A5104C" w:rsidP="00097B03">
            <w:pPr>
              <w:numPr>
                <w:ilvl w:val="0"/>
                <w:numId w:val="15"/>
              </w:numPr>
              <w:tabs>
                <w:tab w:val="left" w:pos="1134"/>
                <w:tab w:val="left" w:pos="1701"/>
              </w:tabs>
              <w:ind w:left="0" w:firstLine="567"/>
              <w:jc w:val="both"/>
            </w:pPr>
            <w:r w:rsidRPr="001E7D4D">
              <w:t>să predea Bunurile Cumpărătorului fără vicii materiale și juridice;</w:t>
            </w:r>
          </w:p>
          <w:p w:rsidR="00A5104C" w:rsidRPr="001E7D4D" w:rsidRDefault="00A5104C" w:rsidP="00097B03">
            <w:pPr>
              <w:numPr>
                <w:ilvl w:val="0"/>
                <w:numId w:val="15"/>
              </w:numPr>
              <w:tabs>
                <w:tab w:val="left" w:pos="1134"/>
                <w:tab w:val="left" w:pos="1701"/>
              </w:tabs>
              <w:ind w:left="0" w:firstLine="567"/>
              <w:jc w:val="both"/>
            </w:pPr>
            <w:r w:rsidRPr="001E7D4D">
              <w:t>să asigure integritatea şi calitatea Bunurilor pe toată perioada de pînă la recepţionarea lor de către Cumpărător;</w:t>
            </w:r>
          </w:p>
          <w:p w:rsidR="00A5104C" w:rsidRPr="001E7D4D" w:rsidRDefault="00A5104C" w:rsidP="00097B03">
            <w:pPr>
              <w:numPr>
                <w:ilvl w:val="0"/>
                <w:numId w:val="15"/>
              </w:numPr>
              <w:tabs>
                <w:tab w:val="left" w:pos="1134"/>
                <w:tab w:val="left" w:pos="1701"/>
              </w:tabs>
              <w:ind w:left="0" w:firstLine="567"/>
              <w:jc w:val="both"/>
            </w:pPr>
            <w:r w:rsidRPr="001E7D4D">
              <w:t>să asigure Cumpărătorul cu toate drepturile stabilite în Garanția comercială a Bunurilor.</w:t>
            </w:r>
          </w:p>
          <w:p w:rsidR="00A5104C" w:rsidRPr="001E7D4D" w:rsidRDefault="00A5104C" w:rsidP="00097B03">
            <w:pPr>
              <w:numPr>
                <w:ilvl w:val="1"/>
                <w:numId w:val="13"/>
              </w:numPr>
              <w:tabs>
                <w:tab w:val="left" w:pos="1134"/>
              </w:tabs>
              <w:ind w:left="0" w:firstLine="567"/>
              <w:jc w:val="both"/>
            </w:pPr>
            <w:r w:rsidRPr="001E7D4D">
              <w:t>În baza prezentului Contract, Cumpărătorul se obligă:</w:t>
            </w:r>
          </w:p>
          <w:p w:rsidR="00A5104C" w:rsidRPr="001E7D4D" w:rsidRDefault="00A5104C" w:rsidP="00097B03">
            <w:pPr>
              <w:numPr>
                <w:ilvl w:val="0"/>
                <w:numId w:val="16"/>
              </w:numPr>
              <w:tabs>
                <w:tab w:val="left" w:pos="1134"/>
                <w:tab w:val="left" w:pos="1701"/>
              </w:tabs>
              <w:ind w:left="0" w:firstLine="567"/>
              <w:jc w:val="both"/>
            </w:pPr>
            <w:r w:rsidRPr="001E7D4D">
              <w:t>să întreprindă toate măsurile necesare pentru asigurarea recepţionării în termenul stabilit a Bunurilor livrate în corespundere cu cerinţele prezentului Contract;</w:t>
            </w:r>
          </w:p>
          <w:p w:rsidR="00A5104C" w:rsidRPr="001E7D4D" w:rsidRDefault="00A5104C" w:rsidP="00097B03">
            <w:pPr>
              <w:numPr>
                <w:ilvl w:val="0"/>
                <w:numId w:val="16"/>
              </w:numPr>
              <w:tabs>
                <w:tab w:val="left" w:pos="1134"/>
                <w:tab w:val="left" w:pos="1701"/>
              </w:tabs>
              <w:ind w:left="0" w:firstLine="567"/>
              <w:jc w:val="both"/>
            </w:pPr>
            <w:r w:rsidRPr="001E7D4D">
              <w:t>să asigure achitarea Bunurilor livrate, respectînd modalităţile şi termenele indicate în prezentul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Justificarea datorită unui impediment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 xml:space="preserve">Părţile sunt exonerate de răspundere pentru neîndeplinirea parţială sau integrală a obligaţiilor conform prezentului Contract, dacă aceasta este cauzată de producerea unor impedimente înafara controlului părților (războaie, calamităţi naturale: incendii, inundaţii, </w:t>
            </w:r>
            <w:r w:rsidRPr="001E7D4D">
              <w:lastRenderedPageBreak/>
              <w:t>cutremure de pămînt, precum şi alte circumstanţe care nu depind de voinţa Părţilor).</w:t>
            </w:r>
          </w:p>
          <w:p w:rsidR="00A5104C" w:rsidRPr="001E7D4D" w:rsidRDefault="00A5104C" w:rsidP="00097B03">
            <w:pPr>
              <w:numPr>
                <w:ilvl w:val="1"/>
                <w:numId w:val="13"/>
              </w:numPr>
              <w:tabs>
                <w:tab w:val="left" w:pos="1134"/>
              </w:tabs>
              <w:ind w:left="0" w:firstLine="567"/>
              <w:jc w:val="both"/>
            </w:pPr>
            <w:r w:rsidRPr="001E7D4D">
              <w:t xml:space="preserve">Partea care invocă apariția evenimentelui înafara controlului este obligată să informeze imediat (dar nu mai tîrziu de 10 (zece) zile) cealaltă Parte despre survenirea circumstanţelor, dar și despre efectele acestora asupra executării contractului. </w:t>
            </w:r>
          </w:p>
          <w:p w:rsidR="00A5104C" w:rsidRPr="001E7D4D" w:rsidRDefault="00A5104C" w:rsidP="00097B03">
            <w:pPr>
              <w:numPr>
                <w:ilvl w:val="1"/>
                <w:numId w:val="13"/>
              </w:numPr>
              <w:tabs>
                <w:tab w:val="left" w:pos="1134"/>
              </w:tabs>
              <w:ind w:left="0" w:firstLine="567"/>
              <w:jc w:val="both"/>
            </w:pPr>
            <w:r w:rsidRPr="001E7D4D">
              <w:t xml:space="preserve">Survenirea circumstanţelor impedimentului, momentul declanşării şi termenul de acţiune trebuie să fie confirmate printr-un certificat, eliberat în mod corespunzător de către organul competent.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Rezoluțiunea Contractului</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Rezoluțiunea Contractului se poate realiza cu acordul comun al Părţilor.</w:t>
            </w:r>
          </w:p>
          <w:p w:rsidR="00A5104C" w:rsidRPr="001E7D4D" w:rsidRDefault="00A5104C" w:rsidP="00097B03">
            <w:pPr>
              <w:numPr>
                <w:ilvl w:val="1"/>
                <w:numId w:val="13"/>
              </w:numPr>
              <w:tabs>
                <w:tab w:val="left" w:pos="1134"/>
              </w:tabs>
              <w:ind w:left="0" w:firstLine="567"/>
              <w:jc w:val="both"/>
            </w:pPr>
            <w:r w:rsidRPr="001E7D4D">
              <w:t>Contractul poate fi rez</w:t>
            </w:r>
            <w:r>
              <w:t>olvit</w:t>
            </w:r>
            <w:r w:rsidRPr="001E7D4D">
              <w:t xml:space="preserve"> în mod unilateral de către:</w:t>
            </w:r>
          </w:p>
          <w:p w:rsidR="00A5104C" w:rsidRPr="001E7D4D" w:rsidRDefault="00A5104C" w:rsidP="00097B03">
            <w:pPr>
              <w:numPr>
                <w:ilvl w:val="0"/>
                <w:numId w:val="17"/>
              </w:numPr>
              <w:tabs>
                <w:tab w:val="clear" w:pos="1854"/>
                <w:tab w:val="left" w:pos="1134"/>
                <w:tab w:val="num" w:pos="1701"/>
              </w:tabs>
              <w:ind w:left="0" w:firstLine="567"/>
            </w:pPr>
            <w:r w:rsidRPr="001E7D4D">
              <w:t xml:space="preserve">Cumpărător în caz de refuz al Vînzătorului de a livra Bunurile prevăzute în prezentul Contract;         </w:t>
            </w:r>
          </w:p>
          <w:p w:rsidR="00A5104C" w:rsidRPr="001E7D4D" w:rsidRDefault="00A5104C" w:rsidP="00097B03">
            <w:pPr>
              <w:numPr>
                <w:ilvl w:val="0"/>
                <w:numId w:val="17"/>
              </w:numPr>
              <w:tabs>
                <w:tab w:val="clear" w:pos="1854"/>
                <w:tab w:val="left" w:pos="1134"/>
                <w:tab w:val="num" w:pos="1701"/>
              </w:tabs>
              <w:ind w:left="0" w:firstLine="567"/>
            </w:pPr>
            <w:r w:rsidRPr="001E7D4D">
              <w:t>Cumpărător în caz de nerespectare de către Vînzător a termenelor de livrare stabilite;</w:t>
            </w:r>
          </w:p>
          <w:p w:rsidR="00A5104C" w:rsidRPr="001E7D4D" w:rsidRDefault="00A5104C" w:rsidP="00097B03">
            <w:pPr>
              <w:numPr>
                <w:ilvl w:val="0"/>
                <w:numId w:val="17"/>
              </w:numPr>
              <w:tabs>
                <w:tab w:val="clear" w:pos="1854"/>
                <w:tab w:val="left" w:pos="1134"/>
                <w:tab w:val="num" w:pos="1701"/>
              </w:tabs>
              <w:ind w:left="0" w:firstLine="567"/>
            </w:pPr>
            <w:r w:rsidRPr="001E7D4D">
              <w:t>Vînzător în caz de nerespectare de către Cumpărător a termenelor de plată a Bunurilor;</w:t>
            </w:r>
          </w:p>
          <w:p w:rsidR="00A5104C" w:rsidRPr="001E7D4D" w:rsidRDefault="00A5104C" w:rsidP="00097B03">
            <w:pPr>
              <w:numPr>
                <w:ilvl w:val="0"/>
                <w:numId w:val="17"/>
              </w:numPr>
              <w:tabs>
                <w:tab w:val="clear" w:pos="1854"/>
                <w:tab w:val="left" w:pos="1134"/>
                <w:tab w:val="num" w:pos="1701"/>
              </w:tabs>
              <w:ind w:left="0" w:firstLine="567"/>
            </w:pPr>
            <w:r w:rsidRPr="001E7D4D">
              <w:t>Vînzător sau Cumpărător în caz de nesatisfacere de către una dintre Părţi a pretenţiilor înaintate conform prezentului Contract.</w:t>
            </w:r>
          </w:p>
          <w:p w:rsidR="00A5104C" w:rsidRPr="001E7D4D" w:rsidRDefault="00A5104C" w:rsidP="00097B03">
            <w:pPr>
              <w:numPr>
                <w:ilvl w:val="1"/>
                <w:numId w:val="13"/>
              </w:numPr>
              <w:tabs>
                <w:tab w:val="left" w:pos="1134"/>
              </w:tabs>
              <w:ind w:left="0" w:firstLine="567"/>
              <w:jc w:val="both"/>
            </w:pPr>
            <w:r w:rsidRPr="001E7D4D">
              <w:t>Partea iniţiatoare a rez</w:t>
            </w:r>
            <w:r>
              <w:t xml:space="preserve">oluțiunii </w:t>
            </w:r>
            <w:r w:rsidRPr="001E7D4D">
              <w:t xml:space="preserve">Contractului este obligată să comunice în termen de </w:t>
            </w:r>
            <w:r>
              <w:t>5 (cinci)</w:t>
            </w:r>
            <w:r w:rsidRPr="001E7D4D">
              <w:t xml:space="preserve"> zile lucrătoare celeilalte Părţi despre intenţiile ei printr-o </w:t>
            </w:r>
            <w:r>
              <w:t>notificare</w:t>
            </w:r>
            <w:r w:rsidRPr="001E7D4D">
              <w:t xml:space="preserve"> motivată.</w:t>
            </w:r>
          </w:p>
          <w:p w:rsidR="00A5104C" w:rsidRPr="001E7D4D" w:rsidRDefault="00A5104C" w:rsidP="00097B03">
            <w:pPr>
              <w:numPr>
                <w:ilvl w:val="1"/>
                <w:numId w:val="13"/>
              </w:numPr>
              <w:tabs>
                <w:tab w:val="left" w:pos="1134"/>
              </w:tabs>
              <w:ind w:left="0" w:firstLine="567"/>
              <w:jc w:val="both"/>
            </w:pPr>
            <w:r w:rsidRPr="001E7D4D">
              <w:t xml:space="preserve">Partea înştiinţată este obligată să răspundă în decurs de </w:t>
            </w:r>
            <w:r>
              <w:t xml:space="preserve"> 5 (cinci)</w:t>
            </w:r>
            <w:r w:rsidRPr="001E7D4D">
              <w:t xml:space="preserve"> zile lucrătoare de la primirea notificării</w:t>
            </w:r>
            <w:r>
              <w:t>, după expirarea acestuit termen, dacă părțile nu au ajuns la un consens, Contractul se consideră rezoluționat</w:t>
            </w:r>
            <w:r w:rsidRPr="001E7D4D">
              <w:t xml:space="preserve">.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 xml:space="preserve">Reclamaţii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Reclamaţiile privind cantitatea Bunurilor livrate s</w:t>
            </w:r>
            <w:r>
              <w:t>u</w:t>
            </w:r>
            <w:r w:rsidRPr="001E7D4D">
              <w:t>nt înaintate Vînzătorul</w:t>
            </w:r>
            <w:r>
              <w:t>ui</w:t>
            </w:r>
            <w:r w:rsidRPr="001E7D4D">
              <w:t xml:space="preserve"> la momentul recepţionării</w:t>
            </w:r>
            <w:r>
              <w:t xml:space="preserve"> acestora, dar nu mai târziu de 3 (trei) zile lucrătoare,  </w:t>
            </w:r>
            <w:r w:rsidRPr="001E7D4D">
              <w:t>fiind confirmate printr-un act întocmit în comun cu reprezentantul Vînzătorului.</w:t>
            </w:r>
          </w:p>
          <w:p w:rsidR="00A5104C" w:rsidRPr="001E7D4D" w:rsidRDefault="00A5104C" w:rsidP="00097B03">
            <w:pPr>
              <w:numPr>
                <w:ilvl w:val="1"/>
                <w:numId w:val="13"/>
              </w:numPr>
              <w:tabs>
                <w:tab w:val="left" w:pos="1134"/>
              </w:tabs>
              <w:ind w:left="0" w:firstLine="567"/>
              <w:jc w:val="both"/>
            </w:pPr>
            <w:r w:rsidRPr="001E7D4D">
              <w:t>Pretenţiile privind calitatea bunurilor livrate s</w:t>
            </w:r>
            <w:r>
              <w:t>u</w:t>
            </w:r>
            <w:r w:rsidRPr="001E7D4D">
              <w:t xml:space="preserve">nt înaintate Vînzătorului în termen de </w:t>
            </w:r>
            <w:r>
              <w:t>5 (cinci)</w:t>
            </w:r>
            <w:r w:rsidRPr="001E7D4D">
              <w:t xml:space="preserve"> zile lucrătoare</w:t>
            </w:r>
            <w:r>
              <w:t xml:space="preserve">, calculate din data </w:t>
            </w:r>
            <w:r w:rsidRPr="001E7D4D">
              <w:t>depistar</w:t>
            </w:r>
            <w:r>
              <w:t>ii</w:t>
            </w:r>
            <w:r w:rsidRPr="001E7D4D">
              <w:t xml:space="preserve"> deficienţelor de calitate</w:t>
            </w:r>
            <w:r>
              <w:t>, care</w:t>
            </w:r>
            <w:r w:rsidRPr="001E7D4D">
              <w:t xml:space="preserve"> trebuie confirmate printr-un certificat eliberat de o organizaţie independentă neutră şi autorizată în acest sens.</w:t>
            </w:r>
          </w:p>
          <w:p w:rsidR="00A5104C" w:rsidRPr="001E7D4D" w:rsidRDefault="00A5104C" w:rsidP="00097B03">
            <w:pPr>
              <w:numPr>
                <w:ilvl w:val="1"/>
                <w:numId w:val="13"/>
              </w:numPr>
              <w:tabs>
                <w:tab w:val="left" w:pos="1134"/>
              </w:tabs>
              <w:ind w:left="0" w:firstLine="567"/>
              <w:jc w:val="both"/>
            </w:pPr>
            <w:r w:rsidRPr="001E7D4D">
              <w:t>Vînzătorul este obligat să examineze pretenţiile înaintate în termen de</w:t>
            </w:r>
            <w:r>
              <w:t xml:space="preserve"> 5 (cinci) </w:t>
            </w:r>
            <w:r w:rsidRPr="001E7D4D">
              <w:t>zile lucrătoare</w:t>
            </w:r>
            <w:r>
              <w:t xml:space="preserve">, calculate din data recepționării </w:t>
            </w:r>
            <w:r w:rsidRPr="001E7D4D">
              <w:t>acestora şi să</w:t>
            </w:r>
            <w:r>
              <w:t xml:space="preserve"> informeze</w:t>
            </w:r>
            <w:r w:rsidRPr="001E7D4D">
              <w:t xml:space="preserve"> Cumpărătorul despre decizia luată.</w:t>
            </w:r>
          </w:p>
          <w:p w:rsidR="00A5104C" w:rsidRPr="001E7D4D" w:rsidRDefault="00A5104C" w:rsidP="00097B03">
            <w:pPr>
              <w:numPr>
                <w:ilvl w:val="1"/>
                <w:numId w:val="13"/>
              </w:numPr>
              <w:tabs>
                <w:tab w:val="left" w:pos="1134"/>
              </w:tabs>
              <w:ind w:left="0" w:firstLine="567"/>
              <w:jc w:val="both"/>
            </w:pPr>
            <w:r w:rsidRPr="001E7D4D">
              <w:t>În caz de recunoaştere a pretenţiilor, Vînzătorul este obligat, în termen de</w:t>
            </w:r>
            <w:r>
              <w:t xml:space="preserve"> 10 (zece)</w:t>
            </w:r>
            <w:r w:rsidRPr="001E7D4D">
              <w:t xml:space="preserve"> zile</w:t>
            </w:r>
            <w:r>
              <w:t xml:space="preserve"> lucrătoare</w:t>
            </w:r>
            <w:r w:rsidRPr="001E7D4D">
              <w:t xml:space="preserve">, să livreze suplimentar Cumpărătorului cantitatea nelivrată de bunuri, iar în caz de constatare a calităţii necorespunzătoare – să le substituie sau să le corecteze în conformitate cu cerinţele Contractului. </w:t>
            </w:r>
          </w:p>
          <w:p w:rsidR="00A5104C" w:rsidRPr="001E7D4D" w:rsidRDefault="00A5104C" w:rsidP="00097B03">
            <w:pPr>
              <w:numPr>
                <w:ilvl w:val="1"/>
                <w:numId w:val="13"/>
              </w:numPr>
              <w:tabs>
                <w:tab w:val="left" w:pos="1134"/>
              </w:tabs>
              <w:ind w:left="0" w:firstLine="567"/>
              <w:jc w:val="both"/>
            </w:pPr>
            <w:r w:rsidRPr="001E7D4D">
              <w:t>Vînzătorul poartă răspundere pentru calitatea Bunurilor în limitele stabilite, inclusiv pentru viciile ascunse</w:t>
            </w:r>
            <w:r>
              <w:t>, materiale și juridice</w:t>
            </w:r>
            <w:r w:rsidRPr="001E7D4D">
              <w:t>.</w:t>
            </w:r>
          </w:p>
          <w:p w:rsidR="00A5104C" w:rsidRPr="001E7D4D" w:rsidRDefault="00A5104C" w:rsidP="00097B03">
            <w:pPr>
              <w:numPr>
                <w:ilvl w:val="1"/>
                <w:numId w:val="13"/>
              </w:numPr>
              <w:tabs>
                <w:tab w:val="left" w:pos="1134"/>
              </w:tabs>
              <w:ind w:left="0" w:firstLine="567"/>
              <w:jc w:val="both"/>
            </w:pPr>
            <w:r w:rsidRPr="001E7D4D">
              <w:t xml:space="preserve">În cazul devierii de la calitatea confirmată prin certificatul de calitate întocmit de organizaţia independentă neutră sau autorizată în acest sens, cheltuielile pentru staţionare sau întîrziere </w:t>
            </w:r>
            <w:r>
              <w:t xml:space="preserve">vor fi </w:t>
            </w:r>
            <w:r w:rsidRPr="001E7D4D">
              <w:t>suportate de partea vinovată.</w:t>
            </w:r>
          </w:p>
          <w:p w:rsidR="00A5104C" w:rsidRPr="001E7D4D" w:rsidRDefault="00A5104C" w:rsidP="00097B03">
            <w:pPr>
              <w:tabs>
                <w:tab w:val="left" w:pos="1134"/>
              </w:tabs>
              <w:ind w:firstLine="567"/>
              <w:jc w:val="both"/>
            </w:pPr>
          </w:p>
          <w:p w:rsidR="00A5104C" w:rsidRPr="001E7D4D" w:rsidRDefault="00A5104C" w:rsidP="00097B03">
            <w:pPr>
              <w:numPr>
                <w:ilvl w:val="0"/>
                <w:numId w:val="13"/>
              </w:numPr>
              <w:tabs>
                <w:tab w:val="left" w:pos="1134"/>
              </w:tabs>
              <w:ind w:left="0" w:firstLine="567"/>
            </w:pPr>
            <w:r w:rsidRPr="001E7D4D">
              <w:rPr>
                <w:b/>
                <w:sz w:val="28"/>
                <w:szCs w:val="28"/>
              </w:rPr>
              <w:t>Sancţiuni</w:t>
            </w:r>
          </w:p>
          <w:p w:rsidR="00A5104C" w:rsidRPr="00097B03" w:rsidRDefault="00A5104C" w:rsidP="00097B03">
            <w:pPr>
              <w:numPr>
                <w:ilvl w:val="1"/>
                <w:numId w:val="13"/>
              </w:numPr>
              <w:tabs>
                <w:tab w:val="left" w:pos="1134"/>
              </w:tabs>
              <w:ind w:left="0" w:firstLine="567"/>
              <w:jc w:val="both"/>
            </w:pPr>
            <w:r w:rsidRPr="00097B03">
              <w:t xml:space="preserve">Forma de garanţie de bună execuție a contractului agreată de Cumpărător este </w:t>
            </w:r>
            <w:r w:rsidR="00097B03" w:rsidRPr="00097B03">
              <w:t>garanție bancară sau transfer direct la contul de gestiune, în cuantum de 5</w:t>
            </w:r>
            <w:r w:rsidRPr="00097B03">
              <w:t xml:space="preserve">% din valoarea contractului, și Vînzătorul se obligă să o depună la data semnării contractului, dar nu mai tîrziu de data expirării Garanţiei pentru ofertă . </w:t>
            </w:r>
          </w:p>
          <w:p w:rsidR="00A5104C" w:rsidRPr="001E7D4D" w:rsidRDefault="00A5104C" w:rsidP="00097B03">
            <w:pPr>
              <w:numPr>
                <w:ilvl w:val="1"/>
                <w:numId w:val="13"/>
              </w:numPr>
              <w:tabs>
                <w:tab w:val="left" w:pos="1134"/>
              </w:tabs>
              <w:ind w:left="0" w:firstLine="567"/>
              <w:jc w:val="both"/>
            </w:pPr>
            <w:r w:rsidRPr="001E7D4D">
              <w:t xml:space="preserve">Pentru refuzul de a vinde Bunurile prevăzute în prezentul Contract, se va reține </w:t>
            </w:r>
            <w:r w:rsidRPr="001E7D4D">
              <w:lastRenderedPageBreak/>
              <w:t>garanţia de bună execu</w:t>
            </w:r>
            <w:r>
              <w:t>ție</w:t>
            </w:r>
            <w:r w:rsidRPr="001E7D4D">
              <w:t xml:space="preserve"> a contractului, în cazul în care ea a fost constituită în conformitate cu preved</w:t>
            </w:r>
            <w:r>
              <w:t>e</w:t>
            </w:r>
            <w:r w:rsidRPr="001E7D4D">
              <w:t xml:space="preserve">rile punctului 10.1., în caz contrar Vînzătorul suportă o penalitate în valoare de  </w:t>
            </w:r>
            <w:r w:rsidR="00B25151" w:rsidRPr="00B25151">
              <w:t>5</w:t>
            </w:r>
            <w:r w:rsidRPr="00B25151">
              <w:t>_%</w:t>
            </w:r>
            <w:r w:rsidR="00B25151">
              <w:t xml:space="preserve"> </w:t>
            </w:r>
            <w:r w:rsidRPr="001E7D4D">
              <w:t xml:space="preserve"> din suma totală a contractului.</w:t>
            </w:r>
          </w:p>
          <w:p w:rsidR="00A5104C" w:rsidRPr="001E7D4D" w:rsidRDefault="00A5104C" w:rsidP="00097B03">
            <w:pPr>
              <w:numPr>
                <w:ilvl w:val="1"/>
                <w:numId w:val="13"/>
              </w:numPr>
              <w:tabs>
                <w:tab w:val="left" w:pos="1134"/>
              </w:tabs>
              <w:ind w:left="0" w:firstLine="567"/>
              <w:jc w:val="both"/>
            </w:pPr>
            <w:r w:rsidRPr="001E7D4D">
              <w:t xml:space="preserve">Pentru livrarea cu întîrziere a Bunurilor, Vînzătorul poartă răspundere materială în valoare </w:t>
            </w:r>
            <w:r w:rsidRPr="00097B03">
              <w:t>de</w:t>
            </w:r>
            <w:r w:rsidR="00097B03" w:rsidRPr="00097B03">
              <w:t xml:space="preserve"> </w:t>
            </w:r>
            <w:r w:rsidR="00097B03">
              <w:t>0,1</w:t>
            </w:r>
            <w:r w:rsidRPr="00097B03">
              <w:t>%</w:t>
            </w:r>
            <w:r w:rsidRPr="001E7D4D">
              <w:t xml:space="preserve"> din suma Bunurilor nelivrate, pentru fiecare zi de întîrziere, dar nu mai mult de </w:t>
            </w:r>
            <w:r w:rsidR="00097B03" w:rsidRPr="00097B03">
              <w:t>5</w:t>
            </w:r>
            <w:r w:rsidRPr="00097B03">
              <w:t>%</w:t>
            </w:r>
            <w:r w:rsidRPr="00631AD3">
              <w:rPr>
                <w:highlight w:val="yellow"/>
              </w:rPr>
              <w:t xml:space="preserve"> </w:t>
            </w:r>
            <w:r w:rsidRPr="001E7D4D">
              <w:rPr>
                <w:i/>
              </w:rPr>
              <w:t xml:space="preserve">  </w:t>
            </w:r>
            <w:r w:rsidRPr="001E7D4D">
              <w:t>din suma totală a prezentului Contract. În cazul în care întîrzierea</w:t>
            </w:r>
            <w:r>
              <w:t xml:space="preserve"> licrării Bunurilor</w:t>
            </w:r>
            <w:r w:rsidRPr="001E7D4D">
              <w:t xml:space="preserve"> depășește</w:t>
            </w:r>
            <w:r>
              <w:t xml:space="preserve"> 30 (treizeci)</w:t>
            </w:r>
            <w:r w:rsidRPr="001E7D4D">
              <w:t xml:space="preserve">  zile, se consideră ca fiind refuz de a vinde Bunurile prevăzute în prezentul Contract și Vînzătorului  i se va reține garanţia de bună execu</w:t>
            </w:r>
            <w:r>
              <w:t>ție</w:t>
            </w:r>
            <w:r w:rsidRPr="001E7D4D">
              <w:t xml:space="preserve"> a contractului, în cazul în care ea a fost constituită în conformitate cu prevederile punctului 10.1.</w:t>
            </w:r>
          </w:p>
          <w:p w:rsidR="00A5104C" w:rsidRPr="001E7D4D" w:rsidRDefault="00A5104C" w:rsidP="00B25151">
            <w:pPr>
              <w:numPr>
                <w:ilvl w:val="1"/>
                <w:numId w:val="13"/>
              </w:numPr>
              <w:tabs>
                <w:tab w:val="left" w:pos="1134"/>
              </w:tabs>
              <w:ind w:left="0" w:firstLine="567"/>
              <w:jc w:val="both"/>
            </w:pPr>
            <w:r w:rsidRPr="001E7D4D">
              <w:t xml:space="preserve">Pentru achitarea cu întîrziere, Cumpărătorul poartă răspundere materială în valoare de </w:t>
            </w:r>
            <w:r w:rsidR="00097B03" w:rsidRPr="00097B03">
              <w:t xml:space="preserve">0,1 </w:t>
            </w:r>
            <w:r w:rsidRPr="00097B03">
              <w:t>%</w:t>
            </w:r>
            <w:r w:rsidRPr="001E7D4D">
              <w:t xml:space="preserve"> din suma Bunurilor neachitate, pentru fiecare zi de întîrziere, dar nu mai mult de  </w:t>
            </w:r>
            <w:r w:rsidR="00B25151" w:rsidRPr="00B25151">
              <w:t xml:space="preserve">5 </w:t>
            </w:r>
            <w:r w:rsidRPr="00B25151">
              <w:t>%</w:t>
            </w:r>
            <w:r w:rsidRPr="001E7D4D">
              <w:t xml:space="preserve"> </w:t>
            </w:r>
            <w:r>
              <w:t xml:space="preserve"> </w:t>
            </w:r>
            <w:r w:rsidRPr="001E7D4D">
              <w:t>din suma totală a prezentului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Drepturi de proprietate intelectuală</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t>Vînzătorul</w:t>
            </w:r>
            <w:r w:rsidRPr="001E7D4D">
              <w:t xml:space="preserve"> are obligaţia să despăgubească </w:t>
            </w:r>
            <w:r>
              <w:t>cumpărătorul</w:t>
            </w:r>
            <w:r w:rsidRPr="001E7D4D">
              <w:t xml:space="preserve"> împotriva oricăror:</w:t>
            </w:r>
          </w:p>
          <w:p w:rsidR="00A5104C" w:rsidRPr="001E7D4D" w:rsidRDefault="00A5104C" w:rsidP="00097B03">
            <w:pPr>
              <w:numPr>
                <w:ilvl w:val="0"/>
                <w:numId w:val="18"/>
              </w:numPr>
              <w:tabs>
                <w:tab w:val="clear" w:pos="1854"/>
                <w:tab w:val="left" w:pos="1134"/>
                <w:tab w:val="num" w:pos="1701"/>
              </w:tabs>
              <w:ind w:left="0" w:firstLine="567"/>
              <w:jc w:val="both"/>
            </w:pPr>
            <w:r w:rsidRPr="001E7D4D">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A5104C" w:rsidRPr="001E7D4D" w:rsidRDefault="00A5104C" w:rsidP="00097B03">
            <w:pPr>
              <w:numPr>
                <w:ilvl w:val="0"/>
                <w:numId w:val="18"/>
              </w:numPr>
              <w:tabs>
                <w:tab w:val="clear" w:pos="1854"/>
                <w:tab w:val="left" w:pos="1134"/>
                <w:tab w:val="num" w:pos="1701"/>
              </w:tabs>
              <w:ind w:left="0" w:firstLine="567"/>
              <w:jc w:val="both"/>
            </w:pPr>
            <w:r w:rsidRPr="001E7D4D">
              <w:t xml:space="preserve">daune-interese, costuri, taxe şi cheltuieli de orice natură, aferente, cu excepţia situaţiei în care o astfel de încălcare rezultă din respectarea Caietului de sarcini întocmit de către </w:t>
            </w:r>
            <w:r>
              <w:t>cumpărător</w:t>
            </w:r>
            <w:r w:rsidRPr="001E7D4D">
              <w: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Dispoziţii finale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Litigiile ce ar putea rezulta din prezentul Contract vor fi soluţionate de către Părţi pe cale amiabilă. În caz contrar, ele vor fi transmise spre examinare în instanţa de judecată competentă conform legislaţiei Republicii Moldova.</w:t>
            </w:r>
          </w:p>
          <w:p w:rsidR="00A5104C" w:rsidRPr="001E7D4D" w:rsidRDefault="00A5104C" w:rsidP="00097B03">
            <w:pPr>
              <w:numPr>
                <w:ilvl w:val="1"/>
                <w:numId w:val="13"/>
              </w:numPr>
              <w:tabs>
                <w:tab w:val="left" w:pos="1134"/>
              </w:tabs>
              <w:ind w:left="0" w:firstLine="567"/>
              <w:jc w:val="both"/>
            </w:pPr>
            <w:r w:rsidRPr="001E7D4D">
              <w:t>De la data semnării prezentului Contract, toate negocierile purtate şi documentele  perfectate anterior îşi pierd valabilitatea.</w:t>
            </w:r>
          </w:p>
          <w:p w:rsidR="00A5104C" w:rsidRPr="001E7D4D" w:rsidRDefault="00A5104C" w:rsidP="00097B03">
            <w:pPr>
              <w:numPr>
                <w:ilvl w:val="1"/>
                <w:numId w:val="13"/>
              </w:numPr>
              <w:tabs>
                <w:tab w:val="left" w:pos="1134"/>
              </w:tabs>
              <w:ind w:left="0" w:firstLine="567"/>
              <w:jc w:val="both"/>
            </w:pPr>
            <w:r w:rsidRPr="001E7D4D">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A5104C" w:rsidRPr="001E7D4D" w:rsidRDefault="00A5104C" w:rsidP="00097B03">
            <w:pPr>
              <w:numPr>
                <w:ilvl w:val="1"/>
                <w:numId w:val="13"/>
              </w:numPr>
              <w:tabs>
                <w:tab w:val="left" w:pos="1134"/>
              </w:tabs>
              <w:ind w:left="0" w:firstLine="567"/>
              <w:jc w:val="both"/>
            </w:pPr>
            <w:r w:rsidRPr="001E7D4D">
              <w:t>Nici una dintre Părţi nu are dreptul să transmită obligaţiile şi drepturile sale stipulate în prezentul Contract unor terţe persoane fără acordul în scris al celeilalte părţi.</w:t>
            </w:r>
          </w:p>
          <w:p w:rsidR="00A5104C" w:rsidRPr="001E7D4D" w:rsidRDefault="00A5104C" w:rsidP="00097B03">
            <w:pPr>
              <w:numPr>
                <w:ilvl w:val="1"/>
                <w:numId w:val="13"/>
              </w:numPr>
              <w:tabs>
                <w:tab w:val="left" w:pos="1134"/>
              </w:tabs>
              <w:ind w:left="0" w:firstLine="567"/>
              <w:jc w:val="both"/>
            </w:pPr>
            <w:r w:rsidRPr="001E7D4D">
              <w:t>Prezentul Contract este întocmit în două exemplare în limba de stat a Republicii Moldova, cîte un exemplar pentru Vînzător, Cumpărător.</w:t>
            </w:r>
          </w:p>
          <w:p w:rsidR="00A5104C" w:rsidRPr="00097B03" w:rsidRDefault="00A5104C" w:rsidP="00097B03">
            <w:pPr>
              <w:numPr>
                <w:ilvl w:val="1"/>
                <w:numId w:val="13"/>
              </w:numPr>
              <w:tabs>
                <w:tab w:val="left" w:pos="1134"/>
              </w:tabs>
              <w:ind w:left="0" w:firstLine="567"/>
              <w:jc w:val="both"/>
            </w:pPr>
            <w:r w:rsidRPr="00097B03">
              <w:t xml:space="preserve">Prezentul Contract se consideră încheiat </w:t>
            </w:r>
            <w:r w:rsidR="00097B03" w:rsidRPr="00097B03">
              <w:t>şi intră în vigoare</w:t>
            </w:r>
            <w:r w:rsidR="00097B03" w:rsidRPr="00097B03">
              <w:rPr>
                <w:rFonts w:ascii="Arial" w:hAnsi="Arial" w:cs="Arial"/>
                <w:noProof w:val="0"/>
                <w:lang w:eastAsia="ru-RU"/>
              </w:rPr>
              <w:t xml:space="preserve"> </w:t>
            </w:r>
            <w:r w:rsidR="00097B03" w:rsidRPr="00097B03">
              <w:t>la data semnării.</w:t>
            </w:r>
          </w:p>
          <w:p w:rsidR="00A5104C" w:rsidRPr="001E7D4D" w:rsidRDefault="00A5104C" w:rsidP="00097B03">
            <w:pPr>
              <w:numPr>
                <w:ilvl w:val="1"/>
                <w:numId w:val="13"/>
              </w:numPr>
              <w:tabs>
                <w:tab w:val="left" w:pos="1134"/>
              </w:tabs>
              <w:ind w:left="0" w:firstLine="567"/>
              <w:jc w:val="both"/>
            </w:pPr>
            <w:r w:rsidRPr="001E7D4D">
              <w:t xml:space="preserve">Prezentul contract este valabil pînă la </w:t>
            </w:r>
            <w:r w:rsidRPr="00097B03">
              <w:t>3</w:t>
            </w:r>
            <w:r w:rsidR="00097B03" w:rsidRPr="00097B03">
              <w:t>0</w:t>
            </w:r>
            <w:r w:rsidRPr="00097B03">
              <w:t xml:space="preserve"> </w:t>
            </w:r>
            <w:r w:rsidR="00097B03" w:rsidRPr="00097B03">
              <w:t>iunie 2021</w:t>
            </w:r>
            <w:r w:rsidRPr="001E7D4D">
              <w:t xml:space="preserve">.                         </w:t>
            </w:r>
          </w:p>
          <w:p w:rsidR="00A5104C" w:rsidRPr="001E7D4D" w:rsidRDefault="00A5104C" w:rsidP="00097B03">
            <w:pPr>
              <w:numPr>
                <w:ilvl w:val="1"/>
                <w:numId w:val="13"/>
              </w:numPr>
              <w:tabs>
                <w:tab w:val="left" w:pos="1134"/>
              </w:tabs>
              <w:ind w:left="0" w:firstLine="567"/>
              <w:jc w:val="both"/>
            </w:pPr>
            <w:r w:rsidRPr="001E7D4D">
              <w:t>Prezentul Contract reprezintă acordul de voinţă al  părţilor şi se consideră semnat la data aplicării ultimei semnături de către una din părți.</w:t>
            </w:r>
          </w:p>
          <w:p w:rsidR="00A5104C" w:rsidRPr="001E7D4D" w:rsidRDefault="00A5104C" w:rsidP="00097B03">
            <w:pPr>
              <w:numPr>
                <w:ilvl w:val="1"/>
                <w:numId w:val="13"/>
              </w:numPr>
              <w:tabs>
                <w:tab w:val="left" w:pos="1134"/>
              </w:tabs>
              <w:ind w:left="0" w:firstLine="567"/>
              <w:jc w:val="both"/>
            </w:pPr>
            <w:r w:rsidRPr="001E7D4D">
              <w:t>Pentru confirmarea celor menţionate mai sus, Părţile au semnat prezentul Contract în conformitate cu legislaţia Republicii Moldova, la data şi anul indicate mai sus.</w:t>
            </w: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Datele juridice, poştale şi bancare ale Părţilor</w:t>
            </w:r>
          </w:p>
        </w:tc>
      </w:tr>
      <w:tr w:rsidR="00A5104C" w:rsidRPr="001E7D4D" w:rsidTr="00097B03">
        <w:trPr>
          <w:gridBefore w:val="1"/>
          <w:wBefore w:w="34" w:type="dxa"/>
          <w:trHeight w:val="113"/>
        </w:trPr>
        <w:tc>
          <w:tcPr>
            <w:tcW w:w="9747" w:type="dxa"/>
            <w:gridSpan w:val="3"/>
            <w:vAlign w:val="center"/>
          </w:tcPr>
          <w:p w:rsidR="00A5104C" w:rsidRPr="001E7D4D" w:rsidRDefault="00A5104C" w:rsidP="00097B03">
            <w:pPr>
              <w:tabs>
                <w:tab w:val="left" w:pos="1134"/>
              </w:tabs>
              <w:ind w:firstLine="567"/>
              <w:rPr>
                <w:b/>
                <w:sz w:val="28"/>
                <w:szCs w:val="28"/>
              </w:rPr>
            </w:pP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Autoritatea contractantă</w:t>
            </w:r>
          </w:p>
        </w:tc>
      </w:tr>
      <w:tr w:rsidR="00A5104C" w:rsidRPr="001E7D4D" w:rsidTr="00097B03">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w:t>
            </w:r>
          </w:p>
        </w:tc>
        <w:tc>
          <w:tcPr>
            <w:tcW w:w="4874" w:type="dxa"/>
            <w:gridSpan w:val="2"/>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Telefon:</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Telefon:</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Cont de decontare:</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Cont de decontare:</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Banca:</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Banca:</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 a băncii:</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 a băncii:</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w:t>
            </w:r>
          </w:p>
        </w:tc>
      </w:tr>
      <w:tr w:rsidR="00A5104C" w:rsidRPr="001E7D4D" w:rsidTr="00097B03">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 fiscal:</w:t>
            </w:r>
          </w:p>
        </w:tc>
        <w:tc>
          <w:tcPr>
            <w:tcW w:w="4874" w:type="dxa"/>
            <w:gridSpan w:val="2"/>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 fiscal:</w:t>
            </w:r>
          </w:p>
        </w:tc>
      </w:tr>
      <w:tr w:rsidR="00A5104C" w:rsidRPr="001E7D4D" w:rsidTr="00097B03">
        <w:trPr>
          <w:gridBefore w:val="1"/>
          <w:wBefore w:w="34" w:type="dxa"/>
          <w:trHeight w:val="113"/>
        </w:trPr>
        <w:tc>
          <w:tcPr>
            <w:tcW w:w="9747" w:type="dxa"/>
            <w:gridSpan w:val="3"/>
            <w:tcBorders>
              <w:top w:val="single" w:sz="4" w:space="0" w:color="auto"/>
            </w:tcBorders>
            <w:vAlign w:val="center"/>
          </w:tcPr>
          <w:p w:rsidR="00A5104C" w:rsidRPr="001E7D4D" w:rsidRDefault="00A5104C" w:rsidP="00097B03">
            <w:pPr>
              <w:tabs>
                <w:tab w:val="left" w:pos="1134"/>
              </w:tabs>
              <w:ind w:firstLine="567"/>
            </w:pPr>
          </w:p>
        </w:tc>
      </w:tr>
      <w:tr w:rsidR="00A5104C" w:rsidRPr="001E7D4D" w:rsidTr="00097B03">
        <w:trPr>
          <w:gridBefore w:val="1"/>
          <w:wBefore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Semnăturile părţilor</w:t>
            </w: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Autoritatea contractantă</w:t>
            </w:r>
          </w:p>
        </w:tc>
      </w:tr>
      <w:tr w:rsidR="00A5104C" w:rsidRPr="001E7D4D" w:rsidTr="00097B03">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Semnătura autorizată:</w:t>
            </w:r>
          </w:p>
        </w:tc>
        <w:tc>
          <w:tcPr>
            <w:tcW w:w="4874" w:type="dxa"/>
            <w:gridSpan w:val="2"/>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Semnătura autorizată:</w:t>
            </w:r>
          </w:p>
        </w:tc>
      </w:tr>
      <w:tr w:rsidR="00A5104C" w:rsidRPr="001E7D4D" w:rsidTr="00097B03">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jc w:val="center"/>
            </w:pPr>
            <w:r w:rsidRPr="001E7D4D">
              <w:t>L.Ș.</w:t>
            </w:r>
          </w:p>
        </w:tc>
        <w:tc>
          <w:tcPr>
            <w:tcW w:w="4874" w:type="dxa"/>
            <w:gridSpan w:val="2"/>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jc w:val="center"/>
            </w:pPr>
            <w:r w:rsidRPr="001E7D4D">
              <w:t>L.Ș.</w:t>
            </w:r>
          </w:p>
        </w:tc>
      </w:tr>
      <w:tr w:rsidR="00A5104C" w:rsidRPr="001E7D4D" w:rsidTr="00097B03">
        <w:trPr>
          <w:gridBefore w:val="1"/>
          <w:wBefore w:w="34" w:type="dxa"/>
          <w:trHeight w:val="373"/>
        </w:trPr>
        <w:tc>
          <w:tcPr>
            <w:tcW w:w="4873" w:type="dxa"/>
            <w:tcBorders>
              <w:top w:val="single" w:sz="4" w:space="0" w:color="auto"/>
            </w:tcBorders>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bl>
    <w:p w:rsidR="00A5104C" w:rsidRPr="001E7D4D" w:rsidRDefault="00A5104C" w:rsidP="00A5104C"/>
    <w:p w:rsidR="00A5104C" w:rsidRPr="001E7D4D" w:rsidRDefault="00A5104C" w:rsidP="00A5104C"/>
    <w:p w:rsidR="00A5104C" w:rsidRPr="001E7D4D" w:rsidRDefault="00A5104C" w:rsidP="00A5104C"/>
    <w:p w:rsidR="000754E8" w:rsidRDefault="000754E8"/>
    <w:sectPr w:rsidR="000754E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D30" w:rsidRDefault="003C5D30" w:rsidP="00A5104C">
      <w:r>
        <w:separator/>
      </w:r>
    </w:p>
  </w:endnote>
  <w:endnote w:type="continuationSeparator" w:id="0">
    <w:p w:rsidR="003C5D30" w:rsidRDefault="003C5D30" w:rsidP="00A5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30" w:rsidRDefault="003C5D30" w:rsidP="00097B03">
    <w:pPr>
      <w:pStyle w:val="a4"/>
      <w:jc w:val="center"/>
    </w:pPr>
    <w:r>
      <w:fldChar w:fldCharType="begin"/>
    </w:r>
    <w:r>
      <w:instrText xml:space="preserve"> PAGE   \* MERGEFORMAT </w:instrText>
    </w:r>
    <w:r>
      <w:fldChar w:fldCharType="separate"/>
    </w:r>
    <w:r w:rsidR="00EA715C">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30" w:rsidRDefault="003C5D30" w:rsidP="00097B03">
    <w:pPr>
      <w:pStyle w:val="a4"/>
      <w:jc w:val="center"/>
    </w:pPr>
    <w:r>
      <w:fldChar w:fldCharType="begin"/>
    </w:r>
    <w:r>
      <w:instrText xml:space="preserve"> PAGE   \* MERGEFORMAT </w:instrText>
    </w:r>
    <w:r>
      <w:fldChar w:fldCharType="separate"/>
    </w:r>
    <w:r w:rsidR="00EA715C">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30" w:rsidRDefault="003C5D3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30" w:rsidRDefault="003C5D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D30" w:rsidRDefault="003C5D30" w:rsidP="00A5104C">
      <w:r>
        <w:separator/>
      </w:r>
    </w:p>
  </w:footnote>
  <w:footnote w:type="continuationSeparator" w:id="0">
    <w:p w:rsidR="003C5D30" w:rsidRDefault="003C5D30" w:rsidP="00A5104C">
      <w:r>
        <w:continuationSeparator/>
      </w:r>
    </w:p>
  </w:footnote>
  <w:footnote w:id="1">
    <w:p w:rsidR="003C5D30" w:rsidRPr="00540469" w:rsidRDefault="003C5D30" w:rsidP="00A5104C">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743C99"/>
    <w:multiLevelType w:val="hybridMultilevel"/>
    <w:tmpl w:val="73A01C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4A01CBF"/>
    <w:multiLevelType w:val="hybridMultilevel"/>
    <w:tmpl w:val="C3A4DDE2"/>
    <w:lvl w:ilvl="0" w:tplc="85D47A1E">
      <w:start w:val="5"/>
      <w:numFmt w:val="decimal"/>
      <w:lvlText w:val="%1."/>
      <w:lvlJc w:val="left"/>
      <w:pPr>
        <w:ind w:left="720" w:hanging="360"/>
      </w:pPr>
      <w:rPr>
        <w:rFonts w:hint="default"/>
        <w:b/>
      </w:rPr>
    </w:lvl>
    <w:lvl w:ilvl="1" w:tplc="905809B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862F4"/>
    <w:multiLevelType w:val="hybridMultilevel"/>
    <w:tmpl w:val="048CEC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7B4EAB"/>
    <w:multiLevelType w:val="hybridMultilevel"/>
    <w:tmpl w:val="6CF22010"/>
    <w:lvl w:ilvl="0" w:tplc="189C65C2">
      <w:start w:val="1"/>
      <w:numFmt w:val="lowerLetter"/>
      <w:lvlText w:val="%1)"/>
      <w:lvlJc w:val="left"/>
      <w:pPr>
        <w:tabs>
          <w:tab w:val="num" w:pos="1134"/>
        </w:tabs>
        <w:ind w:left="0" w:firstLine="1077"/>
      </w:pPr>
      <w:rPr>
        <w:rFonts w:hint="default"/>
      </w:rPr>
    </w:lvl>
    <w:lvl w:ilvl="1" w:tplc="5C768838">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29"/>
  </w:num>
  <w:num w:numId="3">
    <w:abstractNumId w:val="3"/>
  </w:num>
  <w:num w:numId="4">
    <w:abstractNumId w:val="2"/>
  </w:num>
  <w:num w:numId="5">
    <w:abstractNumId w:val="1"/>
  </w:num>
  <w:num w:numId="6">
    <w:abstractNumId w:val="18"/>
  </w:num>
  <w:num w:numId="7">
    <w:abstractNumId w:val="12"/>
  </w:num>
  <w:num w:numId="8">
    <w:abstractNumId w:val="23"/>
  </w:num>
  <w:num w:numId="9">
    <w:abstractNumId w:val="5"/>
  </w:num>
  <w:num w:numId="10">
    <w:abstractNumId w:val="19"/>
  </w:num>
  <w:num w:numId="11">
    <w:abstractNumId w:val="30"/>
  </w:num>
  <w:num w:numId="12">
    <w:abstractNumId w:val="17"/>
  </w:num>
  <w:num w:numId="13">
    <w:abstractNumId w:val="10"/>
  </w:num>
  <w:num w:numId="14">
    <w:abstractNumId w:val="27"/>
  </w:num>
  <w:num w:numId="15">
    <w:abstractNumId w:val="15"/>
  </w:num>
  <w:num w:numId="16">
    <w:abstractNumId w:val="8"/>
  </w:num>
  <w:num w:numId="17">
    <w:abstractNumId w:val="11"/>
  </w:num>
  <w:num w:numId="18">
    <w:abstractNumId w:val="9"/>
  </w:num>
  <w:num w:numId="19">
    <w:abstractNumId w:val="25"/>
  </w:num>
  <w:num w:numId="20">
    <w:abstractNumId w:val="28"/>
  </w:num>
  <w:num w:numId="21">
    <w:abstractNumId w:val="13"/>
  </w:num>
  <w:num w:numId="22">
    <w:abstractNumId w:val="6"/>
  </w:num>
  <w:num w:numId="23">
    <w:abstractNumId w:val="14"/>
  </w:num>
  <w:num w:numId="24">
    <w:abstractNumId w:val="22"/>
  </w:num>
  <w:num w:numId="25">
    <w:abstractNumId w:val="7"/>
  </w:num>
  <w:num w:numId="26">
    <w:abstractNumId w:val="16"/>
  </w:num>
  <w:num w:numId="27">
    <w:abstractNumId w:val="21"/>
  </w:num>
  <w:num w:numId="28">
    <w:abstractNumId w:val="0"/>
  </w:num>
  <w:num w:numId="29">
    <w:abstractNumId w:val="4"/>
  </w:num>
  <w:num w:numId="30">
    <w:abstractNumId w:val="20"/>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4C"/>
    <w:rsid w:val="00045A1F"/>
    <w:rsid w:val="000754E8"/>
    <w:rsid w:val="0008193E"/>
    <w:rsid w:val="0008196A"/>
    <w:rsid w:val="00091E1F"/>
    <w:rsid w:val="00096C55"/>
    <w:rsid w:val="00097B03"/>
    <w:rsid w:val="000A2480"/>
    <w:rsid w:val="000E4589"/>
    <w:rsid w:val="000F0289"/>
    <w:rsid w:val="001117A1"/>
    <w:rsid w:val="00121ACE"/>
    <w:rsid w:val="00137F98"/>
    <w:rsid w:val="00157A51"/>
    <w:rsid w:val="0022392B"/>
    <w:rsid w:val="00237719"/>
    <w:rsid w:val="00247CDB"/>
    <w:rsid w:val="002C5245"/>
    <w:rsid w:val="002E7694"/>
    <w:rsid w:val="003167D4"/>
    <w:rsid w:val="003275DD"/>
    <w:rsid w:val="003C5D30"/>
    <w:rsid w:val="003D04B9"/>
    <w:rsid w:val="003F23C7"/>
    <w:rsid w:val="004043A6"/>
    <w:rsid w:val="00421407"/>
    <w:rsid w:val="00435F82"/>
    <w:rsid w:val="004B1226"/>
    <w:rsid w:val="004F6AE7"/>
    <w:rsid w:val="00530F29"/>
    <w:rsid w:val="005460CB"/>
    <w:rsid w:val="005647F9"/>
    <w:rsid w:val="00576B28"/>
    <w:rsid w:val="005A40A6"/>
    <w:rsid w:val="005D3C1F"/>
    <w:rsid w:val="00603DCF"/>
    <w:rsid w:val="006138FB"/>
    <w:rsid w:val="00637783"/>
    <w:rsid w:val="00646F1F"/>
    <w:rsid w:val="00655A4B"/>
    <w:rsid w:val="00662022"/>
    <w:rsid w:val="0068506B"/>
    <w:rsid w:val="006F3F2E"/>
    <w:rsid w:val="00707182"/>
    <w:rsid w:val="00724605"/>
    <w:rsid w:val="007A36C5"/>
    <w:rsid w:val="007B400C"/>
    <w:rsid w:val="007D2C7E"/>
    <w:rsid w:val="0084168B"/>
    <w:rsid w:val="00846FF5"/>
    <w:rsid w:val="008B1EA3"/>
    <w:rsid w:val="008D1AE0"/>
    <w:rsid w:val="008E4D2A"/>
    <w:rsid w:val="00911316"/>
    <w:rsid w:val="00921242"/>
    <w:rsid w:val="00960D8F"/>
    <w:rsid w:val="00A37E10"/>
    <w:rsid w:val="00A5104C"/>
    <w:rsid w:val="00AB1E11"/>
    <w:rsid w:val="00AB76AB"/>
    <w:rsid w:val="00AC40B5"/>
    <w:rsid w:val="00AD2C71"/>
    <w:rsid w:val="00AE36B7"/>
    <w:rsid w:val="00B25151"/>
    <w:rsid w:val="00BE08F3"/>
    <w:rsid w:val="00BF15B9"/>
    <w:rsid w:val="00C01623"/>
    <w:rsid w:val="00C048DD"/>
    <w:rsid w:val="00C217F4"/>
    <w:rsid w:val="00C25AFD"/>
    <w:rsid w:val="00C45156"/>
    <w:rsid w:val="00D03B1A"/>
    <w:rsid w:val="00D87853"/>
    <w:rsid w:val="00DF071B"/>
    <w:rsid w:val="00DF367B"/>
    <w:rsid w:val="00E7632A"/>
    <w:rsid w:val="00E83EC2"/>
    <w:rsid w:val="00EA715C"/>
    <w:rsid w:val="00EC6779"/>
    <w:rsid w:val="00EF171F"/>
    <w:rsid w:val="00F037F8"/>
    <w:rsid w:val="00FC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104C"/>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5104C"/>
    <w:pPr>
      <w:numPr>
        <w:numId w:val="1"/>
      </w:numPr>
      <w:jc w:val="center"/>
      <w:outlineLvl w:val="0"/>
    </w:pPr>
    <w:rPr>
      <w:b/>
    </w:rPr>
  </w:style>
  <w:style w:type="paragraph" w:styleId="2">
    <w:name w:val="heading 2"/>
    <w:basedOn w:val="a0"/>
    <w:next w:val="a0"/>
    <w:link w:val="20"/>
    <w:unhideWhenUsed/>
    <w:qFormat/>
    <w:rsid w:val="00A5104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5104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5104C"/>
    <w:pPr>
      <w:keepNext/>
      <w:outlineLvl w:val="3"/>
    </w:pPr>
    <w:rPr>
      <w:rFonts w:ascii="Baltica RR" w:hAnsi="Baltica RR"/>
      <w:b/>
      <w:noProof w:val="0"/>
      <w:szCs w:val="20"/>
      <w:lang w:eastAsia="ru-RU"/>
    </w:rPr>
  </w:style>
  <w:style w:type="paragraph" w:styleId="5">
    <w:name w:val="heading 5"/>
    <w:basedOn w:val="a0"/>
    <w:next w:val="a0"/>
    <w:link w:val="50"/>
    <w:qFormat/>
    <w:rsid w:val="00A5104C"/>
    <w:pPr>
      <w:keepNext/>
      <w:ind w:firstLine="6804"/>
      <w:outlineLvl w:val="4"/>
    </w:pPr>
    <w:rPr>
      <w:noProof w:val="0"/>
      <w:sz w:val="28"/>
      <w:szCs w:val="20"/>
      <w:lang w:eastAsia="ru-RU"/>
    </w:rPr>
  </w:style>
  <w:style w:type="paragraph" w:styleId="8">
    <w:name w:val="heading 8"/>
    <w:basedOn w:val="a0"/>
    <w:next w:val="a0"/>
    <w:link w:val="80"/>
    <w:semiHidden/>
    <w:unhideWhenUsed/>
    <w:qFormat/>
    <w:rsid w:val="00A5104C"/>
    <w:pPr>
      <w:spacing w:before="240" w:after="60"/>
      <w:outlineLvl w:val="7"/>
    </w:pPr>
    <w:rPr>
      <w:rFonts w:ascii="Calibri" w:hAnsi="Calibri"/>
      <w:i/>
      <w:iCs/>
      <w:noProof w:val="0"/>
    </w:rPr>
  </w:style>
  <w:style w:type="paragraph" w:styleId="9">
    <w:name w:val="heading 9"/>
    <w:basedOn w:val="a0"/>
    <w:next w:val="a0"/>
    <w:link w:val="90"/>
    <w:semiHidden/>
    <w:unhideWhenUsed/>
    <w:qFormat/>
    <w:rsid w:val="00A5104C"/>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5104C"/>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5104C"/>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5104C"/>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5104C"/>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5104C"/>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5104C"/>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5104C"/>
    <w:rPr>
      <w:rFonts w:ascii="Cambria" w:eastAsia="Times New Roman" w:hAnsi="Cambria" w:cs="Times New Roman"/>
      <w:lang w:val="ro-RO"/>
    </w:rPr>
  </w:style>
  <w:style w:type="paragraph" w:styleId="a4">
    <w:name w:val="footer"/>
    <w:basedOn w:val="a0"/>
    <w:link w:val="a5"/>
    <w:rsid w:val="00A5104C"/>
    <w:pPr>
      <w:tabs>
        <w:tab w:val="center" w:pos="4536"/>
        <w:tab w:val="right" w:pos="9072"/>
      </w:tabs>
    </w:pPr>
  </w:style>
  <w:style w:type="character" w:customStyle="1" w:styleId="a5">
    <w:name w:val="Нижний колонтитул Знак"/>
    <w:basedOn w:val="a1"/>
    <w:link w:val="a4"/>
    <w:rsid w:val="00A5104C"/>
    <w:rPr>
      <w:rFonts w:ascii="Times New Roman" w:eastAsia="Times New Roman" w:hAnsi="Times New Roman" w:cs="Times New Roman"/>
      <w:noProof/>
      <w:sz w:val="24"/>
      <w:szCs w:val="24"/>
      <w:lang w:val="ro-RO"/>
    </w:rPr>
  </w:style>
  <w:style w:type="character" w:styleId="a6">
    <w:name w:val="page number"/>
    <w:basedOn w:val="a1"/>
    <w:rsid w:val="00A5104C"/>
  </w:style>
  <w:style w:type="paragraph" w:styleId="a">
    <w:name w:val="List Paragraph"/>
    <w:aliases w:val="HotarirePunct1"/>
    <w:basedOn w:val="a0"/>
    <w:uiPriority w:val="34"/>
    <w:qFormat/>
    <w:rsid w:val="00A5104C"/>
    <w:pPr>
      <w:numPr>
        <w:numId w:val="2"/>
      </w:numPr>
      <w:tabs>
        <w:tab w:val="left" w:pos="1134"/>
      </w:tabs>
      <w:jc w:val="both"/>
    </w:pPr>
    <w:rPr>
      <w:noProof w:val="0"/>
      <w:lang w:val="en-US"/>
    </w:rPr>
  </w:style>
  <w:style w:type="paragraph" w:styleId="a7">
    <w:name w:val="Body Text"/>
    <w:basedOn w:val="a0"/>
    <w:link w:val="a8"/>
    <w:uiPriority w:val="99"/>
    <w:rsid w:val="00A5104C"/>
    <w:rPr>
      <w:rFonts w:ascii="Baltica RR" w:hAnsi="Baltica RR"/>
      <w:noProof w:val="0"/>
      <w:szCs w:val="20"/>
    </w:rPr>
  </w:style>
  <w:style w:type="character" w:customStyle="1" w:styleId="a8">
    <w:name w:val="Основной текст Знак"/>
    <w:basedOn w:val="a1"/>
    <w:link w:val="a7"/>
    <w:uiPriority w:val="99"/>
    <w:rsid w:val="00A5104C"/>
    <w:rPr>
      <w:rFonts w:ascii="Baltica RR" w:eastAsia="Times New Roman" w:hAnsi="Baltica RR" w:cs="Times New Roman"/>
      <w:sz w:val="24"/>
      <w:szCs w:val="20"/>
      <w:lang w:val="ro-RO"/>
    </w:rPr>
  </w:style>
  <w:style w:type="paragraph" w:styleId="a9">
    <w:name w:val="header"/>
    <w:basedOn w:val="a0"/>
    <w:link w:val="aa"/>
    <w:rsid w:val="00A5104C"/>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5104C"/>
    <w:rPr>
      <w:rFonts w:ascii="Times New Roman" w:eastAsia="Times New Roman" w:hAnsi="Times New Roman" w:cs="Times New Roman"/>
      <w:sz w:val="20"/>
      <w:szCs w:val="20"/>
      <w:lang w:eastAsia="ru-RU"/>
    </w:rPr>
  </w:style>
  <w:style w:type="paragraph" w:styleId="ab">
    <w:name w:val="Subtitle"/>
    <w:basedOn w:val="a0"/>
    <w:link w:val="ac"/>
    <w:qFormat/>
    <w:rsid w:val="00A5104C"/>
    <w:pPr>
      <w:jc w:val="center"/>
    </w:pPr>
    <w:rPr>
      <w:b/>
      <w:noProof w:val="0"/>
      <w:sz w:val="32"/>
      <w:szCs w:val="20"/>
      <w:lang w:val="en-US" w:eastAsia="ru-RU"/>
    </w:rPr>
  </w:style>
  <w:style w:type="character" w:customStyle="1" w:styleId="ac">
    <w:name w:val="Подзаголовок Знак"/>
    <w:basedOn w:val="a1"/>
    <w:link w:val="ab"/>
    <w:rsid w:val="00A5104C"/>
    <w:rPr>
      <w:rFonts w:ascii="Times New Roman" w:eastAsia="Times New Roman" w:hAnsi="Times New Roman" w:cs="Times New Roman"/>
      <w:b/>
      <w:sz w:val="32"/>
      <w:szCs w:val="20"/>
      <w:lang w:val="en-US" w:eastAsia="ru-RU"/>
    </w:rPr>
  </w:style>
  <w:style w:type="paragraph" w:styleId="ad">
    <w:name w:val="Body Text Indent"/>
    <w:basedOn w:val="a0"/>
    <w:link w:val="ae"/>
    <w:rsid w:val="00A5104C"/>
    <w:pPr>
      <w:ind w:firstLine="720"/>
      <w:jc w:val="both"/>
    </w:pPr>
    <w:rPr>
      <w:noProof w:val="0"/>
      <w:sz w:val="20"/>
      <w:szCs w:val="20"/>
      <w:lang w:eastAsia="ru-RU"/>
    </w:rPr>
  </w:style>
  <w:style w:type="character" w:customStyle="1" w:styleId="ae">
    <w:name w:val="Основной текст с отступом Знак"/>
    <w:basedOn w:val="a1"/>
    <w:link w:val="ad"/>
    <w:rsid w:val="00A5104C"/>
    <w:rPr>
      <w:rFonts w:ascii="Times New Roman" w:eastAsia="Times New Roman" w:hAnsi="Times New Roman" w:cs="Times New Roman"/>
      <w:sz w:val="20"/>
      <w:szCs w:val="20"/>
      <w:lang w:val="ro-RO" w:eastAsia="ru-RU"/>
    </w:rPr>
  </w:style>
  <w:style w:type="paragraph" w:styleId="21">
    <w:name w:val="Body Text Indent 2"/>
    <w:basedOn w:val="a0"/>
    <w:link w:val="22"/>
    <w:rsid w:val="00A5104C"/>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5104C"/>
    <w:rPr>
      <w:rFonts w:ascii="Baltica RR" w:eastAsia="Times New Roman" w:hAnsi="Baltica RR" w:cs="Times New Roman"/>
      <w:sz w:val="24"/>
      <w:szCs w:val="20"/>
      <w:lang w:val="ro-RO" w:eastAsia="ru-RU"/>
    </w:rPr>
  </w:style>
  <w:style w:type="paragraph" w:styleId="23">
    <w:name w:val="Body Text 2"/>
    <w:basedOn w:val="a0"/>
    <w:link w:val="24"/>
    <w:rsid w:val="00A5104C"/>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5104C"/>
    <w:rPr>
      <w:rFonts w:ascii="Baltica RR" w:eastAsia="Times New Roman" w:hAnsi="Baltica RR" w:cs="Times New Roman"/>
      <w:sz w:val="24"/>
      <w:szCs w:val="20"/>
      <w:lang w:val="ro-RO" w:eastAsia="ru-RU"/>
    </w:rPr>
  </w:style>
  <w:style w:type="paragraph" w:styleId="af">
    <w:name w:val="Balloon Text"/>
    <w:basedOn w:val="a0"/>
    <w:link w:val="af0"/>
    <w:semiHidden/>
    <w:rsid w:val="00A5104C"/>
    <w:rPr>
      <w:rFonts w:ascii="Tahoma" w:hAnsi="Tahoma" w:cs="Tahoma"/>
      <w:noProof w:val="0"/>
      <w:sz w:val="16"/>
      <w:szCs w:val="16"/>
      <w:lang w:val="ru-RU" w:eastAsia="ru-RU"/>
    </w:rPr>
  </w:style>
  <w:style w:type="character" w:customStyle="1" w:styleId="af0">
    <w:name w:val="Текст выноски Знак"/>
    <w:basedOn w:val="a1"/>
    <w:link w:val="af"/>
    <w:semiHidden/>
    <w:rsid w:val="00A5104C"/>
    <w:rPr>
      <w:rFonts w:ascii="Tahoma" w:eastAsia="Times New Roman" w:hAnsi="Tahoma" w:cs="Tahoma"/>
      <w:sz w:val="16"/>
      <w:szCs w:val="16"/>
      <w:lang w:eastAsia="ru-RU"/>
    </w:rPr>
  </w:style>
  <w:style w:type="table" w:styleId="af1">
    <w:name w:val="Table Grid"/>
    <w:basedOn w:val="a2"/>
    <w:uiPriority w:val="39"/>
    <w:rsid w:val="00A5104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5104C"/>
    <w:pPr>
      <w:ind w:firstLine="567"/>
      <w:jc w:val="both"/>
    </w:pPr>
    <w:rPr>
      <w:noProof w:val="0"/>
      <w:lang w:val="ru-RU" w:eastAsia="ru-RU"/>
    </w:rPr>
  </w:style>
  <w:style w:type="paragraph" w:customStyle="1" w:styleId="cn">
    <w:name w:val="cn"/>
    <w:basedOn w:val="a0"/>
    <w:rsid w:val="00A5104C"/>
    <w:pPr>
      <w:jc w:val="center"/>
    </w:pPr>
    <w:rPr>
      <w:noProof w:val="0"/>
      <w:lang w:val="ru-RU" w:eastAsia="ru-RU"/>
    </w:rPr>
  </w:style>
  <w:style w:type="paragraph" w:customStyle="1" w:styleId="cb">
    <w:name w:val="cb"/>
    <w:basedOn w:val="a0"/>
    <w:rsid w:val="00A5104C"/>
    <w:pPr>
      <w:jc w:val="center"/>
    </w:pPr>
    <w:rPr>
      <w:b/>
      <w:bCs/>
      <w:noProof w:val="0"/>
      <w:lang w:val="ru-RU" w:eastAsia="ru-RU"/>
    </w:rPr>
  </w:style>
  <w:style w:type="paragraph" w:styleId="31">
    <w:name w:val="Body Text Indent 3"/>
    <w:basedOn w:val="a0"/>
    <w:link w:val="32"/>
    <w:rsid w:val="00A5104C"/>
    <w:pPr>
      <w:spacing w:after="120"/>
      <w:ind w:left="283"/>
    </w:pPr>
    <w:rPr>
      <w:noProof w:val="0"/>
      <w:sz w:val="16"/>
      <w:szCs w:val="16"/>
    </w:rPr>
  </w:style>
  <w:style w:type="character" w:customStyle="1" w:styleId="32">
    <w:name w:val="Основной текст с отступом 3 Знак"/>
    <w:basedOn w:val="a1"/>
    <w:link w:val="31"/>
    <w:rsid w:val="00A5104C"/>
    <w:rPr>
      <w:rFonts w:ascii="Times New Roman" w:eastAsia="Times New Roman" w:hAnsi="Times New Roman" w:cs="Times New Roman"/>
      <w:sz w:val="16"/>
      <w:szCs w:val="16"/>
      <w:lang w:val="ro-RO"/>
    </w:rPr>
  </w:style>
  <w:style w:type="character" w:styleId="af3">
    <w:name w:val="Hyperlink"/>
    <w:uiPriority w:val="99"/>
    <w:rsid w:val="00A5104C"/>
    <w:rPr>
      <w:color w:val="0000FF"/>
      <w:u w:val="single"/>
    </w:rPr>
  </w:style>
  <w:style w:type="paragraph" w:customStyle="1" w:styleId="cp">
    <w:name w:val="cp"/>
    <w:basedOn w:val="a0"/>
    <w:rsid w:val="00A5104C"/>
    <w:pPr>
      <w:jc w:val="center"/>
    </w:pPr>
    <w:rPr>
      <w:b/>
      <w:bCs/>
      <w:noProof w:val="0"/>
      <w:lang w:eastAsia="ru-RU"/>
    </w:rPr>
  </w:style>
  <w:style w:type="paragraph" w:customStyle="1" w:styleId="rg">
    <w:name w:val="rg"/>
    <w:basedOn w:val="a0"/>
    <w:rsid w:val="00A5104C"/>
    <w:pPr>
      <w:jc w:val="right"/>
    </w:pPr>
    <w:rPr>
      <w:noProof w:val="0"/>
      <w:lang w:val="ru-RU" w:eastAsia="ru-RU"/>
    </w:rPr>
  </w:style>
  <w:style w:type="paragraph" w:customStyle="1" w:styleId="Listparagraf1">
    <w:name w:val="Listă paragraf1"/>
    <w:basedOn w:val="a0"/>
    <w:qFormat/>
    <w:rsid w:val="00A5104C"/>
    <w:pPr>
      <w:ind w:left="708"/>
    </w:pPr>
    <w:rPr>
      <w:noProof w:val="0"/>
      <w:lang w:eastAsia="ru-RU"/>
    </w:rPr>
  </w:style>
  <w:style w:type="paragraph" w:customStyle="1" w:styleId="Sub-ClauseText">
    <w:name w:val="Sub-Clause Text"/>
    <w:basedOn w:val="a0"/>
    <w:rsid w:val="00A5104C"/>
    <w:pPr>
      <w:spacing w:before="120" w:after="120"/>
      <w:jc w:val="both"/>
    </w:pPr>
    <w:rPr>
      <w:noProof w:val="0"/>
      <w:spacing w:val="-4"/>
      <w:szCs w:val="20"/>
      <w:lang w:val="en-US"/>
    </w:rPr>
  </w:style>
  <w:style w:type="paragraph" w:customStyle="1" w:styleId="i">
    <w:name w:val="(i)"/>
    <w:basedOn w:val="a0"/>
    <w:rsid w:val="00A5104C"/>
    <w:pPr>
      <w:suppressAutoHyphens/>
      <w:jc w:val="both"/>
    </w:pPr>
    <w:rPr>
      <w:rFonts w:ascii="Tms Rmn" w:hAnsi="Tms Rmn"/>
      <w:noProof w:val="0"/>
      <w:szCs w:val="20"/>
      <w:lang w:val="en-US"/>
    </w:rPr>
  </w:style>
  <w:style w:type="paragraph" w:customStyle="1" w:styleId="ListParagraph1">
    <w:name w:val="List Paragraph1"/>
    <w:basedOn w:val="a0"/>
    <w:qFormat/>
    <w:rsid w:val="00A5104C"/>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5104C"/>
    <w:pPr>
      <w:spacing w:after="240"/>
    </w:pPr>
    <w:rPr>
      <w:noProof w:val="0"/>
      <w:szCs w:val="20"/>
      <w:lang w:val="en-US"/>
    </w:rPr>
  </w:style>
  <w:style w:type="paragraph" w:styleId="af4">
    <w:name w:val="TOC Heading"/>
    <w:basedOn w:val="1"/>
    <w:next w:val="a0"/>
    <w:uiPriority w:val="39"/>
    <w:unhideWhenUsed/>
    <w:qFormat/>
    <w:rsid w:val="00A5104C"/>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5104C"/>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5104C"/>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5104C"/>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5104C"/>
    <w:pPr>
      <w:jc w:val="both"/>
    </w:pPr>
    <w:rPr>
      <w:noProof w:val="0"/>
      <w:sz w:val="20"/>
      <w:szCs w:val="20"/>
      <w:lang w:val="en-US"/>
    </w:rPr>
  </w:style>
  <w:style w:type="character" w:customStyle="1" w:styleId="af6">
    <w:name w:val="Текст сноски Знак"/>
    <w:basedOn w:val="a1"/>
    <w:link w:val="af5"/>
    <w:rsid w:val="00A5104C"/>
    <w:rPr>
      <w:rFonts w:ascii="Times New Roman" w:eastAsia="Times New Roman" w:hAnsi="Times New Roman" w:cs="Times New Roman"/>
      <w:sz w:val="20"/>
      <w:szCs w:val="20"/>
      <w:lang w:val="en-US"/>
    </w:rPr>
  </w:style>
  <w:style w:type="character" w:styleId="af7">
    <w:name w:val="footnote reference"/>
    <w:rsid w:val="00A5104C"/>
    <w:rPr>
      <w:vertAlign w:val="superscript"/>
    </w:rPr>
  </w:style>
  <w:style w:type="character" w:styleId="af8">
    <w:name w:val="annotation reference"/>
    <w:uiPriority w:val="99"/>
    <w:rsid w:val="00A5104C"/>
    <w:rPr>
      <w:sz w:val="16"/>
      <w:szCs w:val="16"/>
    </w:rPr>
  </w:style>
  <w:style w:type="paragraph" w:styleId="af9">
    <w:name w:val="annotation text"/>
    <w:basedOn w:val="a0"/>
    <w:link w:val="afa"/>
    <w:uiPriority w:val="99"/>
    <w:rsid w:val="00A5104C"/>
    <w:rPr>
      <w:noProof w:val="0"/>
      <w:sz w:val="20"/>
      <w:szCs w:val="20"/>
      <w:lang w:val="ru-RU" w:eastAsia="ru-RU"/>
    </w:rPr>
  </w:style>
  <w:style w:type="character" w:customStyle="1" w:styleId="afa">
    <w:name w:val="Текст примечания Знак"/>
    <w:basedOn w:val="a1"/>
    <w:link w:val="af9"/>
    <w:uiPriority w:val="99"/>
    <w:rsid w:val="00A5104C"/>
    <w:rPr>
      <w:rFonts w:ascii="Times New Roman" w:eastAsia="Times New Roman" w:hAnsi="Times New Roman" w:cs="Times New Roman"/>
      <w:sz w:val="20"/>
      <w:szCs w:val="20"/>
      <w:lang w:eastAsia="ru-RU"/>
    </w:rPr>
  </w:style>
  <w:style w:type="paragraph" w:styleId="afb">
    <w:name w:val="annotation subject"/>
    <w:basedOn w:val="af9"/>
    <w:next w:val="af9"/>
    <w:link w:val="afc"/>
    <w:rsid w:val="00A5104C"/>
    <w:rPr>
      <w:b/>
      <w:bCs/>
    </w:rPr>
  </w:style>
  <w:style w:type="character" w:customStyle="1" w:styleId="afc">
    <w:name w:val="Тема примечания Знак"/>
    <w:basedOn w:val="afa"/>
    <w:link w:val="afb"/>
    <w:rsid w:val="00A5104C"/>
    <w:rPr>
      <w:rFonts w:ascii="Times New Roman" w:eastAsia="Times New Roman" w:hAnsi="Times New Roman" w:cs="Times New Roman"/>
      <w:b/>
      <w:bCs/>
      <w:sz w:val="20"/>
      <w:szCs w:val="20"/>
      <w:lang w:eastAsia="ru-RU"/>
    </w:rPr>
  </w:style>
  <w:style w:type="paragraph" w:customStyle="1" w:styleId="Default">
    <w:name w:val="Default"/>
    <w:rsid w:val="00A5104C"/>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5104C"/>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5104C"/>
  </w:style>
  <w:style w:type="paragraph" w:customStyle="1" w:styleId="Style3">
    <w:name w:val="Style3"/>
    <w:basedOn w:val="3"/>
    <w:link w:val="Style3Char"/>
    <w:qFormat/>
    <w:rsid w:val="00A5104C"/>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5104C"/>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5104C"/>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5104C"/>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5104C"/>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5104C"/>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5104C"/>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5104C"/>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5104C"/>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5104C"/>
    <w:rPr>
      <w:rFonts w:ascii="Times New Roman" w:hAnsi="Times New Roman" w:cs="Times New Roman"/>
      <w:b/>
      <w:bCs/>
      <w:i/>
      <w:iCs/>
      <w:sz w:val="22"/>
      <w:szCs w:val="22"/>
    </w:rPr>
  </w:style>
  <w:style w:type="paragraph" w:customStyle="1" w:styleId="Style73">
    <w:name w:val="Style73"/>
    <w:basedOn w:val="a0"/>
    <w:uiPriority w:val="99"/>
    <w:rsid w:val="00A5104C"/>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5104C"/>
    <w:rPr>
      <w:rFonts w:ascii="Times New Roman" w:hAnsi="Times New Roman" w:cs="Times New Roman"/>
      <w:sz w:val="22"/>
      <w:szCs w:val="22"/>
    </w:rPr>
  </w:style>
  <w:style w:type="paragraph" w:styleId="HTML">
    <w:name w:val="HTML Preformatted"/>
    <w:basedOn w:val="a0"/>
    <w:link w:val="HTML0"/>
    <w:uiPriority w:val="99"/>
    <w:semiHidden/>
    <w:unhideWhenUsed/>
    <w:rsid w:val="00A5104C"/>
    <w:rPr>
      <w:rFonts w:ascii="Consolas" w:hAnsi="Consolas"/>
      <w:sz w:val="20"/>
      <w:szCs w:val="20"/>
    </w:rPr>
  </w:style>
  <w:style w:type="character" w:customStyle="1" w:styleId="HTML0">
    <w:name w:val="Стандартный HTML Знак"/>
    <w:basedOn w:val="a1"/>
    <w:link w:val="HTML"/>
    <w:uiPriority w:val="99"/>
    <w:semiHidden/>
    <w:rsid w:val="00A5104C"/>
    <w:rPr>
      <w:rFonts w:ascii="Consolas" w:eastAsia="Times New Roman" w:hAnsi="Consolas" w:cs="Times New Roman"/>
      <w:noProof/>
      <w:sz w:val="20"/>
      <w:szCs w:val="20"/>
      <w:lang w:val="ro-RO"/>
    </w:rPr>
  </w:style>
  <w:style w:type="paragraph" w:styleId="afd">
    <w:name w:val="No Spacing"/>
    <w:link w:val="afe"/>
    <w:uiPriority w:val="1"/>
    <w:qFormat/>
    <w:rsid w:val="00A5104C"/>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uiPriority w:val="1"/>
    <w:rsid w:val="00A510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104C"/>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5104C"/>
    <w:pPr>
      <w:numPr>
        <w:numId w:val="1"/>
      </w:numPr>
      <w:jc w:val="center"/>
      <w:outlineLvl w:val="0"/>
    </w:pPr>
    <w:rPr>
      <w:b/>
    </w:rPr>
  </w:style>
  <w:style w:type="paragraph" w:styleId="2">
    <w:name w:val="heading 2"/>
    <w:basedOn w:val="a0"/>
    <w:next w:val="a0"/>
    <w:link w:val="20"/>
    <w:unhideWhenUsed/>
    <w:qFormat/>
    <w:rsid w:val="00A5104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5104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5104C"/>
    <w:pPr>
      <w:keepNext/>
      <w:outlineLvl w:val="3"/>
    </w:pPr>
    <w:rPr>
      <w:rFonts w:ascii="Baltica RR" w:hAnsi="Baltica RR"/>
      <w:b/>
      <w:noProof w:val="0"/>
      <w:szCs w:val="20"/>
      <w:lang w:eastAsia="ru-RU"/>
    </w:rPr>
  </w:style>
  <w:style w:type="paragraph" w:styleId="5">
    <w:name w:val="heading 5"/>
    <w:basedOn w:val="a0"/>
    <w:next w:val="a0"/>
    <w:link w:val="50"/>
    <w:qFormat/>
    <w:rsid w:val="00A5104C"/>
    <w:pPr>
      <w:keepNext/>
      <w:ind w:firstLine="6804"/>
      <w:outlineLvl w:val="4"/>
    </w:pPr>
    <w:rPr>
      <w:noProof w:val="0"/>
      <w:sz w:val="28"/>
      <w:szCs w:val="20"/>
      <w:lang w:eastAsia="ru-RU"/>
    </w:rPr>
  </w:style>
  <w:style w:type="paragraph" w:styleId="8">
    <w:name w:val="heading 8"/>
    <w:basedOn w:val="a0"/>
    <w:next w:val="a0"/>
    <w:link w:val="80"/>
    <w:semiHidden/>
    <w:unhideWhenUsed/>
    <w:qFormat/>
    <w:rsid w:val="00A5104C"/>
    <w:pPr>
      <w:spacing w:before="240" w:after="60"/>
      <w:outlineLvl w:val="7"/>
    </w:pPr>
    <w:rPr>
      <w:rFonts w:ascii="Calibri" w:hAnsi="Calibri"/>
      <w:i/>
      <w:iCs/>
      <w:noProof w:val="0"/>
    </w:rPr>
  </w:style>
  <w:style w:type="paragraph" w:styleId="9">
    <w:name w:val="heading 9"/>
    <w:basedOn w:val="a0"/>
    <w:next w:val="a0"/>
    <w:link w:val="90"/>
    <w:semiHidden/>
    <w:unhideWhenUsed/>
    <w:qFormat/>
    <w:rsid w:val="00A5104C"/>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5104C"/>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5104C"/>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5104C"/>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5104C"/>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5104C"/>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5104C"/>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5104C"/>
    <w:rPr>
      <w:rFonts w:ascii="Cambria" w:eastAsia="Times New Roman" w:hAnsi="Cambria" w:cs="Times New Roman"/>
      <w:lang w:val="ro-RO"/>
    </w:rPr>
  </w:style>
  <w:style w:type="paragraph" w:styleId="a4">
    <w:name w:val="footer"/>
    <w:basedOn w:val="a0"/>
    <w:link w:val="a5"/>
    <w:rsid w:val="00A5104C"/>
    <w:pPr>
      <w:tabs>
        <w:tab w:val="center" w:pos="4536"/>
        <w:tab w:val="right" w:pos="9072"/>
      </w:tabs>
    </w:pPr>
  </w:style>
  <w:style w:type="character" w:customStyle="1" w:styleId="a5">
    <w:name w:val="Нижний колонтитул Знак"/>
    <w:basedOn w:val="a1"/>
    <w:link w:val="a4"/>
    <w:rsid w:val="00A5104C"/>
    <w:rPr>
      <w:rFonts w:ascii="Times New Roman" w:eastAsia="Times New Roman" w:hAnsi="Times New Roman" w:cs="Times New Roman"/>
      <w:noProof/>
      <w:sz w:val="24"/>
      <w:szCs w:val="24"/>
      <w:lang w:val="ro-RO"/>
    </w:rPr>
  </w:style>
  <w:style w:type="character" w:styleId="a6">
    <w:name w:val="page number"/>
    <w:basedOn w:val="a1"/>
    <w:rsid w:val="00A5104C"/>
  </w:style>
  <w:style w:type="paragraph" w:styleId="a">
    <w:name w:val="List Paragraph"/>
    <w:aliases w:val="HotarirePunct1"/>
    <w:basedOn w:val="a0"/>
    <w:uiPriority w:val="34"/>
    <w:qFormat/>
    <w:rsid w:val="00A5104C"/>
    <w:pPr>
      <w:numPr>
        <w:numId w:val="2"/>
      </w:numPr>
      <w:tabs>
        <w:tab w:val="left" w:pos="1134"/>
      </w:tabs>
      <w:jc w:val="both"/>
    </w:pPr>
    <w:rPr>
      <w:noProof w:val="0"/>
      <w:lang w:val="en-US"/>
    </w:rPr>
  </w:style>
  <w:style w:type="paragraph" w:styleId="a7">
    <w:name w:val="Body Text"/>
    <w:basedOn w:val="a0"/>
    <w:link w:val="a8"/>
    <w:uiPriority w:val="99"/>
    <w:rsid w:val="00A5104C"/>
    <w:rPr>
      <w:rFonts w:ascii="Baltica RR" w:hAnsi="Baltica RR"/>
      <w:noProof w:val="0"/>
      <w:szCs w:val="20"/>
    </w:rPr>
  </w:style>
  <w:style w:type="character" w:customStyle="1" w:styleId="a8">
    <w:name w:val="Основной текст Знак"/>
    <w:basedOn w:val="a1"/>
    <w:link w:val="a7"/>
    <w:uiPriority w:val="99"/>
    <w:rsid w:val="00A5104C"/>
    <w:rPr>
      <w:rFonts w:ascii="Baltica RR" w:eastAsia="Times New Roman" w:hAnsi="Baltica RR" w:cs="Times New Roman"/>
      <w:sz w:val="24"/>
      <w:szCs w:val="20"/>
      <w:lang w:val="ro-RO"/>
    </w:rPr>
  </w:style>
  <w:style w:type="paragraph" w:styleId="a9">
    <w:name w:val="header"/>
    <w:basedOn w:val="a0"/>
    <w:link w:val="aa"/>
    <w:rsid w:val="00A5104C"/>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5104C"/>
    <w:rPr>
      <w:rFonts w:ascii="Times New Roman" w:eastAsia="Times New Roman" w:hAnsi="Times New Roman" w:cs="Times New Roman"/>
      <w:sz w:val="20"/>
      <w:szCs w:val="20"/>
      <w:lang w:eastAsia="ru-RU"/>
    </w:rPr>
  </w:style>
  <w:style w:type="paragraph" w:styleId="ab">
    <w:name w:val="Subtitle"/>
    <w:basedOn w:val="a0"/>
    <w:link w:val="ac"/>
    <w:qFormat/>
    <w:rsid w:val="00A5104C"/>
    <w:pPr>
      <w:jc w:val="center"/>
    </w:pPr>
    <w:rPr>
      <w:b/>
      <w:noProof w:val="0"/>
      <w:sz w:val="32"/>
      <w:szCs w:val="20"/>
      <w:lang w:val="en-US" w:eastAsia="ru-RU"/>
    </w:rPr>
  </w:style>
  <w:style w:type="character" w:customStyle="1" w:styleId="ac">
    <w:name w:val="Подзаголовок Знак"/>
    <w:basedOn w:val="a1"/>
    <w:link w:val="ab"/>
    <w:rsid w:val="00A5104C"/>
    <w:rPr>
      <w:rFonts w:ascii="Times New Roman" w:eastAsia="Times New Roman" w:hAnsi="Times New Roman" w:cs="Times New Roman"/>
      <w:b/>
      <w:sz w:val="32"/>
      <w:szCs w:val="20"/>
      <w:lang w:val="en-US" w:eastAsia="ru-RU"/>
    </w:rPr>
  </w:style>
  <w:style w:type="paragraph" w:styleId="ad">
    <w:name w:val="Body Text Indent"/>
    <w:basedOn w:val="a0"/>
    <w:link w:val="ae"/>
    <w:rsid w:val="00A5104C"/>
    <w:pPr>
      <w:ind w:firstLine="720"/>
      <w:jc w:val="both"/>
    </w:pPr>
    <w:rPr>
      <w:noProof w:val="0"/>
      <w:sz w:val="20"/>
      <w:szCs w:val="20"/>
      <w:lang w:eastAsia="ru-RU"/>
    </w:rPr>
  </w:style>
  <w:style w:type="character" w:customStyle="1" w:styleId="ae">
    <w:name w:val="Основной текст с отступом Знак"/>
    <w:basedOn w:val="a1"/>
    <w:link w:val="ad"/>
    <w:rsid w:val="00A5104C"/>
    <w:rPr>
      <w:rFonts w:ascii="Times New Roman" w:eastAsia="Times New Roman" w:hAnsi="Times New Roman" w:cs="Times New Roman"/>
      <w:sz w:val="20"/>
      <w:szCs w:val="20"/>
      <w:lang w:val="ro-RO" w:eastAsia="ru-RU"/>
    </w:rPr>
  </w:style>
  <w:style w:type="paragraph" w:styleId="21">
    <w:name w:val="Body Text Indent 2"/>
    <w:basedOn w:val="a0"/>
    <w:link w:val="22"/>
    <w:rsid w:val="00A5104C"/>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5104C"/>
    <w:rPr>
      <w:rFonts w:ascii="Baltica RR" w:eastAsia="Times New Roman" w:hAnsi="Baltica RR" w:cs="Times New Roman"/>
      <w:sz w:val="24"/>
      <w:szCs w:val="20"/>
      <w:lang w:val="ro-RO" w:eastAsia="ru-RU"/>
    </w:rPr>
  </w:style>
  <w:style w:type="paragraph" w:styleId="23">
    <w:name w:val="Body Text 2"/>
    <w:basedOn w:val="a0"/>
    <w:link w:val="24"/>
    <w:rsid w:val="00A5104C"/>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5104C"/>
    <w:rPr>
      <w:rFonts w:ascii="Baltica RR" w:eastAsia="Times New Roman" w:hAnsi="Baltica RR" w:cs="Times New Roman"/>
      <w:sz w:val="24"/>
      <w:szCs w:val="20"/>
      <w:lang w:val="ro-RO" w:eastAsia="ru-RU"/>
    </w:rPr>
  </w:style>
  <w:style w:type="paragraph" w:styleId="af">
    <w:name w:val="Balloon Text"/>
    <w:basedOn w:val="a0"/>
    <w:link w:val="af0"/>
    <w:semiHidden/>
    <w:rsid w:val="00A5104C"/>
    <w:rPr>
      <w:rFonts w:ascii="Tahoma" w:hAnsi="Tahoma" w:cs="Tahoma"/>
      <w:noProof w:val="0"/>
      <w:sz w:val="16"/>
      <w:szCs w:val="16"/>
      <w:lang w:val="ru-RU" w:eastAsia="ru-RU"/>
    </w:rPr>
  </w:style>
  <w:style w:type="character" w:customStyle="1" w:styleId="af0">
    <w:name w:val="Текст выноски Знак"/>
    <w:basedOn w:val="a1"/>
    <w:link w:val="af"/>
    <w:semiHidden/>
    <w:rsid w:val="00A5104C"/>
    <w:rPr>
      <w:rFonts w:ascii="Tahoma" w:eastAsia="Times New Roman" w:hAnsi="Tahoma" w:cs="Tahoma"/>
      <w:sz w:val="16"/>
      <w:szCs w:val="16"/>
      <w:lang w:eastAsia="ru-RU"/>
    </w:rPr>
  </w:style>
  <w:style w:type="table" w:styleId="af1">
    <w:name w:val="Table Grid"/>
    <w:basedOn w:val="a2"/>
    <w:uiPriority w:val="39"/>
    <w:rsid w:val="00A5104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5104C"/>
    <w:pPr>
      <w:ind w:firstLine="567"/>
      <w:jc w:val="both"/>
    </w:pPr>
    <w:rPr>
      <w:noProof w:val="0"/>
      <w:lang w:val="ru-RU" w:eastAsia="ru-RU"/>
    </w:rPr>
  </w:style>
  <w:style w:type="paragraph" w:customStyle="1" w:styleId="cn">
    <w:name w:val="cn"/>
    <w:basedOn w:val="a0"/>
    <w:rsid w:val="00A5104C"/>
    <w:pPr>
      <w:jc w:val="center"/>
    </w:pPr>
    <w:rPr>
      <w:noProof w:val="0"/>
      <w:lang w:val="ru-RU" w:eastAsia="ru-RU"/>
    </w:rPr>
  </w:style>
  <w:style w:type="paragraph" w:customStyle="1" w:styleId="cb">
    <w:name w:val="cb"/>
    <w:basedOn w:val="a0"/>
    <w:rsid w:val="00A5104C"/>
    <w:pPr>
      <w:jc w:val="center"/>
    </w:pPr>
    <w:rPr>
      <w:b/>
      <w:bCs/>
      <w:noProof w:val="0"/>
      <w:lang w:val="ru-RU" w:eastAsia="ru-RU"/>
    </w:rPr>
  </w:style>
  <w:style w:type="paragraph" w:styleId="31">
    <w:name w:val="Body Text Indent 3"/>
    <w:basedOn w:val="a0"/>
    <w:link w:val="32"/>
    <w:rsid w:val="00A5104C"/>
    <w:pPr>
      <w:spacing w:after="120"/>
      <w:ind w:left="283"/>
    </w:pPr>
    <w:rPr>
      <w:noProof w:val="0"/>
      <w:sz w:val="16"/>
      <w:szCs w:val="16"/>
    </w:rPr>
  </w:style>
  <w:style w:type="character" w:customStyle="1" w:styleId="32">
    <w:name w:val="Основной текст с отступом 3 Знак"/>
    <w:basedOn w:val="a1"/>
    <w:link w:val="31"/>
    <w:rsid w:val="00A5104C"/>
    <w:rPr>
      <w:rFonts w:ascii="Times New Roman" w:eastAsia="Times New Roman" w:hAnsi="Times New Roman" w:cs="Times New Roman"/>
      <w:sz w:val="16"/>
      <w:szCs w:val="16"/>
      <w:lang w:val="ro-RO"/>
    </w:rPr>
  </w:style>
  <w:style w:type="character" w:styleId="af3">
    <w:name w:val="Hyperlink"/>
    <w:uiPriority w:val="99"/>
    <w:rsid w:val="00A5104C"/>
    <w:rPr>
      <w:color w:val="0000FF"/>
      <w:u w:val="single"/>
    </w:rPr>
  </w:style>
  <w:style w:type="paragraph" w:customStyle="1" w:styleId="cp">
    <w:name w:val="cp"/>
    <w:basedOn w:val="a0"/>
    <w:rsid w:val="00A5104C"/>
    <w:pPr>
      <w:jc w:val="center"/>
    </w:pPr>
    <w:rPr>
      <w:b/>
      <w:bCs/>
      <w:noProof w:val="0"/>
      <w:lang w:eastAsia="ru-RU"/>
    </w:rPr>
  </w:style>
  <w:style w:type="paragraph" w:customStyle="1" w:styleId="rg">
    <w:name w:val="rg"/>
    <w:basedOn w:val="a0"/>
    <w:rsid w:val="00A5104C"/>
    <w:pPr>
      <w:jc w:val="right"/>
    </w:pPr>
    <w:rPr>
      <w:noProof w:val="0"/>
      <w:lang w:val="ru-RU" w:eastAsia="ru-RU"/>
    </w:rPr>
  </w:style>
  <w:style w:type="paragraph" w:customStyle="1" w:styleId="Listparagraf1">
    <w:name w:val="Listă paragraf1"/>
    <w:basedOn w:val="a0"/>
    <w:qFormat/>
    <w:rsid w:val="00A5104C"/>
    <w:pPr>
      <w:ind w:left="708"/>
    </w:pPr>
    <w:rPr>
      <w:noProof w:val="0"/>
      <w:lang w:eastAsia="ru-RU"/>
    </w:rPr>
  </w:style>
  <w:style w:type="paragraph" w:customStyle="1" w:styleId="Sub-ClauseText">
    <w:name w:val="Sub-Clause Text"/>
    <w:basedOn w:val="a0"/>
    <w:rsid w:val="00A5104C"/>
    <w:pPr>
      <w:spacing w:before="120" w:after="120"/>
      <w:jc w:val="both"/>
    </w:pPr>
    <w:rPr>
      <w:noProof w:val="0"/>
      <w:spacing w:val="-4"/>
      <w:szCs w:val="20"/>
      <w:lang w:val="en-US"/>
    </w:rPr>
  </w:style>
  <w:style w:type="paragraph" w:customStyle="1" w:styleId="i">
    <w:name w:val="(i)"/>
    <w:basedOn w:val="a0"/>
    <w:rsid w:val="00A5104C"/>
    <w:pPr>
      <w:suppressAutoHyphens/>
      <w:jc w:val="both"/>
    </w:pPr>
    <w:rPr>
      <w:rFonts w:ascii="Tms Rmn" w:hAnsi="Tms Rmn"/>
      <w:noProof w:val="0"/>
      <w:szCs w:val="20"/>
      <w:lang w:val="en-US"/>
    </w:rPr>
  </w:style>
  <w:style w:type="paragraph" w:customStyle="1" w:styleId="ListParagraph1">
    <w:name w:val="List Paragraph1"/>
    <w:basedOn w:val="a0"/>
    <w:qFormat/>
    <w:rsid w:val="00A5104C"/>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5104C"/>
    <w:pPr>
      <w:spacing w:after="240"/>
    </w:pPr>
    <w:rPr>
      <w:noProof w:val="0"/>
      <w:szCs w:val="20"/>
      <w:lang w:val="en-US"/>
    </w:rPr>
  </w:style>
  <w:style w:type="paragraph" w:styleId="af4">
    <w:name w:val="TOC Heading"/>
    <w:basedOn w:val="1"/>
    <w:next w:val="a0"/>
    <w:uiPriority w:val="39"/>
    <w:unhideWhenUsed/>
    <w:qFormat/>
    <w:rsid w:val="00A5104C"/>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5104C"/>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5104C"/>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5104C"/>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5104C"/>
    <w:pPr>
      <w:jc w:val="both"/>
    </w:pPr>
    <w:rPr>
      <w:noProof w:val="0"/>
      <w:sz w:val="20"/>
      <w:szCs w:val="20"/>
      <w:lang w:val="en-US"/>
    </w:rPr>
  </w:style>
  <w:style w:type="character" w:customStyle="1" w:styleId="af6">
    <w:name w:val="Текст сноски Знак"/>
    <w:basedOn w:val="a1"/>
    <w:link w:val="af5"/>
    <w:rsid w:val="00A5104C"/>
    <w:rPr>
      <w:rFonts w:ascii="Times New Roman" w:eastAsia="Times New Roman" w:hAnsi="Times New Roman" w:cs="Times New Roman"/>
      <w:sz w:val="20"/>
      <w:szCs w:val="20"/>
      <w:lang w:val="en-US"/>
    </w:rPr>
  </w:style>
  <w:style w:type="character" w:styleId="af7">
    <w:name w:val="footnote reference"/>
    <w:rsid w:val="00A5104C"/>
    <w:rPr>
      <w:vertAlign w:val="superscript"/>
    </w:rPr>
  </w:style>
  <w:style w:type="character" w:styleId="af8">
    <w:name w:val="annotation reference"/>
    <w:uiPriority w:val="99"/>
    <w:rsid w:val="00A5104C"/>
    <w:rPr>
      <w:sz w:val="16"/>
      <w:szCs w:val="16"/>
    </w:rPr>
  </w:style>
  <w:style w:type="paragraph" w:styleId="af9">
    <w:name w:val="annotation text"/>
    <w:basedOn w:val="a0"/>
    <w:link w:val="afa"/>
    <w:uiPriority w:val="99"/>
    <w:rsid w:val="00A5104C"/>
    <w:rPr>
      <w:noProof w:val="0"/>
      <w:sz w:val="20"/>
      <w:szCs w:val="20"/>
      <w:lang w:val="ru-RU" w:eastAsia="ru-RU"/>
    </w:rPr>
  </w:style>
  <w:style w:type="character" w:customStyle="1" w:styleId="afa">
    <w:name w:val="Текст примечания Знак"/>
    <w:basedOn w:val="a1"/>
    <w:link w:val="af9"/>
    <w:uiPriority w:val="99"/>
    <w:rsid w:val="00A5104C"/>
    <w:rPr>
      <w:rFonts w:ascii="Times New Roman" w:eastAsia="Times New Roman" w:hAnsi="Times New Roman" w:cs="Times New Roman"/>
      <w:sz w:val="20"/>
      <w:szCs w:val="20"/>
      <w:lang w:eastAsia="ru-RU"/>
    </w:rPr>
  </w:style>
  <w:style w:type="paragraph" w:styleId="afb">
    <w:name w:val="annotation subject"/>
    <w:basedOn w:val="af9"/>
    <w:next w:val="af9"/>
    <w:link w:val="afc"/>
    <w:rsid w:val="00A5104C"/>
    <w:rPr>
      <w:b/>
      <w:bCs/>
    </w:rPr>
  </w:style>
  <w:style w:type="character" w:customStyle="1" w:styleId="afc">
    <w:name w:val="Тема примечания Знак"/>
    <w:basedOn w:val="afa"/>
    <w:link w:val="afb"/>
    <w:rsid w:val="00A5104C"/>
    <w:rPr>
      <w:rFonts w:ascii="Times New Roman" w:eastAsia="Times New Roman" w:hAnsi="Times New Roman" w:cs="Times New Roman"/>
      <w:b/>
      <w:bCs/>
      <w:sz w:val="20"/>
      <w:szCs w:val="20"/>
      <w:lang w:eastAsia="ru-RU"/>
    </w:rPr>
  </w:style>
  <w:style w:type="paragraph" w:customStyle="1" w:styleId="Default">
    <w:name w:val="Default"/>
    <w:rsid w:val="00A5104C"/>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5104C"/>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5104C"/>
  </w:style>
  <w:style w:type="paragraph" w:customStyle="1" w:styleId="Style3">
    <w:name w:val="Style3"/>
    <w:basedOn w:val="3"/>
    <w:link w:val="Style3Char"/>
    <w:qFormat/>
    <w:rsid w:val="00A5104C"/>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5104C"/>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5104C"/>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5104C"/>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5104C"/>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5104C"/>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5104C"/>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5104C"/>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5104C"/>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5104C"/>
    <w:rPr>
      <w:rFonts w:ascii="Times New Roman" w:hAnsi="Times New Roman" w:cs="Times New Roman"/>
      <w:b/>
      <w:bCs/>
      <w:i/>
      <w:iCs/>
      <w:sz w:val="22"/>
      <w:szCs w:val="22"/>
    </w:rPr>
  </w:style>
  <w:style w:type="paragraph" w:customStyle="1" w:styleId="Style73">
    <w:name w:val="Style73"/>
    <w:basedOn w:val="a0"/>
    <w:uiPriority w:val="99"/>
    <w:rsid w:val="00A5104C"/>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5104C"/>
    <w:rPr>
      <w:rFonts w:ascii="Times New Roman" w:hAnsi="Times New Roman" w:cs="Times New Roman"/>
      <w:sz w:val="22"/>
      <w:szCs w:val="22"/>
    </w:rPr>
  </w:style>
  <w:style w:type="paragraph" w:styleId="HTML">
    <w:name w:val="HTML Preformatted"/>
    <w:basedOn w:val="a0"/>
    <w:link w:val="HTML0"/>
    <w:uiPriority w:val="99"/>
    <w:semiHidden/>
    <w:unhideWhenUsed/>
    <w:rsid w:val="00A5104C"/>
    <w:rPr>
      <w:rFonts w:ascii="Consolas" w:hAnsi="Consolas"/>
      <w:sz w:val="20"/>
      <w:szCs w:val="20"/>
    </w:rPr>
  </w:style>
  <w:style w:type="character" w:customStyle="1" w:styleId="HTML0">
    <w:name w:val="Стандартный HTML Знак"/>
    <w:basedOn w:val="a1"/>
    <w:link w:val="HTML"/>
    <w:uiPriority w:val="99"/>
    <w:semiHidden/>
    <w:rsid w:val="00A5104C"/>
    <w:rPr>
      <w:rFonts w:ascii="Consolas" w:eastAsia="Times New Roman" w:hAnsi="Consolas" w:cs="Times New Roman"/>
      <w:noProof/>
      <w:sz w:val="20"/>
      <w:szCs w:val="20"/>
      <w:lang w:val="ro-RO"/>
    </w:rPr>
  </w:style>
  <w:style w:type="paragraph" w:styleId="afd">
    <w:name w:val="No Spacing"/>
    <w:link w:val="afe"/>
    <w:uiPriority w:val="1"/>
    <w:qFormat/>
    <w:rsid w:val="00A5104C"/>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uiPriority w:val="1"/>
    <w:rsid w:val="00A510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14116">
      <w:bodyDiv w:val="1"/>
      <w:marLeft w:val="0"/>
      <w:marRight w:val="0"/>
      <w:marTop w:val="0"/>
      <w:marBottom w:val="0"/>
      <w:divBdr>
        <w:top w:val="none" w:sz="0" w:space="0" w:color="auto"/>
        <w:left w:val="none" w:sz="0" w:space="0" w:color="auto"/>
        <w:bottom w:val="none" w:sz="0" w:space="0" w:color="auto"/>
        <w:right w:val="none" w:sz="0" w:space="0" w:color="auto"/>
      </w:divBdr>
    </w:div>
    <w:div w:id="9897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37</Pages>
  <Words>12237</Words>
  <Characters>69751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Natalia</cp:lastModifiedBy>
  <cp:revision>54</cp:revision>
  <cp:lastPrinted>2020-10-19T06:11:00Z</cp:lastPrinted>
  <dcterms:created xsi:type="dcterms:W3CDTF">2020-08-10T12:42:00Z</dcterms:created>
  <dcterms:modified xsi:type="dcterms:W3CDTF">2020-10-20T08:44:00Z</dcterms:modified>
</cp:coreProperties>
</file>