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0B342F" w:rsidRDefault="002A4F24" w:rsidP="000B342F">
      <w:pPr>
        <w:jc w:val="center"/>
        <w:rPr>
          <w:sz w:val="32"/>
          <w:szCs w:val="32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0B342F">
        <w:rPr>
          <w:b/>
          <w:sz w:val="32"/>
          <w:szCs w:val="32"/>
          <w:lang w:val="ro-RO"/>
        </w:rPr>
        <w:t xml:space="preserve"> licitaţiei publice nr. 17/03501 din 27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0B342F">
        <w:rPr>
          <w:b/>
          <w:sz w:val="32"/>
          <w:szCs w:val="32"/>
          <w:lang w:val="ro-RO"/>
        </w:rPr>
        <w:t>sării tehnice.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559"/>
        <w:gridCol w:w="1701"/>
        <w:gridCol w:w="1134"/>
      </w:tblGrid>
      <w:tr w:rsidR="000B342F" w:rsidRPr="00F156F9" w:rsidTr="003E368B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0B342F" w:rsidRPr="00F156F9" w:rsidRDefault="000B342F" w:rsidP="003E368B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B342F" w:rsidRPr="00F156F9" w:rsidRDefault="000B342F" w:rsidP="003E368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B342F" w:rsidRPr="00F156F9" w:rsidRDefault="000B342F" w:rsidP="003E368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livrare</w:t>
            </w:r>
          </w:p>
        </w:tc>
        <w:tc>
          <w:tcPr>
            <w:tcW w:w="1134" w:type="dxa"/>
          </w:tcPr>
          <w:p w:rsidR="000B342F" w:rsidRPr="00F156F9" w:rsidRDefault="000B342F" w:rsidP="003E36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B342F" w:rsidRPr="00F156F9" w:rsidRDefault="000B342F" w:rsidP="003E368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S.R.L.,,P.C.S. IMPEX,,</w:t>
            </w:r>
            <w:r w:rsidRPr="00977024">
              <w:rPr>
                <w:sz w:val="24"/>
                <w:szCs w:val="24"/>
                <w:lang w:val="ro-RO"/>
              </w:rPr>
              <w:t xml:space="preserve"> </w:t>
            </w:r>
            <w:r w:rsidRPr="00977024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19 119 216,67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22 943 060,00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191 195,00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342F" w:rsidRPr="006A235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 w:rsidRPr="006A235E">
              <w:rPr>
                <w:sz w:val="24"/>
                <w:szCs w:val="24"/>
                <w:lang w:val="ro-RO"/>
              </w:rPr>
              <w:t>20.12.2017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S.R.L.,,LARIDAN LUX,,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19 885 716,67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23 862 860,00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198 858,00</w:t>
            </w:r>
          </w:p>
        </w:tc>
        <w:tc>
          <w:tcPr>
            <w:tcW w:w="1701" w:type="dxa"/>
            <w:vAlign w:val="center"/>
          </w:tcPr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S.R.L.,,STANDARD IMPEX,,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17 821 650,00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21 385 980,00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185 000,00</w:t>
            </w:r>
          </w:p>
        </w:tc>
        <w:tc>
          <w:tcPr>
            <w:tcW w:w="1701" w:type="dxa"/>
            <w:vAlign w:val="center"/>
          </w:tcPr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28.12.2017-31.01.2018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</w:t>
            </w:r>
            <w:r>
              <w:rPr>
                <w:b/>
                <w:sz w:val="24"/>
                <w:szCs w:val="24"/>
                <w:lang w:val="ro-RO"/>
              </w:rPr>
              <w:t>TELEMAR</w:t>
            </w:r>
            <w:r w:rsidRPr="00977024">
              <w:rPr>
                <w:b/>
                <w:sz w:val="24"/>
                <w:szCs w:val="24"/>
                <w:lang w:val="ro-RO"/>
              </w:rPr>
              <w:t>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25 083 333,33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30 100 000,00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320 000,00</w:t>
            </w:r>
          </w:p>
        </w:tc>
        <w:tc>
          <w:tcPr>
            <w:tcW w:w="1701" w:type="dxa"/>
            <w:vAlign w:val="center"/>
          </w:tcPr>
          <w:p w:rsidR="000B342F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Decembrie 2017-</w:t>
            </w:r>
          </w:p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Ianuarie 2018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S.R.L.,,PROVAVI GRUP,,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17 882 183,33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21 386 260,00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178 220,00</w:t>
            </w:r>
          </w:p>
        </w:tc>
        <w:tc>
          <w:tcPr>
            <w:tcW w:w="1701" w:type="dxa"/>
            <w:vAlign w:val="center"/>
          </w:tcPr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20.12.2017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S.A.,,</w:t>
            </w:r>
            <w:r w:rsidRPr="00977024">
              <w:rPr>
                <w:sz w:val="24"/>
                <w:szCs w:val="24"/>
                <w:lang w:val="en-US"/>
              </w:rPr>
              <w:t xml:space="preserve"> </w:t>
            </w:r>
            <w:r w:rsidRPr="00977024">
              <w:rPr>
                <w:b/>
                <w:sz w:val="24"/>
                <w:szCs w:val="24"/>
                <w:lang w:val="ro-RO"/>
              </w:rPr>
              <w:t>EXIMOTOR,,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4 179 000,00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5 014 800,00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80 000,00</w:t>
            </w:r>
          </w:p>
        </w:tc>
        <w:tc>
          <w:tcPr>
            <w:tcW w:w="1701" w:type="dxa"/>
            <w:vAlign w:val="center"/>
          </w:tcPr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20.12.2017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S.R.L.,,TINCOMERŢ-GRUP,,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19 240 841,67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23 089 010,00</w:t>
            </w:r>
          </w:p>
        </w:tc>
        <w:tc>
          <w:tcPr>
            <w:tcW w:w="1559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200 000,00</w:t>
            </w:r>
          </w:p>
        </w:tc>
        <w:tc>
          <w:tcPr>
            <w:tcW w:w="1701" w:type="dxa"/>
            <w:vAlign w:val="center"/>
          </w:tcPr>
          <w:p w:rsidR="000B342F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Decembrie 2017-</w:t>
            </w:r>
          </w:p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Ianuarie 2018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0B342F" w:rsidRPr="00F156F9" w:rsidTr="003E368B">
        <w:trPr>
          <w:trHeight w:val="262"/>
        </w:trPr>
        <w:tc>
          <w:tcPr>
            <w:tcW w:w="2977" w:type="dxa"/>
            <w:vAlign w:val="center"/>
          </w:tcPr>
          <w:p w:rsidR="000B342F" w:rsidRPr="00977024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977024">
              <w:rPr>
                <w:b/>
                <w:sz w:val="24"/>
                <w:szCs w:val="24"/>
                <w:lang w:val="ro-RO"/>
              </w:rPr>
              <w:t>S.R.L.,,SPERANŢA,,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843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559" w:type="dxa"/>
            <w:vAlign w:val="center"/>
          </w:tcPr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17 290,00</w:t>
            </w:r>
          </w:p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7 280,00</w:t>
            </w:r>
          </w:p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11 830,00</w:t>
            </w:r>
          </w:p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11 830,00</w:t>
            </w:r>
          </w:p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29 120,00</w:t>
            </w:r>
          </w:p>
          <w:p w:rsidR="000B342F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19 110,00</w:t>
            </w:r>
          </w:p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8 190,00</w:t>
            </w:r>
          </w:p>
        </w:tc>
        <w:tc>
          <w:tcPr>
            <w:tcW w:w="1701" w:type="dxa"/>
            <w:vAlign w:val="center"/>
          </w:tcPr>
          <w:p w:rsidR="000B342F" w:rsidRPr="004F5C71" w:rsidRDefault="000B342F" w:rsidP="003E368B">
            <w:pPr>
              <w:jc w:val="center"/>
              <w:rPr>
                <w:sz w:val="24"/>
                <w:szCs w:val="28"/>
                <w:lang w:val="ro-RO"/>
              </w:rPr>
            </w:pPr>
            <w:r w:rsidRPr="006A235E">
              <w:rPr>
                <w:sz w:val="24"/>
                <w:szCs w:val="24"/>
                <w:lang w:val="ro-RO"/>
              </w:rPr>
              <w:t>20.12.2017</w:t>
            </w:r>
          </w:p>
        </w:tc>
        <w:tc>
          <w:tcPr>
            <w:tcW w:w="1134" w:type="dxa"/>
            <w:vAlign w:val="center"/>
          </w:tcPr>
          <w:p w:rsidR="000B342F" w:rsidRPr="00F156F9" w:rsidRDefault="000B342F" w:rsidP="003E368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4D5ECC" w:rsidRDefault="004D5ECC">
      <w:pPr>
        <w:rPr>
          <w:lang w:val="en-US"/>
        </w:rPr>
      </w:pPr>
    </w:p>
    <w:p w:rsidR="000B342F" w:rsidRDefault="000B342F" w:rsidP="000B342F">
      <w:pPr>
        <w:rPr>
          <w:sz w:val="28"/>
          <w:lang w:val="ro-RO"/>
        </w:rPr>
      </w:pPr>
      <w:bookmarkStart w:id="0" w:name="_GoBack"/>
      <w:bookmarkEnd w:id="0"/>
      <w:r>
        <w:rPr>
          <w:sz w:val="28"/>
          <w:lang w:val="ro-RO"/>
        </w:rPr>
        <w:t>Anexa nr.1 la PV nr.61 din 27.10.2017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96"/>
        <w:gridCol w:w="1596"/>
        <w:gridCol w:w="1596"/>
        <w:gridCol w:w="1596"/>
        <w:gridCol w:w="1596"/>
        <w:gridCol w:w="1596"/>
        <w:gridCol w:w="1596"/>
        <w:gridCol w:w="1596"/>
      </w:tblGrid>
      <w:tr w:rsidR="000B342F" w:rsidRPr="004F5EA4" w:rsidTr="003E368B">
        <w:tc>
          <w:tcPr>
            <w:tcW w:w="1296" w:type="dxa"/>
            <w:vMerge w:val="restart"/>
            <w:shd w:val="clear" w:color="auto" w:fill="auto"/>
          </w:tcPr>
          <w:p w:rsidR="000B342F" w:rsidRPr="0068116E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8116E">
              <w:rPr>
                <w:b/>
                <w:sz w:val="24"/>
                <w:szCs w:val="24"/>
                <w:lang w:val="ro-RO"/>
              </w:rPr>
              <w:lastRenderedPageBreak/>
              <w:t>Nr.Lot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0B342F" w:rsidRPr="00D62C18" w:rsidRDefault="000B342F" w:rsidP="003E368B">
            <w:pPr>
              <w:jc w:val="center"/>
              <w:rPr>
                <w:b/>
                <w:lang w:val="ro-RO"/>
              </w:rPr>
            </w:pPr>
            <w:r w:rsidRPr="00D62C18">
              <w:rPr>
                <w:b/>
                <w:lang w:val="ro-RO"/>
              </w:rPr>
              <w:t>S.R.L.,,P.C.S. IMPEX,,</w:t>
            </w:r>
            <w:r w:rsidRPr="00D62C18">
              <w:rPr>
                <w:lang w:val="ro-RO"/>
              </w:rPr>
              <w:t xml:space="preserve"> </w:t>
            </w:r>
            <w:r w:rsidRPr="00D62C18">
              <w:rPr>
                <w:b/>
                <w:lang w:val="ro-RO"/>
              </w:rPr>
              <w:t xml:space="preserve"> 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0B342F" w:rsidRPr="000D6AF6" w:rsidRDefault="000B342F" w:rsidP="003E368B">
            <w:pPr>
              <w:jc w:val="center"/>
              <w:rPr>
                <w:b/>
                <w:lang w:val="ro-RO"/>
              </w:rPr>
            </w:pPr>
            <w:r w:rsidRPr="000D6AF6">
              <w:rPr>
                <w:b/>
                <w:lang w:val="ro-RO"/>
              </w:rPr>
              <w:t>S.R.L.,,LARIDAN LUX,,</w:t>
            </w:r>
          </w:p>
        </w:tc>
        <w:tc>
          <w:tcPr>
            <w:tcW w:w="3192" w:type="dxa"/>
            <w:gridSpan w:val="2"/>
          </w:tcPr>
          <w:p w:rsidR="000B342F" w:rsidRPr="005A014A" w:rsidRDefault="000B342F" w:rsidP="003E368B">
            <w:pPr>
              <w:jc w:val="center"/>
              <w:rPr>
                <w:b/>
                <w:lang w:val="ro-RO"/>
              </w:rPr>
            </w:pPr>
            <w:r w:rsidRPr="005A014A">
              <w:rPr>
                <w:b/>
                <w:lang w:val="ro-RO"/>
              </w:rPr>
              <w:t>S.R.L.,,STANDARD IMPEX,,</w:t>
            </w:r>
          </w:p>
        </w:tc>
        <w:tc>
          <w:tcPr>
            <w:tcW w:w="2654" w:type="dxa"/>
            <w:gridSpan w:val="2"/>
          </w:tcPr>
          <w:p w:rsidR="000B342F" w:rsidRPr="006F4F47" w:rsidRDefault="000B342F" w:rsidP="003E368B">
            <w:pPr>
              <w:jc w:val="center"/>
              <w:rPr>
                <w:b/>
                <w:lang w:val="ro-RO"/>
              </w:rPr>
            </w:pPr>
            <w:r w:rsidRPr="006F4F47">
              <w:rPr>
                <w:b/>
                <w:lang w:val="ro-RO"/>
              </w:rPr>
              <w:t>S.R.L.,,Telemar,,</w:t>
            </w:r>
          </w:p>
        </w:tc>
      </w:tr>
      <w:tr w:rsidR="000B342F" w:rsidRPr="004F5EA4" w:rsidTr="003E368B">
        <w:tc>
          <w:tcPr>
            <w:tcW w:w="1296" w:type="dxa"/>
            <w:vMerge/>
            <w:shd w:val="clear" w:color="auto" w:fill="auto"/>
          </w:tcPr>
          <w:p w:rsidR="000B342F" w:rsidRPr="0068116E" w:rsidRDefault="000B342F" w:rsidP="003E368B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96" w:type="dxa"/>
            <w:shd w:val="clear" w:color="auto" w:fill="auto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59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96" w:type="dxa"/>
            <w:shd w:val="clear" w:color="auto" w:fill="auto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59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96" w:type="dxa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397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257" w:type="dxa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1 281 291,66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1 537 550,00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1 295 000,00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1 554 000,00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1 191 750,00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1 430 100,00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1 750 000,00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2 100 000,00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1 937 250,00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2 324 700,00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1 910 766,67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2 292 920,00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1 715 700,00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2 058 840,00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2 216 666,67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2 660 000,00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709 333,33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851 200,00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793 333,33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952 000,00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630 000,00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756 000,00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933 333,33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1 120 000,00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1 266 416,66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1 519 700,00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1 319 500,00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1 583 400,00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1 082 900,00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1299 480,00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1 516 666,67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1 820 000,00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1 145 841,67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1 375 010,00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1 208 025,00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1 449 630,00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1 092 000,00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1 310 400,00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1 516 666,67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1 820 000,00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1 071 583,33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1 285 900,00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1 169 466,67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1 403 360,00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1 058 400,00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1 270 080,00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1 633 333,33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1 960 000,00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2 900 041,67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3 480 050,00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3 098 666,67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3 718 400,00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2 620 800,00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3 144 960,00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3 733 333,33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4 480 000,00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2 799 416,67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3 359 300,00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2 784 833,33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3 341 800,00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2 723 350,00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3 268 020,00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3 616 666,67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4 340 000,00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1 591 916,67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1 910 300,00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1 732 500,00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2 079 000,00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1 582000,00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1 898 400,00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2 333 333,33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2 800 000,00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1 687 875,00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2 025 450,00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1 732 500,00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2 079 000,00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1 631 000,00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1 957 200,00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2 333 333,33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2 800 000,00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1 874 250,00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2 249 100,00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1 898 750,00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2 278 500,00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1 712 550,00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2 055 060,00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2 450 000,00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2 940 000,00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1596" w:type="dxa"/>
            <w:shd w:val="clear" w:color="auto" w:fill="D9D9D9"/>
          </w:tcPr>
          <w:p w:rsidR="000B342F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854 000,00</w:t>
            </w:r>
          </w:p>
        </w:tc>
        <w:tc>
          <w:tcPr>
            <w:tcW w:w="1596" w:type="dxa"/>
            <w:shd w:val="clear" w:color="auto" w:fill="auto"/>
          </w:tcPr>
          <w:p w:rsidR="000B342F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1 024 800,00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942 375,00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1 130 850,00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781 200,00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937 440,00</w:t>
            </w:r>
          </w:p>
        </w:tc>
        <w:tc>
          <w:tcPr>
            <w:tcW w:w="1397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1 050 000,00</w:t>
            </w:r>
          </w:p>
        </w:tc>
        <w:tc>
          <w:tcPr>
            <w:tcW w:w="1257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1 260 000,00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1D1172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96" w:type="dxa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1D1172">
              <w:rPr>
                <w:b/>
                <w:sz w:val="24"/>
                <w:szCs w:val="24"/>
                <w:lang w:val="ro-RO"/>
              </w:rPr>
              <w:t>19 119 216,67</w:t>
            </w:r>
          </w:p>
        </w:tc>
        <w:tc>
          <w:tcPr>
            <w:tcW w:w="1596" w:type="dxa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1D1172">
              <w:rPr>
                <w:b/>
                <w:sz w:val="24"/>
                <w:szCs w:val="24"/>
                <w:lang w:val="ro-RO"/>
              </w:rPr>
              <w:t>22 943 060,00</w:t>
            </w:r>
          </w:p>
        </w:tc>
        <w:tc>
          <w:tcPr>
            <w:tcW w:w="1596" w:type="dxa"/>
            <w:shd w:val="clear" w:color="auto" w:fill="D9D9D9"/>
          </w:tcPr>
          <w:p w:rsidR="000B342F" w:rsidRPr="005A014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5A014A">
              <w:rPr>
                <w:b/>
                <w:sz w:val="24"/>
                <w:szCs w:val="24"/>
                <w:lang w:val="ro-RO"/>
              </w:rPr>
              <w:t>19 885 716,67</w:t>
            </w:r>
          </w:p>
        </w:tc>
        <w:tc>
          <w:tcPr>
            <w:tcW w:w="1596" w:type="dxa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23 862 860,00</w:t>
            </w:r>
          </w:p>
        </w:tc>
        <w:tc>
          <w:tcPr>
            <w:tcW w:w="1596" w:type="dxa"/>
            <w:shd w:val="clear" w:color="auto" w:fill="D9D9D9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17 821 650,00</w:t>
            </w:r>
          </w:p>
        </w:tc>
        <w:tc>
          <w:tcPr>
            <w:tcW w:w="1596" w:type="dxa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21 385 980,00</w:t>
            </w:r>
          </w:p>
        </w:tc>
        <w:tc>
          <w:tcPr>
            <w:tcW w:w="1397" w:type="dxa"/>
            <w:shd w:val="clear" w:color="auto" w:fill="D9D9D9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25 083 333,33</w:t>
            </w:r>
          </w:p>
        </w:tc>
        <w:tc>
          <w:tcPr>
            <w:tcW w:w="1257" w:type="dxa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30 100 000,00</w:t>
            </w:r>
          </w:p>
        </w:tc>
      </w:tr>
      <w:tr w:rsidR="000B342F" w:rsidRPr="004F5EA4" w:rsidTr="003E368B">
        <w:tc>
          <w:tcPr>
            <w:tcW w:w="1296" w:type="dxa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0B342F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0B342F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  <w:tc>
          <w:tcPr>
            <w:tcW w:w="2654" w:type="dxa"/>
            <w:gridSpan w:val="2"/>
            <w:shd w:val="clear" w:color="auto" w:fill="FFFFFF"/>
          </w:tcPr>
          <w:p w:rsidR="000B342F" w:rsidRPr="001D117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</w:tr>
    </w:tbl>
    <w:p w:rsidR="000B342F" w:rsidRPr="00F55650" w:rsidRDefault="000B342F" w:rsidP="000B342F">
      <w:pPr>
        <w:rPr>
          <w:sz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96"/>
        <w:gridCol w:w="1596"/>
        <w:gridCol w:w="1476"/>
        <w:gridCol w:w="1537"/>
        <w:gridCol w:w="1596"/>
        <w:gridCol w:w="1596"/>
        <w:gridCol w:w="1476"/>
        <w:gridCol w:w="1476"/>
      </w:tblGrid>
      <w:tr w:rsidR="000B342F" w:rsidRPr="0068116E" w:rsidTr="003E368B">
        <w:tc>
          <w:tcPr>
            <w:tcW w:w="1296" w:type="dxa"/>
            <w:vMerge w:val="restart"/>
            <w:shd w:val="clear" w:color="auto" w:fill="auto"/>
          </w:tcPr>
          <w:p w:rsidR="000B342F" w:rsidRPr="0068116E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8116E">
              <w:rPr>
                <w:b/>
                <w:sz w:val="24"/>
                <w:szCs w:val="24"/>
                <w:lang w:val="ro-RO"/>
              </w:rPr>
              <w:t>Nr.Lot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0B342F" w:rsidRPr="006F4F47" w:rsidRDefault="000B342F" w:rsidP="003E368B">
            <w:pPr>
              <w:jc w:val="center"/>
              <w:rPr>
                <w:b/>
                <w:lang w:val="ro-RO"/>
              </w:rPr>
            </w:pPr>
            <w:r w:rsidRPr="006F4F47">
              <w:rPr>
                <w:b/>
                <w:lang w:val="ro-RO"/>
              </w:rPr>
              <w:t>S.R.L.,,PROVAVI GRUP,,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0B342F" w:rsidRPr="00F601F7" w:rsidRDefault="000B342F" w:rsidP="003E368B">
            <w:pPr>
              <w:jc w:val="center"/>
              <w:rPr>
                <w:b/>
                <w:lang w:val="ro-RO"/>
              </w:rPr>
            </w:pPr>
            <w:r w:rsidRPr="00F601F7">
              <w:rPr>
                <w:b/>
                <w:lang w:val="ro-RO"/>
              </w:rPr>
              <w:t>S.A.,,</w:t>
            </w:r>
            <w:r w:rsidRPr="00F601F7">
              <w:rPr>
                <w:lang w:val="en-US"/>
              </w:rPr>
              <w:t xml:space="preserve"> </w:t>
            </w:r>
            <w:r w:rsidRPr="00F601F7">
              <w:rPr>
                <w:b/>
                <w:lang w:val="ro-RO"/>
              </w:rPr>
              <w:t>EXIMOTOR,,</w:t>
            </w:r>
          </w:p>
        </w:tc>
        <w:tc>
          <w:tcPr>
            <w:tcW w:w="3192" w:type="dxa"/>
            <w:gridSpan w:val="2"/>
          </w:tcPr>
          <w:p w:rsidR="000B342F" w:rsidRPr="00033BDD" w:rsidRDefault="000B342F" w:rsidP="003E368B">
            <w:pPr>
              <w:jc w:val="center"/>
              <w:rPr>
                <w:b/>
                <w:lang w:val="ro-RO"/>
              </w:rPr>
            </w:pPr>
            <w:r w:rsidRPr="00033BDD">
              <w:rPr>
                <w:b/>
                <w:lang w:val="ro-RO"/>
              </w:rPr>
              <w:t>S.R.L.,,TINCOMERŢ-GRUP,,</w:t>
            </w:r>
          </w:p>
        </w:tc>
        <w:tc>
          <w:tcPr>
            <w:tcW w:w="2952" w:type="dxa"/>
            <w:gridSpan w:val="2"/>
          </w:tcPr>
          <w:p w:rsidR="000B342F" w:rsidRPr="00033BDD" w:rsidRDefault="000B342F" w:rsidP="003E368B">
            <w:pPr>
              <w:jc w:val="center"/>
              <w:rPr>
                <w:b/>
                <w:lang w:val="ro-RO"/>
              </w:rPr>
            </w:pPr>
            <w:r w:rsidRPr="00033BDD">
              <w:rPr>
                <w:b/>
                <w:lang w:val="ro-RO"/>
              </w:rPr>
              <w:t>S.R.L.,,SPERANŢA,,</w:t>
            </w:r>
          </w:p>
        </w:tc>
      </w:tr>
      <w:tr w:rsidR="000B342F" w:rsidRPr="0068116E" w:rsidTr="003E368B">
        <w:tc>
          <w:tcPr>
            <w:tcW w:w="1296" w:type="dxa"/>
            <w:vMerge/>
            <w:shd w:val="clear" w:color="auto" w:fill="auto"/>
          </w:tcPr>
          <w:p w:rsidR="000B342F" w:rsidRPr="0068116E" w:rsidRDefault="000B342F" w:rsidP="003E368B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96" w:type="dxa"/>
            <w:shd w:val="clear" w:color="auto" w:fill="auto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47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37" w:type="dxa"/>
            <w:shd w:val="clear" w:color="auto" w:fill="auto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59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596" w:type="dxa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  <w:tc>
          <w:tcPr>
            <w:tcW w:w="1476" w:type="dxa"/>
            <w:shd w:val="clear" w:color="auto" w:fill="D9D9D9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Fară TVA</w:t>
            </w:r>
          </w:p>
        </w:tc>
        <w:tc>
          <w:tcPr>
            <w:tcW w:w="1476" w:type="dxa"/>
          </w:tcPr>
          <w:p w:rsidR="000B342F" w:rsidRPr="000D6AF6" w:rsidRDefault="000B342F" w:rsidP="003E368B">
            <w:pPr>
              <w:rPr>
                <w:lang w:val="ro-RO"/>
              </w:rPr>
            </w:pPr>
            <w:r w:rsidRPr="000D6AF6">
              <w:rPr>
                <w:lang w:val="ro-RO"/>
              </w:rPr>
              <w:t>Cu TVA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1 195 833,33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1 435 000,00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1 312 500,00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1 575 000,00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1 264 375,00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1 517 250,00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1 746 500,00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2 095 800,00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1 889 708,33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2 267 650,00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1 060 010,00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1 272 012,00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663 833,34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796 600,00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772 333,33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926 800,00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581 840,00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698 208,00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1 137 791,66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1 365 350,00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1 255 041,67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1 506 050,00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823 550,00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988 260,00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1 099 583,33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1 319 500,00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1 186 791,67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1 424 150,00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1 001 000,00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1 201 200,00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1 062 425,00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1 274 910,00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1 151 500,00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1 381 800,00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1 124 550,00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1 349 460,00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2 703 750,00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3 244 500,00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2 958 666,67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3 550 400,00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2 358 720,00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2 830 464,00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2 541 875,00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3 050 250,00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2 667 291,67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3 200 750,00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1 554 000,01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1 864 800,00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1 715 000,00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2 058 000,00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1 662 500,00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1 995 000,00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1 588 416,66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1 906 100,00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1 685 833,33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2 023 000,00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 w:rsidRPr="0068116E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1 719 375,00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2 063 250,00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1 868 125,00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2 241 750,00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1 609 650,00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1 931 580,00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808 500,00</w:t>
            </w:r>
          </w:p>
        </w:tc>
        <w:tc>
          <w:tcPr>
            <w:tcW w:w="1596" w:type="dxa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970 200,00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9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905 625,00</w:t>
            </w:r>
          </w:p>
        </w:tc>
        <w:tc>
          <w:tcPr>
            <w:tcW w:w="159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1 086 750,00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542 430,00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650 916,00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Default="000B342F" w:rsidP="003E368B">
            <w:pPr>
              <w:rPr>
                <w:sz w:val="24"/>
                <w:szCs w:val="24"/>
                <w:lang w:val="ro-RO"/>
              </w:rPr>
            </w:pPr>
            <w:r w:rsidRPr="001D1172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96" w:type="dxa"/>
            <w:shd w:val="clear" w:color="auto" w:fill="D9D9D9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17 821 883,33</w:t>
            </w:r>
          </w:p>
        </w:tc>
        <w:tc>
          <w:tcPr>
            <w:tcW w:w="1596" w:type="dxa"/>
            <w:shd w:val="clear" w:color="auto" w:fill="auto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21 386 260,00</w:t>
            </w:r>
          </w:p>
        </w:tc>
        <w:tc>
          <w:tcPr>
            <w:tcW w:w="1476" w:type="dxa"/>
            <w:shd w:val="clear" w:color="auto" w:fill="D9D9D9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4 179 000,00</w:t>
            </w:r>
          </w:p>
        </w:tc>
        <w:tc>
          <w:tcPr>
            <w:tcW w:w="1537" w:type="dxa"/>
            <w:shd w:val="clear" w:color="auto" w:fill="auto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5 014 800,00</w:t>
            </w:r>
          </w:p>
        </w:tc>
        <w:tc>
          <w:tcPr>
            <w:tcW w:w="1596" w:type="dxa"/>
            <w:shd w:val="clear" w:color="auto" w:fill="D9D9D9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19 240 841,67</w:t>
            </w:r>
          </w:p>
        </w:tc>
        <w:tc>
          <w:tcPr>
            <w:tcW w:w="1596" w:type="dxa"/>
          </w:tcPr>
          <w:p w:rsidR="000B342F" w:rsidRPr="006A442A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6A442A">
              <w:rPr>
                <w:b/>
                <w:sz w:val="24"/>
                <w:szCs w:val="24"/>
                <w:lang w:val="ro-RO"/>
              </w:rPr>
              <w:t>23 089 010,00</w:t>
            </w:r>
          </w:p>
        </w:tc>
        <w:tc>
          <w:tcPr>
            <w:tcW w:w="1476" w:type="dxa"/>
            <w:shd w:val="clear" w:color="auto" w:fill="D9D9D9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76" w:type="dxa"/>
          </w:tcPr>
          <w:p w:rsidR="000B342F" w:rsidRPr="0068116E" w:rsidRDefault="000B342F" w:rsidP="003E368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B342F" w:rsidRPr="0068116E" w:rsidTr="003E368B">
        <w:tc>
          <w:tcPr>
            <w:tcW w:w="1296" w:type="dxa"/>
            <w:shd w:val="clear" w:color="auto" w:fill="auto"/>
          </w:tcPr>
          <w:p w:rsidR="000B342F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0B342F" w:rsidRPr="00B16312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B16312">
              <w:rPr>
                <w:b/>
                <w:sz w:val="24"/>
                <w:szCs w:val="24"/>
                <w:lang w:val="ro-RO"/>
              </w:rPr>
              <w:t>3 430 tone</w:t>
            </w:r>
          </w:p>
        </w:tc>
        <w:tc>
          <w:tcPr>
            <w:tcW w:w="3192" w:type="dxa"/>
            <w:gridSpan w:val="2"/>
          </w:tcPr>
          <w:p w:rsidR="000B342F" w:rsidRPr="0068116E" w:rsidRDefault="000B342F" w:rsidP="003E368B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15 050 tone</w:t>
            </w:r>
          </w:p>
        </w:tc>
        <w:tc>
          <w:tcPr>
            <w:tcW w:w="2952" w:type="dxa"/>
            <w:gridSpan w:val="2"/>
          </w:tcPr>
          <w:p w:rsidR="000B342F" w:rsidRPr="000F5AFD" w:rsidRDefault="000B342F" w:rsidP="003E368B">
            <w:pPr>
              <w:rPr>
                <w:b/>
                <w:sz w:val="24"/>
                <w:szCs w:val="24"/>
                <w:lang w:val="ro-RO"/>
              </w:rPr>
            </w:pPr>
            <w:r w:rsidRPr="000F5AFD">
              <w:rPr>
                <w:b/>
                <w:sz w:val="24"/>
                <w:szCs w:val="24"/>
                <w:lang w:val="ro-RO"/>
              </w:rPr>
              <w:t>8 050 tone</w:t>
            </w:r>
          </w:p>
        </w:tc>
      </w:tr>
    </w:tbl>
    <w:p w:rsidR="000B342F" w:rsidRDefault="000B342F">
      <w:pPr>
        <w:rPr>
          <w:lang w:val="en-US"/>
        </w:rPr>
      </w:pPr>
    </w:p>
    <w:sectPr w:rsidR="000B342F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342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11AD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2017-10-27T08:57:00Z</dcterms:created>
  <dcterms:modified xsi:type="dcterms:W3CDTF">2017-10-27T08:57:00Z</dcterms:modified>
</cp:coreProperties>
</file>