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88" w:rsidRPr="00677888" w:rsidRDefault="002A4F24" w:rsidP="00677888">
      <w:pPr>
        <w:jc w:val="center"/>
        <w:rPr>
          <w:b/>
          <w:sz w:val="32"/>
          <w:szCs w:val="32"/>
          <w:lang w:val="ro-RO"/>
        </w:rPr>
      </w:pPr>
      <w:bookmarkStart w:id="0" w:name="_GoBack"/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licitaţiei publice nr. 17/04010 din 01.12</w:t>
      </w:r>
      <w:r w:rsidRPr="00677888">
        <w:rPr>
          <w:b/>
          <w:sz w:val="32"/>
          <w:szCs w:val="32"/>
          <w:lang w:val="ro-RO"/>
        </w:rPr>
        <w:t>.2017, în vederea achiziţionării</w:t>
      </w:r>
      <w:r w:rsidR="0005718F" w:rsidRPr="00677888">
        <w:rPr>
          <w:b/>
          <w:sz w:val="32"/>
          <w:szCs w:val="32"/>
          <w:lang w:val="ro-RO"/>
        </w:rPr>
        <w:t xml:space="preserve"> </w:t>
      </w:r>
      <w:r w:rsidR="00677888" w:rsidRPr="00677888">
        <w:rPr>
          <w:b/>
          <w:sz w:val="32"/>
          <w:szCs w:val="32"/>
          <w:lang w:val="ro-RO"/>
        </w:rPr>
        <w:t>lucrărilor de asigurare a stabilității terasamentelor și restabilirea lucrărilor de artă pe drumul R34 Hîncești – Leova – Cahul – Giurgiulești, km 124</w:t>
      </w:r>
      <w:r w:rsidR="00677888" w:rsidRPr="00677888">
        <w:rPr>
          <w:b/>
          <w:noProof/>
          <w:sz w:val="32"/>
          <w:szCs w:val="32"/>
          <w:lang w:val="ro-RO"/>
        </w:rPr>
        <w:t>.</w:t>
      </w:r>
    </w:p>
    <w:bookmarkEnd w:id="0"/>
    <w:p w:rsidR="0053421A" w:rsidRPr="0053421A" w:rsidRDefault="0053421A" w:rsidP="00677888">
      <w:pPr>
        <w:jc w:val="center"/>
        <w:rPr>
          <w:b/>
          <w:lang w:val="en-US"/>
        </w:rPr>
      </w:pPr>
    </w:p>
    <w:p w:rsidR="002A4F24" w:rsidRPr="0053421A" w:rsidRDefault="002A4F24" w:rsidP="00B551CE">
      <w:pPr>
        <w:jc w:val="center"/>
        <w:rPr>
          <w:b/>
          <w:sz w:val="32"/>
          <w:szCs w:val="32"/>
          <w:lang w:val="en-US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p w:rsidR="003502C5" w:rsidRDefault="003502C5">
      <w:pPr>
        <w:rPr>
          <w:lang w:val="en-US"/>
        </w:rPr>
      </w:pPr>
    </w:p>
    <w:tbl>
      <w:tblPr>
        <w:tblW w:w="10770" w:type="dxa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1559"/>
        <w:gridCol w:w="1556"/>
        <w:gridCol w:w="1559"/>
      </w:tblGrid>
      <w:tr w:rsidR="00677888" w:rsidRPr="00B80B80" w:rsidTr="00677888">
        <w:trPr>
          <w:trHeight w:val="10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7888" w:rsidRPr="00B80B80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88" w:rsidRPr="00B80B80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Valoarea totală oferta fărăTVA, lei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88" w:rsidRPr="00B80B80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Valoarea totala oferta inclusiv TVA, lei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88" w:rsidRPr="00B80B80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Garanţia bancară, lei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88" w:rsidRPr="00B80B80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Termenul de execuţie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888" w:rsidRPr="00B80B80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B80B80">
              <w:rPr>
                <w:b/>
                <w:sz w:val="28"/>
                <w:szCs w:val="28"/>
                <w:lang w:val="ro-RO"/>
              </w:rPr>
              <w:t>Perioada de valabilitate</w:t>
            </w:r>
          </w:p>
        </w:tc>
      </w:tr>
      <w:tr w:rsidR="00677888" w:rsidRPr="00B80B80" w:rsidTr="00677888">
        <w:trPr>
          <w:cantSplit/>
          <w:trHeight w:val="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88" w:rsidRPr="006E5C32" w:rsidRDefault="00677888" w:rsidP="00322955">
            <w:pPr>
              <w:rPr>
                <w:b/>
                <w:sz w:val="28"/>
                <w:szCs w:val="28"/>
                <w:lang w:val="en-US"/>
              </w:rPr>
            </w:pPr>
            <w:r w:rsidRPr="006E5C32">
              <w:rPr>
                <w:b/>
                <w:sz w:val="28"/>
                <w:szCs w:val="28"/>
                <w:lang w:val="en-US"/>
              </w:rPr>
              <w:t>S.R.L</w:t>
            </w:r>
            <w:proofErr w:type="gramStart"/>
            <w:r w:rsidRPr="006E5C32">
              <w:rPr>
                <w:b/>
                <w:sz w:val="28"/>
                <w:szCs w:val="28"/>
                <w:lang w:val="en-US"/>
              </w:rPr>
              <w:t>.„</w:t>
            </w:r>
            <w:proofErr w:type="gramEnd"/>
            <w:r w:rsidRPr="006E5C32">
              <w:rPr>
                <w:b/>
                <w:sz w:val="28"/>
                <w:szCs w:val="28"/>
                <w:lang w:val="ro-RO"/>
              </w:rPr>
              <w:t>Credo Industry</w:t>
            </w:r>
            <w:r w:rsidRPr="006E5C32">
              <w:rPr>
                <w:b/>
                <w:sz w:val="28"/>
                <w:szCs w:val="28"/>
                <w:lang w:val="en-US"/>
              </w:rPr>
              <w:t>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88" w:rsidRPr="00B80B80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12 295 864,89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88" w:rsidRPr="00B80B80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14 755 037,87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88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6 100,00</w:t>
            </w:r>
          </w:p>
          <w:p w:rsidR="00677888" w:rsidRPr="00B80B80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117 000,00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88" w:rsidRPr="00B80B80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12 luni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888" w:rsidRPr="00B80B80" w:rsidRDefault="00677888" w:rsidP="00322955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2FC8"/>
    <w:rsid w:val="0051533C"/>
    <w:rsid w:val="0052212F"/>
    <w:rsid w:val="00524DCB"/>
    <w:rsid w:val="00526C37"/>
    <w:rsid w:val="00527B09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2017-12-05T13:31:00Z</dcterms:created>
  <dcterms:modified xsi:type="dcterms:W3CDTF">2017-12-05T13:32:00Z</dcterms:modified>
</cp:coreProperties>
</file>