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8D3558">
        <w:rPr>
          <w:b/>
          <w:sz w:val="32"/>
          <w:szCs w:val="32"/>
          <w:lang w:val="ro-RO"/>
        </w:rPr>
        <w:t>ei publice nr. 18/01754 din 18</w:t>
      </w:r>
      <w:r w:rsidR="00E834C2">
        <w:rPr>
          <w:b/>
          <w:sz w:val="32"/>
          <w:szCs w:val="32"/>
          <w:lang w:val="ro-RO"/>
        </w:rPr>
        <w:t>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8D3558">
        <w:rPr>
          <w:b/>
          <w:sz w:val="32"/>
          <w:szCs w:val="32"/>
          <w:lang w:val="ro-RO"/>
        </w:rPr>
        <w:t>onul Telenești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4" w:type="dxa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843"/>
        <w:gridCol w:w="1559"/>
        <w:gridCol w:w="1276"/>
        <w:gridCol w:w="1134"/>
      </w:tblGrid>
      <w:tr w:rsidR="003601C4" w:rsidRPr="00F156F9" w:rsidTr="003601C4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3601C4" w:rsidRPr="00F156F9" w:rsidRDefault="003601C4" w:rsidP="00343853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3601C4" w:rsidRPr="00F156F9" w:rsidRDefault="003601C4" w:rsidP="0034385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3601C4" w:rsidRPr="00F156F9" w:rsidRDefault="003601C4" w:rsidP="0034385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</w:tcPr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3601C4" w:rsidRPr="00F156F9" w:rsidRDefault="003601C4" w:rsidP="0034385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3601C4" w:rsidRPr="00F156F9" w:rsidRDefault="003601C4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3601C4" w:rsidRPr="00472D99" w:rsidTr="003601C4">
        <w:trPr>
          <w:trHeight w:val="262"/>
        </w:trPr>
        <w:tc>
          <w:tcPr>
            <w:tcW w:w="2977" w:type="dxa"/>
            <w:vAlign w:val="center"/>
          </w:tcPr>
          <w:p w:rsidR="003601C4" w:rsidRPr="00F156F9" w:rsidRDefault="003601C4" w:rsidP="00343853">
            <w:pPr>
              <w:rPr>
                <w:b/>
                <w:sz w:val="28"/>
                <w:szCs w:val="28"/>
                <w:lang w:val="ro-RO"/>
              </w:rPr>
            </w:pPr>
            <w:r w:rsidRPr="001D6A02">
              <w:rPr>
                <w:b/>
                <w:sz w:val="28"/>
                <w:szCs w:val="28"/>
                <w:lang w:val="ro-RO"/>
              </w:rPr>
              <w:t>S.A.</w:t>
            </w:r>
            <w:r>
              <w:rPr>
                <w:b/>
                <w:sz w:val="28"/>
                <w:szCs w:val="28"/>
                <w:lang w:val="ro-RO"/>
              </w:rPr>
              <w:t>,,LUSMECON,,</w:t>
            </w:r>
          </w:p>
        </w:tc>
        <w:tc>
          <w:tcPr>
            <w:tcW w:w="1985" w:type="dxa"/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50 727 824,60</w:t>
            </w:r>
          </w:p>
        </w:tc>
        <w:tc>
          <w:tcPr>
            <w:tcW w:w="1843" w:type="dxa"/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60 873 389,51</w:t>
            </w:r>
          </w:p>
        </w:tc>
        <w:tc>
          <w:tcPr>
            <w:tcW w:w="1559" w:type="dxa"/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508 000,00</w:t>
            </w:r>
          </w:p>
        </w:tc>
        <w:tc>
          <w:tcPr>
            <w:tcW w:w="1276" w:type="dxa"/>
            <w:vAlign w:val="center"/>
          </w:tcPr>
          <w:p w:rsidR="003601C4" w:rsidRPr="00472D99" w:rsidRDefault="003601C4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3601C4" w:rsidRPr="00472D99" w:rsidRDefault="003601C4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3601C4" w:rsidRPr="00472D99" w:rsidTr="003601C4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601C4" w:rsidRPr="00F156F9" w:rsidRDefault="003601C4" w:rsidP="0034385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 Orhei,,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46 010 555,34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55 212 666,41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601C4" w:rsidRPr="00F156F9" w:rsidRDefault="003601C4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460 106,00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01C4" w:rsidRPr="00472D99" w:rsidRDefault="003601C4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01C4" w:rsidRPr="00472D99" w:rsidRDefault="003601C4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2018-05-18T11:47:00Z</dcterms:created>
  <dcterms:modified xsi:type="dcterms:W3CDTF">2018-05-18T11:48:00Z</dcterms:modified>
</cp:coreProperties>
</file>