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37" w:rsidRPr="00DB1C37" w:rsidRDefault="002A4F24" w:rsidP="00DB1C37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DB1C37">
        <w:rPr>
          <w:b/>
          <w:sz w:val="32"/>
          <w:szCs w:val="32"/>
          <w:lang w:val="ro-RO"/>
        </w:rPr>
        <w:t>ei publice nr. 18/03888</w:t>
      </w:r>
      <w:r w:rsidR="00FF256B">
        <w:rPr>
          <w:b/>
          <w:sz w:val="32"/>
          <w:szCs w:val="32"/>
          <w:lang w:val="ro-RO"/>
        </w:rPr>
        <w:t xml:space="preserve"> din 28</w:t>
      </w:r>
      <w:r w:rsidR="001831A8">
        <w:rPr>
          <w:b/>
          <w:sz w:val="32"/>
          <w:szCs w:val="32"/>
          <w:lang w:val="ro-RO"/>
        </w:rPr>
        <w:t>.09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proofErr w:type="spellStart"/>
      <w:r w:rsidR="00DB1C37" w:rsidRPr="00DB1C37">
        <w:rPr>
          <w:b/>
          <w:sz w:val="32"/>
          <w:szCs w:val="32"/>
          <w:lang w:val="en-US"/>
        </w:rPr>
        <w:t>serviciilor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de </w:t>
      </w:r>
      <w:r w:rsidR="00DB1C37" w:rsidRPr="00DB1C37">
        <w:rPr>
          <w:b/>
          <w:sz w:val="32"/>
          <w:szCs w:val="32"/>
          <w:lang w:val="ro-MO"/>
        </w:rPr>
        <w:t xml:space="preserve">proiectare pentru actualizarea proiectului tehnic </w:t>
      </w:r>
      <w:proofErr w:type="spellStart"/>
      <w:r w:rsidR="00DB1C37" w:rsidRPr="00DB1C37">
        <w:rPr>
          <w:b/>
          <w:sz w:val="32"/>
          <w:szCs w:val="32"/>
          <w:lang w:val="en-US"/>
        </w:rPr>
        <w:t>și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</w:t>
      </w:r>
      <w:proofErr w:type="spellStart"/>
      <w:r w:rsidR="00DB1C37" w:rsidRPr="00DB1C37">
        <w:rPr>
          <w:b/>
          <w:sz w:val="32"/>
          <w:szCs w:val="32"/>
          <w:lang w:val="en-US"/>
        </w:rPr>
        <w:t>elaborarea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</w:t>
      </w:r>
      <w:proofErr w:type="spellStart"/>
      <w:r w:rsidR="00DB1C37" w:rsidRPr="00DB1C37">
        <w:rPr>
          <w:b/>
          <w:sz w:val="32"/>
          <w:szCs w:val="32"/>
          <w:lang w:val="en-US"/>
        </w:rPr>
        <w:t>detaliilor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de </w:t>
      </w:r>
      <w:proofErr w:type="spellStart"/>
      <w:r w:rsidR="00DB1C37" w:rsidRPr="00DB1C37">
        <w:rPr>
          <w:b/>
          <w:sz w:val="32"/>
          <w:szCs w:val="32"/>
          <w:lang w:val="en-US"/>
        </w:rPr>
        <w:t>execuție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</w:t>
      </w:r>
      <w:proofErr w:type="spellStart"/>
      <w:r w:rsidR="00DB1C37" w:rsidRPr="00DB1C37">
        <w:rPr>
          <w:b/>
          <w:sz w:val="32"/>
          <w:szCs w:val="32"/>
          <w:lang w:val="en-US"/>
        </w:rPr>
        <w:t>pentru</w:t>
      </w:r>
      <w:proofErr w:type="spellEnd"/>
      <w:r w:rsidR="00DB1C37" w:rsidRPr="00DB1C37">
        <w:rPr>
          <w:b/>
          <w:sz w:val="32"/>
          <w:szCs w:val="32"/>
          <w:lang w:val="en-US"/>
        </w:rPr>
        <w:t xml:space="preserve"> </w:t>
      </w:r>
      <w:r w:rsidR="00DB1C37" w:rsidRPr="00DB1C37">
        <w:rPr>
          <w:b/>
          <w:sz w:val="32"/>
          <w:szCs w:val="32"/>
          <w:lang w:val="ro-MO"/>
        </w:rPr>
        <w:t>reabilitarea drumului „R14 R6 – Codrul Nou – Soroca – Unguri – frontiera cu Ucraina, km 92,62 – 123,62 (modificat din R9 Soroca – Arionești – Moghiliov Podoliski Ucraina, conform Hotărârii de Guvern nr. 1468 din 30.12.2016)”.</w:t>
      </w:r>
    </w:p>
    <w:p w:rsidR="005B36E3" w:rsidRDefault="005B36E3" w:rsidP="00DB1C37">
      <w:pPr>
        <w:jc w:val="center"/>
        <w:rPr>
          <w:sz w:val="28"/>
          <w:szCs w:val="28"/>
          <w:lang w:val="en-US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915" w:type="dxa"/>
        <w:tblInd w:w="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560"/>
        <w:gridCol w:w="1701"/>
        <w:gridCol w:w="1275"/>
      </w:tblGrid>
      <w:tr w:rsidR="00C232B1" w:rsidRPr="00F156F9" w:rsidTr="00C232B1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C232B1" w:rsidRPr="00F156F9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C232B1" w:rsidRPr="00F156F9" w:rsidRDefault="00C232B1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C232B1" w:rsidRPr="00F156F9" w:rsidRDefault="00C232B1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C232B1" w:rsidRPr="00F156F9" w:rsidRDefault="00C232B1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C232B1" w:rsidRPr="00F156F9" w:rsidRDefault="00C232B1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C232B1" w:rsidRPr="00F156F9" w:rsidRDefault="00C232B1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C232B1" w:rsidRPr="00F156F9" w:rsidRDefault="00C232B1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C232B1" w:rsidRPr="00F156F9" w:rsidRDefault="00C232B1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C232B1" w:rsidRPr="00F156F9" w:rsidRDefault="00C232B1" w:rsidP="008610A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C232B1" w:rsidRPr="00F156F9" w:rsidRDefault="00C232B1" w:rsidP="008610A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C232B1" w:rsidRPr="007C5762" w:rsidTr="00C232B1">
        <w:trPr>
          <w:trHeight w:val="262"/>
        </w:trPr>
        <w:tc>
          <w:tcPr>
            <w:tcW w:w="2977" w:type="dxa"/>
            <w:vAlign w:val="center"/>
          </w:tcPr>
          <w:p w:rsidR="00C232B1" w:rsidRPr="00F156F9" w:rsidRDefault="00C232B1" w:rsidP="008610A9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S.R.L.,,Universinj,,</w:t>
            </w:r>
          </w:p>
        </w:tc>
        <w:tc>
          <w:tcPr>
            <w:tcW w:w="1701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3 170 894,00</w:t>
            </w:r>
          </w:p>
        </w:tc>
        <w:tc>
          <w:tcPr>
            <w:tcW w:w="1701" w:type="dxa"/>
            <w:vAlign w:val="center"/>
          </w:tcPr>
          <w:p w:rsidR="00C232B1" w:rsidRPr="00D511CA" w:rsidRDefault="00C232B1" w:rsidP="008610A9">
            <w:pPr>
              <w:jc w:val="center"/>
              <w:rPr>
                <w:sz w:val="28"/>
                <w:lang w:val="ro-RO"/>
              </w:rPr>
            </w:pPr>
            <w:r w:rsidRPr="00D511CA">
              <w:rPr>
                <w:sz w:val="28"/>
                <w:lang w:val="ro-RO"/>
              </w:rPr>
              <w:t>3 805 073,00</w:t>
            </w:r>
          </w:p>
        </w:tc>
        <w:tc>
          <w:tcPr>
            <w:tcW w:w="1560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32 690,00</w:t>
            </w:r>
          </w:p>
        </w:tc>
        <w:tc>
          <w:tcPr>
            <w:tcW w:w="1701" w:type="dxa"/>
            <w:vAlign w:val="center"/>
          </w:tcPr>
          <w:p w:rsidR="00C232B1" w:rsidRPr="00A12084" w:rsidRDefault="00C232B1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2018</w:t>
            </w:r>
          </w:p>
        </w:tc>
        <w:tc>
          <w:tcPr>
            <w:tcW w:w="1275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C232B1" w:rsidRPr="007C5762" w:rsidTr="00C232B1">
        <w:trPr>
          <w:trHeight w:val="262"/>
        </w:trPr>
        <w:tc>
          <w:tcPr>
            <w:tcW w:w="2977" w:type="dxa"/>
            <w:vAlign w:val="center"/>
          </w:tcPr>
          <w:p w:rsidR="00C232B1" w:rsidRDefault="00C232B1" w:rsidP="008610A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S.R.L.,,Astral-Proiect,,</w:t>
            </w:r>
          </w:p>
        </w:tc>
        <w:tc>
          <w:tcPr>
            <w:tcW w:w="1701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3 201 800,00</w:t>
            </w:r>
          </w:p>
        </w:tc>
        <w:tc>
          <w:tcPr>
            <w:tcW w:w="1701" w:type="dxa"/>
            <w:vAlign w:val="center"/>
          </w:tcPr>
          <w:p w:rsidR="00C232B1" w:rsidRPr="00D511CA" w:rsidRDefault="00C232B1" w:rsidP="008610A9">
            <w:pPr>
              <w:jc w:val="center"/>
              <w:rPr>
                <w:sz w:val="28"/>
                <w:lang w:val="ro-RO"/>
              </w:rPr>
            </w:pPr>
            <w:r w:rsidRPr="00D511CA">
              <w:rPr>
                <w:sz w:val="28"/>
                <w:lang w:val="ro-RO"/>
              </w:rPr>
              <w:t>3 842 159,98</w:t>
            </w:r>
          </w:p>
        </w:tc>
        <w:tc>
          <w:tcPr>
            <w:tcW w:w="1560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32 050,00</w:t>
            </w:r>
          </w:p>
        </w:tc>
        <w:tc>
          <w:tcPr>
            <w:tcW w:w="1701" w:type="dxa"/>
            <w:vAlign w:val="center"/>
          </w:tcPr>
          <w:p w:rsidR="00C232B1" w:rsidRPr="00A12084" w:rsidRDefault="00C232B1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2018</w:t>
            </w:r>
          </w:p>
        </w:tc>
        <w:tc>
          <w:tcPr>
            <w:tcW w:w="1275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C232B1" w:rsidRPr="007C5762" w:rsidTr="00C232B1">
        <w:trPr>
          <w:trHeight w:val="262"/>
        </w:trPr>
        <w:tc>
          <w:tcPr>
            <w:tcW w:w="2977" w:type="dxa"/>
            <w:vAlign w:val="center"/>
          </w:tcPr>
          <w:p w:rsidR="00C232B1" w:rsidRDefault="00C232B1" w:rsidP="008610A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S.A.,,Intexnauca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3 248 600,10</w:t>
            </w:r>
          </w:p>
        </w:tc>
        <w:tc>
          <w:tcPr>
            <w:tcW w:w="1701" w:type="dxa"/>
            <w:vAlign w:val="center"/>
          </w:tcPr>
          <w:p w:rsidR="00C232B1" w:rsidRPr="00220409" w:rsidRDefault="00C232B1" w:rsidP="008610A9">
            <w:pPr>
              <w:jc w:val="center"/>
              <w:rPr>
                <w:sz w:val="28"/>
                <w:lang w:val="ro-RO"/>
              </w:rPr>
            </w:pPr>
            <w:r w:rsidRPr="00220409">
              <w:rPr>
                <w:sz w:val="28"/>
                <w:lang w:val="ro-RO"/>
              </w:rPr>
              <w:t>3 898 320,12</w:t>
            </w:r>
          </w:p>
        </w:tc>
        <w:tc>
          <w:tcPr>
            <w:tcW w:w="1560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32 500,00</w:t>
            </w:r>
          </w:p>
        </w:tc>
        <w:tc>
          <w:tcPr>
            <w:tcW w:w="1701" w:type="dxa"/>
            <w:vAlign w:val="center"/>
          </w:tcPr>
          <w:p w:rsidR="00C232B1" w:rsidRPr="00A12084" w:rsidRDefault="00C232B1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Ianuarie 2019</w:t>
            </w:r>
          </w:p>
        </w:tc>
        <w:tc>
          <w:tcPr>
            <w:tcW w:w="1275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  <w:tr w:rsidR="00C232B1" w:rsidRPr="007C5762" w:rsidTr="00C232B1">
        <w:trPr>
          <w:trHeight w:val="262"/>
        </w:trPr>
        <w:tc>
          <w:tcPr>
            <w:tcW w:w="2977" w:type="dxa"/>
            <w:vAlign w:val="center"/>
          </w:tcPr>
          <w:p w:rsidR="00C232B1" w:rsidRDefault="00C232B1" w:rsidP="008610A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S.R.L.,,Simbo-Proiect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701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3 102 898,00</w:t>
            </w:r>
          </w:p>
        </w:tc>
        <w:tc>
          <w:tcPr>
            <w:tcW w:w="1701" w:type="dxa"/>
            <w:vAlign w:val="center"/>
          </w:tcPr>
          <w:p w:rsidR="00C232B1" w:rsidRPr="00B9405D" w:rsidRDefault="00C232B1" w:rsidP="008610A9">
            <w:pPr>
              <w:jc w:val="center"/>
              <w:rPr>
                <w:sz w:val="28"/>
                <w:lang w:val="ro-RO"/>
              </w:rPr>
            </w:pPr>
            <w:r w:rsidRPr="00B9405D">
              <w:rPr>
                <w:sz w:val="28"/>
                <w:lang w:val="ro-RO"/>
              </w:rPr>
              <w:t>3 723 478,00</w:t>
            </w:r>
          </w:p>
        </w:tc>
        <w:tc>
          <w:tcPr>
            <w:tcW w:w="1560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31 500,00</w:t>
            </w:r>
          </w:p>
        </w:tc>
        <w:tc>
          <w:tcPr>
            <w:tcW w:w="1701" w:type="dxa"/>
            <w:vAlign w:val="center"/>
          </w:tcPr>
          <w:p w:rsidR="00C232B1" w:rsidRPr="00A12084" w:rsidRDefault="00C232B1" w:rsidP="008610A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2018</w:t>
            </w:r>
          </w:p>
        </w:tc>
        <w:tc>
          <w:tcPr>
            <w:tcW w:w="1275" w:type="dxa"/>
            <w:vAlign w:val="center"/>
          </w:tcPr>
          <w:p w:rsidR="00C232B1" w:rsidRPr="007C5762" w:rsidRDefault="00C232B1" w:rsidP="008610A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5719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2018-09-28T10:55:00Z</dcterms:created>
  <dcterms:modified xsi:type="dcterms:W3CDTF">2018-09-28T10:56:00Z</dcterms:modified>
</cp:coreProperties>
</file>