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7A26B547" w14:textId="550BC736" w:rsidR="00BE362C" w:rsidRDefault="00BE362C" w:rsidP="009C7F19">
      <w:pPr>
        <w:shd w:val="clear" w:color="auto" w:fill="FFFFFF" w:themeFill="background1"/>
        <w:spacing w:before="120"/>
        <w:jc w:val="center"/>
        <w:rPr>
          <w:b/>
        </w:rPr>
      </w:pPr>
      <w:r w:rsidRPr="00FF430B">
        <w:rPr>
          <w:b/>
          <w:noProof w:val="0"/>
          <w:lang w:val="ro-MD" w:eastAsia="ru-RU"/>
        </w:rPr>
        <w:t xml:space="preserve">privind achiziționarea </w:t>
      </w:r>
      <w:r w:rsidR="009C7F19" w:rsidRPr="00CF4CC2">
        <w:rPr>
          <w:b/>
        </w:rPr>
        <w:t>lucrări</w:t>
      </w:r>
      <w:r w:rsidR="0063658E">
        <w:rPr>
          <w:b/>
        </w:rPr>
        <w:t>lor</w:t>
      </w:r>
      <w:r w:rsidR="009C7F19" w:rsidRPr="00CF4CC2">
        <w:rPr>
          <w:b/>
        </w:rPr>
        <w:t xml:space="preserve"> </w:t>
      </w:r>
      <w:r w:rsidR="009C7F19" w:rsidRPr="00CF4CC2">
        <w:rPr>
          <w:b/>
          <w:bCs/>
          <w:lang w:val="ro-MD"/>
        </w:rPr>
        <w:t xml:space="preserve">de întreținere periodică a drumurilor publice naționale cu îmbrăcăminte rutieră din macadam amplasate teritorial în raioanele </w:t>
      </w:r>
      <w:r w:rsidR="005B0678" w:rsidRPr="005B0678">
        <w:rPr>
          <w:b/>
          <w:bCs/>
          <w:lang w:val="ro-MD"/>
        </w:rPr>
        <w:t>Călărași, Strășeni, Ungheni</w:t>
      </w:r>
      <w:r w:rsidR="00915B31">
        <w:rPr>
          <w:b/>
          <w:bCs/>
          <w:lang w:val="ro-MD"/>
        </w:rPr>
        <w:t xml:space="preserve"> </w:t>
      </w:r>
      <w:r w:rsidRPr="00FF430B">
        <w:rPr>
          <w:b/>
          <w:noProof w:val="0"/>
          <w:lang w:val="ro-MD" w:eastAsia="ru-RU"/>
        </w:rPr>
        <w:t xml:space="preserve">prin procedura de </w:t>
      </w:r>
      <w:r w:rsidR="001A1A16" w:rsidRPr="00FF430B">
        <w:rPr>
          <w:b/>
          <w:noProof w:val="0"/>
          <w:lang w:val="ro-MD" w:eastAsia="ru-RU"/>
        </w:rPr>
        <w:t>a</w:t>
      </w:r>
      <w:r w:rsidRPr="00FF430B">
        <w:rPr>
          <w:b/>
          <w:noProof w:val="0"/>
          <w:lang w:val="ro-MD" w:eastAsia="ru-RU"/>
        </w:rPr>
        <w:t>chiziție</w:t>
      </w:r>
      <w:r w:rsidR="009C7F19">
        <w:rPr>
          <w:b/>
          <w:noProof w:val="0"/>
          <w:lang w:val="ro-MD" w:eastAsia="ru-RU"/>
        </w:rPr>
        <w:t xml:space="preserve"> </w:t>
      </w:r>
      <w:r w:rsidR="009C7F19" w:rsidRPr="00DF39DC">
        <w:rPr>
          <w:b/>
          <w:lang w:val="ro-MD"/>
        </w:rPr>
        <w:t>prin procedura de achiziție licita</w:t>
      </w:r>
      <w:r w:rsidR="009C7F19" w:rsidRPr="00DF39DC">
        <w:rPr>
          <w:b/>
        </w:rPr>
        <w:t>ție deschisă</w:t>
      </w:r>
    </w:p>
    <w:p w14:paraId="44D91D43" w14:textId="77777777" w:rsidR="009C7F19" w:rsidRPr="00FF430B" w:rsidRDefault="009C7F19" w:rsidP="009C7F19">
      <w:pPr>
        <w:shd w:val="clear" w:color="auto" w:fill="FFFFFF" w:themeFill="background1"/>
        <w:spacing w:before="120"/>
        <w:rPr>
          <w:b/>
          <w:noProof w:val="0"/>
          <w:sz w:val="32"/>
          <w:szCs w:val="32"/>
          <w:lang w:val="ro-MD" w:eastAsia="ru-RU"/>
        </w:rPr>
      </w:pPr>
    </w:p>
    <w:p w14:paraId="7A287467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Denumirea autorității contractante: </w:t>
      </w:r>
      <w:r w:rsidRPr="00DF39DC">
        <w:rPr>
          <w:b/>
          <w:lang w:val="en-US"/>
        </w:rPr>
        <w:t>Î.S.”Administraţia de Stat a Drumurilor”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77777777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 xml:space="preserve">022212296, 022223179 fax. 022746249 </w:t>
      </w:r>
    </w:p>
    <w:p w14:paraId="5691D4F6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Pr="002863C9">
          <w:rPr>
            <w:rStyle w:val="af3"/>
          </w:rPr>
          <w:t>dragalin@asd.md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5C617140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lang w:val="ro-MD"/>
        </w:rPr>
      </w:pPr>
      <w:r w:rsidRPr="004225A2">
        <w:rPr>
          <w:b/>
          <w:lang w:val="ro-MD"/>
        </w:rPr>
        <w:t xml:space="preserve">Adresa de e-mail sau de internet de la care se va putea obține accesul la documentația de atribuire: </w:t>
      </w:r>
      <w:r w:rsidRPr="004225A2">
        <w:rPr>
          <w:b/>
          <w:i/>
          <w:lang w:val="ro-MD"/>
        </w:rPr>
        <w:t>documentația de atribuire este anexată în cadrul procedurii în SIA RSAP</w:t>
      </w:r>
      <w:r w:rsidRPr="004225A2">
        <w:rPr>
          <w:b/>
          <w:lang w:val="ro-MD"/>
        </w:rPr>
        <w:t xml:space="preserve"> </w:t>
      </w:r>
      <w:r>
        <w:rPr>
          <w:b/>
          <w:lang w:val="ro-MD"/>
        </w:rPr>
        <w:t xml:space="preserve">            nr. </w:t>
      </w:r>
      <w:r w:rsidR="005B3F23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ocds-b3wdp1-MD-1625636140647</w:t>
      </w:r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9C7F19" w:rsidRPr="00DD0EB1" w14:paraId="2231C372" w14:textId="77777777" w:rsidTr="0097086A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9C7F19" w:rsidRPr="00242CC5" w14:paraId="7A8E0F05" w14:textId="77777777" w:rsidTr="0097086A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77777777" w:rsidR="009C7F19" w:rsidRPr="00A63D88" w:rsidRDefault="009C7F19" w:rsidP="0097086A">
            <w:pPr>
              <w:jc w:val="center"/>
            </w:pPr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77777777" w:rsidR="009C7F19" w:rsidRPr="00B46B3E" w:rsidRDefault="009C7F19" w:rsidP="0097086A">
            <w:pPr>
              <w:ind w:left="113" w:right="113"/>
              <w:jc w:val="center"/>
            </w:pPr>
            <w:r w:rsidRPr="00B46B3E">
              <w:rPr>
                <w:color w:val="000000"/>
                <w:lang w:val="en-US"/>
              </w:rPr>
              <w:t>45233</w:t>
            </w:r>
            <w:r>
              <w:rPr>
                <w:color w:val="000000"/>
                <w:lang w:val="en-US"/>
              </w:rPr>
              <w:t>160-8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79209357" w:rsidR="009C7F19" w:rsidRPr="00752FCD" w:rsidRDefault="009C7F19" w:rsidP="0097086A">
            <w:pPr>
              <w:jc w:val="center"/>
              <w:rPr>
                <w:lang w:val="en-US"/>
              </w:rPr>
            </w:pPr>
            <w:r w:rsidRPr="00D719C8">
              <w:rPr>
                <w:lang w:val="en-US"/>
              </w:rPr>
              <w:t>Lucr</w:t>
            </w:r>
            <w:r w:rsidRPr="00752FCD">
              <w:rPr>
                <w:lang w:val="en-US"/>
              </w:rPr>
              <w:t>ă</w:t>
            </w:r>
            <w:r w:rsidRPr="00D719C8">
              <w:rPr>
                <w:lang w:val="en-US"/>
              </w:rPr>
              <w:t>ri</w:t>
            </w:r>
            <w:r w:rsidRPr="00752FCD">
              <w:rPr>
                <w:lang w:val="en-US"/>
              </w:rPr>
              <w:t xml:space="preserve"> </w:t>
            </w:r>
            <w:r w:rsidRPr="00CD2711">
              <w:rPr>
                <w:bCs/>
                <w:lang w:val="ro-MD"/>
              </w:rPr>
              <w:t xml:space="preserve">de întreținere periodică a drumurilor publice naționale cu îmbrăcăminte rutieră din macadam amplasate teritorial în raioanele </w:t>
            </w:r>
            <w:r w:rsidR="005B0678" w:rsidRPr="005B0678">
              <w:rPr>
                <w:bCs/>
                <w:lang w:val="ro-MD"/>
              </w:rPr>
              <w:t>Călărași, Strășeni, Ungheni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Conform caietului de sarcini din documentele de licitație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13E5D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</w:p>
          <w:p w14:paraId="7542522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</w:p>
          <w:p w14:paraId="0C573A67" w14:textId="77777777" w:rsidR="009C7F19" w:rsidRDefault="009C7F19" w:rsidP="0097086A">
            <w:pPr>
              <w:jc w:val="center"/>
              <w:rPr>
                <w:lang w:val="en-US"/>
              </w:rPr>
            </w:pPr>
          </w:p>
          <w:p w14:paraId="096841C9" w14:textId="4B43B003" w:rsidR="009C7F19" w:rsidRDefault="005B0678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5 791</w:t>
            </w:r>
            <w:r w:rsidR="009C7F19">
              <w:rPr>
                <w:lang w:val="en-US"/>
              </w:rPr>
              <w:t xml:space="preserve"> 000</w:t>
            </w:r>
          </w:p>
          <w:p w14:paraId="7FB0709E" w14:textId="77777777" w:rsidR="009C7F19" w:rsidRDefault="009C7F19" w:rsidP="0097086A">
            <w:pPr>
              <w:jc w:val="center"/>
              <w:rPr>
                <w:lang w:val="en-US"/>
              </w:rPr>
            </w:pPr>
          </w:p>
          <w:p w14:paraId="2EDD4AD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</w:p>
        </w:tc>
      </w:tr>
      <w:tr w:rsidR="009C7F19" w:rsidRPr="00242CC5" w14:paraId="6E30AD60" w14:textId="77777777" w:rsidTr="0097086A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9C7F19" w:rsidRPr="00A63D88" w:rsidRDefault="009C7F19" w:rsidP="0097086A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02AC3494" w:rsidR="009C7F19" w:rsidRPr="00A63D88" w:rsidRDefault="005B0678" w:rsidP="007F58D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5 791</w:t>
            </w:r>
            <w:r w:rsidR="009C7F19">
              <w:rPr>
                <w:b/>
                <w:lang w:val="en-US"/>
              </w:rPr>
              <w:t xml:space="preserve"> 000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77777777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3AF1E4BB" w14:textId="4B8ACBC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9C7F19" w:rsidRPr="009C7F19">
        <w:rPr>
          <w:i/>
          <w:lang w:val="ro-MD"/>
        </w:rPr>
        <w:t>15</w:t>
      </w:r>
      <w:r w:rsidR="009C7F19" w:rsidRPr="009C7F19">
        <w:rPr>
          <w:lang w:val="ro-MD"/>
        </w:rPr>
        <w:t xml:space="preserve"> </w:t>
      </w:r>
      <w:r w:rsidR="009C7F19" w:rsidRPr="009C7F19">
        <w:rPr>
          <w:i/>
          <w:lang w:val="ro-MD"/>
        </w:rPr>
        <w:t>decembrie 2021</w:t>
      </w:r>
    </w:p>
    <w:p w14:paraId="6CE0A203" w14:textId="4FDAA0EE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valabilitate a contractului</w:t>
      </w:r>
      <w:r w:rsidR="001A1A16" w:rsidRPr="00FF430B">
        <w:rPr>
          <w:b/>
          <w:noProof w:val="0"/>
          <w:lang w:val="ro-MD" w:eastAsia="ru-RU"/>
        </w:rPr>
        <w:t>:</w:t>
      </w:r>
      <w:r w:rsidR="009C7F19" w:rsidRPr="009C7F19">
        <w:rPr>
          <w:b/>
          <w:lang w:val="ro-MD"/>
        </w:rPr>
        <w:t xml:space="preserve"> </w:t>
      </w:r>
      <w:r w:rsidR="009C7F19" w:rsidRPr="009C7F19">
        <w:rPr>
          <w:i/>
          <w:lang w:val="ro-MD"/>
        </w:rPr>
        <w:t>pînă la recepția finală a lucrărilor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D3924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 xml:space="preserve">; nivelul minim (nivelurile minime) al (ale) cerințelor eventual impuse; se menționeazăinformațiile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AE84ED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lucrărilor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7916C3A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10.)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DDEF779" w14:textId="77777777" w:rsidTr="001568F3">
        <w:tc>
          <w:tcPr>
            <w:tcW w:w="575" w:type="dxa"/>
            <w:shd w:val="clear" w:color="auto" w:fill="auto"/>
          </w:tcPr>
          <w:p w14:paraId="6793A0AD" w14:textId="3BD14F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</w:t>
            </w:r>
          </w:p>
        </w:tc>
        <w:tc>
          <w:tcPr>
            <w:tcW w:w="3767" w:type="dxa"/>
            <w:shd w:val="clear" w:color="auto" w:fill="auto"/>
          </w:tcPr>
          <w:p w14:paraId="2587F06E" w14:textId="2A3AA92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</w:p>
        </w:tc>
        <w:tc>
          <w:tcPr>
            <w:tcW w:w="3526" w:type="dxa"/>
            <w:shd w:val="clear" w:color="auto" w:fill="auto"/>
          </w:tcPr>
          <w:p w14:paraId="4AED1287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B1F6ECB" w14:textId="654CB5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</w:t>
            </w:r>
          </w:p>
        </w:tc>
        <w:tc>
          <w:tcPr>
            <w:tcW w:w="1618" w:type="dxa"/>
            <w:shd w:val="clear" w:color="auto" w:fill="auto"/>
          </w:tcPr>
          <w:p w14:paraId="2FEA62D9" w14:textId="52A4D51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1A7BCEB" w14:textId="77777777" w:rsidTr="001568F3">
        <w:tc>
          <w:tcPr>
            <w:tcW w:w="575" w:type="dxa"/>
            <w:shd w:val="clear" w:color="auto" w:fill="auto"/>
          </w:tcPr>
          <w:p w14:paraId="29F710E7" w14:textId="4253963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9</w:t>
            </w:r>
          </w:p>
        </w:tc>
        <w:tc>
          <w:tcPr>
            <w:tcW w:w="3767" w:type="dxa"/>
            <w:shd w:val="clear" w:color="auto" w:fill="auto"/>
          </w:tcPr>
          <w:p w14:paraId="065045BD" w14:textId="10E611B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shd w:val="clear" w:color="auto" w:fill="auto"/>
          </w:tcPr>
          <w:p w14:paraId="4227F325" w14:textId="796BDF5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privind susţinerea tehnică și profesională a 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4D98156F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>Aviz pentru participare la licitațiile publice de lucrări din domeniul construcțiilor și instalațiilor;</w:t>
            </w:r>
          </w:p>
        </w:tc>
        <w:tc>
          <w:tcPr>
            <w:tcW w:w="3526" w:type="dxa"/>
            <w:shd w:val="clear" w:color="auto" w:fill="auto"/>
          </w:tcPr>
          <w:p w14:paraId="194CE8F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1049A75" w14:textId="22184CF4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22)</w:t>
            </w:r>
          </w:p>
        </w:tc>
        <w:tc>
          <w:tcPr>
            <w:tcW w:w="1618" w:type="dxa"/>
            <w:shd w:val="clear" w:color="auto" w:fill="auto"/>
          </w:tcPr>
          <w:p w14:paraId="78A63F36" w14:textId="5E9A49D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6CD63F91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 2020</w:t>
            </w:r>
          </w:p>
        </w:tc>
        <w:tc>
          <w:tcPr>
            <w:tcW w:w="3526" w:type="dxa"/>
            <w:shd w:val="clear" w:color="auto" w:fill="auto"/>
          </w:tcPr>
          <w:p w14:paraId="69CCF212" w14:textId="168EC158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minim</w:t>
            </w:r>
            <w:r w:rsidRPr="00A907C4">
              <w:rPr>
                <w:lang w:val="ro-MD"/>
              </w:rPr>
              <w:t xml:space="preserve"> </w:t>
            </w:r>
            <w:r>
              <w:rPr>
                <w:lang w:val="ro-MD"/>
              </w:rPr>
              <w:t>v</w:t>
            </w:r>
            <w:r w:rsidRPr="00A907C4">
              <w:rPr>
                <w:lang w:val="ro-MD"/>
              </w:rPr>
              <w:t>aloare</w:t>
            </w:r>
            <w:r>
              <w:rPr>
                <w:lang w:val="ro-MD"/>
              </w:rPr>
              <w:t>a</w:t>
            </w:r>
            <w:r w:rsidRPr="00A907C4">
              <w:rPr>
                <w:lang w:val="ro-MD"/>
              </w:rPr>
              <w:t xml:space="preserve"> </w:t>
            </w:r>
            <w:r w:rsidR="005B0678">
              <w:rPr>
                <w:lang w:val="ro-MD"/>
              </w:rPr>
              <w:t>5 791</w:t>
            </w:r>
            <w:r w:rsidRPr="00A907C4">
              <w:rPr>
                <w:lang w:val="ro-MD"/>
              </w:rPr>
              <w:t xml:space="preserve"> 000 </w:t>
            </w:r>
          </w:p>
          <w:p w14:paraId="52445D15" w14:textId="77777777" w:rsidR="00A907C4" w:rsidRPr="00A907C4" w:rsidRDefault="00A907C4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07D378B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07A19FC" w14:textId="77777777" w:rsidTr="001568F3">
        <w:tc>
          <w:tcPr>
            <w:tcW w:w="575" w:type="dxa"/>
            <w:shd w:val="clear" w:color="auto" w:fill="auto"/>
          </w:tcPr>
          <w:p w14:paraId="46DA0AA2" w14:textId="3764ECF7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20</w:t>
            </w:r>
          </w:p>
        </w:tc>
        <w:tc>
          <w:tcPr>
            <w:tcW w:w="3767" w:type="dxa"/>
            <w:shd w:val="clear" w:color="auto" w:fill="auto"/>
          </w:tcPr>
          <w:p w14:paraId="35D6C5FD" w14:textId="0C23D602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0974CA17" w14:textId="13670023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minim v</w:t>
            </w:r>
            <w:r w:rsidRPr="00A907C4">
              <w:rPr>
                <w:lang w:val="ro-MD"/>
              </w:rPr>
              <w:t xml:space="preserve">aloare </w:t>
            </w:r>
            <w:r w:rsidR="005B0678">
              <w:rPr>
                <w:lang w:val="ro-MD"/>
              </w:rPr>
              <w:t>5 791</w:t>
            </w:r>
            <w:r w:rsidRPr="00A907C4">
              <w:rPr>
                <w:lang w:val="ro-MD"/>
              </w:rPr>
              <w:t xml:space="preserve"> 000 </w:t>
            </w:r>
          </w:p>
          <w:p w14:paraId="0B764C49" w14:textId="7777777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54594A09" w14:textId="607992B2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76AFC96A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C0A17" w:rsidRPr="00C109F1">
        <w:rPr>
          <w:i/>
          <w:noProof w:val="0"/>
          <w:lang w:val="ro-MD" w:eastAsia="ru-RU"/>
        </w:rPr>
        <w:t>1%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21D1119B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 </w:t>
      </w:r>
      <w:r w:rsidR="00C109F1" w:rsidRPr="00C109F1">
        <w:rPr>
          <w:rFonts w:eastAsia="PMingLiU"/>
          <w:i/>
          <w:lang w:val="en-US" w:eastAsia="zh-CN"/>
        </w:rPr>
        <w:t>1 (unu) an de la data recepției lucrărilor finalizate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413F1F32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>în cuantum de 5%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355188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C109F1">
        <w:rPr>
          <w:i/>
          <w:noProof w:val="0"/>
          <w:lang w:val="ro-MD" w:eastAsia="ru-RU"/>
        </w:rPr>
        <w:t>p</w:t>
      </w:r>
      <w:r w:rsidR="00C109F1" w:rsidRPr="00C109F1">
        <w:rPr>
          <w:i/>
          <w:noProof w:val="0"/>
          <w:lang w:val="ro-MD" w:eastAsia="ru-RU"/>
        </w:rPr>
        <w:t>rețul cel mai mic</w:t>
      </w:r>
    </w:p>
    <w:p w14:paraId="0EB0540D" w14:textId="77777777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6"/>
        <w:gridCol w:w="7122"/>
        <w:gridCol w:w="1788"/>
      </w:tblGrid>
      <w:tr w:rsidR="00BE362C" w:rsidRPr="00EC30C2" w14:paraId="5894E2AC" w14:textId="77777777" w:rsidTr="001A1A16">
        <w:tc>
          <w:tcPr>
            <w:tcW w:w="577" w:type="dxa"/>
            <w:shd w:val="clear" w:color="auto" w:fill="auto"/>
          </w:tcPr>
          <w:p w14:paraId="1D9522C8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7248" w:type="dxa"/>
            <w:shd w:val="clear" w:color="auto" w:fill="auto"/>
          </w:tcPr>
          <w:p w14:paraId="7D642500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Denumirea factorului de evaluare</w:t>
            </w:r>
          </w:p>
        </w:tc>
        <w:tc>
          <w:tcPr>
            <w:tcW w:w="1800" w:type="dxa"/>
            <w:shd w:val="clear" w:color="auto" w:fill="auto"/>
          </w:tcPr>
          <w:p w14:paraId="05EC62B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Ponderea%</w:t>
            </w:r>
          </w:p>
        </w:tc>
      </w:tr>
      <w:tr w:rsidR="00BE362C" w:rsidRPr="00EC30C2" w14:paraId="19E42FF1" w14:textId="77777777" w:rsidTr="001A1A16">
        <w:tc>
          <w:tcPr>
            <w:tcW w:w="577" w:type="dxa"/>
            <w:shd w:val="clear" w:color="auto" w:fill="auto"/>
          </w:tcPr>
          <w:p w14:paraId="62C8BD8B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248" w:type="dxa"/>
            <w:shd w:val="clear" w:color="auto" w:fill="auto"/>
          </w:tcPr>
          <w:p w14:paraId="4A1C6E43" w14:textId="319755D0" w:rsidR="00BE362C" w:rsidRPr="00FF430B" w:rsidRDefault="00C109F1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  <w:r w:rsidRPr="00C109F1">
              <w:rPr>
                <w:i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auto"/>
          </w:tcPr>
          <w:p w14:paraId="3FBEE857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</w:tr>
      <w:tr w:rsidR="00BE362C" w:rsidRPr="00EC30C2" w14:paraId="76091EE8" w14:textId="77777777" w:rsidTr="001A1A16">
        <w:tc>
          <w:tcPr>
            <w:tcW w:w="577" w:type="dxa"/>
            <w:shd w:val="clear" w:color="auto" w:fill="auto"/>
          </w:tcPr>
          <w:p w14:paraId="620FFE5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248" w:type="dxa"/>
            <w:shd w:val="clear" w:color="auto" w:fill="auto"/>
          </w:tcPr>
          <w:p w14:paraId="1A9CA4D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1800" w:type="dxa"/>
            <w:shd w:val="clear" w:color="auto" w:fill="auto"/>
          </w:tcPr>
          <w:p w14:paraId="066BF0F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</w:tr>
    </w:tbl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597EEFCB" w14:textId="14E87A7E" w:rsidR="00BE362C" w:rsidRPr="00FF430B" w:rsidRDefault="00EF4276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conform SIA RSAP /</w:t>
      </w:r>
      <w:r w:rsidR="00BE362C" w:rsidRPr="00FF430B">
        <w:rPr>
          <w:b/>
          <w:noProof w:val="0"/>
          <w:lang w:val="ro-MD" w:eastAsia="ru-RU"/>
        </w:rPr>
        <w:t xml:space="preserve">până la: </w:t>
      </w:r>
      <w:r w:rsidR="00BE362C" w:rsidRPr="00FF430B">
        <w:rPr>
          <w:b/>
          <w:i/>
          <w:noProof w:val="0"/>
          <w:lang w:val="ro-MD" w:eastAsia="ru-RU"/>
        </w:rPr>
        <w:t>[ora exactă]</w:t>
      </w:r>
      <w:r w:rsidR="00C109F1">
        <w:rPr>
          <w:b/>
          <w:noProof w:val="0"/>
          <w:lang w:val="ro-MD" w:eastAsia="ru-RU"/>
        </w:rPr>
        <w:t xml:space="preserve"> 10</w:t>
      </w:r>
      <w:r w:rsidR="00C109F1" w:rsidRPr="00C109F1">
        <w:rPr>
          <w:b/>
          <w:noProof w:val="0"/>
          <w:vertAlign w:val="superscript"/>
          <w:lang w:val="ro-MD" w:eastAsia="ru-RU"/>
        </w:rPr>
        <w:t>00</w:t>
      </w:r>
    </w:p>
    <w:p w14:paraId="75C232E2" w14:textId="7ECE2DE2" w:rsidR="00BE362C" w:rsidRPr="00FF430B" w:rsidRDefault="00BE362C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pe: </w:t>
      </w:r>
      <w:r w:rsidR="007F58D5">
        <w:rPr>
          <w:b/>
          <w:i/>
          <w:noProof w:val="0"/>
          <w:lang w:val="ro-MD" w:eastAsia="ru-RU"/>
        </w:rPr>
        <w:t>2</w:t>
      </w:r>
      <w:r w:rsidR="0063658E">
        <w:rPr>
          <w:b/>
          <w:i/>
          <w:noProof w:val="0"/>
          <w:lang w:val="ro-MD" w:eastAsia="ru-RU"/>
        </w:rPr>
        <w:t>8</w:t>
      </w:r>
      <w:r w:rsidR="007F58D5">
        <w:rPr>
          <w:b/>
          <w:i/>
          <w:noProof w:val="0"/>
          <w:lang w:val="ro-MD" w:eastAsia="ru-RU"/>
        </w:rPr>
        <w:t>.</w:t>
      </w:r>
      <w:r w:rsidR="00C109F1">
        <w:rPr>
          <w:b/>
          <w:i/>
          <w:noProof w:val="0"/>
          <w:lang w:val="ro-MD" w:eastAsia="ru-RU"/>
        </w:rPr>
        <w:t>07.2021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76AFA65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10.02.2021</w:t>
      </w:r>
    </w:p>
    <w:p w14:paraId="534F3234" w14:textId="7071002C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63658E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354114">
        <w:rPr>
          <w:b/>
          <w:noProof w:val="0"/>
          <w:shd w:val="clear" w:color="auto" w:fill="FFFFFF" w:themeFill="background1"/>
          <w:lang w:val="ro-MD" w:eastAsia="ru-RU"/>
        </w:rPr>
        <w:t>7</w:t>
      </w:r>
      <w:bookmarkStart w:id="1" w:name="_GoBack"/>
      <w:bookmarkEnd w:id="1"/>
      <w:r w:rsidR="007F58D5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07.2021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4BFCB32D" w14:textId="5ECAA4F2" w:rsidR="00BE362C" w:rsidRPr="0040637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Contractul intră sub incidența Acordului privind achizițiile guvernamentale al Organizației Mondiale a Comerțului (numai în cazul anunțurilor transmise spre publicare în Jurnalul Oficial al Uniunii Europene): </w:t>
      </w:r>
      <w:r w:rsidR="00406374" w:rsidRPr="00E229D4">
        <w:rPr>
          <w:i/>
          <w:noProof w:val="0"/>
          <w:lang w:val="ro-MD" w:eastAsia="ru-RU"/>
        </w:rPr>
        <w:t>nu se aplică</w:t>
      </w:r>
      <w:r w:rsidR="00406374" w:rsidRPr="00FF430B">
        <w:rPr>
          <w:b/>
          <w:noProof w:val="0"/>
          <w:lang w:val="ro-MD" w:eastAsia="ru-RU"/>
        </w:rPr>
        <w:t xml:space="preserve"> </w:t>
      </w:r>
    </w:p>
    <w:p w14:paraId="387292F9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Alte informații relevante: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____________________________________________________</w:t>
      </w:r>
    </w:p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77777777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  <w:r w:rsidR="00426FF4" w:rsidRPr="00FF430B">
        <w:rPr>
          <w:b/>
          <w:lang w:val="ro-MD"/>
        </w:rPr>
        <w:t>.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B325A8">
      <w:footerReference w:type="default" r:id="rId10"/>
      <w:pgSz w:w="11906" w:h="16838" w:code="9"/>
      <w:pgMar w:top="426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8CAB0A" w14:textId="77777777" w:rsidR="004B55DE" w:rsidRDefault="004B55DE" w:rsidP="00A20ACF">
      <w:r>
        <w:separator/>
      </w:r>
    </w:p>
  </w:endnote>
  <w:endnote w:type="continuationSeparator" w:id="0">
    <w:p w14:paraId="53591ED3" w14:textId="77777777" w:rsidR="004B55DE" w:rsidRDefault="004B55DE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205FEE03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4114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6C19C0" w14:textId="77777777" w:rsidR="004B55DE" w:rsidRDefault="004B55DE" w:rsidP="00A20ACF">
      <w:r>
        <w:separator/>
      </w:r>
    </w:p>
  </w:footnote>
  <w:footnote w:type="continuationSeparator" w:id="0">
    <w:p w14:paraId="79DF5529" w14:textId="77777777" w:rsidR="004B55DE" w:rsidRDefault="004B55DE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5"/>
  </w:num>
  <w:num w:numId="5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1239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4BD"/>
    <w:rsid w:val="00354114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806"/>
    <w:rsid w:val="003731FD"/>
    <w:rsid w:val="00373336"/>
    <w:rsid w:val="00373AF9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B55DE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678"/>
    <w:rsid w:val="005B0E74"/>
    <w:rsid w:val="005B10F8"/>
    <w:rsid w:val="005B235E"/>
    <w:rsid w:val="005B24DA"/>
    <w:rsid w:val="005B263A"/>
    <w:rsid w:val="005B2917"/>
    <w:rsid w:val="005B3BAD"/>
    <w:rsid w:val="005B3F23"/>
    <w:rsid w:val="005B4853"/>
    <w:rsid w:val="005B666D"/>
    <w:rsid w:val="005B7743"/>
    <w:rsid w:val="005C0219"/>
    <w:rsid w:val="005C2167"/>
    <w:rsid w:val="005C2F44"/>
    <w:rsid w:val="005C3D95"/>
    <w:rsid w:val="005C6BF4"/>
    <w:rsid w:val="005C7076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658E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7001BE"/>
    <w:rsid w:val="0070031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0C5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336"/>
    <w:rsid w:val="00782201"/>
    <w:rsid w:val="0078220C"/>
    <w:rsid w:val="00785412"/>
    <w:rsid w:val="00785E49"/>
    <w:rsid w:val="00792182"/>
    <w:rsid w:val="0079357E"/>
    <w:rsid w:val="007939DD"/>
    <w:rsid w:val="0079540A"/>
    <w:rsid w:val="0079597E"/>
    <w:rsid w:val="007959BF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B68FD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1982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484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5B31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7F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4F09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4247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5869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301C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87B03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galin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D12E0-B6D8-459E-A06F-120CE682F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1317</Words>
  <Characters>7509</Characters>
  <Application>Microsoft Office Word</Application>
  <DocSecurity>0</DocSecurity>
  <Lines>62</Lines>
  <Paragraphs>17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Boss</cp:lastModifiedBy>
  <cp:revision>22</cp:revision>
  <cp:lastPrinted>2021-06-29T11:26:00Z</cp:lastPrinted>
  <dcterms:created xsi:type="dcterms:W3CDTF">2021-06-14T10:00:00Z</dcterms:created>
  <dcterms:modified xsi:type="dcterms:W3CDTF">2021-07-07T05:36:00Z</dcterms:modified>
</cp:coreProperties>
</file>