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37F837D0" w14:textId="09B8E52A" w:rsidR="000C5DFB" w:rsidRPr="00FF430B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FF430B">
        <w:rPr>
          <w:noProof w:val="0"/>
          <w:lang w:val="ro-MD"/>
        </w:rPr>
        <w:t>Anexa nr.</w:t>
      </w:r>
      <w:r w:rsidR="00FF5CB2">
        <w:rPr>
          <w:noProof w:val="0"/>
          <w:lang w:val="ro-MD"/>
        </w:rPr>
        <w:t xml:space="preserve"> </w:t>
      </w:r>
      <w:r w:rsidR="00D8130E" w:rsidRPr="00FF430B">
        <w:rPr>
          <w:noProof w:val="0"/>
          <w:lang w:val="ro-MD"/>
        </w:rPr>
        <w:t>23</w:t>
      </w:r>
    </w:p>
    <w:p w14:paraId="4D032E17" w14:textId="77777777" w:rsidR="00CA18C2" w:rsidRDefault="00CA18C2" w:rsidP="00CA18C2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la Documentația standard nr.69</w:t>
      </w:r>
    </w:p>
    <w:p w14:paraId="0E0C0EB6" w14:textId="77777777" w:rsidR="00CA18C2" w:rsidRDefault="00CA18C2" w:rsidP="00CA18C2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din 7 mai 2021</w:t>
      </w:r>
    </w:p>
    <w:p w14:paraId="10EDAE57" w14:textId="11463DF6" w:rsidR="00AD5519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>
        <w:rPr>
          <w:b/>
          <w:lang w:val="ro-MD"/>
        </w:rPr>
        <w:t>___________________Aprobat</w:t>
      </w:r>
    </w:p>
    <w:p w14:paraId="3DFE52FE" w14:textId="77777777" w:rsidR="00AD5519" w:rsidRPr="00FF430B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rFonts w:eastAsia="PMingLiU"/>
          <w:lang w:val="ro-MD" w:eastAsia="zh-CN"/>
        </w:rPr>
      </w:pPr>
    </w:p>
    <w:p w14:paraId="4CB6FC02" w14:textId="77777777" w:rsidR="002D6E71" w:rsidRPr="00FF430B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FF430B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FF430B" w:rsidRDefault="00E71F7B" w:rsidP="00196AB4">
      <w:pPr>
        <w:jc w:val="both"/>
        <w:rPr>
          <w:lang w:val="ro-MD"/>
        </w:rPr>
      </w:pPr>
    </w:p>
    <w:p w14:paraId="23B70912" w14:textId="77777777" w:rsidR="00E71F7B" w:rsidRPr="00FF430B" w:rsidRDefault="00E71F7B" w:rsidP="00196AB4">
      <w:pPr>
        <w:pStyle w:val="a"/>
        <w:numPr>
          <w:ilvl w:val="0"/>
          <w:numId w:val="0"/>
        </w:numPr>
        <w:rPr>
          <w:lang w:val="ro-MD"/>
        </w:rPr>
      </w:pPr>
    </w:p>
    <w:p w14:paraId="0F9AD96B" w14:textId="7904B424" w:rsidR="00CF4CC2" w:rsidRDefault="0003591A" w:rsidP="00CF4CC2">
      <w:pPr>
        <w:ind w:firstLine="709"/>
        <w:jc w:val="both"/>
        <w:rPr>
          <w:lang w:val="ro-MD"/>
        </w:rPr>
      </w:pPr>
      <w:r w:rsidRPr="00FF430B">
        <w:rPr>
          <w:lang w:val="ro-MD"/>
        </w:rPr>
        <w:t>Obiectul</w:t>
      </w:r>
      <w:r w:rsidR="00CF4CC2">
        <w:t>:</w:t>
      </w:r>
      <w:r w:rsidR="00CF4CC2">
        <w:rPr>
          <w:lang w:val="ro-MD"/>
        </w:rPr>
        <w:t xml:space="preserve"> </w:t>
      </w:r>
      <w:r w:rsidR="00CF4CC2" w:rsidRPr="00CF4CC2">
        <w:rPr>
          <w:b/>
        </w:rPr>
        <w:t xml:space="preserve">lucrări </w:t>
      </w:r>
      <w:r w:rsidR="00CF4CC2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932DEC" w:rsidRPr="00932DEC">
        <w:rPr>
          <w:b/>
          <w:bCs/>
          <w:lang w:val="ro-MD"/>
        </w:rPr>
        <w:t>Cimișlia, Basarabeasca</w:t>
      </w:r>
      <w:r w:rsidR="00736183">
        <w:rPr>
          <w:b/>
          <w:bCs/>
          <w:lang w:val="ro-MD"/>
        </w:rPr>
        <w:t xml:space="preserve">    </w:t>
      </w:r>
      <w:r w:rsidR="0073618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ocds-b3wdp1-MD-1625642652684</w:t>
      </w:r>
      <w:bookmarkStart w:id="2" w:name="_GoBack"/>
      <w:bookmarkEnd w:id="2"/>
    </w:p>
    <w:p w14:paraId="79A88F68" w14:textId="77777777" w:rsidR="00CF4CC2" w:rsidRDefault="0003591A" w:rsidP="00CF4CC2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 w:rsidR="00CF4CC2">
        <w:rPr>
          <w:lang w:val="ro-MD"/>
        </w:rPr>
        <w:t xml:space="preserve">: </w:t>
      </w:r>
      <w:r w:rsidR="00CF4CC2"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5F3D0C63" w14:textId="2428DF67" w:rsidR="00233538" w:rsidRPr="00CF4CC2" w:rsidRDefault="00CF4CC2" w:rsidP="00CF4CC2">
      <w:pPr>
        <w:ind w:firstLine="709"/>
        <w:jc w:val="both"/>
        <w:rPr>
          <w:b/>
          <w:lang w:val="ro-MD"/>
        </w:rPr>
      </w:pPr>
      <w:r w:rsidRPr="00CF4CC2">
        <w:rPr>
          <w:b/>
          <w:lang w:val="ro-MD"/>
        </w:rPr>
        <w:t xml:space="preserve">1. </w:t>
      </w:r>
      <w:r w:rsidR="0003591A" w:rsidRPr="00CF4CC2">
        <w:rPr>
          <w:b/>
          <w:lang w:val="ro-MD"/>
        </w:rPr>
        <w:t>Descriere generală</w:t>
      </w:r>
    </w:p>
    <w:p w14:paraId="44112B20" w14:textId="349AED22" w:rsidR="00233538" w:rsidRPr="00FF430B" w:rsidRDefault="00CF4CC2" w:rsidP="00196AB4">
      <w:pPr>
        <w:ind w:firstLine="709"/>
        <w:jc w:val="both"/>
        <w:rPr>
          <w:lang w:val="ro-MD"/>
        </w:rPr>
      </w:pPr>
      <w:r>
        <w:rPr>
          <w:lang w:val="ro-MD"/>
        </w:rPr>
        <w:t>Adresa lucrărilor este specificată în caietul de sarcini</w:t>
      </w:r>
      <w:r w:rsidR="00BA7A62">
        <w:rPr>
          <w:lang w:val="ro-MD"/>
        </w:rPr>
        <w:t>, constituie</w:t>
      </w:r>
      <w:r w:rsidR="0060143D">
        <w:rPr>
          <w:lang w:val="ro-MD"/>
        </w:rPr>
        <w:t xml:space="preserve"> </w:t>
      </w:r>
      <w:r w:rsidR="00BA7A62">
        <w:rPr>
          <w:lang w:val="ro-MD"/>
        </w:rPr>
        <w:t xml:space="preserve">tronsoane a </w:t>
      </w:r>
      <w:r w:rsidR="0060143D" w:rsidRPr="0060143D">
        <w:rPr>
          <w:bCs/>
          <w:lang w:val="ro-MD"/>
        </w:rPr>
        <w:t>drumurilor publice naționale cu îmbrăcăminte rutieră din macadam amplasate teritorial în raioanele Anenii Noi, Criuleni, Dubăsari</w:t>
      </w:r>
      <w:r w:rsidR="0003591A" w:rsidRPr="00FF430B">
        <w:rPr>
          <w:lang w:val="ro-MD"/>
        </w:rPr>
        <w:t>.</w:t>
      </w:r>
    </w:p>
    <w:p w14:paraId="61B03973" w14:textId="77777777" w:rsidR="00233538" w:rsidRPr="00FF430B" w:rsidRDefault="0003591A" w:rsidP="00196AB4">
      <w:pPr>
        <w:ind w:firstLine="709"/>
        <w:jc w:val="both"/>
        <w:rPr>
          <w:b/>
          <w:lang w:val="ro-MD"/>
        </w:rPr>
      </w:pPr>
      <w:r w:rsidRPr="00FF430B">
        <w:rPr>
          <w:b/>
          <w:lang w:val="ro-MD"/>
        </w:rPr>
        <w:t>2. Informaţii şi proiectare</w:t>
      </w:r>
    </w:p>
    <w:p w14:paraId="4098CDEA" w14:textId="450C8721" w:rsidR="00233538" w:rsidRPr="00FF430B" w:rsidRDefault="0060143D" w:rsidP="00196AB4">
      <w:pPr>
        <w:ind w:firstLine="709"/>
        <w:jc w:val="both"/>
        <w:rPr>
          <w:lang w:val="ro-MD"/>
        </w:rPr>
      </w:pPr>
      <w:r>
        <w:rPr>
          <w:lang w:val="ro-MD"/>
        </w:rPr>
        <w:t>Documentația de deviz a fost elaborată de către  autoritatea contractantă Î.S.</w:t>
      </w:r>
      <w:r>
        <w:t>”Administrația de Stat a Drumurilor”</w:t>
      </w:r>
      <w:r w:rsidR="003279D9">
        <w:t>.</w:t>
      </w:r>
      <w:r>
        <w:t xml:space="preserve"> </w:t>
      </w:r>
      <w:r w:rsidR="003279D9" w:rsidRPr="003279D9">
        <w:t>Devizul este calculat prin metoda  de resurse în corespundere cu instrucţiunile din СР L.01.01-2012,  aprobat de Ministerul Dezvoltării Regionale și Construcțiilor prin ordinul nr.6 din 23.01.2013</w:t>
      </w:r>
      <w:r w:rsidR="00791A1A">
        <w:t xml:space="preserve">. </w:t>
      </w:r>
      <w:r w:rsidR="00791A1A" w:rsidRPr="00791A1A">
        <w:t>Pentru lucrările executate în condiții restrânse, normele de manoperă și funcționare a utilajului se va aplica k=1,2 (conform ordinului Agenției Construcții și Dezvoltare a Teritoriului a RM nr.117 din 30.02.2007)</w:t>
      </w:r>
      <w:r w:rsidR="0003591A" w:rsidRPr="00FF430B">
        <w:rPr>
          <w:lang w:val="ro-MD"/>
        </w:rPr>
        <w:t>.</w:t>
      </w:r>
    </w:p>
    <w:p w14:paraId="41205B61" w14:textId="77777777" w:rsidR="00233538" w:rsidRPr="00FF430B" w:rsidRDefault="0003591A" w:rsidP="00196AB4">
      <w:pPr>
        <w:ind w:firstLine="709"/>
        <w:jc w:val="both"/>
        <w:rPr>
          <w:b/>
          <w:lang w:val="ro-MD"/>
        </w:rPr>
      </w:pPr>
      <w:r w:rsidRPr="00FF430B">
        <w:rPr>
          <w:b/>
          <w:lang w:val="ro-MD"/>
        </w:rPr>
        <w:t>3. Materiale, compatibilităţi, reglementări tehnice şi standarde utilizate</w:t>
      </w:r>
    </w:p>
    <w:p w14:paraId="115E7C1F" w14:textId="3FE7015D" w:rsidR="00233538" w:rsidRPr="00FF430B" w:rsidRDefault="00791A1A" w:rsidP="00196AB4">
      <w:pPr>
        <w:ind w:firstLine="709"/>
        <w:jc w:val="both"/>
        <w:rPr>
          <w:lang w:val="ro-MD"/>
        </w:rPr>
      </w:pPr>
      <w:r>
        <w:rPr>
          <w:lang w:val="ro-MD"/>
        </w:rPr>
        <w:t xml:space="preserve">Materialele utilizate urmează să corespundă cerințelor cerințelor legislației în vigoare din Republica Moldova. </w:t>
      </w:r>
    </w:p>
    <w:p w14:paraId="570B8A85" w14:textId="0BB60E44" w:rsidR="00F4030F" w:rsidRPr="00FF430B" w:rsidRDefault="00BA7A62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4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3" w:name="_Toc449630846"/>
      <w:bookmarkStart w:id="4" w:name="_Toc449632599"/>
      <w:bookmarkStart w:id="5" w:name="_Toc449633091"/>
      <w:bookmarkStart w:id="6" w:name="_Toc449692047"/>
      <w:r w:rsidRPr="00FF430B">
        <w:rPr>
          <w:lang w:val="ro-MD"/>
        </w:rPr>
        <w:t>1) Propunerea tehnică;</w:t>
      </w:r>
      <w:bookmarkEnd w:id="3"/>
      <w:bookmarkEnd w:id="4"/>
      <w:bookmarkEnd w:id="5"/>
      <w:bookmarkEnd w:id="6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8205A">
      <w:pPr>
        <w:pStyle w:val="aff2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30834D81" w14:textId="77777777" w:rsidR="00BA7A62" w:rsidRDefault="00BA7A62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5</w:t>
      </w:r>
      <w:r w:rsidR="00F4030F" w:rsidRPr="00FF430B">
        <w:rPr>
          <w:b/>
          <w:lang w:val="ro-MD"/>
        </w:rPr>
        <w:t>. Documente obligatorii la evaluarea ofertelor</w:t>
      </w:r>
      <w:r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Grafic de executare a lucrărilor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10.);</w:t>
      </w:r>
    </w:p>
    <w:p w14:paraId="538CC0D3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12);</w:t>
      </w:r>
    </w:p>
    <w:p w14:paraId="59CE4FDE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lastRenderedPageBreak/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0725EE88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463033C1" w14:textId="77777777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089A9836" w14:textId="77777777" w:rsidR="000E4D7D" w:rsidRDefault="000E4D7D" w:rsidP="00196AB4">
      <w:pPr>
        <w:jc w:val="both"/>
        <w:rPr>
          <w:b/>
          <w:lang w:val="ro-MD"/>
        </w:rPr>
      </w:pPr>
    </w:p>
    <w:p w14:paraId="429A3D2E" w14:textId="77777777" w:rsidR="00347FE2" w:rsidRDefault="00347FE2" w:rsidP="00196AB4">
      <w:pPr>
        <w:jc w:val="both"/>
        <w:rPr>
          <w:b/>
          <w:lang w:val="ro-MD"/>
        </w:rPr>
      </w:pPr>
    </w:p>
    <w:p w14:paraId="0AB67424" w14:textId="77777777" w:rsidR="00347FE2" w:rsidRDefault="00347FE2" w:rsidP="00196AB4">
      <w:pPr>
        <w:jc w:val="both"/>
        <w:rPr>
          <w:b/>
          <w:lang w:val="ro-MD"/>
        </w:rPr>
      </w:pP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FF430B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FF430B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FF430B">
        <w:rPr>
          <w:rFonts w:ascii="Times New Roman" w:hAnsi="Times New Roman" w:cs="Times New Roman"/>
          <w:color w:val="auto"/>
          <w:lang w:val="ro-MD"/>
        </w:rPr>
        <w:t>L</w:t>
      </w:r>
      <w:r w:rsidRPr="00FF430B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FF430B" w:rsidRDefault="00E71F7B" w:rsidP="00196AB4">
      <w:pPr>
        <w:ind w:firstLine="709"/>
        <w:jc w:val="both"/>
        <w:rPr>
          <w:b/>
          <w:lang w:val="ro-MD"/>
        </w:rPr>
      </w:pPr>
    </w:p>
    <w:p w14:paraId="6DE9CBA5" w14:textId="49B49F2A" w:rsidR="00351BEA" w:rsidRDefault="00351BEA" w:rsidP="0097086A">
      <w:pPr>
        <w:ind w:firstLine="709"/>
        <w:jc w:val="both"/>
        <w:rPr>
          <w:lang w:val="ro-MD"/>
        </w:rPr>
      </w:pPr>
      <w:r w:rsidRPr="00FF430B">
        <w:rPr>
          <w:lang w:val="ro-MD"/>
        </w:rPr>
        <w:t>Obiectul</w:t>
      </w:r>
      <w:r>
        <w:t>:</w:t>
      </w:r>
      <w:r>
        <w:rPr>
          <w:lang w:val="ro-MD"/>
        </w:rPr>
        <w:t xml:space="preserve"> </w:t>
      </w:r>
      <w:r w:rsidRPr="00CF4CC2">
        <w:rPr>
          <w:b/>
        </w:rPr>
        <w:t xml:space="preserve">lucrări </w:t>
      </w:r>
      <w:r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932DEC" w:rsidRPr="00932DEC">
        <w:rPr>
          <w:b/>
          <w:bCs/>
          <w:lang w:val="ro-MD"/>
        </w:rPr>
        <w:t>Cimișlia, Basarabeasca</w:t>
      </w:r>
    </w:p>
    <w:p w14:paraId="3D3658A0" w14:textId="6C3E9843" w:rsidR="00351BEA" w:rsidRDefault="00351BEA" w:rsidP="00351BEA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>
        <w:rPr>
          <w:lang w:val="ro-MD"/>
        </w:rPr>
        <w:t xml:space="preserve">: </w:t>
      </w:r>
      <w:r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386441F2" w14:textId="26AEE077" w:rsidR="00351BEA" w:rsidRDefault="00351BEA" w:rsidP="00351BEA">
      <w:pPr>
        <w:ind w:firstLine="709"/>
        <w:jc w:val="both"/>
        <w:rPr>
          <w:lang w:val="ro-MD"/>
        </w:rPr>
      </w:pPr>
    </w:p>
    <w:p w14:paraId="1E1B30FA" w14:textId="77777777" w:rsidR="006D147E" w:rsidRDefault="006D147E" w:rsidP="006D147E">
      <w:pPr>
        <w:rPr>
          <w:sz w:val="2"/>
          <w:szCs w:val="2"/>
          <w:lang w:val="en-US"/>
        </w:rPr>
      </w:pPr>
    </w:p>
    <w:tbl>
      <w:tblPr>
        <w:tblW w:w="967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316"/>
        <w:gridCol w:w="4536"/>
        <w:gridCol w:w="993"/>
        <w:gridCol w:w="1134"/>
        <w:gridCol w:w="992"/>
      </w:tblGrid>
      <w:tr w:rsidR="004604F1" w:rsidRPr="004D02E8" w14:paraId="60176D77" w14:textId="77777777" w:rsidTr="004604F1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38960887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№</w:t>
            </w:r>
          </w:p>
          <w:p w14:paraId="6ED20126" w14:textId="77777777" w:rsidR="004604F1" w:rsidRPr="004D02E8" w:rsidRDefault="004604F1" w:rsidP="006019D5">
            <w:pPr>
              <w:jc w:val="center"/>
              <w:rPr>
                <w:lang w:eastAsia="ru-RU"/>
              </w:rPr>
            </w:pPr>
            <w:r w:rsidRPr="004D02E8">
              <w:rPr>
                <w:lang w:eastAsia="ru-RU"/>
              </w:rPr>
              <w:t xml:space="preserve"> </w:t>
            </w:r>
            <w:r w:rsidRPr="004D02E8">
              <w:rPr>
                <w:sz w:val="22"/>
                <w:lang w:val="en-US" w:eastAsia="ru-RU"/>
              </w:rPr>
              <w:t>crt</w:t>
            </w:r>
            <w:r w:rsidRPr="004D02E8">
              <w:rPr>
                <w:sz w:val="22"/>
                <w:lang w:eastAsia="ru-RU"/>
              </w:rPr>
              <w:t>.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09831468" w14:textId="77777777" w:rsidR="004604F1" w:rsidRPr="00694325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</w:rPr>
              <w:t>Simbol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>norme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 xml:space="preserve">şi Cod 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 xml:space="preserve">resurse 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04B2882A" w14:textId="77777777" w:rsidR="004604F1" w:rsidRPr="004D02E8" w:rsidRDefault="004604F1" w:rsidP="006019D5">
            <w:pPr>
              <w:jc w:val="center"/>
              <w:rPr>
                <w:sz w:val="22"/>
                <w:szCs w:val="22"/>
              </w:rPr>
            </w:pPr>
          </w:p>
          <w:p w14:paraId="501E7771" w14:textId="77777777" w:rsidR="004604F1" w:rsidRPr="004D02E8" w:rsidRDefault="004604F1" w:rsidP="006019D5">
            <w:pPr>
              <w:jc w:val="center"/>
              <w:rPr>
                <w:sz w:val="22"/>
                <w:szCs w:val="22"/>
              </w:rPr>
            </w:pPr>
            <w:r w:rsidRPr="004D02E8">
              <w:rPr>
                <w:sz w:val="22"/>
                <w:szCs w:val="22"/>
              </w:rPr>
              <w:t xml:space="preserve">Denumire lucrări, cheltuieli  şi resurse    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3BD90F21" w14:textId="77777777" w:rsidR="004604F1" w:rsidRPr="004D02E8" w:rsidRDefault="004604F1" w:rsidP="006019D5">
            <w:pPr>
              <w:jc w:val="center"/>
              <w:rPr>
                <w:sz w:val="22"/>
                <w:szCs w:val="22"/>
              </w:rPr>
            </w:pPr>
          </w:p>
          <w:p w14:paraId="1126401B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</w:rPr>
              <w:t>U.M.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0375FA7E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Cantitate</w:t>
            </w:r>
          </w:p>
        </w:tc>
      </w:tr>
      <w:tr w:rsidR="004604F1" w:rsidRPr="004D02E8" w14:paraId="273F34E5" w14:textId="77777777" w:rsidTr="004604F1">
        <w:trPr>
          <w:cantSplit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7DCF692F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1903330D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2ACA40AE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2C202D93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9813C7D" w14:textId="77777777" w:rsidR="004604F1" w:rsidRPr="004D02E8" w:rsidRDefault="004604F1" w:rsidP="006019D5">
            <w:pPr>
              <w:jc w:val="center"/>
              <w:rPr>
                <w:sz w:val="22"/>
                <w:szCs w:val="22"/>
              </w:rPr>
            </w:pPr>
            <w:r w:rsidRPr="004D02E8">
              <w:rPr>
                <w:sz w:val="22"/>
                <w:szCs w:val="22"/>
              </w:rPr>
              <w:t>pe unitate de măsură</w:t>
            </w:r>
          </w:p>
          <w:p w14:paraId="1DFA6A51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2ACD7646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Volum</w:t>
            </w:r>
          </w:p>
        </w:tc>
      </w:tr>
    </w:tbl>
    <w:p w14:paraId="3EDD0A63" w14:textId="77777777" w:rsidR="004604F1" w:rsidRPr="004D02E8" w:rsidRDefault="004604F1" w:rsidP="004604F1">
      <w:pPr>
        <w:rPr>
          <w:sz w:val="2"/>
          <w:szCs w:val="2"/>
          <w:lang w:val="en-US"/>
        </w:rPr>
      </w:pPr>
    </w:p>
    <w:tbl>
      <w:tblPr>
        <w:tblW w:w="967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316"/>
        <w:gridCol w:w="4536"/>
        <w:gridCol w:w="993"/>
        <w:gridCol w:w="992"/>
        <w:gridCol w:w="1134"/>
      </w:tblGrid>
      <w:tr w:rsidR="004604F1" w:rsidRPr="004D02E8" w14:paraId="57E9FFD4" w14:textId="77777777" w:rsidTr="004604F1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40E43F99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0F689CF0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3B595A2F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6DE5A359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1DB88B37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4BC17673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</w:tr>
      <w:tr w:rsidR="004604F1" w:rsidRPr="004D02E8" w14:paraId="2A4A05D6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0850FD" w14:textId="77777777" w:rsidR="004604F1" w:rsidRPr="004D02E8" w:rsidRDefault="004604F1" w:rsidP="006019D5">
            <w:pPr>
              <w:jc w:val="center"/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17E61C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0E37EBD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 raionul Cimislia, G127 R3 - Valea Perjei - Maximeni - Javgur - G125, km 3,00 - 8,00 (selectiv)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81E5D6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5B2007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E88BDA" w14:textId="77777777" w:rsidR="004604F1" w:rsidRPr="004D02E8" w:rsidRDefault="004604F1" w:rsidP="006019D5">
            <w:pPr>
              <w:rPr>
                <w:lang w:val="en-US"/>
              </w:rPr>
            </w:pPr>
          </w:p>
        </w:tc>
      </w:tr>
      <w:tr w:rsidR="004604F1" w:rsidRPr="004D02E8" w14:paraId="2EDD368A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CE9BD6" w14:textId="77777777" w:rsidR="004604F1" w:rsidRPr="004D02E8" w:rsidRDefault="004604F1" w:rsidP="006019D5">
            <w:pPr>
              <w:jc w:val="center"/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3D4A51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B58DCB9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 Lucrari de pregatire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1849C5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D2FCFC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40111C" w14:textId="77777777" w:rsidR="004604F1" w:rsidRPr="004D02E8" w:rsidRDefault="004604F1" w:rsidP="006019D5">
            <w:pPr>
              <w:rPr>
                <w:lang w:val="en-US"/>
              </w:rPr>
            </w:pPr>
          </w:p>
        </w:tc>
      </w:tr>
      <w:tr w:rsidR="004604F1" w:rsidRPr="004D02E8" w14:paraId="089DF1E1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21E07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C6E0D6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49AC59F8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044BF8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santurilor, L = 4000 m. l 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E350DE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A24485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B5D0F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9,36</w:t>
            </w:r>
          </w:p>
        </w:tc>
      </w:tr>
      <w:tr w:rsidR="004604F1" w:rsidRPr="005F0059" w14:paraId="46EA6BA6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4E7A8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47E43D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0BA13A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34CFDC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7280E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878AD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67928606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0A13D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66426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585CC81D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75F738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pamintului pe acostamente)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9A14C2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1B223B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CFD69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14,40</w:t>
            </w:r>
          </w:p>
        </w:tc>
      </w:tr>
      <w:tr w:rsidR="004604F1" w:rsidRPr="005F0059" w14:paraId="70196C4F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2C8F0F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792E74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809A7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975311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5A6F5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E5757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39D5EDC9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5D0C63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B0E4D6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6347F2C1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38D09F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in pamint de cat.II, cu compactor pe pneuri de 25 t , 8 parcursuri pe o urma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A83CED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362FC8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3E3C5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14,40</w:t>
            </w:r>
          </w:p>
        </w:tc>
      </w:tr>
      <w:tr w:rsidR="004604F1" w:rsidRPr="005F0059" w14:paraId="67D45C19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0FFD2D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709A4B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DBD4CA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EFCEF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BA3577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1EB80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09912E15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DE19AD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8BDF95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D39E3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727C60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1A5094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23893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50645BF3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18478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63A2D8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6B1B9A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0EA256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768A57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6284A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170F24CB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28548A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40151C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2076D15A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4A3F0B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613835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B5E700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BC91C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80,00</w:t>
            </w:r>
          </w:p>
        </w:tc>
      </w:tr>
      <w:tr w:rsidR="004604F1" w:rsidRPr="005F0059" w14:paraId="4916D35A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034F9F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12525E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EE9E31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78090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4BE815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34A50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6ABFD455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B6F9F1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F48A7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4AB2E7B0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6F2D8B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taluzului rambleului la terasamente, pamint de categ.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3308D5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E6BD54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A1336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160,00</w:t>
            </w:r>
          </w:p>
        </w:tc>
      </w:tr>
      <w:tr w:rsidR="004604F1" w:rsidRPr="005F0059" w14:paraId="269AE33C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41B94A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6E21C0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11A2BB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CD3EC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7AE577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1F32D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5B193015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0C3F21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DE8FA9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3A027C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7E42CF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D5F176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D3C24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1C921070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566AF8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52A807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04D8CE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FE1C85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98F14F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E391F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75E2B1E1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8D58AE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8FC356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56F98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D6DA4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80E19D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BF56A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67E75A7B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CF04CB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F7A38E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0B4A6730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6565CB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 fara adaos de material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EEFEC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46D5AD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01661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120,00</w:t>
            </w:r>
          </w:p>
        </w:tc>
      </w:tr>
      <w:tr w:rsidR="004604F1" w:rsidRPr="005F0059" w14:paraId="25C348B5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1871952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6E32333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2CA2F25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17F938E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64C84D5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90957A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134EF37D" w14:textId="77777777" w:rsidTr="004604F1"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FC903FF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AB28F9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A4FC268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E1E3A0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E654C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F4677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5C123594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DFB4FD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2F2FB1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4574B7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9B5B0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0037D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B2FB6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0318EB05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9E4E26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28EA68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B5997B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CDEDB5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25136B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6C177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3EBF8FC6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CCACC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FCE5DB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0AC2C6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DEF2F6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1B705B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21440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5E8DBD96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FB856E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3AB962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E6B812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3071B6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8757E4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39A93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30106CB7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F0891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E8A428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E4136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4894AD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7C8572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81CA9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4558925C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2782D9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D3748E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2B4E7E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6F1417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626170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0F089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1E60DBCE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F39E0C" w14:textId="77777777" w:rsidR="004604F1" w:rsidRPr="004D02E8" w:rsidRDefault="004604F1" w:rsidP="006019D5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A032F44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3915C0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1.2. Imbracamintea rutiera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043C9E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965961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EFD23B" w14:textId="77777777" w:rsidR="004604F1" w:rsidRPr="004D02E8" w:rsidRDefault="004604F1" w:rsidP="006019D5">
            <w:pPr>
              <w:rPr>
                <w:lang w:val="en-US"/>
              </w:rPr>
            </w:pPr>
          </w:p>
        </w:tc>
      </w:tr>
      <w:tr w:rsidR="004604F1" w:rsidRPr="004D02E8" w14:paraId="39FBB83B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DD346C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30CAC2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2BDF3ECF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7945DF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 0-63 Ga85 (conform SM SR EN 13242+A1), pentru drumuri, cu asternere mecanica, (fara compactor) (norma amestecului de agregate de piatra sparta = 1,422), H-18 cm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7A381A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C73135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7B084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2 160,00</w:t>
            </w:r>
          </w:p>
        </w:tc>
      </w:tr>
      <w:tr w:rsidR="004604F1" w:rsidRPr="005F0059" w14:paraId="107A4D9E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D78814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8C162C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3B6495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8E96BA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3914F2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5444E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3926BFAD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005262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6544FC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1411122201646-1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1420AE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de agregate 0-63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6A8B3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F2ADAC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D86BD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4FA1C76F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942079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AE8684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6B5782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090319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C8AD00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1A773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1838345F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6CD34E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F312FB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BF124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EB045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4D17C4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585BC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5989B3F5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3DE765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E2E116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E1E933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BC2C0F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30FD2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2B2FE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45D7E2BD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C9973F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BC0C2D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7B2BEE57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637132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din amestecuri de agregate h-18 cm, cu componente pulverulente cu dispersie fina cu repartizator si malaxarea cu reciclator suspendat, cu 1 parcurs pe o urma: cu ciment CEM II/A-LL 32.5 R , din volumul : 4%  (volumul e calculat cu coef de compactare 1,422), K-1,59 numai pentu ciment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A7318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1E10BA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45B1A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30,72</w:t>
            </w:r>
          </w:p>
        </w:tc>
      </w:tr>
      <w:tr w:rsidR="004604F1" w:rsidRPr="005F0059" w14:paraId="11D058AF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2254E4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1F5557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19D262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A8C31B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1C3EA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5D16E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5F6F3494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E6DE63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EE20E8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2651122100002-1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712CD0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Ciment CEM II/A-LL 32,5 R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D1064E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EBE5A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639AB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5F70EB18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40FB57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F70FD2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26D59D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DB849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F39099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F33BF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45029BD9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F7E737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6DE740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4D338E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BF95FE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EA0F15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1825B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3AA8A56D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21B5EB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4CA2ED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2F1364E5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127657" w14:textId="77777777" w:rsidR="004604F1" w:rsidRPr="00E0720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agregate, pentru drumuri, cu asternere mecanica, (Compactarea stratului din amestec de agregate cu ciment 4% (fara materiale granulate))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143CE7">
              <w:rPr>
                <w:rFonts w:ascii="Times New Roman CYR" w:hAnsi="Times New Roman CYR" w:cs="Times New Roman CYR"/>
                <w:sz w:val="22"/>
                <w:szCs w:val="22"/>
              </w:rPr>
              <w:t>Rezistenta la compresiune a amesticului cu ciment ≥ 40 kgf/cm</w:t>
            </w:r>
            <w:r w:rsidRPr="00143CE7">
              <w:rPr>
                <w:rFonts w:ascii="Times New Roman CYR" w:hAnsi="Times New Roman CYR" w:cs="Times New Roman CYR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52B694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3336D7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B9F3C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2 160,00</w:t>
            </w:r>
          </w:p>
        </w:tc>
      </w:tr>
      <w:tr w:rsidR="004604F1" w:rsidRPr="005F0059" w14:paraId="60BBAD47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DF1E43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98DE1B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8DB60F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8E27DB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9BBE33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C6280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19DDF665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F36266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12A239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E61CE8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FAC9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BD4BE3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5294A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4A9FBDF2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423391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C12854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4F2AA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4E168F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C44BA2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65DF7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6A2B7CC2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46D85C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E72D65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C54BCB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F964E4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056DF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16CE6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480CFCC3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E0A13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B54E73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8F598F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6B9D3C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7C024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044D2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76844272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49A1D4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D20573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6827F8E6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846D83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beton asfaltic (0,6 l/m2)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6A3240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169E2A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E6DB9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7,20</w:t>
            </w:r>
          </w:p>
        </w:tc>
      </w:tr>
      <w:tr w:rsidR="004604F1" w:rsidRPr="005F0059" w14:paraId="2684A382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F61383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576B6B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23203226000401-21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C0D81C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2FAE1E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37B02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DC0A6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38E41B05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8167CD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77F872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82E025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DD9DCA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FB50FB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E9E1A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164818CD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ED64E9" w14:textId="77777777" w:rsidR="004604F1" w:rsidRPr="004D02E8" w:rsidRDefault="004604F1" w:rsidP="006019D5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450D2C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171240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 raionul Basarabeasca, G124 R26 - Ivanovca - Carabetovca - R3, km 11,0-12,0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23DCBD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D84768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538274A" w14:textId="77777777" w:rsidR="004604F1" w:rsidRPr="004D02E8" w:rsidRDefault="004604F1" w:rsidP="006019D5">
            <w:pPr>
              <w:rPr>
                <w:lang w:val="en-US"/>
              </w:rPr>
            </w:pPr>
          </w:p>
        </w:tc>
      </w:tr>
      <w:tr w:rsidR="004604F1" w:rsidRPr="004D02E8" w14:paraId="7C881273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EC3EEC" w14:textId="77777777" w:rsidR="004604F1" w:rsidRPr="004D02E8" w:rsidRDefault="004604F1" w:rsidP="006019D5">
            <w:pPr>
              <w:jc w:val="center"/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36C465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019164F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2.1. Lucrari de pregatire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D799057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BA349EC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57C75E" w14:textId="77777777" w:rsidR="004604F1" w:rsidRPr="004D02E8" w:rsidRDefault="004604F1" w:rsidP="006019D5">
            <w:pPr>
              <w:rPr>
                <w:lang w:val="en-US"/>
              </w:rPr>
            </w:pPr>
          </w:p>
        </w:tc>
      </w:tr>
      <w:tr w:rsidR="004604F1" w:rsidRPr="004D02E8" w14:paraId="74060433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38B38E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4CF6AD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38A00525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F21C0E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santurilor, L = 2000 m. l 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2B2717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878DAD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2E41D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4,68</w:t>
            </w:r>
          </w:p>
        </w:tc>
      </w:tr>
      <w:tr w:rsidR="004604F1" w:rsidRPr="005F0059" w14:paraId="120BBF29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DC064D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EA6F80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C42578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DE2743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9517CC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EBAA9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541E887F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BA9518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F68792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34BBBB50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0DCCA6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stramutarea pamintului pe acostamente)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70B4F4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DAB467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7C35C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7,20</w:t>
            </w:r>
          </w:p>
        </w:tc>
      </w:tr>
      <w:tr w:rsidR="004604F1" w:rsidRPr="005F0059" w14:paraId="3A4D395E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675571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4599B5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267D70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A6EC82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CC0141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90622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45ABF750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9E9E05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0FB9C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636168AF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F9F9B0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in pamint de cat.II, cu compactor pe pneuri de 25 t , 8 parcursuri pe o urma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EC8EEE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3430ED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5E696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7,20</w:t>
            </w:r>
          </w:p>
        </w:tc>
      </w:tr>
      <w:tr w:rsidR="004604F1" w:rsidRPr="005F0059" w14:paraId="0327F338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3B8456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50D400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E1C81D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C6B84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988164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8AE00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451B1F16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AA6E2E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51B573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AAEC58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39D792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FA939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BB77D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4D4C016F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845F51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49757A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2C94FF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5CE603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0BFBC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83D15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3666AFDA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DFCFA3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2D8657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4D87A79F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366DCE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1F5906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A6DED8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FEFFE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40,00</w:t>
            </w:r>
          </w:p>
        </w:tc>
      </w:tr>
      <w:tr w:rsidR="004604F1" w:rsidRPr="005F0059" w14:paraId="52631465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750A1A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113AFF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112148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367610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5C126B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B34BD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03A2D26A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124973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9883B0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1C00D8A6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840662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taluzului rambleului la terasamente, pamint de categ. 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5D2A4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9EACC7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727E9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80,00</w:t>
            </w:r>
          </w:p>
        </w:tc>
      </w:tr>
      <w:tr w:rsidR="004604F1" w:rsidRPr="005F0059" w14:paraId="4473006A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6EEBE6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5CA3A7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FF3A59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E4BC2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D531A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9EF6E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3278B3AC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E3B7DB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10FBC3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97524F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3DA52D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F6683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90103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621B6A3A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919052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5A7486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35379B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A32A1F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93C7FE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C4837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080C46C7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C723D6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B6B0BF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A7475C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696233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E91DD5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A7661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1C30CAA4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3E41C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52D944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1F65F067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C46C12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 fara adaos de material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72C16A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72AEF0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E0634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60,00</w:t>
            </w:r>
          </w:p>
        </w:tc>
      </w:tr>
      <w:tr w:rsidR="004604F1" w:rsidRPr="005F0059" w14:paraId="60DC3820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DAAF93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8E6481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B29B5B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FEBA84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46263A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57BD4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4AB4693E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6201BB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E96887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1411122017521-2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5BFE27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31E26E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C85BA5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09FF0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6E441817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64C10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10C1CD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E7B3F5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EF99CB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EBC7C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BFEA1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67E7E77F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5D0DA3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E0F39E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EEC03A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514404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AB2A37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F54E1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29FA32D7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8CFF9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3F5F51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389AC9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97149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FDE38F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FC4B5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3071F2DD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7D28D6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948591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D4CDD7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E9737F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008011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DD71C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5F4E7497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7EC9C6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0F8155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E14988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CED454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B46B5C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7A840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0591ADE9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DBC0C9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7FC97F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61C4E3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CAF156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9944E9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5823A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0C5CDC21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C97805" w14:textId="77777777" w:rsidR="004604F1" w:rsidRPr="004D02E8" w:rsidRDefault="004604F1" w:rsidP="006019D5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0E3063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762EDE8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2.2. Imbracamintea rutiera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4D89A3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EA6206F" w14:textId="77777777" w:rsidR="004604F1" w:rsidRPr="004D02E8" w:rsidRDefault="004604F1" w:rsidP="006019D5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372396" w14:textId="77777777" w:rsidR="004604F1" w:rsidRPr="004D02E8" w:rsidRDefault="004604F1" w:rsidP="006019D5">
            <w:pPr>
              <w:rPr>
                <w:lang w:val="en-US"/>
              </w:rPr>
            </w:pPr>
          </w:p>
        </w:tc>
      </w:tr>
      <w:tr w:rsidR="004604F1" w:rsidRPr="004D02E8" w14:paraId="0D9C1732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759F06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17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629C7E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7A1A7C84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27BFC6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 0-63 Ga85 (conform SM SR EN 13242+A1), pentru drumuri, cu asternere mecanica, (fara compactor) (norma amestecului de agregate de piatra sparta = 1,422), H-18 cm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F4F774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C605E5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CD31F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1 080,00</w:t>
            </w:r>
          </w:p>
        </w:tc>
      </w:tr>
      <w:tr w:rsidR="004604F1" w:rsidRPr="005F0059" w14:paraId="0551E7D8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327EDB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39590D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19F1C2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5C757F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1450B1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8820C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3A9634BF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380902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BE6CC4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1411122201646-2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5F6947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de agregate 0-63 mm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6ACF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36A0AE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EECFB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15F973C9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725BE1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B8E12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C61F61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AEBA15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259C8F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3E733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1D6CB86E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DB9AD9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D02C7C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47469F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6D16BB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0DDD06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507E4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099FF0B3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EC1E83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5B7D86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EB7A4A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F1F0E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174271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CA12B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628F7011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E1C317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062ED0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073E92CB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923630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din amestecuri de agregate h-18 cm, cu componente pulverulente cu dispersie fina cu repartizator si malaxarea cu reciclator suspendat, cu 1 parcurs pe o urma: cu ciment CEM II/A-LL 32.5 R , din volumul : 4%  (volumul e calculat cu coef de compactare 1,422), K-1,59 numai pentu ciment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358B02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228EB6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9C4CC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15,36</w:t>
            </w:r>
          </w:p>
        </w:tc>
      </w:tr>
      <w:tr w:rsidR="004604F1" w:rsidRPr="005F0059" w14:paraId="4A73A77A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CB3197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3A3989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BE01C7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57144D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B27BC1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2744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18B659FA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ECCB70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45698C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2651122100002-2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EEDBE0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CEM II/A-LL 32,5 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760D2B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E420EF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04365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00AD3F93" w14:textId="77777777" w:rsidTr="004604F1"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EC71D40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BA0EB2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7D29276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49A3DD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203DCF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016F2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3DEA07A9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6C8EF8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B58C27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CE5ACC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7DFCCB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57CE2D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D6F0D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7637C47A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34B23D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A6B1D1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1C0068BC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BEA48D" w14:textId="77777777" w:rsidR="004604F1" w:rsidRPr="00E0720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din amestec de agregate, pentru drumuri, cu asternere mecanica, (Compactarea stratului din amestec de agregate cu ciment 4% (fara materiale granulate))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143CE7">
              <w:rPr>
                <w:rFonts w:ascii="Times New Roman CYR" w:hAnsi="Times New Roman CYR" w:cs="Times New Roman CYR"/>
                <w:sz w:val="22"/>
                <w:szCs w:val="22"/>
              </w:rPr>
              <w:t>Rezistenta la compresiune a amesticului cu ciment ≥ 40 kgf/cm</w:t>
            </w:r>
            <w:r w:rsidRPr="00143CE7">
              <w:rPr>
                <w:rFonts w:ascii="Times New Roman CYR" w:hAnsi="Times New Roman CYR" w:cs="Times New Roman CYR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BB8E29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49AC09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9B9BF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1 080,00</w:t>
            </w:r>
          </w:p>
        </w:tc>
      </w:tr>
      <w:tr w:rsidR="004604F1" w:rsidRPr="005F0059" w14:paraId="7FDB3F3A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97255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240404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BADED3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032887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6C81D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7F12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0CC7DA07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5A104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CED41E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AC6F8C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401006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B37891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529F7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7C889E4F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3E43B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579349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BA27EA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9A3863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721BE3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498DA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01E283AD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2E48F8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B206C5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BA81A5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0C54C2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1C6AB2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60ECC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7D69A2D9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E235F9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3D7F28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43E904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4EFCDE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47B640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79AC8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4D02E8" w14:paraId="7CAA1518" w14:textId="77777777" w:rsidTr="004604F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9967E0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32DEC2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0A987EEA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498099" w14:textId="77777777" w:rsidR="004604F1" w:rsidRPr="004D02E8" w:rsidRDefault="004604F1" w:rsidP="006019D5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beton asfaltic (0,6 l/m2)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D719C9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053AAA" w14:textId="77777777" w:rsidR="004604F1" w:rsidRPr="004D02E8" w:rsidRDefault="004604F1" w:rsidP="006019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87554" w14:textId="77777777" w:rsidR="004604F1" w:rsidRPr="002B02C2" w:rsidRDefault="004604F1" w:rsidP="006019D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3,60</w:t>
            </w:r>
          </w:p>
        </w:tc>
      </w:tr>
      <w:tr w:rsidR="004604F1" w:rsidRPr="005F0059" w14:paraId="528FAF3D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F8240B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8B8A40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23203226000401-22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435AF7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05ABE4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A0404B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F3777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  <w:tr w:rsidR="004604F1" w:rsidRPr="005F0059" w14:paraId="28AFF951" w14:textId="77777777" w:rsidTr="004604F1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429D49" w14:textId="77777777" w:rsidR="004604F1" w:rsidRPr="005F0059" w:rsidRDefault="004604F1" w:rsidP="006019D5">
            <w:pPr>
              <w:rPr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98E977" w14:textId="77777777" w:rsidR="004604F1" w:rsidRPr="004D02E8" w:rsidRDefault="004604F1" w:rsidP="006019D5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413C18" w14:textId="77777777" w:rsidR="004604F1" w:rsidRPr="00574370" w:rsidRDefault="004604F1" w:rsidP="006019D5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AB3199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9A7BFE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3AF11" w14:textId="77777777" w:rsidR="004604F1" w:rsidRPr="002B02C2" w:rsidRDefault="004604F1" w:rsidP="006019D5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85F1882" w14:textId="77777777" w:rsidR="006D147E" w:rsidRDefault="006D147E" w:rsidP="00351BEA">
      <w:pPr>
        <w:ind w:firstLine="709"/>
        <w:jc w:val="both"/>
        <w:rPr>
          <w:lang w:val="ro-MD"/>
        </w:rPr>
      </w:pPr>
    </w:p>
    <w:p w14:paraId="7DD7DF69" w14:textId="77777777" w:rsidR="00E71F7B" w:rsidRPr="00FF430B" w:rsidRDefault="00E71F7B" w:rsidP="009E2657">
      <w:pPr>
        <w:tabs>
          <w:tab w:val="left" w:pos="567"/>
        </w:tabs>
        <w:jc w:val="both"/>
        <w:rPr>
          <w:lang w:val="ro-MD"/>
        </w:rPr>
      </w:pPr>
    </w:p>
    <w:p w14:paraId="5DA2A9FE" w14:textId="77777777" w:rsidR="00E71F7B" w:rsidRPr="00FF430B" w:rsidRDefault="0003591A" w:rsidP="009E2657">
      <w:pPr>
        <w:tabs>
          <w:tab w:val="left" w:pos="567"/>
        </w:tabs>
        <w:jc w:val="both"/>
        <w:rPr>
          <w:lang w:val="ro-MD"/>
        </w:rPr>
      </w:pPr>
      <w:r w:rsidRPr="00FF430B">
        <w:rPr>
          <w:lang w:val="ro-MD"/>
        </w:rPr>
        <w:t>     </w:t>
      </w:r>
      <w:r w:rsidRPr="00FF430B">
        <w:rPr>
          <w:bCs/>
          <w:lang w:val="ro-MD"/>
        </w:rPr>
        <w:t>Data</w:t>
      </w:r>
      <w:r w:rsidR="0019071C" w:rsidRPr="00FF430B">
        <w:rPr>
          <w:bCs/>
          <w:lang w:val="ro-MD"/>
        </w:rPr>
        <w:t xml:space="preserve"> </w:t>
      </w:r>
      <w:r w:rsidRPr="00FF430B">
        <w:rPr>
          <w:lang w:val="ro-MD"/>
        </w:rPr>
        <w:t>„____"__________________</w:t>
      </w:r>
    </w:p>
    <w:p w14:paraId="44605003" w14:textId="77777777" w:rsidR="00850DBC" w:rsidRPr="00FF430B" w:rsidRDefault="0003591A">
      <w:pPr>
        <w:pStyle w:val="a7"/>
        <w:tabs>
          <w:tab w:val="left" w:pos="567"/>
        </w:tabs>
        <w:jc w:val="right"/>
        <w:rPr>
          <w:rFonts w:ascii="Times New Roman" w:hAnsi="Times New Roman"/>
          <w:szCs w:val="24"/>
          <w:lang w:val="ro-MD"/>
        </w:rPr>
      </w:pPr>
      <w:r w:rsidRPr="00FF430B">
        <w:rPr>
          <w:rFonts w:ascii="Times New Roman" w:hAnsi="Times New Roman"/>
          <w:szCs w:val="24"/>
          <w:lang w:val="ro-MD"/>
        </w:rPr>
        <w:t xml:space="preserve">     ____________________________  </w:t>
      </w:r>
    </w:p>
    <w:p w14:paraId="3DEA5BA8" w14:textId="77777777" w:rsidR="00850DBC" w:rsidRPr="00FF430B" w:rsidRDefault="0003591A">
      <w:pPr>
        <w:pStyle w:val="a7"/>
        <w:tabs>
          <w:tab w:val="left" w:pos="567"/>
        </w:tabs>
        <w:jc w:val="right"/>
        <w:rPr>
          <w:rFonts w:ascii="Times New Roman" w:hAnsi="Times New Roman"/>
          <w:szCs w:val="24"/>
          <w:lang w:val="ro-MD"/>
        </w:rPr>
      </w:pPr>
      <w:r w:rsidRPr="00FF430B">
        <w:rPr>
          <w:rFonts w:ascii="Times New Roman" w:hAnsi="Times New Roman"/>
          <w:szCs w:val="24"/>
          <w:lang w:val="ro-MD"/>
        </w:rPr>
        <w:t>(semnătura autorizată)</w:t>
      </w:r>
    </w:p>
    <w:p w14:paraId="2258319A" w14:textId="77777777" w:rsidR="00AA7E9A" w:rsidRPr="00FF430B" w:rsidRDefault="00AA7E9A" w:rsidP="009E2657">
      <w:pPr>
        <w:pStyle w:val="a7"/>
        <w:tabs>
          <w:tab w:val="left" w:pos="567"/>
        </w:tabs>
        <w:rPr>
          <w:rFonts w:ascii="Times New Roman" w:hAnsi="Times New Roman"/>
          <w:szCs w:val="24"/>
          <w:lang w:val="ro-MD"/>
        </w:rPr>
      </w:pPr>
    </w:p>
    <w:p w14:paraId="462BC6F0" w14:textId="2CE26F67" w:rsidR="00CA18C2" w:rsidRDefault="00CA18C2" w:rsidP="00CA18C2">
      <w:pPr>
        <w:pStyle w:val="a7"/>
        <w:tabs>
          <w:tab w:val="left" w:pos="567"/>
        </w:tabs>
        <w:rPr>
          <w:lang w:val="ro-MD"/>
        </w:rPr>
      </w:pPr>
    </w:p>
    <w:sectPr w:rsidR="00CA18C2" w:rsidSect="005C7076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62C10" w14:textId="77777777" w:rsidR="00DB644C" w:rsidRDefault="00DB644C" w:rsidP="00A20ACF">
      <w:r>
        <w:separator/>
      </w:r>
    </w:p>
  </w:endnote>
  <w:endnote w:type="continuationSeparator" w:id="0">
    <w:p w14:paraId="7FF954D8" w14:textId="77777777" w:rsidR="00DB644C" w:rsidRDefault="00DB644C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6654C5DF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183">
          <w:t>5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8FAE0" w14:textId="77777777" w:rsidR="00DB644C" w:rsidRDefault="00DB644C" w:rsidP="00A20ACF">
      <w:r>
        <w:separator/>
      </w:r>
    </w:p>
  </w:footnote>
  <w:footnote w:type="continuationSeparator" w:id="0">
    <w:p w14:paraId="32F72953" w14:textId="77777777" w:rsidR="00DB644C" w:rsidRDefault="00DB644C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64E7D2D"/>
    <w:multiLevelType w:val="hybridMultilevel"/>
    <w:tmpl w:val="E1D06F98"/>
    <w:lvl w:ilvl="0" w:tplc="755CE98E">
      <w:start w:val="1"/>
      <w:numFmt w:val="upperRoman"/>
      <w:lvlText w:val="%1."/>
      <w:lvlJc w:val="left"/>
      <w:pPr>
        <w:ind w:left="324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0D7"/>
    <w:multiLevelType w:val="hybridMultilevel"/>
    <w:tmpl w:val="65A61124"/>
    <w:lvl w:ilvl="0" w:tplc="755CE98E">
      <w:start w:val="1"/>
      <w:numFmt w:val="upperRoman"/>
      <w:lvlText w:val="%1."/>
      <w:lvlJc w:val="left"/>
      <w:pPr>
        <w:ind w:left="324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B3802"/>
    <w:multiLevelType w:val="hybridMultilevel"/>
    <w:tmpl w:val="6FE6343E"/>
    <w:lvl w:ilvl="0" w:tplc="ADBA3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CFC45D5"/>
    <w:multiLevelType w:val="hybridMultilevel"/>
    <w:tmpl w:val="459AA6A6"/>
    <w:lvl w:ilvl="0" w:tplc="EF005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104F0"/>
    <w:multiLevelType w:val="hybridMultilevel"/>
    <w:tmpl w:val="2E9C6BC2"/>
    <w:lvl w:ilvl="0" w:tplc="49EC68D6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4D07C4"/>
    <w:multiLevelType w:val="hybridMultilevel"/>
    <w:tmpl w:val="84E02F3E"/>
    <w:lvl w:ilvl="0" w:tplc="A612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37AA"/>
    <w:multiLevelType w:val="hybridMultilevel"/>
    <w:tmpl w:val="CCD22E52"/>
    <w:lvl w:ilvl="0" w:tplc="8828EDA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it-I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2" w15:restartNumberingAfterBreak="0">
    <w:nsid w:val="117D27EE"/>
    <w:multiLevelType w:val="hybridMultilevel"/>
    <w:tmpl w:val="3198D980"/>
    <w:lvl w:ilvl="0" w:tplc="40BAA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89636F"/>
    <w:multiLevelType w:val="hybridMultilevel"/>
    <w:tmpl w:val="B1B61F72"/>
    <w:lvl w:ilvl="0" w:tplc="F7D07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B25A2"/>
    <w:multiLevelType w:val="hybridMultilevel"/>
    <w:tmpl w:val="7AE661AA"/>
    <w:lvl w:ilvl="0" w:tplc="1B143164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0348A"/>
    <w:multiLevelType w:val="hybridMultilevel"/>
    <w:tmpl w:val="CB643C46"/>
    <w:lvl w:ilvl="0" w:tplc="AFC6BD9E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A2AC0"/>
    <w:multiLevelType w:val="hybridMultilevel"/>
    <w:tmpl w:val="AA7A911A"/>
    <w:lvl w:ilvl="0" w:tplc="804C87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2E41301"/>
    <w:multiLevelType w:val="hybridMultilevel"/>
    <w:tmpl w:val="60A4D842"/>
    <w:lvl w:ilvl="0" w:tplc="668EB4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91C96"/>
    <w:multiLevelType w:val="multilevel"/>
    <w:tmpl w:val="E8967FE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eastAsia="Times New Roman" w:hAnsi="Times New Roman" w:cs="Times New Roman"/>
        <w:i/>
        <w:strike w:val="0"/>
        <w:color w:val="000000"/>
        <w:spacing w:val="5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6A57BA"/>
    <w:multiLevelType w:val="multilevel"/>
    <w:tmpl w:val="8FE4C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26" w15:restartNumberingAfterBreak="0">
    <w:nsid w:val="3D954DFF"/>
    <w:multiLevelType w:val="hybridMultilevel"/>
    <w:tmpl w:val="D6B67BDA"/>
    <w:lvl w:ilvl="0" w:tplc="04100011">
      <w:start w:val="1"/>
      <w:numFmt w:val="decimal"/>
      <w:lvlText w:val="%1)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806AE"/>
    <w:multiLevelType w:val="multilevel"/>
    <w:tmpl w:val="C8D4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3F9E5A19"/>
    <w:multiLevelType w:val="hybridMultilevel"/>
    <w:tmpl w:val="EDC2EB6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43A66E41"/>
    <w:multiLevelType w:val="hybridMultilevel"/>
    <w:tmpl w:val="1F88EDB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D73A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E1C44"/>
    <w:multiLevelType w:val="hybridMultilevel"/>
    <w:tmpl w:val="C36CA7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75BB3"/>
    <w:multiLevelType w:val="hybridMultilevel"/>
    <w:tmpl w:val="D832A328"/>
    <w:lvl w:ilvl="0" w:tplc="03E4B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A1DC4"/>
    <w:multiLevelType w:val="hybridMultilevel"/>
    <w:tmpl w:val="3094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F7D63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210A08"/>
    <w:multiLevelType w:val="hybridMultilevel"/>
    <w:tmpl w:val="122EAEC0"/>
    <w:lvl w:ilvl="0" w:tplc="6A386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930E5"/>
    <w:multiLevelType w:val="hybridMultilevel"/>
    <w:tmpl w:val="792ABF72"/>
    <w:lvl w:ilvl="0" w:tplc="283CDC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41" w15:restartNumberingAfterBreak="0">
    <w:nsid w:val="76C23C19"/>
    <w:multiLevelType w:val="hybridMultilevel"/>
    <w:tmpl w:val="9EF21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E6EAC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43"/>
  </w:num>
  <w:num w:numId="3">
    <w:abstractNumId w:val="32"/>
  </w:num>
  <w:num w:numId="4">
    <w:abstractNumId w:val="31"/>
  </w:num>
  <w:num w:numId="5">
    <w:abstractNumId w:val="15"/>
  </w:num>
  <w:num w:numId="6">
    <w:abstractNumId w:val="18"/>
  </w:num>
  <w:num w:numId="7">
    <w:abstractNumId w:val="16"/>
  </w:num>
  <w:num w:numId="8">
    <w:abstractNumId w:val="9"/>
  </w:num>
  <w:num w:numId="9">
    <w:abstractNumId w:val="30"/>
  </w:num>
  <w:num w:numId="10">
    <w:abstractNumId w:val="13"/>
  </w:num>
  <w:num w:numId="11">
    <w:abstractNumId w:val="22"/>
  </w:num>
  <w:num w:numId="12">
    <w:abstractNumId w:val="23"/>
  </w:num>
  <w:num w:numId="13">
    <w:abstractNumId w:val="38"/>
  </w:num>
  <w:num w:numId="14">
    <w:abstractNumId w:val="29"/>
  </w:num>
  <w:num w:numId="15">
    <w:abstractNumId w:val="8"/>
  </w:num>
  <w:num w:numId="16">
    <w:abstractNumId w:val="24"/>
  </w:num>
  <w:num w:numId="17">
    <w:abstractNumId w:val="25"/>
  </w:num>
  <w:num w:numId="18">
    <w:abstractNumId w:val="36"/>
  </w:num>
  <w:num w:numId="19">
    <w:abstractNumId w:val="11"/>
  </w:num>
  <w:num w:numId="20">
    <w:abstractNumId w:val="40"/>
  </w:num>
  <w:num w:numId="21">
    <w:abstractNumId w:val="34"/>
  </w:num>
  <w:num w:numId="22">
    <w:abstractNumId w:val="12"/>
  </w:num>
  <w:num w:numId="23">
    <w:abstractNumId w:val="33"/>
  </w:num>
  <w:num w:numId="24">
    <w:abstractNumId w:val="19"/>
  </w:num>
  <w:num w:numId="25">
    <w:abstractNumId w:val="27"/>
  </w:num>
  <w:num w:numId="26">
    <w:abstractNumId w:val="21"/>
  </w:num>
  <w:num w:numId="27">
    <w:abstractNumId w:val="39"/>
  </w:num>
  <w:num w:numId="28">
    <w:abstractNumId w:val="14"/>
  </w:num>
  <w:num w:numId="29">
    <w:abstractNumId w:val="10"/>
  </w:num>
  <w:num w:numId="30">
    <w:abstractNumId w:val="20"/>
  </w:num>
  <w:num w:numId="31">
    <w:abstractNumId w:val="7"/>
  </w:num>
  <w:num w:numId="32">
    <w:abstractNumId w:val="5"/>
  </w:num>
  <w:num w:numId="33">
    <w:abstractNumId w:val="3"/>
  </w:num>
  <w:num w:numId="34">
    <w:abstractNumId w:val="0"/>
  </w:num>
  <w:num w:numId="35">
    <w:abstractNumId w:val="2"/>
  </w:num>
  <w:num w:numId="36">
    <w:abstractNumId w:val="4"/>
  </w:num>
  <w:num w:numId="37">
    <w:abstractNumId w:val="1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37"/>
  </w:num>
  <w:num w:numId="46">
    <w:abstractNumId w:val="6"/>
  </w:num>
  <w:num w:numId="47">
    <w:abstractNumId w:val="42"/>
  </w:num>
  <w:num w:numId="48">
    <w:abstractNumId w:val="26"/>
  </w:num>
  <w:num w:numId="49">
    <w:abstractNumId w:val="17"/>
  </w:num>
  <w:num w:numId="50">
    <w:abstractNumId w:val="4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54475"/>
    <w:rsid w:val="00255E19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62C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4F1"/>
    <w:rsid w:val="00460653"/>
    <w:rsid w:val="00461DAC"/>
    <w:rsid w:val="00464994"/>
    <w:rsid w:val="00464A19"/>
    <w:rsid w:val="00467A64"/>
    <w:rsid w:val="004702B5"/>
    <w:rsid w:val="00474901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07889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5C9C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054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183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86671"/>
    <w:rsid w:val="00791A1A"/>
    <w:rsid w:val="00791FCC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2DE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982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3D11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633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74B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93A52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B644C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353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0EC5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11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10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B0228-5B0E-4992-856F-14C61879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1792</Words>
  <Characters>10215</Characters>
  <Application>Microsoft Office Word</Application>
  <DocSecurity>0</DocSecurity>
  <Lines>85</Lines>
  <Paragraphs>23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33</cp:revision>
  <cp:lastPrinted>2021-07-06T08:14:00Z</cp:lastPrinted>
  <dcterms:created xsi:type="dcterms:W3CDTF">2021-06-14T10:00:00Z</dcterms:created>
  <dcterms:modified xsi:type="dcterms:W3CDTF">2021-07-07T07:25:00Z</dcterms:modified>
</cp:coreProperties>
</file>