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571AB" w14:textId="77777777" w:rsidR="00A91216" w:rsidRPr="00FF430B" w:rsidRDefault="00A91216">
      <w:pPr>
        <w:rPr>
          <w:lang w:val="ro-MD"/>
        </w:rPr>
      </w:pPr>
    </w:p>
    <w:p w14:paraId="37F837D0" w14:textId="09B8E52A" w:rsidR="000C5DFB" w:rsidRPr="00FF430B" w:rsidRDefault="000C5DFB" w:rsidP="000C5DFB">
      <w:pPr>
        <w:jc w:val="right"/>
        <w:rPr>
          <w:noProof w:val="0"/>
          <w:sz w:val="22"/>
          <w:szCs w:val="22"/>
          <w:lang w:val="ro-MD"/>
        </w:rPr>
      </w:pPr>
      <w:r w:rsidRPr="00FF430B">
        <w:rPr>
          <w:noProof w:val="0"/>
          <w:lang w:val="ro-MD"/>
        </w:rPr>
        <w:t>Anexa nr.</w:t>
      </w:r>
      <w:r w:rsidR="00FF5CB2">
        <w:rPr>
          <w:noProof w:val="0"/>
          <w:lang w:val="ro-MD"/>
        </w:rPr>
        <w:t xml:space="preserve"> </w:t>
      </w:r>
      <w:r w:rsidR="00D8130E" w:rsidRPr="00FF430B">
        <w:rPr>
          <w:noProof w:val="0"/>
          <w:lang w:val="ro-MD"/>
        </w:rPr>
        <w:t>23</w:t>
      </w:r>
    </w:p>
    <w:p w14:paraId="4D032E17" w14:textId="77777777" w:rsidR="00CA18C2" w:rsidRDefault="00CA18C2" w:rsidP="00CA18C2">
      <w:pPr>
        <w:jc w:val="right"/>
        <w:rPr>
          <w:noProof w:val="0"/>
          <w:lang w:val="ro-MD"/>
        </w:rPr>
      </w:pPr>
      <w:r>
        <w:rPr>
          <w:noProof w:val="0"/>
          <w:lang w:val="ro-MD"/>
        </w:rPr>
        <w:t>la Documentația standard nr.69</w:t>
      </w:r>
    </w:p>
    <w:p w14:paraId="0E0C0EB6" w14:textId="77777777" w:rsidR="00CA18C2" w:rsidRDefault="00CA18C2" w:rsidP="00CA18C2">
      <w:pPr>
        <w:jc w:val="right"/>
        <w:rPr>
          <w:noProof w:val="0"/>
          <w:lang w:val="ro-MD"/>
        </w:rPr>
      </w:pPr>
      <w:r>
        <w:rPr>
          <w:noProof w:val="0"/>
          <w:lang w:val="ro-MD"/>
        </w:rPr>
        <w:t>din 7 mai 2021</w:t>
      </w:r>
    </w:p>
    <w:p w14:paraId="10EDAE57" w14:textId="11463DF6" w:rsidR="00AD5519" w:rsidRDefault="00AD5519" w:rsidP="00AD5519">
      <w:pPr>
        <w:tabs>
          <w:tab w:val="left" w:leader="underscore" w:pos="6465"/>
          <w:tab w:val="right" w:leader="underscore" w:pos="9777"/>
        </w:tabs>
        <w:spacing w:line="302" w:lineRule="auto"/>
        <w:jc w:val="right"/>
        <w:rPr>
          <w:b/>
          <w:lang w:val="ro-MD"/>
        </w:rPr>
      </w:pPr>
    </w:p>
    <w:p w14:paraId="4EC3C95A" w14:textId="77777777" w:rsidR="00AD5519" w:rsidRDefault="00AD5519" w:rsidP="00AD5519">
      <w:pPr>
        <w:tabs>
          <w:tab w:val="left" w:leader="underscore" w:pos="6465"/>
          <w:tab w:val="right" w:leader="underscore" w:pos="9777"/>
        </w:tabs>
        <w:spacing w:line="302" w:lineRule="auto"/>
        <w:jc w:val="right"/>
        <w:rPr>
          <w:b/>
          <w:lang w:val="ro-MD"/>
        </w:rPr>
      </w:pPr>
    </w:p>
    <w:p w14:paraId="3033C26F" w14:textId="5CA84224" w:rsidR="002D6E71" w:rsidRDefault="00AD5519" w:rsidP="00AD5519">
      <w:pPr>
        <w:tabs>
          <w:tab w:val="left" w:leader="underscore" w:pos="6465"/>
          <w:tab w:val="right" w:leader="underscore" w:pos="9777"/>
        </w:tabs>
        <w:spacing w:line="302" w:lineRule="auto"/>
        <w:jc w:val="right"/>
        <w:rPr>
          <w:b/>
          <w:lang w:val="ro-MD"/>
        </w:rPr>
      </w:pPr>
      <w:r>
        <w:rPr>
          <w:b/>
          <w:lang w:val="ro-MD"/>
        </w:rPr>
        <w:t>___________________Aprobat</w:t>
      </w:r>
    </w:p>
    <w:p w14:paraId="3DFE52FE" w14:textId="77777777" w:rsidR="00AD5519" w:rsidRPr="00FF430B" w:rsidRDefault="00AD5519" w:rsidP="00AD5519">
      <w:pPr>
        <w:tabs>
          <w:tab w:val="left" w:leader="underscore" w:pos="6465"/>
          <w:tab w:val="right" w:leader="underscore" w:pos="9777"/>
        </w:tabs>
        <w:spacing w:line="302" w:lineRule="auto"/>
        <w:jc w:val="right"/>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0" w:name="_Toc449692118"/>
      <w:bookmarkStart w:id="1" w:name="_Toc390252621"/>
      <w:r w:rsidRPr="00FF430B">
        <w:rPr>
          <w:rFonts w:ascii="Times New Roman" w:hAnsi="Times New Roman" w:cs="Times New Roman"/>
          <w:bCs w:val="0"/>
          <w:color w:val="auto"/>
          <w:sz w:val="24"/>
          <w:szCs w:val="24"/>
          <w:lang w:val="ro-MD"/>
        </w:rPr>
        <w:t>CAIET DE SARCINI</w:t>
      </w:r>
      <w:bookmarkEnd w:id="0"/>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1"/>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0AC164CB" w14:textId="77777777" w:rsidR="0055138E" w:rsidRDefault="0003591A" w:rsidP="00CF4CC2">
      <w:pPr>
        <w:ind w:firstLine="709"/>
        <w:jc w:val="both"/>
        <w:rPr>
          <w:b/>
          <w:lang w:val="ro-MD"/>
        </w:rPr>
      </w:pPr>
      <w:r w:rsidRPr="00FF430B">
        <w:rPr>
          <w:lang w:val="ro-MD"/>
        </w:rPr>
        <w:t>Obiectul</w:t>
      </w:r>
      <w:r w:rsidR="00CF4CC2">
        <w:t>:</w:t>
      </w:r>
      <w:r w:rsidR="00CF4CC2">
        <w:rPr>
          <w:lang w:val="ro-MD"/>
        </w:rPr>
        <w:t xml:space="preserve"> </w:t>
      </w:r>
      <w:r w:rsidR="00704885" w:rsidRPr="00704885">
        <w:rPr>
          <w:b/>
        </w:rPr>
        <w:t xml:space="preserve">Lucrări </w:t>
      </w:r>
      <w:r w:rsidR="00C20712" w:rsidRPr="00C20712">
        <w:rPr>
          <w:b/>
        </w:rPr>
        <w:t>de reparație a podului pe drumul M5 Frontiera cu Ucraina–Criva–Bălți–Chișinău– Tiraspol–frontiera cu Ucraina,  km 264+790</w:t>
      </w:r>
      <w:r w:rsidR="00CF4CC2" w:rsidRPr="00C20712">
        <w:rPr>
          <w:b/>
          <w:lang w:val="ro-MD"/>
        </w:rPr>
        <w:t xml:space="preserve"> </w:t>
      </w:r>
      <w:r w:rsidR="0055138E">
        <w:rPr>
          <w:b/>
          <w:lang w:val="ro-MD"/>
        </w:rPr>
        <w:t xml:space="preserve"> </w:t>
      </w:r>
    </w:p>
    <w:p w14:paraId="0F9AD96B" w14:textId="636595CA" w:rsidR="00CF4CC2" w:rsidRPr="00C20712" w:rsidRDefault="0055138E" w:rsidP="00CF4CC2">
      <w:pPr>
        <w:ind w:firstLine="709"/>
        <w:jc w:val="both"/>
        <w:rPr>
          <w:b/>
          <w:lang w:val="ro-MD"/>
        </w:rPr>
      </w:pPr>
      <w:r>
        <w:rPr>
          <w:b/>
          <w:lang w:val="ro-MD"/>
        </w:rPr>
        <w:t xml:space="preserve">Nr. </w:t>
      </w:r>
      <w:bookmarkStart w:id="2" w:name="_GoBack"/>
      <w:bookmarkEnd w:id="2"/>
      <w:r>
        <w:rPr>
          <w:rFonts w:ascii="Helvetica" w:hAnsi="Helvetica"/>
          <w:color w:val="333333"/>
          <w:sz w:val="21"/>
          <w:szCs w:val="21"/>
          <w:shd w:val="clear" w:color="auto" w:fill="FFFFFF"/>
        </w:rPr>
        <w:t>ocds-b3wdp1-MD-1626938095940</w:t>
      </w:r>
    </w:p>
    <w:p w14:paraId="79A88F68" w14:textId="77777777" w:rsidR="00CF4CC2" w:rsidRDefault="0003591A" w:rsidP="00CF4CC2">
      <w:pPr>
        <w:ind w:firstLine="709"/>
        <w:jc w:val="both"/>
        <w:rPr>
          <w:lang w:val="ro-MD"/>
        </w:rPr>
      </w:pPr>
      <w:r w:rsidRPr="00FF430B">
        <w:rPr>
          <w:lang w:val="ro-MD"/>
        </w:rPr>
        <w:t>Autoritatea contractantă</w:t>
      </w:r>
      <w:r w:rsidR="00CF4CC2">
        <w:rPr>
          <w:lang w:val="ro-MD"/>
        </w:rPr>
        <w:t xml:space="preserve">: </w:t>
      </w:r>
      <w:r w:rsidR="00CF4CC2" w:rsidRPr="00CF4CC2">
        <w:rPr>
          <w:b/>
        </w:rPr>
        <w:t>Î.S.”Administraţia de Stat a Drumurilor”</w:t>
      </w:r>
      <w:r w:rsidRPr="00FF430B">
        <w:rPr>
          <w:lang w:val="ro-MD"/>
        </w:rPr>
        <w:t xml:space="preserve">. </w:t>
      </w:r>
    </w:p>
    <w:p w14:paraId="65A0E9B8" w14:textId="77777777" w:rsidR="006E04C7" w:rsidRPr="00BB0D40" w:rsidRDefault="006E04C7" w:rsidP="008C319E">
      <w:pPr>
        <w:numPr>
          <w:ilvl w:val="0"/>
          <w:numId w:val="5"/>
        </w:numPr>
        <w:jc w:val="center"/>
        <w:rPr>
          <w:b/>
          <w:color w:val="000000"/>
          <w:lang w:val="ro-MD"/>
        </w:rPr>
      </w:pPr>
      <w:r w:rsidRPr="00BB0D40">
        <w:rPr>
          <w:b/>
          <w:color w:val="000000"/>
          <w:lang w:val="ro-MD"/>
        </w:rPr>
        <w:t>DATE GENERALE</w:t>
      </w:r>
    </w:p>
    <w:p w14:paraId="69331713" w14:textId="77777777" w:rsidR="006E04C7" w:rsidRPr="00BB0D40" w:rsidRDefault="006E04C7" w:rsidP="006E04C7">
      <w:pPr>
        <w:ind w:left="540" w:right="260"/>
        <w:rPr>
          <w:color w:val="000000"/>
          <w:lang w:val="ro-MD"/>
        </w:rPr>
      </w:pPr>
      <w:r w:rsidRPr="00BB0D40">
        <w:rPr>
          <w:color w:val="000000"/>
          <w:lang w:val="ro-MD"/>
        </w:rPr>
        <w:t>1.1. Denumirea lucrării</w:t>
      </w:r>
      <w:r w:rsidRPr="00BB0D40">
        <w:rPr>
          <w:b/>
          <w:color w:val="000000"/>
          <w:lang w:val="ro-MD"/>
        </w:rPr>
        <w:t xml:space="preserve">:        </w:t>
      </w:r>
      <w:r w:rsidRPr="00BB0D40">
        <w:rPr>
          <w:color w:val="000000"/>
          <w:lang w:val="ro-MD"/>
        </w:rPr>
        <w:t xml:space="preserve">„Reparația podului de încrucişare poziţionat  </w:t>
      </w:r>
    </w:p>
    <w:p w14:paraId="68092EEF" w14:textId="77777777" w:rsidR="006E04C7" w:rsidRPr="00BB0D40" w:rsidRDefault="006E04C7" w:rsidP="006E04C7">
      <w:pPr>
        <w:ind w:left="540" w:right="260"/>
        <w:rPr>
          <w:color w:val="000000"/>
          <w:lang w:val="ro-MD"/>
        </w:rPr>
      </w:pPr>
      <w:r w:rsidRPr="00BB0D40">
        <w:rPr>
          <w:color w:val="000000"/>
          <w:lang w:val="ro-MD"/>
        </w:rPr>
        <w:t xml:space="preserve">                                             pe drumul expres M5 Frontiera cu Ucraina –  </w:t>
      </w:r>
    </w:p>
    <w:p w14:paraId="435A6A67" w14:textId="77777777" w:rsidR="006E04C7" w:rsidRPr="00BB0D40" w:rsidRDefault="006E04C7" w:rsidP="006E04C7">
      <w:pPr>
        <w:ind w:left="540" w:right="260"/>
        <w:rPr>
          <w:color w:val="000000"/>
          <w:lang w:val="ro-MD"/>
        </w:rPr>
      </w:pPr>
      <w:r w:rsidRPr="00BB0D40">
        <w:rPr>
          <w:color w:val="000000"/>
          <w:lang w:val="ro-MD"/>
        </w:rPr>
        <w:t xml:space="preserve">                                             Criva – Bălți – Chișinău – Tiraspol – frontiera </w:t>
      </w:r>
    </w:p>
    <w:p w14:paraId="7EB0DA9D" w14:textId="77777777" w:rsidR="006E04C7" w:rsidRPr="00BB0D40" w:rsidRDefault="006E04C7" w:rsidP="006E04C7">
      <w:pPr>
        <w:ind w:left="540" w:right="260"/>
        <w:rPr>
          <w:color w:val="000000"/>
          <w:lang w:val="ro-MD"/>
        </w:rPr>
      </w:pPr>
      <w:r w:rsidRPr="00BB0D40">
        <w:rPr>
          <w:color w:val="000000"/>
          <w:lang w:val="ro-MD"/>
        </w:rPr>
        <w:t xml:space="preserve">                                             cu Ucraina, km 264+790</w:t>
      </w:r>
    </w:p>
    <w:p w14:paraId="61BFBA23" w14:textId="77777777" w:rsidR="006E04C7" w:rsidRPr="00BB0D40" w:rsidRDefault="006E04C7" w:rsidP="006E04C7">
      <w:pPr>
        <w:ind w:left="540" w:right="260"/>
        <w:jc w:val="both"/>
        <w:rPr>
          <w:color w:val="000000"/>
          <w:lang w:val="ro-MD"/>
        </w:rPr>
      </w:pPr>
      <w:r w:rsidRPr="00BB0D40">
        <w:rPr>
          <w:color w:val="000000"/>
          <w:lang w:val="ro-MD"/>
        </w:rPr>
        <w:t xml:space="preserve">1.2. Amplasamentul:                Drumul expres M5 Frontiera cu Ucraina – Criva  </w:t>
      </w:r>
    </w:p>
    <w:p w14:paraId="1354A95C" w14:textId="77777777" w:rsidR="006E04C7" w:rsidRPr="00BB0D40" w:rsidRDefault="006E04C7" w:rsidP="006E04C7">
      <w:pPr>
        <w:ind w:left="540" w:right="260"/>
        <w:jc w:val="both"/>
        <w:rPr>
          <w:color w:val="000000"/>
          <w:lang w:val="ro-MD"/>
        </w:rPr>
      </w:pPr>
      <w:r w:rsidRPr="00BB0D40">
        <w:rPr>
          <w:color w:val="000000"/>
          <w:lang w:val="ro-MD"/>
        </w:rPr>
        <w:t xml:space="preserve">                                               - Bălţi – Chişinău – Tiraspol – frontiera cu  </w:t>
      </w:r>
    </w:p>
    <w:p w14:paraId="31F1DD54" w14:textId="77777777" w:rsidR="006E04C7" w:rsidRPr="00BB0D40" w:rsidRDefault="006E04C7" w:rsidP="006E04C7">
      <w:pPr>
        <w:ind w:left="540" w:right="260"/>
        <w:jc w:val="both"/>
        <w:rPr>
          <w:color w:val="000000"/>
          <w:lang w:val="ro-MD"/>
        </w:rPr>
      </w:pPr>
      <w:r w:rsidRPr="00BB0D40">
        <w:rPr>
          <w:color w:val="000000"/>
          <w:lang w:val="ro-MD"/>
        </w:rPr>
        <w:t xml:space="preserve">                                             Ucraina, km 264+790, lângă localitatea </w:t>
      </w:r>
    </w:p>
    <w:p w14:paraId="26C4AE1E" w14:textId="77777777" w:rsidR="006E04C7" w:rsidRPr="00BB0D40" w:rsidRDefault="006E04C7" w:rsidP="006E04C7">
      <w:pPr>
        <w:ind w:left="540" w:right="260"/>
        <w:jc w:val="both"/>
        <w:rPr>
          <w:color w:val="000000"/>
          <w:lang w:val="ro-MD"/>
        </w:rPr>
      </w:pPr>
      <w:r w:rsidRPr="00BB0D40">
        <w:rPr>
          <w:color w:val="000000"/>
          <w:lang w:val="ro-MD"/>
        </w:rPr>
        <w:t xml:space="preserve">                                             Cricova, mun. Chişinău</w:t>
      </w:r>
    </w:p>
    <w:p w14:paraId="62587D21" w14:textId="77777777" w:rsidR="006E04C7" w:rsidRPr="00BB0D40" w:rsidRDefault="006E04C7" w:rsidP="006E04C7">
      <w:pPr>
        <w:ind w:left="540"/>
        <w:rPr>
          <w:color w:val="000000"/>
          <w:lang w:val="ro-MD"/>
        </w:rPr>
      </w:pPr>
      <w:r w:rsidRPr="00BB0D40">
        <w:rPr>
          <w:color w:val="000000"/>
          <w:lang w:val="ro-MD"/>
        </w:rPr>
        <w:t xml:space="preserve">                                                                                                                 </w:t>
      </w:r>
    </w:p>
    <w:p w14:paraId="77C538B8" w14:textId="77777777" w:rsidR="006E04C7" w:rsidRPr="00BB0D40" w:rsidRDefault="006E04C7" w:rsidP="008C319E">
      <w:pPr>
        <w:numPr>
          <w:ilvl w:val="0"/>
          <w:numId w:val="5"/>
        </w:numPr>
        <w:jc w:val="center"/>
        <w:rPr>
          <w:b/>
          <w:color w:val="000000"/>
          <w:lang w:val="ro-MD"/>
        </w:rPr>
      </w:pPr>
      <w:r w:rsidRPr="00BB0D40">
        <w:rPr>
          <w:b/>
          <w:color w:val="000000"/>
          <w:lang w:val="ro-MD"/>
        </w:rPr>
        <w:t>ÎNTRODUCERE</w:t>
      </w:r>
    </w:p>
    <w:p w14:paraId="641DF3F6"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Proiectului de execuție „Reparația podului de încrucişare poziţionat pe drumul expres M5 Frontiera cu Ucraina – Criva – Bălți – Chișinău – Tiraspol – frontiera cu Ucraina, km 264+790, a fost elaborat de către “INJPROIECT” S.R.L., în conformitate cu Contractul de achiziţii publice Nr. 06-15/438 din 12.11.2019 şi Acordurile adiţionale Nr.1 din 02.03.2020 şi Nr.2 din 11.05.2020, încheiate cu Î.S. „Administraţia de Stat a Drumurilor”, Caietul de sarcini din Documentaţia de Licitaţie nr. </w:t>
      </w:r>
      <w:r w:rsidRPr="00BB0D40">
        <w:rPr>
          <w:color w:val="000000"/>
          <w:shd w:val="clear" w:color="auto" w:fill="FFFFFF"/>
          <w:lang w:val="ro-MD"/>
        </w:rPr>
        <w:t>ocds-b3wdp1-MD-1570081028551-EV-1570084466657</w:t>
      </w:r>
      <w:r w:rsidRPr="00BB0D40">
        <w:rPr>
          <w:color w:val="000000"/>
          <w:lang w:val="ro-MD"/>
        </w:rPr>
        <w:t xml:space="preserve"> din 28.10.2019, Tema de Proiectare din 01.10.2019, Certificatul de Urbanism şi Raportul de Expertiză Tehnică a podului.</w:t>
      </w:r>
    </w:p>
    <w:p w14:paraId="6C250DCA"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În luna ianuarie anul 2021, la solicitarea Beneficiarului, prin scrisoarea nr. 06-05/238 din 22.01.2021, bazată pe Hotărârea de Guvern al R.M. nr. 913 din 25.07.2016 „privind aprobarea Reglementării tehnice cu privire la cerinţele minime pentru comercializarea produselor pentru construcţii”, „INJPROIECT” S.R.L. a actualizat specificaţiile din Proiect, cu referinţă la noile Standarde Europene, pentru desfăşurarea Licitaţiei publice privind achiziţionarea lucrărilor obiectului 06-15/438 „Reparația podului de încrucişare poziţionat pe drumul expres M5 Frontiera cu Ucraina – Criva – Bălți – Chișinău – Tiraspol – frontiera cu Ucraina, km 264+790”.</w:t>
      </w:r>
    </w:p>
    <w:p w14:paraId="648EEE06"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Modificările corespunzătoare au fost efectuate în Memoriul explicativ (Vol. 1), în Soluţii constructive (Vol. 2, Cartea 1 şi Cartea 2) şi în Organizarea Construcţiei (Vol. 4), ce ţin de specificaţiile oţelurilor armaturilor şi pieselor, betoanelor de ciment, betoanelor asfaltice şi a altor materiale utilizate la reparaţia podului.</w:t>
      </w:r>
    </w:p>
    <w:p w14:paraId="5A4E4EE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lastRenderedPageBreak/>
        <w:t xml:space="preserve">În timpul actualizării Proiectului, „INJPROIECT S.R.L.” a efectuat examinarea vizuală a principalelor elemente portante ale podului, în urma cărora au fost depistate o evoluţie nesemnificativă a neconformităţilor, fără a influenţa cantităţile de lucrări de reparaţie a podului, deja prevăzute în Proiect.   </w:t>
      </w:r>
    </w:p>
    <w:p w14:paraId="0935848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A fost actualizată şi Documentaţia de deviz (Vol. 3).   </w:t>
      </w:r>
    </w:p>
    <w:p w14:paraId="652AFB7F"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Podul în cauză face parte din nodul rutier, amplasat lângă orăşelul Cricova, mun.Chişinău, pe drumul expres M5, la km 264+790, şi asigură traversarea denivelată a bretelei de acces R6–M1 şi a drumului expres M1 Frontiera cu România–Leuşeni–Chişinău–Dubăsari–frontiera cu Ucraina.</w:t>
      </w:r>
    </w:p>
    <w:p w14:paraId="3CFF3504"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Durata de exploatare a podului depăşeşte 41 ani, pe parcursul cărora, sub acţiunea factorilor climaterici şi dinamici, elementele constructive au căpătat deteriorări, încât caracteristicile lor funcţionale nu mai corespund cerinţelor siguranţei circulaţiei rutiere şi de pietoni, în conformitate cu exigenţile normelor în construcţii în vigoare.</w:t>
      </w:r>
    </w:p>
    <w:p w14:paraId="25A1BA4A"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În noiembrie 2017, S.R.L. „INJPROIECT”, la solicitarea Beneficiarului,  a întocmit Proiectul de execuţie “Remedierea degradărilor depistate la elementele portante ale podului ampasat pe drumul expres M5 Frontiera cu Ucraina-Criva-Bălţi-Chişinău-Tiraspol-frontiera cu Ucraina, km 264+790”, în care erau prevăzute lucrări de înlocuire a grinzii marginale deteriorate şi lucrări de coborâre a părţii carosabile a bretelei R6-M1. </w:t>
      </w:r>
    </w:p>
    <w:p w14:paraId="48746892"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Până la momentul de faţă, Proiectul de execuţie nu a fost realizat, din cauza imposibilităţii identificării Executorului lucrărilor de reparaţie, prin intermediul Licitaţiilor publice, organizate repetat de către  Beneficiar. Cauza, probabilă, fiind lipsa utilajului de confecţionare a grinzii pe teritoriul Republicii Moldova şi dificultăţile, împreună cu cheltuielile mari, ce ţin de confecţionarea şi transportarea unei singure grinzi din beton armat precomprimat din Federaţia Rusă, unde se mai păstrează cofrajul corespunzător.</w:t>
      </w:r>
    </w:p>
    <w:p w14:paraId="34DC9204"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Actualmente Beneficiarul preconizează desfăşurarea lucrărilor de reparaţie a întregului pod, solicitând în prealabil elaborarea documentaţiei de proiect şi deviz, bazată pe expertiza tehnică detaliată a întregului pod, în care vor fi actualizate şi incluse lucrărările din Proiectul de execuţie, anul 2017.</w:t>
      </w:r>
    </w:p>
    <w:p w14:paraId="0CDA694A"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Proiectul de execuţie actualizat prevede lucrări de reparaţie a infrastructurii şi suprastructurii podului, inclusiv consolidarea grinzii marginale deteriorate, lucrări de înlocuire a elementelor căii podului, lucrări de amenajare a rampelor de accese şi a terasamentelor la început şi sfârşit de pod, lucrări de protecţie a suprafeţelor din preajma podului, lucrări de amenajare a sistemului de evacuare a apelor pluviale, lucrări de coborâre a părţii carosabile a bretelei R6-M1, lucrări de modificare şi restricţionare a regimului de circulaţie rutieră pe perioada desfăşurării lucrărilor de reparaţie, lucrări de organizare a circulaţiei rutiere pe parcursul exploatării podului.</w:t>
      </w:r>
    </w:p>
    <w:p w14:paraId="3205FA73" w14:textId="77777777" w:rsidR="006E04C7" w:rsidRPr="00BB0D40" w:rsidRDefault="006E04C7" w:rsidP="006E04C7">
      <w:pPr>
        <w:tabs>
          <w:tab w:val="left" w:pos="10080"/>
        </w:tabs>
        <w:ind w:left="180" w:right="260" w:firstLine="540"/>
        <w:jc w:val="both"/>
        <w:rPr>
          <w:bCs/>
          <w:color w:val="000000"/>
          <w:lang w:val="ro-MD"/>
        </w:rPr>
      </w:pPr>
      <w:r w:rsidRPr="00BB0D40">
        <w:rPr>
          <w:bCs/>
          <w:color w:val="000000"/>
          <w:lang w:val="ro-MD"/>
        </w:rPr>
        <w:t>Realizarea lucrărilor recomandate în Proiectul de execuţie vor permite restabilirea proprietăţilor funcţionale ale podului în confirmitate cu cerinţele normelor în construcţii în vigoare, prin asigurarea capacităţii portante, asigurarea circulaţiei rutiere în regim de siguranţă şi confort, la vitezele recomandate pentru condiţiile date, cu asigurarea durabilităţii pe durata de exploatare, şi înviorarea aspectului estetic, armonizat cu pesajul înconjurător.</w:t>
      </w:r>
    </w:p>
    <w:p w14:paraId="2A65DAF5"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Proiectul a fost elaborat în conformitate cu prevederile normelor şi regulilor în construcţii în vigoare.</w:t>
      </w:r>
    </w:p>
    <w:p w14:paraId="208D9FEE" w14:textId="77777777" w:rsidR="006E04C7" w:rsidRPr="00BB0D40" w:rsidRDefault="006E04C7" w:rsidP="006E04C7">
      <w:pPr>
        <w:tabs>
          <w:tab w:val="left" w:pos="10080"/>
        </w:tabs>
        <w:ind w:left="180" w:right="296" w:firstLine="360"/>
        <w:jc w:val="both"/>
        <w:rPr>
          <w:color w:val="000000"/>
          <w:lang w:val="ro-MD"/>
        </w:rPr>
      </w:pPr>
    </w:p>
    <w:p w14:paraId="743D2667" w14:textId="77777777" w:rsidR="006E04C7" w:rsidRPr="00BB0D40" w:rsidRDefault="006E04C7" w:rsidP="006E04C7">
      <w:pPr>
        <w:tabs>
          <w:tab w:val="left" w:pos="10080"/>
        </w:tabs>
        <w:ind w:left="180" w:right="296" w:firstLine="540"/>
        <w:jc w:val="center"/>
        <w:rPr>
          <w:b/>
          <w:color w:val="000000"/>
          <w:lang w:val="ro-MD"/>
        </w:rPr>
      </w:pPr>
      <w:r w:rsidRPr="00BB0D40">
        <w:rPr>
          <w:b/>
          <w:color w:val="000000"/>
          <w:lang w:val="ro-MD"/>
        </w:rPr>
        <w:t>3. CARACTERISTICA ZONEI DE REFERINŢĂ</w:t>
      </w:r>
    </w:p>
    <w:p w14:paraId="68F73F6B" w14:textId="77777777" w:rsidR="006E04C7" w:rsidRPr="00BB0D40" w:rsidRDefault="006E04C7" w:rsidP="006E04C7">
      <w:pPr>
        <w:tabs>
          <w:tab w:val="left" w:pos="10080"/>
        </w:tabs>
        <w:ind w:left="180" w:right="296" w:firstLine="540"/>
        <w:jc w:val="both"/>
        <w:rPr>
          <w:color w:val="000000"/>
          <w:lang w:val="ro-MD"/>
        </w:rPr>
      </w:pPr>
      <w:r w:rsidRPr="00BB0D40">
        <w:rPr>
          <w:b/>
          <w:color w:val="000000"/>
          <w:lang w:val="ro-MD"/>
        </w:rPr>
        <w:t>3.1. Clima.</w:t>
      </w:r>
      <w:r w:rsidRPr="00BB0D40">
        <w:rPr>
          <w:i/>
          <w:color w:val="000000"/>
          <w:lang w:val="ro-MD"/>
        </w:rPr>
        <w:t xml:space="preserve"> </w:t>
      </w:r>
      <w:r w:rsidRPr="00BB0D40">
        <w:rPr>
          <w:color w:val="000000"/>
          <w:lang w:val="ro-MD"/>
        </w:rPr>
        <w:t>Clima raionului de amplasare a podului este temperat-continentală. Regimul termic a zonei se caracterizează prin temperaturi cu ierni calde şi scurte şi veri fierbinţi de lungă durată. Temperatura medie anuală alcătuieşte +8,7 - +9,2 ˚C. Temperatura medie lunară a lunii cele mai calde ale anului atinge  +20,8 -  +21,4 ˚C, iar a lunii cele mai reci  -4,2 -4,4 ˚C.</w:t>
      </w:r>
    </w:p>
    <w:p w14:paraId="7048CB6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lastRenderedPageBreak/>
        <w:t>Maximul anual absolut al temperaturii se observă în luna iulie, uneori în august, minimul anual absolut se observă, ca regulă, în luna ianuarie şi coboară la –35˚C. Trecerea constantă a temperaturii aerului peste limita de 0˚C decurge deobicei la sfârşitul lui februarie şi la mijlocul lunii decembrie. Primele încheţuri apar în zonă la mijlocul lunii octombrie, iar îngheţul permanent al solului la sfârşitul lunii decembrie. Continuitatea îngheţului stabil al solului alcătuieşte în mediu 71 zile. Adâncimea de îngheţ a solului nu depăşeşte 58 cm, media fiind de 43 cm.</w:t>
      </w:r>
    </w:p>
    <w:p w14:paraId="33B01EF6"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Cantitatea anuală de precipitaţii alcătuieşte în mijlociu 400-500 mm. Grosimea stratului de zăpadă atinge 20-30 cm la 10% din ierni.</w:t>
      </w:r>
    </w:p>
    <w:p w14:paraId="06A0969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Vânturile predominante sunt din direcţia nordică şi nord-vestică. Vitezele maxime ale vântului rar trec peste limita de 25-30 m/s, însă pot să atingă şi 35m/s, cu rafale de până la 40 m/s.</w:t>
      </w:r>
    </w:p>
    <w:p w14:paraId="59BED74E" w14:textId="77777777" w:rsidR="006E04C7" w:rsidRPr="00BB0D40" w:rsidRDefault="006E04C7" w:rsidP="006E04C7">
      <w:pPr>
        <w:tabs>
          <w:tab w:val="left" w:pos="10080"/>
        </w:tabs>
        <w:ind w:left="180" w:right="296" w:firstLine="540"/>
        <w:jc w:val="both"/>
        <w:rPr>
          <w:color w:val="000000"/>
          <w:lang w:val="ro-MD"/>
        </w:rPr>
      </w:pPr>
      <w:r w:rsidRPr="00BB0D40">
        <w:rPr>
          <w:b/>
          <w:color w:val="000000"/>
          <w:lang w:val="ro-MD"/>
        </w:rPr>
        <w:t>3.2. Condiţiiţe geotehnice ale terenului.</w:t>
      </w:r>
      <w:r w:rsidRPr="00BB0D40">
        <w:rPr>
          <w:color w:val="000000"/>
          <w:lang w:val="ro-MD"/>
        </w:rPr>
        <w:t xml:space="preserve"> Pentru studierea terenului de fundaţie a podului au fost utilizate materialele Proiectului elaborat de Institutul „Moldghiproavtodor” din R.M., în an. 1977.</w:t>
      </w:r>
    </w:p>
    <w:p w14:paraId="0956B61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Culeele şi pilele au fost construite după excavarea debleului, cu rezemarea directă a fundaţiilor pe teren constituit in totalitate din argilă marnoasa tare, compactă si dură. </w:t>
      </w:r>
    </w:p>
    <w:p w14:paraId="5E9523CA"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Pe acelaşi teren de fundaţie este amplasat tronsonul bretelei de acces R6-M1 şi tronsonul de ocolire pe breteaua de acces M5-M1. Pentru confirmare, la elaborarea Proiectului de execuţie din 2017, a fost forată sonda nr.2, cu adâncimea de 4,0m, rezultatele căreia au servit pentru amlasarea sistemului rutier nou a bretelei de acces R6-M1 şi a drumului de ocolire.</w:t>
      </w:r>
    </w:p>
    <w:p w14:paraId="1A8AF180"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La fundaţia pilei nr.2, a fost forată sonda nr.1, la o adincime de 1.20m. Terenul este constituit din umplutura formată din argila-nisipoasa, plastic consistentă şi plastic moale, umedă, cu intercalaţii de pietriş. Umeditatea provine de la apele pluviale care s-au infiltrat. Trebuie de organizat evacuarea apei pluviale de la pilă prin şanţ.</w:t>
      </w:r>
    </w:p>
    <w:p w14:paraId="5F5F6B4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Prin studierea materialelor menţionate a devenit clară stratificaţia şi stabilitatea generală a terenului, denumirea solurilor terenului de fundaţie, straturile portante pe care reazemă infrastructura podului şi sistemul rutier a bretelelor, asigurând cu mare rezerve capacitatea portantă.</w:t>
      </w:r>
    </w:p>
    <w:p w14:paraId="6AA464D4"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Studierea terenului de amplasare în situ, a făcut posibilă constatarea modului de comportare în exploatare a podului şi bretelelor de acces.</w:t>
      </w:r>
    </w:p>
    <w:p w14:paraId="3FBCFC85" w14:textId="77777777" w:rsidR="006E04C7" w:rsidRPr="00BB0D40" w:rsidRDefault="006E04C7" w:rsidP="006E04C7">
      <w:pPr>
        <w:tabs>
          <w:tab w:val="left" w:pos="10080"/>
        </w:tabs>
        <w:ind w:left="180" w:right="296" w:firstLine="540"/>
        <w:jc w:val="both"/>
        <w:rPr>
          <w:b/>
          <w:color w:val="000000"/>
          <w:lang w:val="ro-MD"/>
        </w:rPr>
      </w:pPr>
      <w:r w:rsidRPr="00BB0D40">
        <w:rPr>
          <w:color w:val="000000"/>
          <w:lang w:val="ro-MD"/>
        </w:rPr>
        <w:t>În baza studiilor efectuate au fost constatate:</w:t>
      </w:r>
    </w:p>
    <w:p w14:paraId="50305C8C" w14:textId="77777777" w:rsidR="006E04C7" w:rsidRPr="00BB0D40" w:rsidRDefault="006E04C7" w:rsidP="006E04C7">
      <w:pPr>
        <w:tabs>
          <w:tab w:val="left" w:pos="10080"/>
        </w:tabs>
        <w:ind w:left="180" w:right="296" w:firstLine="540"/>
        <w:jc w:val="both"/>
        <w:rPr>
          <w:b/>
          <w:color w:val="000000"/>
          <w:lang w:val="ro-MD"/>
        </w:rPr>
      </w:pPr>
      <w:r w:rsidRPr="00BB0D40">
        <w:rPr>
          <w:color w:val="000000"/>
          <w:lang w:val="ro-MD"/>
        </w:rPr>
        <w:t>- seismicitatea terenului de amplasare a podului este de 7 grade;</w:t>
      </w:r>
    </w:p>
    <w:p w14:paraId="6A5B45B7" w14:textId="77777777" w:rsidR="006E04C7" w:rsidRPr="00BB0D40" w:rsidRDefault="006E04C7" w:rsidP="006E04C7">
      <w:pPr>
        <w:tabs>
          <w:tab w:val="left" w:pos="10080"/>
        </w:tabs>
        <w:ind w:left="180" w:right="296" w:firstLine="540"/>
        <w:jc w:val="both"/>
        <w:rPr>
          <w:b/>
          <w:color w:val="000000"/>
          <w:lang w:val="ro-MD"/>
        </w:rPr>
      </w:pPr>
      <w:r w:rsidRPr="00BB0D40">
        <w:rPr>
          <w:color w:val="000000"/>
          <w:lang w:val="ro-MD"/>
        </w:rPr>
        <w:t>- pericolul alunecărilor de teren lipseşte, terenul de fundaţie este stabil;</w:t>
      </w:r>
    </w:p>
    <w:p w14:paraId="4A8E7C09"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necesitatea lichidării consecinţelor tasării terasamentelor prin refacerea lor în poziţia de proiect, protejarea suprafeţelor şi amenajarea unui sistem stabil de evacuare a apelor pluviale.</w:t>
      </w:r>
    </w:p>
    <w:p w14:paraId="57393717" w14:textId="77777777" w:rsidR="006E04C7" w:rsidRPr="00BB0D40" w:rsidRDefault="006E04C7" w:rsidP="006E04C7">
      <w:pPr>
        <w:tabs>
          <w:tab w:val="left" w:pos="10080"/>
        </w:tabs>
        <w:ind w:left="180" w:right="296" w:firstLine="540"/>
        <w:jc w:val="both"/>
        <w:rPr>
          <w:b/>
          <w:color w:val="000000"/>
          <w:lang w:val="ro-MD"/>
        </w:rPr>
      </w:pPr>
    </w:p>
    <w:p w14:paraId="490354AE" w14:textId="77777777" w:rsidR="006E04C7" w:rsidRPr="00BB0D40" w:rsidRDefault="006E04C7" w:rsidP="006E04C7">
      <w:pPr>
        <w:tabs>
          <w:tab w:val="left" w:pos="10080"/>
        </w:tabs>
        <w:ind w:left="180" w:right="296" w:firstLine="540"/>
        <w:jc w:val="center"/>
        <w:rPr>
          <w:b/>
          <w:color w:val="000000"/>
          <w:lang w:val="ro-MD"/>
        </w:rPr>
      </w:pPr>
      <w:r w:rsidRPr="00BB0D40">
        <w:rPr>
          <w:b/>
          <w:color w:val="000000"/>
          <w:lang w:val="ro-MD"/>
        </w:rPr>
        <w:t>4. DESCRIEREA ŞI STAREA TEHNICĂ A PODULUI EXISTENT</w:t>
      </w:r>
    </w:p>
    <w:p w14:paraId="1FD4838F" w14:textId="77777777" w:rsidR="006E04C7" w:rsidRPr="00BB0D40" w:rsidRDefault="006E04C7" w:rsidP="006E04C7">
      <w:pPr>
        <w:tabs>
          <w:tab w:val="left" w:pos="10080"/>
        </w:tabs>
        <w:ind w:left="180" w:right="260" w:firstLine="540"/>
        <w:jc w:val="both"/>
        <w:rPr>
          <w:bCs/>
          <w:color w:val="000000"/>
          <w:lang w:val="ro-MD"/>
        </w:rPr>
      </w:pPr>
      <w:r w:rsidRPr="00BB0D40">
        <w:rPr>
          <w:b/>
          <w:color w:val="000000"/>
          <w:lang w:val="ro-MD"/>
        </w:rPr>
        <w:t>4.1. Caracteristicile generale ale podului existent.</w:t>
      </w:r>
    </w:p>
    <w:p w14:paraId="36C7D174" w14:textId="77777777" w:rsidR="006E04C7" w:rsidRPr="00BB0D40" w:rsidRDefault="006E04C7" w:rsidP="006E04C7">
      <w:pPr>
        <w:tabs>
          <w:tab w:val="left" w:pos="10080"/>
        </w:tabs>
        <w:ind w:left="180" w:right="260" w:firstLine="540"/>
        <w:jc w:val="both"/>
        <w:rPr>
          <w:bCs/>
          <w:color w:val="000000"/>
          <w:lang w:val="ro-MD"/>
        </w:rPr>
      </w:pPr>
      <w:r w:rsidRPr="00BB0D40">
        <w:rPr>
          <w:b/>
          <w:i/>
          <w:color w:val="000000"/>
          <w:lang w:val="ro-MD"/>
        </w:rPr>
        <w:t>Date generale.</w:t>
      </w:r>
      <w:r w:rsidRPr="00BB0D40">
        <w:rPr>
          <w:b/>
          <w:color w:val="000000"/>
          <w:lang w:val="ro-MD"/>
        </w:rPr>
        <w:t xml:space="preserve"> </w:t>
      </w:r>
      <w:r w:rsidRPr="00BB0D40">
        <w:rPr>
          <w:color w:val="000000"/>
          <w:lang w:val="ro-MD"/>
        </w:rPr>
        <w:t xml:space="preserve">Podul este orientat în direcţia creşterii kilometrajului drumului M5, cu începutul din direcţia Bălţi şi sfârşitul spre Tiraspol, cu infrastructura compusă din culeea 1, pila intermediară 2, pila intermediară 3, culeea 4, şi suprastructura separată în deschiderile </w:t>
      </w:r>
      <w:r w:rsidRPr="00BB0D40">
        <w:rPr>
          <w:bCs/>
          <w:color w:val="000000"/>
          <w:lang w:val="ro-MD"/>
        </w:rPr>
        <w:t>1-2, 2-3 şi 3-4;</w:t>
      </w:r>
    </w:p>
    <w:p w14:paraId="2ABB1414"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Podul a fost construit în anii 1978-1979, după Proiectul  întocmit de Institutul „Moldghiproavtodor” din R.M., în anul 1977, şi reprezintă un pod de încrucişare, care asigură intersecţia la niveluri diferite a drumului expres M5 Frontiera cu Ucraina – Criva – Bălți – Chișinău – Tiraspol – frontiera cu Ucraina, la km 264+790, de categorie tehnică II (cu două denzi de circulaţie rutieră), cu breteaua de acces R6 – M1 (cu două benzi de circulaţie rutieră), în deschiderea 1-2, şi drumul expres M1 Frontiera cu România–Leuşeni–Chişinău–Dubăsari–frontiera cu Ucraina, de categorie tehnică III (cu două benzi de circulaţie rutieră), în deschiderea 3-4.</w:t>
      </w:r>
    </w:p>
    <w:p w14:paraId="65FDFAEF"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lastRenderedPageBreak/>
        <w:t>În plan, până la începutul podului, sectorul de drum M5 se află în curbă cu raza de 550 m, pe lungimea podului se află în aliniament, iar după pod în curbă cu raza de 1000 m. Unghiul de intersecţie a drumului M5 cu bretela R6 - M1 este de 71,5º, iar cu drumul M1 este de 56, 44º. În profil longitudinal podul este aşezat în curbă convexă, cu panta carosabilului după Proiect: 17,3 ‰ în deschiderea 1-2, 15,4 ‰ în deschiderea 2-3 şi 12,4 ‰ în deschiderea 3-4.</w:t>
      </w:r>
    </w:p>
    <w:p w14:paraId="5B90A174"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Lungimea podului existent este de 105,60 m, cu suprastructura simplu rezemată după schema statică 3x33,0 m. Lăţimea gabaritului de liberă trecere la nivelul căii, conform Proiectului anului 1977, a fost de 12,58 m, iar lăţimea totală a podului de 14,98 m, inclusiv trotuare de ambele părţi, de 0,75 m fiecare. Înălţimea podului variază de la 6,54 m până la 7,40 m. </w:t>
      </w:r>
    </w:p>
    <w:p w14:paraId="568EB7EE"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Podul a fost proiectat în conformitate cu normele СНиП II-Д.7-62,</w:t>
      </w:r>
      <w:r w:rsidRPr="00BB0D40">
        <w:rPr>
          <w:b/>
          <w:color w:val="000000"/>
          <w:lang w:val="ro-MD"/>
        </w:rPr>
        <w:t xml:space="preserve"> </w:t>
      </w:r>
      <w:r w:rsidRPr="00BB0D40">
        <w:rPr>
          <w:color w:val="000000"/>
          <w:lang w:val="ro-MD"/>
        </w:rPr>
        <w:t>СН 200-62 şi</w:t>
      </w:r>
      <w:r w:rsidRPr="00BB0D40">
        <w:rPr>
          <w:b/>
          <w:color w:val="000000"/>
          <w:lang w:val="ro-MD"/>
        </w:rPr>
        <w:t xml:space="preserve"> </w:t>
      </w:r>
      <w:r w:rsidRPr="00BB0D40">
        <w:rPr>
          <w:color w:val="000000"/>
          <w:lang w:val="ro-MD"/>
        </w:rPr>
        <w:t>СН 365-67 (actualmente abrogate), calculat la sarcinile H-30 + pietoni pe trotuare şi HK-80.</w:t>
      </w:r>
    </w:p>
    <w:p w14:paraId="3C3308AB"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Clasa de importanţă a podului este CC- 2, cu nivel de importanţă normal.</w:t>
      </w:r>
    </w:p>
    <w:p w14:paraId="0CE04E7B"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Seismicitatea zonei de amplasament a podului este de 7 grade, a terenului de 7 grade, iar podul a fost calculat la seismicitatea de 8 grade.</w:t>
      </w:r>
    </w:p>
    <w:p w14:paraId="142F8DAB" w14:textId="77777777" w:rsidR="006E04C7" w:rsidRPr="00BB0D40" w:rsidRDefault="006E04C7" w:rsidP="006E04C7">
      <w:pPr>
        <w:tabs>
          <w:tab w:val="left" w:pos="10080"/>
        </w:tabs>
        <w:ind w:left="180" w:right="260" w:firstLine="540"/>
        <w:jc w:val="both"/>
        <w:rPr>
          <w:bCs/>
          <w:color w:val="000000"/>
          <w:lang w:val="ro-MD"/>
        </w:rPr>
      </w:pPr>
      <w:r w:rsidRPr="00BB0D40">
        <w:rPr>
          <w:b/>
          <w:i/>
          <w:color w:val="000000"/>
          <w:lang w:val="ro-MD"/>
        </w:rPr>
        <w:t>Infrastructura.</w:t>
      </w:r>
      <w:r w:rsidRPr="00BB0D40">
        <w:rPr>
          <w:color w:val="000000"/>
          <w:lang w:val="ro-MD"/>
        </w:rPr>
        <w:t xml:space="preserve"> Infrastructurta podului cuprinde două culee şi două pile. </w:t>
      </w:r>
    </w:p>
    <w:p w14:paraId="7F5A8972"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Culeea 1 reprezintă o culee de tip „divan” din elemente prefabricate din beton armat, cu rigla rezemată pe fundaţie directă.</w:t>
      </w:r>
      <w:r w:rsidRPr="00BB0D40">
        <w:rPr>
          <w:bCs/>
          <w:color w:val="000000"/>
          <w:lang w:val="ro-MD"/>
        </w:rPr>
        <w:t xml:space="preserve"> </w:t>
      </w:r>
    </w:p>
    <w:p w14:paraId="4F57E0AF"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 xml:space="preserve">Culeea 4 reprezintă un cadru din elemente prefabricate din beton armat pe fundaţie directă, executate conform cerinţelor Proiectului Tip seria 3.503-2, partea a 2-a, Nr. de inventar 443/2. Elevaţia culeei reprezintă un cadru dintr-un rând de coloane verticale şi unul înclinate, încastrate în fundaţie şi rigidizate la capetele superioare cu o riglă. </w:t>
      </w:r>
    </w:p>
    <w:p w14:paraId="79538697"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Pe riglele culeelor sunt amenajaţi cuzineţi, pentru rezemarea grinzilor portante şi un zid de gardă cu aripi laterale întoarse, pentru susţinerea pământului terasamentului şi rezemarea plăcilor de racordare.</w:t>
      </w:r>
    </w:p>
    <w:p w14:paraId="145F5A13"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Pilele intermediare sunt de construcţie individuală din beton armat şi reprezintă o construcie cu elevaţia coloană-stâlp pe fundaţie directă. </w:t>
      </w:r>
    </w:p>
    <w:p w14:paraId="290F5143"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Elevaţia pilei reprezintă o coloană compusă din două elemente prefabricate din beton armat, conturul comun ale cărora reprezintă o trapeză întoarsă, în transversalul podului şi dreptunghiulară în secţiunea transversală a coloanei, încastrată în fundaţie, iar la partea superioară îmbinată cu o rigiă. </w:t>
      </w:r>
    </w:p>
    <w:p w14:paraId="4BAD4052"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Rigla pilei reprezintă o bară rezemată la centru pe stâlp, cu capetele în console (lungimea 13,80 m, lăţimea 1,74 m, înălţimea variabilă 1,40 m ÷ 0,30 m, pe lungimea consolelor), compusă din două jumătăţi prefabricate din beton armat, îmbinate între ele cu nod din beton armat turnat pe loc. Rigla reazemă şi este îmbinată cu coloană, prin intermediul nodului din beton armat dintre părţile riglei. Lungimea fiecărei console a riglei este de 5,15 m.</w:t>
      </w:r>
    </w:p>
    <w:p w14:paraId="5089607B"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Pe riglă sunt amenajaţi cuzineţi, pentru rezemarea grinzilor portante.</w:t>
      </w:r>
    </w:p>
    <w:p w14:paraId="41472E98" w14:textId="77777777" w:rsidR="006E04C7" w:rsidRPr="00BB0D40" w:rsidRDefault="006E04C7" w:rsidP="006E04C7">
      <w:pPr>
        <w:tabs>
          <w:tab w:val="left" w:pos="10080"/>
        </w:tabs>
        <w:ind w:left="180" w:right="260" w:firstLine="540"/>
        <w:jc w:val="both"/>
        <w:rPr>
          <w:bCs/>
          <w:color w:val="000000"/>
          <w:lang w:val="ro-MD"/>
        </w:rPr>
      </w:pPr>
      <w:r w:rsidRPr="00BB0D40">
        <w:rPr>
          <w:b/>
          <w:i/>
          <w:color w:val="000000"/>
          <w:lang w:val="ro-MD"/>
        </w:rPr>
        <w:t>Suprastructura.</w:t>
      </w:r>
      <w:r w:rsidRPr="00BB0D40">
        <w:rPr>
          <w:b/>
          <w:color w:val="000000"/>
          <w:lang w:val="ro-MD"/>
        </w:rPr>
        <w:t xml:space="preserve"> </w:t>
      </w:r>
      <w:r w:rsidRPr="00BB0D40">
        <w:rPr>
          <w:color w:val="000000"/>
          <w:lang w:val="ro-MD"/>
        </w:rPr>
        <w:t>Elementele portante ale suprastructurii în fiecare deschidere reprezintă şase grinzi cu secţiunea transversală tip „dublu T”, confecţionate din beton armat prefabricat şi precomprimat, conform cerinţelor Proiectului Tip Seria 3.503-12, Ediţia 19, cu Nr. de inventar 384/46 (autor Soiuzdorproiect, an.1975). Grinzile au lungimea de 33,00 m, înălţimea de 1,70 m. Conlucrarea grinzilor portante este asigurată prin intermediul îmbinărilor longitudinale din beton armat, la nivelul plăcilor. Distanţa între nervurile grinzilor este de 2,50 m, lăţimea îmbinării grinzilor este  de 0,70 m.</w:t>
      </w:r>
      <w:r w:rsidRPr="00BB0D40">
        <w:rPr>
          <w:bCs/>
          <w:color w:val="000000"/>
          <w:lang w:val="ro-MD"/>
        </w:rPr>
        <w:t xml:space="preserve"> </w:t>
      </w:r>
      <w:r w:rsidRPr="00BB0D40">
        <w:rPr>
          <w:color w:val="000000"/>
          <w:lang w:val="ro-MD"/>
        </w:rPr>
        <w:t>Grinzile suprastructurii reazemă pe aparate de reazem din cauciuc 30x40x6,3 cm.</w:t>
      </w:r>
    </w:p>
    <w:p w14:paraId="62D343E0" w14:textId="77777777" w:rsidR="006E04C7" w:rsidRPr="00BB0D40" w:rsidRDefault="006E04C7" w:rsidP="006E04C7">
      <w:pPr>
        <w:tabs>
          <w:tab w:val="left" w:pos="10080"/>
        </w:tabs>
        <w:ind w:left="180" w:right="260" w:firstLine="540"/>
        <w:jc w:val="both"/>
        <w:rPr>
          <w:bCs/>
          <w:color w:val="000000"/>
          <w:lang w:val="ro-MD"/>
        </w:rPr>
      </w:pPr>
      <w:r w:rsidRPr="00BB0D40">
        <w:rPr>
          <w:b/>
          <w:i/>
          <w:color w:val="000000"/>
          <w:lang w:val="ro-MD"/>
        </w:rPr>
        <w:t xml:space="preserve">Calea podului. </w:t>
      </w:r>
      <w:r w:rsidRPr="00BB0D40">
        <w:rPr>
          <w:color w:val="000000"/>
          <w:lang w:val="ro-MD"/>
        </w:rPr>
        <w:t>Calea podului este alcătuită din îmbrăcăminte de beton armat cu grosimea de 8cm, strat de hidroizolaţie aşternut prin lipire pe un strat de egalizare din beton simplu, cu grosimea de 3cm.</w:t>
      </w:r>
    </w:p>
    <w:p w14:paraId="5DDFCD3A"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t>Dispozitivele de acoperire a rosturilor de dilataţie reprezintă nişte lire din tablă zincată, cu jgheabul umplut cu mastic bituminos şi frânghie din cânepă îmbibată cu mastic bituminos.</w:t>
      </w:r>
    </w:p>
    <w:p w14:paraId="6DD116A4" w14:textId="77777777" w:rsidR="006E04C7" w:rsidRPr="00BB0D40" w:rsidRDefault="006E04C7" w:rsidP="006E04C7">
      <w:pPr>
        <w:tabs>
          <w:tab w:val="left" w:pos="10080"/>
        </w:tabs>
        <w:ind w:left="180" w:right="260" w:firstLine="540"/>
        <w:jc w:val="both"/>
        <w:rPr>
          <w:bCs/>
          <w:color w:val="000000"/>
          <w:lang w:val="ro-MD"/>
        </w:rPr>
      </w:pPr>
      <w:r w:rsidRPr="00BB0D40">
        <w:rPr>
          <w:color w:val="000000"/>
          <w:lang w:val="ro-MD"/>
        </w:rPr>
        <w:lastRenderedPageBreak/>
        <w:t xml:space="preserve">Trotuarele sunt alcătuite din plăci prefabricate de beton armat, în care este încastrat parapetul de siguranţă a circulaţiei rutiere, executat din beton armat, cu înălţimea de 50 cm. Blocurile de trotuar reazemă pe suprafaţa hidroizolaţiei şi sunt ancorate, prin intermediul lansărilor de armatură, în îmbrăcămintea părţii carosabile din beton armat. </w:t>
      </w:r>
    </w:p>
    <w:p w14:paraId="095E72FD"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Parapetul pietonal este din oţel cu umplutură din platbande cuprinse într-un cadru din profil tip "U" vopsit şi confecţionate după cerinţele Proiectuluiu Tip, cu Nr. de Inventar 2077.</w:t>
      </w:r>
    </w:p>
    <w:p w14:paraId="076E0C7C"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Evacuarea apelor de pe carosabilul podului este organizată prin găurile executate în parapetul de siguranţă a traficului.</w:t>
      </w:r>
    </w:p>
    <w:p w14:paraId="23E1A9D8" w14:textId="77777777" w:rsidR="006E04C7" w:rsidRPr="00BB0D40" w:rsidRDefault="006E04C7" w:rsidP="006E04C7">
      <w:pPr>
        <w:tabs>
          <w:tab w:val="left" w:pos="10080"/>
        </w:tabs>
        <w:ind w:left="180" w:right="260" w:firstLine="540"/>
        <w:jc w:val="both"/>
        <w:rPr>
          <w:color w:val="000000"/>
          <w:lang w:val="ro-MD"/>
        </w:rPr>
      </w:pPr>
      <w:r w:rsidRPr="00BB0D40">
        <w:rPr>
          <w:b/>
          <w:i/>
          <w:color w:val="000000"/>
          <w:lang w:val="ro-MD"/>
        </w:rPr>
        <w:t>Rampele de acces.</w:t>
      </w:r>
      <w:r w:rsidRPr="00BB0D40">
        <w:rPr>
          <w:b/>
          <w:color w:val="000000"/>
          <w:lang w:val="ro-MD"/>
        </w:rPr>
        <w:t xml:space="preserve"> </w:t>
      </w:r>
      <w:r w:rsidRPr="00BB0D40">
        <w:rPr>
          <w:color w:val="000000"/>
          <w:lang w:val="ro-MD"/>
        </w:rPr>
        <w:t>Racordarea podului cu drumul este organizată cu plăci de suprafaţă, pentru cazul sistemului rutier rigid (cu îmbrăcăminte din beton armat). Placa de racordare este alcătuită din plăci prefabricate din beton armat cu lungimea de 2,0 m la început de pod şi 4,0 m la sfârşit de pod, pe care este aşternută îmbrăcămintea de beton armat monolit, cu grosimea de 8 cm. Plăcile reazemă la un capăt pe zidul de gardă al culeei, iar la celălalt capăt, pe longrina prefabricată din beton armat, conform P.T. seria 3.503-16.</w:t>
      </w:r>
    </w:p>
    <w:p w14:paraId="233D912C"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Parapetul de siguranţă pe rampele de acces este de tip flexibil din oţel, la început de pod, şi din lisă de oţel pe stâlpi din beton armat, la sfârşit de pod.</w:t>
      </w:r>
    </w:p>
    <w:p w14:paraId="0BF70653"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Terenul de rezemare la început de pod este din argilă plastic vârtoasă, iar conul de racordare la sfârşit de pod este turnat din amestec de nisip cu prundiş. Suprafaţa taluzurilor a fost consolidată cu grile din elemente prefabricate din beton armat, cu ochiuri umpluţi cu piatră spartă din granit.</w:t>
      </w:r>
    </w:p>
    <w:p w14:paraId="1EBA609E"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La sfârşit de pod, pe partea stângă, pe taluzul terasamentului este amenajată o scară de serviciu, din beton armat.</w:t>
      </w:r>
    </w:p>
    <w:p w14:paraId="6F19454B"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Scurgerea apelor, de pe partea carosabilă a rampelor de acces, este organizată prin casiuri, amplasate la început şi sfârşit de pod.</w:t>
      </w:r>
    </w:p>
    <w:p w14:paraId="37843B6B" w14:textId="77777777" w:rsidR="006E04C7" w:rsidRPr="00BB0D40" w:rsidRDefault="006E04C7" w:rsidP="006E04C7">
      <w:pPr>
        <w:tabs>
          <w:tab w:val="left" w:pos="10080"/>
        </w:tabs>
        <w:ind w:left="180" w:right="260" w:firstLine="540"/>
        <w:jc w:val="both"/>
        <w:rPr>
          <w:color w:val="000000"/>
          <w:lang w:val="ro-MD"/>
        </w:rPr>
      </w:pPr>
      <w:r w:rsidRPr="00BB0D40">
        <w:rPr>
          <w:b/>
          <w:i/>
          <w:color w:val="000000"/>
          <w:lang w:val="ro-MD"/>
        </w:rPr>
        <w:t>Spaţiul de sub pod.</w:t>
      </w:r>
      <w:r w:rsidRPr="00BB0D40">
        <w:rPr>
          <w:b/>
          <w:color w:val="000000"/>
          <w:lang w:val="ro-MD"/>
        </w:rPr>
        <w:t xml:space="preserve"> </w:t>
      </w:r>
      <w:r w:rsidRPr="00BB0D40">
        <w:rPr>
          <w:color w:val="000000"/>
          <w:lang w:val="ro-MD"/>
        </w:rPr>
        <w:t>Suprastructura podului, în deschiderea 1-2, traversează superior bretela R6 - M1, cu înălţimea de liberă trecere pe sub pod de 4,64 cm. În deschiderea 3-4, suprastructura podului traversează superior drumul expres M1, cu înălţimea de liberă trecere pe sub pod de 4,75 cm.  Spaţiul de sub pod, în deschiderea 2, este ocupat cu pământul poalelor dealului natural, aflat pe partea stângă de pod.</w:t>
      </w:r>
    </w:p>
    <w:p w14:paraId="66E8445F"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Evacuarea apelor pluviale în deschiderea 3-4, este organizată prin şanţuri laterale, pe ambele părţi a terasamentului drumului M1.</w:t>
      </w:r>
    </w:p>
    <w:p w14:paraId="7793DBCE" w14:textId="77777777" w:rsidR="006E04C7" w:rsidRPr="00BB0D40" w:rsidRDefault="006E04C7" w:rsidP="006E04C7">
      <w:pPr>
        <w:tabs>
          <w:tab w:val="left" w:pos="10080"/>
        </w:tabs>
        <w:ind w:left="180" w:right="296" w:firstLine="540"/>
        <w:jc w:val="both"/>
        <w:rPr>
          <w:b/>
          <w:bCs/>
          <w:color w:val="000000"/>
          <w:lang w:val="ro-MD"/>
        </w:rPr>
      </w:pPr>
      <w:r w:rsidRPr="00BB0D40">
        <w:rPr>
          <w:b/>
          <w:color w:val="000000"/>
          <w:lang w:val="ro-MD"/>
        </w:rPr>
        <w:t>4.2. Starea tehnică a podului existent.</w:t>
      </w:r>
      <w:r w:rsidRPr="00BB0D40">
        <w:rPr>
          <w:color w:val="000000"/>
          <w:lang w:val="ro-MD"/>
        </w:rPr>
        <w:t xml:space="preserve"> Concluziile principale, referitor la starea tehnică a elementelor şi podului în întregime sunt descrise detaliat în Raportul de examinare tehnică a podului (anexe la proiect), din care rezultă:</w:t>
      </w:r>
    </w:p>
    <w:p w14:paraId="7E64723B"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Starea tehnică generală a podului este </w:t>
      </w:r>
      <w:r w:rsidRPr="00BB0D40">
        <w:rPr>
          <w:b/>
          <w:color w:val="000000"/>
          <w:lang w:val="ro-MD"/>
        </w:rPr>
        <w:t>nesatisfăcătoare,</w:t>
      </w:r>
      <w:r w:rsidRPr="00BB0D40">
        <w:rPr>
          <w:color w:val="000000"/>
          <w:lang w:val="ro-MD"/>
        </w:rPr>
        <w:t xml:space="preserve"> </w:t>
      </w:r>
      <w:r w:rsidRPr="00BB0D40">
        <w:rPr>
          <w:bCs/>
          <w:color w:val="000000"/>
          <w:lang w:val="ro-MD"/>
        </w:rPr>
        <w:t>în care elementele coonstructive sunt într-o stare avansată de degradare şi nu asigură siguranţa circulaţiei rutiere</w:t>
      </w:r>
      <w:r w:rsidRPr="00BB0D40">
        <w:rPr>
          <w:color w:val="000000"/>
          <w:lang w:val="ro-MD"/>
        </w:rPr>
        <w:t>, inclusiv</w:t>
      </w:r>
    </w:p>
    <w:p w14:paraId="6E7F4023" w14:textId="77777777" w:rsidR="006E04C7" w:rsidRPr="00BB0D40" w:rsidRDefault="006E04C7" w:rsidP="006E04C7">
      <w:pPr>
        <w:tabs>
          <w:tab w:val="left" w:pos="10080"/>
        </w:tabs>
        <w:ind w:left="180" w:right="296" w:firstLine="540"/>
        <w:jc w:val="both"/>
        <w:rPr>
          <w:color w:val="000000"/>
          <w:lang w:val="ro-MD"/>
        </w:rPr>
      </w:pPr>
      <w:r w:rsidRPr="00BB0D40">
        <w:rPr>
          <w:bCs/>
          <w:color w:val="000000"/>
          <w:lang w:val="ro-MD"/>
        </w:rPr>
        <w:t>• Consolele riglelor pilelor intermediare se află într-o stare avansată de deformare (deplasare) şi semnificativ reduc capacitatea portantă a structurii.</w:t>
      </w:r>
      <w:r w:rsidRPr="00BB0D40">
        <w:rPr>
          <w:color w:val="000000"/>
          <w:lang w:val="ro-MD"/>
        </w:rPr>
        <w:t xml:space="preserve">  </w:t>
      </w:r>
    </w:p>
    <w:p w14:paraId="22CC5E8D"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 </w:t>
      </w:r>
      <w:r w:rsidRPr="00BB0D40">
        <w:rPr>
          <w:color w:val="000000"/>
          <w:lang w:val="ro-MD"/>
        </w:rPr>
        <w:t xml:space="preserve">Grinda marginală 1 a suprastructurii portante în deschiderea 1-2, a căre-i </w:t>
      </w:r>
      <w:r w:rsidRPr="00BB0D40">
        <w:rPr>
          <w:bCs/>
          <w:color w:val="000000"/>
          <w:lang w:val="ro-MD"/>
        </w:rPr>
        <w:t xml:space="preserve">defecte au redus capacitatea portantă a grinzii şi poate fi distrusă complet la o eventuală lovitură, provocată de o unitate de transport agabaritic, care circulă pe sub pod pe bretela R6-M1, sau în urma acţiunilor dinamice provocate de unităţile de transport de mare tonaj, ce circulă pe pod (drumul M5) cu viteze excesive, pe orice segment din lăţimea totală a părţii carosabile; </w:t>
      </w:r>
    </w:p>
    <w:p w14:paraId="155406FD"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 • Nu este asigurată siguranţa circulaţiei rutiere sub pod, în deschiderea 3-4, pentru unităţile de transport agabaritic ce circulă pe drumul M1 şi lovesc în grinzile portante ale suprastructurii. </w:t>
      </w:r>
    </w:p>
    <w:p w14:paraId="539CE17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Pentru a nu pune în pericol siguranţa circulaiei rutiere pe pod şi sub pod, şi a nu permite degradarea completă a elementelor portante ale podului, cu urmări imprevizibile se recomandă: </w:t>
      </w:r>
    </w:p>
    <w:p w14:paraId="4483607C" w14:textId="77777777" w:rsidR="006E04C7" w:rsidRPr="00BB0D40" w:rsidRDefault="006E04C7" w:rsidP="006E04C7">
      <w:pPr>
        <w:tabs>
          <w:tab w:val="left" w:pos="10080"/>
        </w:tabs>
        <w:ind w:left="180" w:right="296" w:firstLine="540"/>
        <w:jc w:val="both"/>
        <w:rPr>
          <w:color w:val="000000"/>
          <w:lang w:val="ro-MD"/>
        </w:rPr>
      </w:pPr>
      <w:r w:rsidRPr="00BB0D40">
        <w:rPr>
          <w:color w:val="000000"/>
          <w:u w:val="single"/>
          <w:lang w:val="ro-MD"/>
        </w:rPr>
        <w:lastRenderedPageBreak/>
        <w:t>La prima etapă,</w:t>
      </w:r>
      <w:r w:rsidRPr="00BB0D40">
        <w:rPr>
          <w:color w:val="000000"/>
          <w:lang w:val="ro-MD"/>
        </w:rPr>
        <w:t xml:space="preserve"> intervenţii de restricţionare provizorie a regimului de circulaţie rutieră pe pod şi sub el;</w:t>
      </w:r>
    </w:p>
    <w:p w14:paraId="7F195A59" w14:textId="77777777" w:rsidR="006E04C7" w:rsidRPr="00BB0D40" w:rsidRDefault="006E04C7" w:rsidP="006E04C7">
      <w:pPr>
        <w:tabs>
          <w:tab w:val="left" w:pos="10080"/>
        </w:tabs>
        <w:ind w:left="180" w:right="296" w:firstLine="540"/>
        <w:jc w:val="both"/>
        <w:rPr>
          <w:color w:val="000000"/>
          <w:lang w:val="ro-MD"/>
        </w:rPr>
      </w:pPr>
      <w:r w:rsidRPr="00BB0D40">
        <w:rPr>
          <w:color w:val="000000"/>
          <w:u w:val="single"/>
          <w:lang w:val="ro-MD"/>
        </w:rPr>
        <w:t>La etapa următoare,</w:t>
      </w:r>
      <w:r w:rsidRPr="00BB0D40">
        <w:rPr>
          <w:color w:val="000000"/>
          <w:lang w:val="ro-MD"/>
        </w:rPr>
        <w:t xml:space="preserve"> intervenţii cu lucrări de reparaţie şi consolidare a elementelor podului, de reamenajare a rampelor de acces a drumului expres M5 la pod, precum şi de reamenajare a bretelei de acces R6 – M1 şi a drumului expres M1, în zona de influienţă a podului.</w:t>
      </w:r>
    </w:p>
    <w:p w14:paraId="0AABF85A"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Reeşind din starea tehnică a elementelor podului şi necesitatea reamenajării sectoarelor de drumuri adiacente podului, minimul necesar de lucrări de reparaţie recomandate sunt: </w:t>
      </w:r>
    </w:p>
    <w:p w14:paraId="02635D74"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1. Reamenajarea căii podului, prin Înlăturarea elementelor vechi a căii podului până la grinzile suprastructurii şi aşternera căii noi, cu Corectarea profilului longitudinal pe pod, împreună cu rampele de acces a drumului M5; </w:t>
      </w:r>
    </w:p>
    <w:p w14:paraId="3904ECE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2. Reparaţia infrastructurii, cu Reparaţia culeelor şi Consolidarea pilelor; </w:t>
      </w:r>
    </w:p>
    <w:p w14:paraId="0D022C60"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3. Reparaţia suprastructurii portante, cu Consolidarea grinzii marginale 1 în deschiderea 1-2, Reparaţia grinzilor 2÷6, în deschiderea 1-2, grinzilor 1÷6, în deschiderea 2-3, grinilor 1÷6, în deschiderea 3-4, cu Reamenajarea nodurilor de îmbinare longitudinală şi Înlocuirea aparatelor de reazem; </w:t>
      </w:r>
    </w:p>
    <w:p w14:paraId="276D150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4. Reamenajarea rampelor de acces la pod, prin Reamenajarea elementelor racordării podului cu drumul expres M5, Corectarea profilului longitudinal pe rampele de acces a drumului M5, Refacerea terasamentelor rampelor de acces, refacerea conurilor, protecţia suprafeţelor; </w:t>
      </w:r>
    </w:p>
    <w:p w14:paraId="1ECD53B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5. Reamenajarea sectoarelor de drumu de sub pod, cu Coborârea părţii carosabile a bretelei R6-M1, pentru asigurarea înălţimii de liberă trecere pe sub pod, în deschiderea 1-2, şi Coborârea părţii carosabile a drumului M1, pentru asigurarea înălţimii de liberă trecere pe sub pod, în deschiderea 3-4. (Luctările pe drumul M1 sunt incluse în Proiecetul de execuţie „Reabilitarea drumului M21 Chişinău–Dubăsari–Poltava, km 6–15”, elaborat de către „Universcons” S.R.L. în anul 2018);</w:t>
      </w:r>
    </w:p>
    <w:p w14:paraId="46114B9A"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6. Amenajarea sistemului de evacuare a apelor pluviale în zona podului;</w:t>
      </w:r>
      <w:r w:rsidRPr="00BB0D40">
        <w:rPr>
          <w:i/>
          <w:color w:val="000000"/>
          <w:lang w:val="ro-MD"/>
        </w:rPr>
        <w:t xml:space="preserve"> </w:t>
      </w:r>
    </w:p>
    <w:p w14:paraId="208E2EA9" w14:textId="77777777" w:rsidR="006E04C7" w:rsidRPr="00BB0D40" w:rsidRDefault="006E04C7" w:rsidP="006E04C7">
      <w:pPr>
        <w:tabs>
          <w:tab w:val="left" w:pos="10080"/>
        </w:tabs>
        <w:ind w:left="180" w:right="296" w:firstLine="540"/>
        <w:jc w:val="both"/>
        <w:rPr>
          <w:color w:val="000000"/>
          <w:lang w:val="ro-MD"/>
        </w:rPr>
      </w:pPr>
    </w:p>
    <w:p w14:paraId="09A0C976" w14:textId="77777777" w:rsidR="006E04C7" w:rsidRPr="00BB0D40" w:rsidRDefault="006E04C7" w:rsidP="006E04C7">
      <w:pPr>
        <w:tabs>
          <w:tab w:val="left" w:pos="10080"/>
        </w:tabs>
        <w:ind w:left="180" w:right="296" w:firstLine="540"/>
        <w:jc w:val="center"/>
        <w:rPr>
          <w:bCs/>
          <w:color w:val="000000"/>
          <w:lang w:val="ro-MD"/>
        </w:rPr>
      </w:pPr>
      <w:r w:rsidRPr="00BB0D40">
        <w:rPr>
          <w:b/>
          <w:color w:val="000000"/>
          <w:lang w:val="ro-MD"/>
        </w:rPr>
        <w:t>5. SOLUŢII CONSTRUCTIVE DE REPARAŢIE A PODULUI</w:t>
      </w:r>
    </w:p>
    <w:p w14:paraId="785D72F4" w14:textId="77777777" w:rsidR="006E04C7" w:rsidRPr="00BB0D40" w:rsidRDefault="006E04C7" w:rsidP="006E04C7">
      <w:pPr>
        <w:tabs>
          <w:tab w:val="left" w:pos="10080"/>
        </w:tabs>
        <w:ind w:left="180" w:right="296" w:firstLine="540"/>
        <w:jc w:val="both"/>
        <w:rPr>
          <w:color w:val="000000"/>
          <w:lang w:val="ro-MD"/>
        </w:rPr>
      </w:pPr>
      <w:r w:rsidRPr="00BB0D40">
        <w:rPr>
          <w:b/>
          <w:color w:val="000000"/>
          <w:lang w:val="ro-MD"/>
        </w:rPr>
        <w:t xml:space="preserve">5.1.Variante. </w:t>
      </w:r>
      <w:r w:rsidRPr="00BB0D40">
        <w:rPr>
          <w:color w:val="000000"/>
          <w:lang w:val="ro-MD"/>
        </w:rPr>
        <w:t>Lucrarea reprezintă un pod de şosea, pentru care orice intervenţie necesită alocaţii financiare semnificative, bazate pe analize tehnico-economice. Intervenţia cu lucrări de reparaţie  presupune reabilitarea elementelor şi a podului în întregime, care</w:t>
      </w:r>
      <w:r w:rsidRPr="00BB0D40">
        <w:rPr>
          <w:bCs/>
          <w:color w:val="000000"/>
          <w:lang w:val="ro-MD"/>
        </w:rPr>
        <w:t xml:space="preserve"> vor permite restabilirea proprietăţilor lui funcţionale, în confirmitate cu cerinţele normelor în construcţii în vigoare, prin asigurarea capacităţii portante la sarcinile prevăzute de normele în construcţii în vigoare, asigurarea traficului în regim de siguranţă şi confort, la vitezele recomandate de normele în vigoare, asigurarea durabilităţii pe durata normată de exploatare a podului, cu înviorarea aspectului estetic, armonizat cu pesajul înconjurător.</w:t>
      </w:r>
    </w:p>
    <w:p w14:paraId="340FF899"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Parametrii principali ai podului nu se modifică, deci concepţia principală de proiectare a lucrărilor de reparaţie a fost orientată spre aplicarea  metodelor moderne de reabilitare a elementelor din beton armat şi precomprimat, cu utilizarea materialelor noi şi compatibile, care asigură şi o durată de serviciu mai mare.</w:t>
      </w:r>
    </w:p>
    <w:p w14:paraId="63C0C618" w14:textId="77777777" w:rsidR="006E04C7" w:rsidRPr="00BB0D40" w:rsidRDefault="006E04C7" w:rsidP="006E04C7">
      <w:pPr>
        <w:tabs>
          <w:tab w:val="left" w:pos="10080"/>
        </w:tabs>
        <w:ind w:left="180" w:right="296" w:firstLine="540"/>
        <w:jc w:val="both"/>
        <w:rPr>
          <w:color w:val="000000"/>
          <w:lang w:val="ro-MD"/>
        </w:rPr>
      </w:pPr>
      <w:r w:rsidRPr="00BB0D40">
        <w:rPr>
          <w:b/>
          <w:color w:val="000000"/>
          <w:lang w:val="ro-MD"/>
        </w:rPr>
        <w:t>5.2. Indicii tehnici principali a podului</w:t>
      </w:r>
      <w:r w:rsidRPr="00BB0D40">
        <w:rPr>
          <w:color w:val="000000"/>
          <w:lang w:val="ro-MD"/>
        </w:rPr>
        <w:t>.</w:t>
      </w:r>
    </w:p>
    <w:p w14:paraId="757C6F9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Podul de încrucişare asigură intersecţia la niveluri diferite a drumului expres M5 Frontiera cu Ucraina – Criva – Bălți – Chișinău – Tiraspol – frontiera cu Ucraina, la km 264+790, de categorie tehnică II (cu două denzi de circulaţie rutieră), cu breteaua de acces R6 – M1 (cu două benzi de circulaţie rutieră), în deschiderea 1-2, şi drumul expres M1 Frontiera cu România–Leuşeni–Chişinău–Dubăsari–frontiera cu Ucraina, de categorie tehnică III (cu două benzi de circulaţie rutieră), în deschiderea 3-4.</w:t>
      </w:r>
    </w:p>
    <w:p w14:paraId="41D2E5A0"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Clasa de importanţă a podului este CC- 2, cu nivel de importanţă normal.</w:t>
      </w:r>
    </w:p>
    <w:p w14:paraId="52C01440"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Sarcinile de calcul a podului sunt A11+pietoni pe trotuare; HK-80.</w:t>
      </w:r>
    </w:p>
    <w:p w14:paraId="2DD5AF0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Intensitatea seismică de calcul a podului este de 8 grade.</w:t>
      </w:r>
    </w:p>
    <w:p w14:paraId="79A82F80"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lastRenderedPageBreak/>
        <w:t>În plan, până la începutul podului, sectorul de drum M5 se află în curbă cu raza de 550 m, pe lungimea podului se află în aliniament, iar după pod în curbă cu raza de 1000 m. Unghiul de intersecţie a drumului M5 cu bretela R6 - M1 este de 72,12º, iar cu drumul M1 este de 56,44º. În profil longitudinal podul este aşezat în curbă verticală convexă, cu raza de 12000 m şi panta carosabilului reamenajată după Proiect: 15,5 ‰ în deschiderea 1-2, 13,1 ‰ în deschiderea 2-3 şi 9,7 ‰ în deschiderea 3-4. În transversalul podului pantele carosabilului constituie 20 ‰, de la axa drumului.</w:t>
      </w:r>
    </w:p>
    <w:p w14:paraId="443335CA" w14:textId="77777777" w:rsidR="006E04C7" w:rsidRPr="00BB0D40" w:rsidRDefault="006E04C7" w:rsidP="006E04C7">
      <w:pPr>
        <w:tabs>
          <w:tab w:val="left" w:pos="10080"/>
        </w:tabs>
        <w:ind w:left="180" w:right="260" w:firstLine="540"/>
        <w:jc w:val="both"/>
        <w:rPr>
          <w:color w:val="000000"/>
          <w:lang w:val="ro-MD"/>
        </w:rPr>
      </w:pPr>
      <w:r w:rsidRPr="00BB0D40">
        <w:rPr>
          <w:color w:val="000000"/>
          <w:lang w:val="ro-MD"/>
        </w:rPr>
        <w:t xml:space="preserve">Lungimea podului existent este de 105,68 m, cu suprastructura simplu rezemată după schema statică 3x33,0 m. Lăţimea gabaritului de liberă trecere la nivelul căii este de 11,70 m, iar lăţimea totală a podului de 14,60 m, inclusiv trotuare pe ambele părţi, de 0,75 m. Înălţimea podului atinge 7,40 m. </w:t>
      </w:r>
    </w:p>
    <w:p w14:paraId="7BA35C9F"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Lungimea tronsonului de drum reparat (inclusiv pod) constituie 274,58 m.</w:t>
      </w:r>
    </w:p>
    <w:p w14:paraId="45254296"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Soluţiile conceptuale propuse în proiect se bazează pe regulile de bază a standardelor Europene seria EN 1504 „Repararea şi protejarea structurilor din beton şi beton armat” şi a normelor în construcţii din Republica Moldova СНиП 2.05.03-84, </w:t>
      </w:r>
      <w:hyperlink r:id="rId8" w:tgtFrame="_blank" w:history="1">
        <w:r w:rsidRPr="00BB0D40">
          <w:rPr>
            <w:rStyle w:val="af3"/>
            <w:color w:val="000000"/>
            <w:shd w:val="clear" w:color="auto" w:fill="FFFFFF"/>
            <w:lang w:val="ro-MD"/>
          </w:rPr>
          <w:t>SM 324:2017</w:t>
        </w:r>
      </w:hyperlink>
      <w:r w:rsidRPr="00BB0D40">
        <w:rPr>
          <w:color w:val="000000"/>
          <w:lang w:val="ro-MD"/>
        </w:rPr>
        <w:t xml:space="preserve"> </w:t>
      </w:r>
      <w:r w:rsidRPr="00BB0D40">
        <w:rPr>
          <w:color w:val="000000"/>
          <w:shd w:val="clear" w:color="auto" w:fill="FFFFFF"/>
          <w:lang w:val="ro-MD"/>
        </w:rPr>
        <w:t>Document naţional de aplicare a standardului SM SR EN 206:2016 Beton. Specificaţie, performanţă, producţie şi conformitate</w:t>
      </w:r>
      <w:r w:rsidRPr="00BB0D40">
        <w:rPr>
          <w:color w:val="000000"/>
          <w:lang w:val="ro-MD"/>
        </w:rPr>
        <w:t>, SM EN 206+A1:2017, CP H. 04.04:2018, NCM A.07.02-2012; NCM D.02.01-2015, CP D.02.08-2014, СНиП 2.05.03-84, CP D.02.11–2014, СP D.02.05-2017, CP D.02.10:2016,</w:t>
      </w:r>
      <w:r w:rsidRPr="00BB0D40">
        <w:rPr>
          <w:b/>
          <w:bCs/>
          <w:color w:val="000000"/>
          <w:lang w:val="ro-MD"/>
        </w:rPr>
        <w:t xml:space="preserve"> </w:t>
      </w:r>
      <w:r w:rsidRPr="00BB0D40">
        <w:rPr>
          <w:bCs/>
          <w:color w:val="000000"/>
          <w:lang w:val="ro-MD"/>
        </w:rPr>
        <w:t>NCM E.04.04:2016</w:t>
      </w:r>
      <w:r w:rsidRPr="00BB0D40">
        <w:rPr>
          <w:color w:val="000000"/>
          <w:lang w:val="ro-MD"/>
        </w:rPr>
        <w:t xml:space="preserve">, </w:t>
      </w:r>
      <w:r w:rsidRPr="00BB0D40">
        <w:rPr>
          <w:bCs/>
          <w:color w:val="000000"/>
          <w:lang w:val="ro-MD"/>
        </w:rPr>
        <w:t>CP E.04.03-2005,</w:t>
      </w:r>
      <w:r w:rsidRPr="00BB0D40">
        <w:rPr>
          <w:color w:val="000000"/>
          <w:lang w:val="ro-MD"/>
        </w:rPr>
        <w:t xml:space="preserve"> </w:t>
      </w:r>
      <w:hyperlink r:id="rId9" w:tgtFrame="_blank" w:history="1">
        <w:r w:rsidRPr="00BB0D40">
          <w:rPr>
            <w:rStyle w:val="af3"/>
            <w:color w:val="000000"/>
            <w:shd w:val="clear" w:color="auto" w:fill="FFFFFF"/>
            <w:lang w:val="ro-MD"/>
          </w:rPr>
          <w:t>SM 324:2017</w:t>
        </w:r>
      </w:hyperlink>
      <w:r w:rsidRPr="00BB0D40">
        <w:rPr>
          <w:color w:val="000000"/>
          <w:lang w:val="ro-MD"/>
        </w:rPr>
        <w:t xml:space="preserve"> </w:t>
      </w:r>
      <w:r w:rsidRPr="00BB0D40">
        <w:rPr>
          <w:color w:val="000000"/>
          <w:shd w:val="clear" w:color="auto" w:fill="FFFFFF"/>
          <w:lang w:val="ro-MD"/>
        </w:rPr>
        <w:t>Document naţional de aplicare a standardului SM SR EN 206:2016 Beton. Specificaţie, performanţă, producţie şi conformitate</w:t>
      </w:r>
      <w:r w:rsidRPr="00BB0D40">
        <w:rPr>
          <w:color w:val="000000"/>
          <w:lang w:val="ro-MD"/>
        </w:rPr>
        <w:t>, SM EN 206+A1:2017</w:t>
      </w:r>
      <w:r w:rsidRPr="00BB0D40">
        <w:rPr>
          <w:b/>
          <w:bCs/>
          <w:color w:val="000000"/>
          <w:lang w:val="ro-MD"/>
        </w:rPr>
        <w:t xml:space="preserve">, </w:t>
      </w:r>
      <w:r w:rsidRPr="00BB0D40">
        <w:rPr>
          <w:bCs/>
          <w:color w:val="000000"/>
          <w:lang w:val="ro-MD"/>
        </w:rPr>
        <w:t>CP D.02.25-2021 Drumuri şi poduri. Mixturi asfaltice,</w:t>
      </w:r>
      <w:r w:rsidRPr="00BB0D40">
        <w:rPr>
          <w:color w:val="000000"/>
          <w:lang w:val="ro-MD"/>
        </w:rPr>
        <w:t xml:space="preserve"> utilizate la reparaţia şi protecţia elementelor din beton armat şi elementelor metalice, cu determinarea cerinţelor de identificare, caracteristicilor funcţionale (inclusiv şi durata de serviciu) şi securitatea materialelor şi metodelor de remediere a elementelor infrastructurii şi suprastructurii podului.</w:t>
      </w:r>
    </w:p>
    <w:p w14:paraId="41785407" w14:textId="77777777" w:rsidR="006E04C7" w:rsidRPr="00BB0D40" w:rsidRDefault="006E04C7" w:rsidP="006E04C7">
      <w:pPr>
        <w:tabs>
          <w:tab w:val="left" w:pos="10080"/>
        </w:tabs>
        <w:ind w:left="180" w:right="296" w:firstLine="540"/>
        <w:jc w:val="both"/>
        <w:rPr>
          <w:color w:val="000000"/>
          <w:lang w:val="ro-MD"/>
        </w:rPr>
      </w:pPr>
      <w:r w:rsidRPr="00BB0D40">
        <w:rPr>
          <w:b/>
          <w:color w:val="000000"/>
          <w:lang w:val="ro-MD"/>
        </w:rPr>
        <w:t>5.3. Descrierea soluţiilor principale de reparaţie a podului</w:t>
      </w:r>
      <w:r w:rsidRPr="00BB0D40">
        <w:rPr>
          <w:color w:val="000000"/>
          <w:lang w:val="ro-MD"/>
        </w:rPr>
        <w:t>.</w:t>
      </w:r>
    </w:p>
    <w:p w14:paraId="403C5AB9" w14:textId="77777777" w:rsidR="006E04C7" w:rsidRPr="00BB0D40" w:rsidRDefault="006E04C7" w:rsidP="006E04C7">
      <w:pPr>
        <w:tabs>
          <w:tab w:val="left" w:pos="10080"/>
        </w:tabs>
        <w:ind w:left="180" w:right="296" w:firstLine="540"/>
        <w:jc w:val="both"/>
        <w:rPr>
          <w:color w:val="000000"/>
          <w:lang w:val="ro-MD"/>
        </w:rPr>
      </w:pPr>
      <w:r w:rsidRPr="00BB0D40">
        <w:rPr>
          <w:b/>
          <w:i/>
          <w:color w:val="000000"/>
          <w:lang w:val="ro-MD"/>
        </w:rPr>
        <w:t xml:space="preserve">Calea podului. </w:t>
      </w:r>
      <w:r w:rsidRPr="00BB0D40">
        <w:rPr>
          <w:color w:val="000000"/>
          <w:lang w:val="ro-MD"/>
        </w:rPr>
        <w:t xml:space="preserve">Toate elementele vechi a căii podului (îmbrăcămintea din beton asfaltic şi beton armat, hidroizolaţia cu stratul de egalizare, elementele rosturilor de dilataţie, parapetul pietonal, blocurile de trotuar) sunt înlăturate până la suprafaţa grinzilor portante ale suprastructurii. </w:t>
      </w:r>
    </w:p>
    <w:p w14:paraId="66713E4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Îmbrăcămintea părţii carosabile a podului se execută din două straturi: Strat de uzură, h = 4 cm, din mixtură asfaltică stabilizată de tip MAS16, conform SM EN 13108-5:2016, CP D.02.25-2021 cu bitum modificat cu polimeri, conform SM SR EN 14023:2014 şi Strat de legătură, h = 4 cm, din beton asfaltic tip BAP16, conform SM EN 13108-1:2016, CP D.02.25-2021 cu bitum 50/70, </w:t>
      </w:r>
      <w:hyperlink r:id="rId10" w:tgtFrame="_blank" w:history="1">
        <w:r w:rsidRPr="00BB0D40">
          <w:rPr>
            <w:rStyle w:val="af3"/>
            <w:color w:val="000000"/>
            <w:shd w:val="clear" w:color="auto" w:fill="FFFFFF"/>
            <w:lang w:val="ro-MD"/>
          </w:rPr>
          <w:t>SM SR EN 12591:2010</w:t>
        </w:r>
      </w:hyperlink>
      <w:r w:rsidRPr="00BB0D40">
        <w:rPr>
          <w:color w:val="000000"/>
          <w:lang w:val="ro-MD"/>
        </w:rPr>
        <w:t xml:space="preserve">. Amorsarea straturilor suport se execută cu emulsie bituminoasă cationică, conform SM SR EN 13808:2014. </w:t>
      </w:r>
    </w:p>
    <w:p w14:paraId="216FFAAC"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Compoziţia betoanelor utilizate la reparaţia tuturor elelementelor podului şi proprietăţile lor în stare proaspătă şi după întărire sunt prezentate în tabela „Specificaţia betoanelor utilizate la reparaţia podului ...”, paginele 00 – 00. </w:t>
      </w:r>
    </w:p>
    <w:p w14:paraId="5FF06522"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Hidroizolaţia reprezintă o membrană armată de tip DERBIGUM GC (se acceptă şi altă membrană similară) cu grosimea nu mai mică de 5mm, lipită prin încălzire, pe care este aşternut un strat de protecţie cu grosimea de 5cm din beton armat clasa C20/25, XC3,XF3,XM1, conform SM EN 206+A1:2017, iar armarea va fi realizată din armatură rotundă netedă de cl. A240, conform SM SR EN 10080:2014, ВСН 32-81 şi P.T. seria 3.503.1-101.</w:t>
      </w:r>
    </w:p>
    <w:p w14:paraId="2464C296"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Partea carosabilă este amenajată cu parapet metalic de siguranţă a circulaţiei rutiere, h = 0,90 m, cu nivelul minim a capacităţii de reţinere a vehiculelor de 200 kJ, conform CP D.02.19-2014. iar trotuarele la exterior cu parapete de siguranţă, h=1,20 m, СНиП 2.05.03-84*  Parapetele se execută din oţeluri conforme SM EN 1090-2:2018, de clasa S355JR, conform SM EN 10025-2:2020, conform Proiectului şi a Pr. Tip seria 3.503.1-81.3-1-10. </w:t>
      </w:r>
    </w:p>
    <w:p w14:paraId="4889CA49" w14:textId="77777777" w:rsidR="006E04C7" w:rsidRPr="00BB0D40" w:rsidRDefault="006E04C7" w:rsidP="006E04C7">
      <w:pPr>
        <w:tabs>
          <w:tab w:val="left" w:pos="10080"/>
        </w:tabs>
        <w:ind w:left="180" w:right="80" w:firstLine="540"/>
        <w:jc w:val="both"/>
        <w:rPr>
          <w:color w:val="000000"/>
          <w:bdr w:val="none" w:sz="0" w:space="0" w:color="auto" w:frame="1"/>
          <w:lang w:val="ro-MD"/>
        </w:rPr>
      </w:pPr>
      <w:r w:rsidRPr="00BB0D40">
        <w:rPr>
          <w:color w:val="000000"/>
          <w:lang w:val="ro-MD"/>
        </w:rPr>
        <w:lastRenderedPageBreak/>
        <w:t>Glisierele (profilul lisă), amortizatorul şi buloanele sunt zincate termic, h = 120 μm (mkm), (buloanele 60μm), conform SM SR EN ISO 1461:2012</w:t>
      </w:r>
      <w:r w:rsidRPr="00BB0D40">
        <w:rPr>
          <w:color w:val="000000"/>
          <w:bdr w:val="none" w:sz="0" w:space="0" w:color="auto" w:frame="1"/>
          <w:lang w:val="ro-MD"/>
        </w:rPr>
        <w:t xml:space="preserve">. </w:t>
      </w:r>
    </w:p>
    <w:p w14:paraId="69222B88" w14:textId="77777777" w:rsidR="006E04C7" w:rsidRPr="00BB0D40" w:rsidRDefault="006E04C7" w:rsidP="006E04C7">
      <w:pPr>
        <w:ind w:left="180" w:right="170" w:firstLine="540"/>
        <w:jc w:val="both"/>
        <w:rPr>
          <w:color w:val="000000"/>
          <w:lang w:val="ro-MD"/>
        </w:rPr>
      </w:pPr>
      <w:r w:rsidRPr="00BB0D40">
        <w:rPr>
          <w:color w:val="000000"/>
          <w:bdr w:val="none" w:sz="0" w:space="0" w:color="auto" w:frame="1"/>
          <w:lang w:val="ro-MD"/>
        </w:rPr>
        <w:t>Stâlpii, soclurile, ţevile de ghidare (cu elementele de fixare) a parapetului direcţional şi elementele parapetului</w:t>
      </w:r>
      <w:r w:rsidRPr="00BB0D40">
        <w:rPr>
          <w:color w:val="000000"/>
          <w:lang w:val="ro-MD"/>
        </w:rPr>
        <w:t xml:space="preserve"> pietonal sunt protejate anticoroziv prin vopsire la unitatea care uzinează parapetele, cu excepţia zonelor de îmbinare pe şantier care se protejează "in situ".</w:t>
      </w:r>
    </w:p>
    <w:p w14:paraId="5EECF884" w14:textId="77777777" w:rsidR="006E04C7" w:rsidRPr="00BB0D40" w:rsidRDefault="006E04C7" w:rsidP="006E04C7">
      <w:pPr>
        <w:ind w:left="180" w:right="170" w:firstLine="540"/>
        <w:jc w:val="both"/>
        <w:rPr>
          <w:color w:val="000000"/>
          <w:lang w:val="ro-MD"/>
        </w:rPr>
      </w:pPr>
      <w:r w:rsidRPr="00BB0D40">
        <w:rPr>
          <w:color w:val="000000"/>
          <w:lang w:val="ro-MD"/>
        </w:rPr>
        <w:t>Reeşind din durata de folosinţă precum şi clasa de agresivitate a mediului, se stabileşte categoria de protecţie I (durată lungă), ceea ce corespunde unei durate de viaţă a acoperirii protectoare de 8-15 ani.</w:t>
      </w:r>
    </w:p>
    <w:p w14:paraId="4406C050" w14:textId="77777777" w:rsidR="006E04C7" w:rsidRPr="00BB0D40" w:rsidRDefault="006E04C7" w:rsidP="006E04C7">
      <w:pPr>
        <w:ind w:left="180" w:right="170" w:firstLine="540"/>
        <w:jc w:val="both"/>
        <w:rPr>
          <w:color w:val="000000"/>
          <w:lang w:val="ro-MD"/>
        </w:rPr>
      </w:pPr>
      <w:r w:rsidRPr="00BB0D40">
        <w:rPr>
          <w:color w:val="000000"/>
          <w:lang w:val="ro-MD"/>
        </w:rPr>
        <w:t xml:space="preserve">Sistemul de protecţie anticorozivă este alcătuit din 3 straturi: </w:t>
      </w:r>
    </w:p>
    <w:p w14:paraId="520C872A" w14:textId="77777777" w:rsidR="006E04C7" w:rsidRPr="00BB0D40" w:rsidRDefault="006E04C7" w:rsidP="006E04C7">
      <w:pPr>
        <w:ind w:left="180" w:right="170" w:firstLine="540"/>
        <w:jc w:val="both"/>
        <w:rPr>
          <w:rStyle w:val="af3"/>
          <w:color w:val="000000"/>
          <w:lang w:val="ro-MD"/>
        </w:rPr>
      </w:pPr>
      <w:r w:rsidRPr="00BB0D40">
        <w:rPr>
          <w:color w:val="000000"/>
          <w:lang w:val="ro-MD"/>
        </w:rPr>
        <w:t>• grund epoxidic bicomponent bogat în zinc, h = 60 μm;</w:t>
      </w:r>
    </w:p>
    <w:p w14:paraId="45AA48C0" w14:textId="77777777" w:rsidR="006E04C7" w:rsidRPr="00BB0D40" w:rsidRDefault="006E04C7" w:rsidP="006E04C7">
      <w:pPr>
        <w:ind w:left="180" w:right="170" w:firstLine="540"/>
        <w:jc w:val="both"/>
        <w:rPr>
          <w:color w:val="000000"/>
          <w:lang w:val="ro-MD"/>
        </w:rPr>
      </w:pPr>
      <w:r w:rsidRPr="00BB0D40">
        <w:rPr>
          <w:color w:val="000000"/>
          <w:lang w:val="ro-MD"/>
        </w:rPr>
        <w:t>• strat intermediar de protecţie epoxidic bicomponent, h = 60 μm</w:t>
      </w:r>
      <w:r w:rsidRPr="00BB0D40">
        <w:rPr>
          <w:bCs/>
          <w:color w:val="000000"/>
          <w:lang w:val="ro-MD"/>
        </w:rPr>
        <w:t>;</w:t>
      </w:r>
    </w:p>
    <w:p w14:paraId="30B5B635" w14:textId="77777777" w:rsidR="006E04C7" w:rsidRPr="00BB0D40" w:rsidRDefault="006E04C7" w:rsidP="006E04C7">
      <w:pPr>
        <w:ind w:left="180" w:right="170" w:firstLine="540"/>
        <w:jc w:val="both"/>
        <w:rPr>
          <w:color w:val="000000"/>
          <w:lang w:val="ro-MD"/>
        </w:rPr>
      </w:pPr>
      <w:r w:rsidRPr="00BB0D40">
        <w:rPr>
          <w:color w:val="000000"/>
          <w:lang w:val="ro-MD"/>
        </w:rPr>
        <w:t xml:space="preserve">• strat de finisare acrilo-poliuretanic de înaltă performanţă, cu grad ridicat de luciu, cu durabilitate mare, h = 60 μm; </w:t>
      </w:r>
    </w:p>
    <w:p w14:paraId="461BDB88" w14:textId="77777777" w:rsidR="006E04C7" w:rsidRPr="00BB0D40" w:rsidRDefault="006E04C7" w:rsidP="006E04C7">
      <w:pPr>
        <w:ind w:left="180" w:right="170" w:firstLine="540"/>
        <w:jc w:val="both"/>
        <w:rPr>
          <w:color w:val="000000"/>
          <w:lang w:val="ro-MD"/>
        </w:rPr>
      </w:pPr>
      <w:r w:rsidRPr="00BB0D40">
        <w:rPr>
          <w:color w:val="000000"/>
          <w:lang w:val="ro-MD"/>
        </w:rPr>
        <w:t xml:space="preserve">Grosimea totală a sistemului de protecţie este de min 180 μm. </w:t>
      </w:r>
    </w:p>
    <w:p w14:paraId="35C1C6CD" w14:textId="77777777" w:rsidR="006E04C7" w:rsidRPr="00BB0D40" w:rsidRDefault="006E04C7" w:rsidP="006E04C7">
      <w:pPr>
        <w:ind w:left="180" w:right="170" w:firstLine="540"/>
        <w:jc w:val="both"/>
        <w:rPr>
          <w:color w:val="000000"/>
          <w:lang w:val="ro-MD"/>
        </w:rPr>
      </w:pPr>
      <w:r w:rsidRPr="00BB0D40">
        <w:rPr>
          <w:color w:val="000000"/>
          <w:lang w:val="ro-MD"/>
        </w:rPr>
        <w:t xml:space="preserve">Protecţia anticorozivă se aplică după sablarea suprafeţelor la gradul 2 de curăţire, conform </w:t>
      </w:r>
      <w:hyperlink r:id="rId11" w:tgtFrame="_blank" w:history="1">
        <w:r w:rsidRPr="00BB0D40">
          <w:rPr>
            <w:rStyle w:val="af3"/>
            <w:color w:val="000000"/>
            <w:shd w:val="clear" w:color="auto" w:fill="FFFFFF"/>
            <w:lang w:val="ro-MD"/>
          </w:rPr>
          <w:t>SM EN ISO 12944-1-9:2018</w:t>
        </w:r>
      </w:hyperlink>
      <w:r w:rsidRPr="00BB0D40">
        <w:rPr>
          <w:color w:val="000000"/>
          <w:lang w:val="ro-MD"/>
        </w:rPr>
        <w:t xml:space="preserve">. </w:t>
      </w:r>
    </w:p>
    <w:p w14:paraId="65F46A81"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Numărul rosturilor de dilataţie este redus la două (deasupra culeelor 1 şi 4) şi sunt acoperite cu elemente din cauciuc armat de tip ALGAFLEX (poate fi utilizat alt tip), rezistente şi stabile la umezeală şi corozie.</w:t>
      </w:r>
    </w:p>
    <w:p w14:paraId="6CA6D45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Evacuarea apelor pluviale de pe calea podului este asigurată de gurile de scurgere a apelor, amenajate la marginea părţii carosabile a podului.</w:t>
      </w:r>
    </w:p>
    <w:p w14:paraId="572DFD81"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Plăcile trotuarelor sunt executate pe loc, din beton clasa C35/45, XC3,XF4,XD, conform standardului SM EN 206+A1:2017, iar armarea va fi realizată din armatură rotundă netedă de cl. A240 şi armatură rotundă cu profil de cl. A500C, conform cerinţelor standardului SM SR EN 10080:2014.</w:t>
      </w:r>
    </w:p>
    <w:p w14:paraId="1A63124F" w14:textId="77777777" w:rsidR="006E04C7" w:rsidRPr="00BB0D40" w:rsidRDefault="006E04C7" w:rsidP="006E04C7">
      <w:pPr>
        <w:tabs>
          <w:tab w:val="left" w:pos="10080"/>
        </w:tabs>
        <w:ind w:left="180" w:right="296" w:firstLine="540"/>
        <w:jc w:val="both"/>
        <w:rPr>
          <w:bCs/>
          <w:color w:val="000000"/>
          <w:lang w:val="ro-MD"/>
        </w:rPr>
      </w:pPr>
      <w:r w:rsidRPr="00BB0D40">
        <w:rPr>
          <w:b/>
          <w:i/>
          <w:color w:val="000000"/>
          <w:lang w:val="ro-MD"/>
        </w:rPr>
        <w:t>Suprastructura.</w:t>
      </w:r>
      <w:r w:rsidRPr="00BB0D40">
        <w:rPr>
          <w:bCs/>
          <w:color w:val="000000"/>
          <w:lang w:val="ro-MD"/>
        </w:rPr>
        <w:t xml:space="preserve"> Grinda de rezistenţă marginală 1 în dechiderea 1-2 este consolidată prin etanşarea crăpăturilor şi fisurilor depistate pe suprafaţa grinzii (apărute în urma loviturilor accidentale şi a căror caracter de răspândire şi poziţionare pe suprafaţa grinzii este bine cunoscută) şi montarea etrierilor exteriori din oţel galvanizat. </w:t>
      </w:r>
    </w:p>
    <w:p w14:paraId="65C22F5F" w14:textId="77777777" w:rsidR="006E04C7" w:rsidRPr="00BB0D40" w:rsidRDefault="006E04C7" w:rsidP="006E04C7">
      <w:pPr>
        <w:tabs>
          <w:tab w:val="left" w:pos="10080"/>
        </w:tabs>
        <w:ind w:left="180" w:right="296" w:firstLine="540"/>
        <w:jc w:val="both"/>
        <w:rPr>
          <w:color w:val="000000"/>
          <w:lang w:val="ro-MD"/>
        </w:rPr>
      </w:pPr>
      <w:r w:rsidRPr="00BB0D40">
        <w:rPr>
          <w:bCs/>
          <w:color w:val="000000"/>
          <w:lang w:val="ro-MD"/>
        </w:rPr>
        <w:t>Etanşarea crăpăturilor prevede tăierea</w:t>
      </w:r>
      <w:r w:rsidRPr="00BB0D40">
        <w:rPr>
          <w:color w:val="000000"/>
          <w:lang w:val="ro-MD"/>
        </w:rPr>
        <w:t xml:space="preserve"> canelurii pe suprafaţa grinzii, deasupra şi în lungul crăpăturilor şi fisurilor cu adâncimea de până la 2 cm (fără a atinge armatura) şi lăţimea de 2 cm pe fisuri şi 4 cm pe crăpături, cu maşina de canelat, după care urmează demolarea betonului din caneluri,</w:t>
      </w:r>
      <w:r w:rsidRPr="00BB0D40">
        <w:rPr>
          <w:b/>
          <w:color w:val="000000"/>
          <w:lang w:val="ro-MD"/>
        </w:rPr>
        <w:t xml:space="preserve"> </w:t>
      </w:r>
      <w:r w:rsidRPr="00BB0D40">
        <w:rPr>
          <w:color w:val="000000"/>
          <w:lang w:val="ro-MD"/>
        </w:rPr>
        <w:t>curăţarea de praf a suprafeţelor de beton a canelurii, amorsarea suprafeţelor de beton cu Sika MonoTop-910N, astuparea canelurii cu mortar pe bază de ciment, modificat  cu polimeri de tip Sika MonoTop-612.</w:t>
      </w:r>
    </w:p>
    <w:p w14:paraId="65A04512"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 Rolul etrierilor exteriori constă de a cuprinde rigid şi a imobiliza brâul inferior cu toroanele precomprimate a grinzii (care, în afară de apariţia fisurilor pe suprafaţa brâului inferior a grinzii, nu a suferit deformaţii), şi a prelua substanţial eforturile foarfecătoare de la etrierii interiori a grinzii, care au suferit întinderi, care nu se supun calculelor, odată cu apariţia crăpăturii orizonatale pe suprafaţa nervurii grinzii, armată cu beton armat.</w:t>
      </w:r>
    </w:p>
    <w:p w14:paraId="5086C384"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În rest, grinda marginală consolidată, împreună cu restul grinzilor de rezistenţă a suprastructurii podului, sunt supuse lucrărilor de reparaţie prin: curăţatea de praf şi de pete de rugină, pete albicioase de depuneri, de betonul fisurat, slab şi degradat.</w:t>
      </w:r>
      <w:r w:rsidRPr="00BB0D40">
        <w:rPr>
          <w:b/>
          <w:bCs/>
          <w:i/>
          <w:color w:val="000000"/>
          <w:lang w:val="ro-MD"/>
        </w:rPr>
        <w:t xml:space="preserve"> </w:t>
      </w:r>
      <w:r w:rsidRPr="00BB0D40">
        <w:rPr>
          <w:bCs/>
          <w:color w:val="000000"/>
          <w:lang w:val="ro-MD"/>
        </w:rPr>
        <w:t xml:space="preserve">Sunt curăţate de rugină armaturile fără strat de acoperire din beton. Suprafeţele de beton şi oţel se curăţă prin sablare. </w:t>
      </w:r>
    </w:p>
    <w:p w14:paraId="5D07821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După curăţare suprafeţele grinzilor cu ştirbituri, caverne şi armaturi curăţate sunt amorsate cu amorsă de tip Sika® MonoTop®-910 N, (consum 1,5 kg/m²), după care se restabilesc secţiunile iniţiale a grinzilor, cu aplicarea prin metoda torcretării, a unui strat de mortar tip Sika® MonoTop®-612, care reprezintă un mortar pe bază de ciment, monocomponent, modificat polimeric, cu conținut de fibre sintetice de armare, satisfac exigenţele clasei de rezistenţă R4, conform SR EN 1504-3 „Specificaţii pentru reparaţa betonului”.</w:t>
      </w:r>
    </w:p>
    <w:p w14:paraId="04164563" w14:textId="77777777" w:rsidR="006E04C7" w:rsidRPr="00BB0D40" w:rsidRDefault="006E04C7" w:rsidP="006E04C7">
      <w:pPr>
        <w:tabs>
          <w:tab w:val="left" w:pos="10080"/>
        </w:tabs>
        <w:ind w:left="180" w:right="296" w:firstLine="540"/>
        <w:jc w:val="both"/>
        <w:rPr>
          <w:bCs/>
          <w:color w:val="000000"/>
          <w:lang w:val="ro-MD"/>
        </w:rPr>
      </w:pPr>
      <w:r w:rsidRPr="00BB0D40">
        <w:rPr>
          <w:color w:val="000000"/>
          <w:lang w:val="ro-MD"/>
        </w:rPr>
        <w:lastRenderedPageBreak/>
        <w:t>Betonul c</w:t>
      </w:r>
      <w:r w:rsidRPr="00BB0D40">
        <w:rPr>
          <w:bCs/>
          <w:color w:val="000000"/>
          <w:lang w:val="ro-MD"/>
        </w:rPr>
        <w:t>onsolelor grinzilor marginale în deschiderile 1-2, 2-3 şi 3-4, se înlătură până după nişa lăcrimarului consolei. Consolele grinzilor marginale se betonează împreună cu placa suprabetonată.</w:t>
      </w:r>
    </w:p>
    <w:p w14:paraId="65708DB3"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Betonul nodurilor de conlucrare a grinzilor este înlocuit cu beton calitativ, care asigură şi grosimea stratului de protecţie.</w:t>
      </w:r>
    </w:p>
    <w:p w14:paraId="29F908B6" w14:textId="77777777" w:rsidR="006E04C7" w:rsidRPr="00BB0D40" w:rsidRDefault="006E04C7" w:rsidP="006E04C7">
      <w:pPr>
        <w:tabs>
          <w:tab w:val="left" w:pos="10080"/>
        </w:tabs>
        <w:ind w:left="180" w:right="296" w:firstLine="540"/>
        <w:jc w:val="both"/>
        <w:rPr>
          <w:color w:val="000000"/>
          <w:lang w:val="ro-MD"/>
        </w:rPr>
      </w:pPr>
      <w:r w:rsidRPr="00BB0D40">
        <w:rPr>
          <w:bCs/>
          <w:color w:val="000000"/>
          <w:lang w:val="ro-MD"/>
        </w:rPr>
        <w:t xml:space="preserve">Placa suprabetonată pe grinzi are rolul de rigidizare a plăcilor ginzilor şi de asigurare a continuităţii căii podului, prin lichidarea rosturilor deasupra pilelor intermediare 2 şi 3. Totodată, placa suprabetonată sporeşte rigiditatea grinzilor şi capacitatea lor portantă, prin redistribuirea mai uniformă a sarcinilor pe grinzi. Conlucrarea grinzilor cu placa suprabetonată este asigurată prin intermediul conectorilor, încastraţi în placa şi nodurile grinzilor. </w:t>
      </w:r>
      <w:r w:rsidRPr="00BB0D40">
        <w:rPr>
          <w:color w:val="000000"/>
          <w:lang w:val="ro-MD"/>
        </w:rPr>
        <w:t xml:space="preserve"> </w:t>
      </w:r>
    </w:p>
    <w:p w14:paraId="51CFEB2F" w14:textId="77777777" w:rsidR="006E04C7" w:rsidRPr="00BB0D40" w:rsidRDefault="006E04C7" w:rsidP="006E04C7">
      <w:pPr>
        <w:tabs>
          <w:tab w:val="left" w:pos="10080"/>
        </w:tabs>
        <w:ind w:left="180" w:right="296" w:firstLine="540"/>
        <w:jc w:val="both"/>
        <w:rPr>
          <w:bCs/>
          <w:color w:val="000000"/>
          <w:lang w:val="ro-MD"/>
        </w:rPr>
      </w:pPr>
      <w:r w:rsidRPr="00BB0D40">
        <w:rPr>
          <w:color w:val="000000"/>
          <w:lang w:val="ro-MD"/>
        </w:rPr>
        <w:t>Pentru placa suprabetonată este utilizat beton clasa C30/37,XC4,XF4,XD3, conform SM EN 206+A1:2017, şi armatură netedă de cl. A240 şi armatură profil de cl. A500C, conform SM SR EN 10080:2014</w:t>
      </w:r>
      <w:r w:rsidRPr="00BB0D40">
        <w:rPr>
          <w:bCs/>
          <w:color w:val="000000"/>
          <w:shd w:val="clear" w:color="auto" w:fill="FFFFFF"/>
          <w:lang w:val="ro-MD"/>
        </w:rPr>
        <w:t>.</w:t>
      </w:r>
    </w:p>
    <w:p w14:paraId="307E455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Sistemul de protecţie anticorozivă a suprafeţelor de beton a grinzilor de rezistenţă a suprastructurii podului corespunde normei Europene EN 1504-2 „Sisteme de protecţie pentru beton” şi constă din:</w:t>
      </w:r>
    </w:p>
    <w:p w14:paraId="7736D738"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Hidrofobizare cu emulsie preparată Sikagard®-703 W, consum 0,2 l/m²;</w:t>
      </w:r>
    </w:p>
    <w:p w14:paraId="0DEB7D8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Un strat de acoperire şi un strat final cu Sikagard®-680 S colorat gri, consum 0,2 kg/m², monocomponentă cu conţinut de solvenţi, pe bază de răsini metaacrilice rezistentă la condiţii climatice (carbonatare, îngheţ-dezgheţ repetat). Grosimea straturilor de protecţie anticorozivă – 120 μm (mkm).</w:t>
      </w:r>
    </w:p>
    <w:p w14:paraId="1E3B530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Aparatele de reazem existente a grinzilor se înlocuiesc cu aparate de reazem din cauciuc armat, cu dimensiunile de 30x40x7,8 cm, conform EN-1337-3-2005, care redistribuie în egală măsură acţiunile orizontale pe pile şi culee, asigură stabilitatea suprastructurii în cazul acţiunilor dinamice a traficului şi în cazul cutremurilor de pământ;</w:t>
      </w:r>
    </w:p>
    <w:p w14:paraId="64ECE2BF" w14:textId="77777777" w:rsidR="006E04C7" w:rsidRPr="00BB0D40" w:rsidRDefault="006E04C7" w:rsidP="006E04C7">
      <w:pPr>
        <w:tabs>
          <w:tab w:val="left" w:pos="10080"/>
        </w:tabs>
        <w:ind w:left="180" w:right="296" w:firstLine="540"/>
        <w:jc w:val="both"/>
        <w:rPr>
          <w:bCs/>
          <w:color w:val="000000"/>
          <w:lang w:val="ro-MD"/>
        </w:rPr>
      </w:pPr>
      <w:r w:rsidRPr="00BB0D40">
        <w:rPr>
          <w:b/>
          <w:bCs/>
          <w:i/>
          <w:color w:val="000000"/>
          <w:lang w:val="ro-MD"/>
        </w:rPr>
        <w:t xml:space="preserve">Infrastructura. </w:t>
      </w:r>
      <w:r w:rsidRPr="00BB0D40">
        <w:rPr>
          <w:bCs/>
          <w:color w:val="000000"/>
          <w:lang w:val="ro-MD"/>
        </w:rPr>
        <w:t>La culee se reamenajează zidul de gardă, pentru rezemarea corectă a plăcilor de racordare şi se înlocuiesc aripile laterale (pentru asigurarea racordării podului cu rampele de acces la nivelul părţii carosabile şi a trotuarelor), se demolează şi înlocuiesc cuzineţii, cu alţii din beton armat. La culeea 4 se dezvelesc parţial stâlpii, pentru a fi supuşi lucrărilor de reparaţie, în special nodul de îmbinare a stâlpilor cu rigla.</w:t>
      </w:r>
    </w:p>
    <w:p w14:paraId="6EC3A3DB"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Pilele intermediare sunt consolidate prin cămăşuirea stâlpilor şi riglelor cu beton armat. Pe rigle se reamenajează cuzineţii, se </w:t>
      </w:r>
      <w:r w:rsidRPr="00BB0D40">
        <w:rPr>
          <w:color w:val="000000"/>
          <w:lang w:val="ro-MD"/>
        </w:rPr>
        <w:t>amenajează dispozitivele de protecţie la acţiuni seismice</w:t>
      </w:r>
      <w:r w:rsidRPr="00BB0D40">
        <w:rPr>
          <w:bCs/>
          <w:color w:val="000000"/>
          <w:lang w:val="ro-MD"/>
        </w:rPr>
        <w:t xml:space="preserve"> şi se amenajează panouri decorative din beton armat, la capetele riglelor.</w:t>
      </w:r>
    </w:p>
    <w:p w14:paraId="62720D08" w14:textId="77777777" w:rsidR="006E04C7" w:rsidRPr="00BB0D40" w:rsidRDefault="006E04C7" w:rsidP="006E04C7">
      <w:pPr>
        <w:tabs>
          <w:tab w:val="left" w:pos="10080"/>
        </w:tabs>
        <w:ind w:left="180" w:right="296" w:firstLine="540"/>
        <w:jc w:val="both"/>
        <w:rPr>
          <w:bCs/>
          <w:color w:val="000000"/>
          <w:shd w:val="clear" w:color="auto" w:fill="FFFFFF"/>
          <w:lang w:val="ro-MD"/>
        </w:rPr>
      </w:pPr>
      <w:r w:rsidRPr="00BB0D40">
        <w:rPr>
          <w:color w:val="000000"/>
          <w:lang w:val="ro-MD"/>
        </w:rPr>
        <w:t>La elementele culeelor şi pilelor sunt utilizate betoane de clasa indicată în tabela „Specificaţia betoanelor utilizate ...” pagina 00-00, cu armatură de cl. A240 şi de cl. A500C, conform SM SR EN 10080:2014</w:t>
      </w:r>
      <w:r w:rsidRPr="00BB0D40">
        <w:rPr>
          <w:bCs/>
          <w:color w:val="000000"/>
          <w:shd w:val="clear" w:color="auto" w:fill="FFFFFF"/>
          <w:lang w:val="ro-MD"/>
        </w:rPr>
        <w:t>.</w:t>
      </w:r>
    </w:p>
    <w:p w14:paraId="4C6ACB24"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Suprafeţele  de beton a elementelor existente ale culeelor şi pilelor intermediare sunt curăţate de gunoi, praf, şi de vopsea veche. Betonul fisurat, slab şi degradat este înlăturat de pe suprafaţa stâlpilor, riglelor</w:t>
      </w:r>
      <w:r w:rsidRPr="00BB0D40">
        <w:rPr>
          <w:color w:val="000000"/>
          <w:lang w:val="ro-MD"/>
        </w:rPr>
        <w:t>, nodurilor de îmbinare a stâlpilor cu riglele şi nodurile de îmbinare a blocurilor riglelor.</w:t>
      </w:r>
      <w:r w:rsidRPr="00BB0D40">
        <w:rPr>
          <w:b/>
          <w:bCs/>
          <w:i/>
          <w:color w:val="000000"/>
          <w:lang w:val="ro-MD"/>
        </w:rPr>
        <w:t xml:space="preserve"> </w:t>
      </w:r>
      <w:r w:rsidRPr="00BB0D40">
        <w:rPr>
          <w:bCs/>
          <w:color w:val="000000"/>
          <w:lang w:val="ro-MD"/>
        </w:rPr>
        <w:t>Se curăţă de rugină armaturile fără strat de acoperire. Curăţarea suprafeţelor de beton şi armatură dezvelită se efectuiază prin sablare cu nisip de cuarţ.</w:t>
      </w:r>
    </w:p>
    <w:p w14:paraId="37FFF8BF"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Suprafeţele elementelor culeelor şi pilelor cu ştirbituri, caverne, agregate mari la suprafaţă şi armaturi curăţate, sunt amorsate cu amorsă de tip Sika® MonoTop®-910 N, (consum 1,5 kg/m²), după care se restabilesc secţiunile iniţiale, cu aplicarea prin metoda torcretării, a unui strat de mortar tip  Sika® MonoTop®-612, care reprezintă un mortar pe bază de ciment pentru reparații, monocomponent, modificat polimeric, cu conținut de fibre sintetice de armare, şi satisface exigenţele clasei de rezistenţă R4, conform SR EN 1504-3.</w:t>
      </w:r>
    </w:p>
    <w:p w14:paraId="71F69AF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Materialele recomandate la lucrările de remediere a suprastructurii şi infrastructurii podului pot fi înlocuite cu materialele altor companii, certificate în modul corespunzător, </w:t>
      </w:r>
      <w:r w:rsidRPr="00BB0D40">
        <w:rPr>
          <w:color w:val="000000"/>
          <w:lang w:val="ro-MD"/>
        </w:rPr>
        <w:lastRenderedPageBreak/>
        <w:t>care satisface exigenţelor standardului European EN 1504, normelor Moldoveneşti şi Proiectului dat.</w:t>
      </w:r>
    </w:p>
    <w:p w14:paraId="1CA3DEEF" w14:textId="77777777" w:rsidR="006E04C7" w:rsidRPr="00BB0D40" w:rsidRDefault="006E04C7" w:rsidP="006E04C7">
      <w:pPr>
        <w:tabs>
          <w:tab w:val="left" w:pos="10080"/>
        </w:tabs>
        <w:ind w:left="180" w:right="296" w:firstLine="540"/>
        <w:jc w:val="both"/>
        <w:rPr>
          <w:bCs/>
          <w:color w:val="000000"/>
          <w:lang w:val="ro-MD"/>
        </w:rPr>
      </w:pPr>
      <w:r w:rsidRPr="00BB0D40">
        <w:rPr>
          <w:b/>
          <w:bCs/>
          <w:i/>
          <w:color w:val="000000"/>
          <w:lang w:val="ro-MD"/>
        </w:rPr>
        <w:t>Racordarea podului cu rampele de acces.</w:t>
      </w:r>
      <w:r w:rsidRPr="00BB0D40">
        <w:rPr>
          <w:bCs/>
          <w:color w:val="000000"/>
          <w:lang w:val="ro-MD"/>
        </w:rPr>
        <w:t xml:space="preserve"> </w:t>
      </w:r>
      <w:r w:rsidRPr="00BB0D40">
        <w:rPr>
          <w:color w:val="000000"/>
          <w:lang w:val="ro-MD"/>
        </w:rPr>
        <w:t>Lungimea tronsonului de traversare cu pod, supus lucrărilor de reparaţie constituie 274,58 m, de la Pc 2646+70,00 până la Pc 2649+44,58, inclusiv rampa de acces până la pod, egală cu 70,40 m, lungimea suprastructurii podului, egală cu 99,20 m, şi rampa de acces la sfârşit de pod, egală cu 104,98 m.</w:t>
      </w:r>
    </w:p>
    <w:p w14:paraId="55AC2B33"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Profilul longitudinal a căii rampelor de acces, împreună cu calea podului, sunt reamenajate după o curbă convexă cu raza de 12000 m, înlăturând consecinţele tasării prin aşternerea îmbrăcămintei din beton asfaltic.</w:t>
      </w:r>
    </w:p>
    <w:p w14:paraId="49021C18"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 În plan, rampele de acces la pod, sunt menţinute pe curbele existente. Lăţimea terasamentului rampelor de acces este de 13,00 m, iar lângă pod de 17,60 m. Lăţimea părţii carosabile a rampelor de acces este de 2x3,50 m, cu benzi de încadrare de 0,75 m, pe ambele părţi.</w:t>
      </w:r>
    </w:p>
    <w:p w14:paraId="70FC9304"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Racordarea podului cu rampele de acces este realizată prin plăci din beton armat, cu lungimea de 4,0 m la început de pod şi 6,0 m la sfârşit de pod. Pentru asigurarea omogenităţii rigidităţii sistemului rutier, la ambele capete de pod, între plăcile de racordare şi sistemul rutier existent, din beton de ciment, se amenajează o placă de tranziţie, din beton armat monolit.</w:t>
      </w:r>
    </w:p>
    <w:p w14:paraId="24A0F98A"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Sistemul rutier pe rampele de acces este alcătuit din:</w:t>
      </w:r>
    </w:p>
    <w:p w14:paraId="4E91EAF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 Sistemul rutier existent, cu îmbrăcămintea din beton de ciment;</w:t>
      </w:r>
    </w:p>
    <w:p w14:paraId="4EF0CD2B"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b) Strat de egalizare, hmed = 12 cm, din criblură anrobată AB31,5, conform SM EN 13108-1:2016 cu bitum 50/70, </w:t>
      </w:r>
      <w:hyperlink r:id="rId12" w:tgtFrame="_blank" w:history="1">
        <w:r w:rsidRPr="00BB0D40">
          <w:rPr>
            <w:rStyle w:val="af3"/>
            <w:color w:val="000000"/>
            <w:shd w:val="clear" w:color="auto" w:fill="FFFFFF"/>
            <w:lang w:val="ro-MD"/>
          </w:rPr>
          <w:t>SM SR EN 12591:2010</w:t>
        </w:r>
      </w:hyperlink>
      <w:r w:rsidRPr="00BB0D40">
        <w:rPr>
          <w:color w:val="000000"/>
          <w:lang w:val="ro-MD"/>
        </w:rPr>
        <w:t>;</w:t>
      </w:r>
    </w:p>
    <w:p w14:paraId="06FBBB9F" w14:textId="5B8D3F8F"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c) Strat de legătură, h = 6 cm, din beton asfaltic BAD22,4, conform SM EN 13108-1:2016, CP D.02.25-2021, cu bitum 50/70, </w:t>
      </w:r>
      <w:hyperlink r:id="rId13" w:tgtFrame="_blank" w:history="1">
        <w:r w:rsidRPr="00BB0D40">
          <w:rPr>
            <w:rStyle w:val="af3"/>
            <w:color w:val="000000"/>
            <w:shd w:val="clear" w:color="auto" w:fill="FFFFFF"/>
            <w:lang w:val="ro-MD"/>
          </w:rPr>
          <w:t>SM SR EN 12591:2010</w:t>
        </w:r>
      </w:hyperlink>
      <w:r w:rsidRPr="00BB0D40">
        <w:rPr>
          <w:color w:val="000000"/>
          <w:lang w:val="ro-MD"/>
        </w:rPr>
        <w:t>;- 6 cm</w:t>
      </w:r>
    </w:p>
    <w:p w14:paraId="025983C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c) Geocompozit tip PGM – G 100/100 </w:t>
      </w:r>
      <w:hyperlink r:id="rId14" w:tgtFrame="_blank" w:history="1">
        <w:r w:rsidRPr="00BB0D40">
          <w:rPr>
            <w:rStyle w:val="af3"/>
            <w:color w:val="000000"/>
            <w:shd w:val="clear" w:color="auto" w:fill="FFFFFF"/>
            <w:lang w:val="ro-MD"/>
          </w:rPr>
          <w:t>SM SR EN ISO 13426-2:2011</w:t>
        </w:r>
      </w:hyperlink>
      <w:r w:rsidRPr="00BB0D40">
        <w:rPr>
          <w:color w:val="000000"/>
          <w:lang w:val="ro-MD"/>
        </w:rPr>
        <w:t xml:space="preserve"> </w:t>
      </w:r>
      <w:r w:rsidRPr="00BB0D40">
        <w:rPr>
          <w:color w:val="000000"/>
          <w:shd w:val="clear" w:color="auto" w:fill="FFFFFF"/>
          <w:lang w:val="ro-MD"/>
        </w:rPr>
        <w:t>Geotextile şi produse înrudite. Rezistenţa îmbinărilor structurale interne. Partea 2: Geocompozite;</w:t>
      </w:r>
    </w:p>
    <w:p w14:paraId="3F221C6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d) - Strat de uzură, h = 5 cm, din mixtură asfaltică tip MAS16, conform SM EN 13108-5:2016, CP D.02.25-2021, cu bitum modificat cu polimeri, conform SM SR EN 14023:2014.</w:t>
      </w:r>
    </w:p>
    <w:p w14:paraId="1AA949FC"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Amorsarea straturilor suport se execută cu emulsie bituminoasă cationică, conform standardului SM SR EN 13808:2014.</w:t>
      </w:r>
    </w:p>
    <w:p w14:paraId="6B87FE7E"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Pentru amenajarea benzii de accelerare a vehiculelor, care circulă pe bretela M1-M5, pe partea stângă a părţii carosabile a rampei de acces, de la Pc 2648+48,51 până la Pc 2649+20,00, a fost supralărgit sistemul rutier existent, cu aşternerea deasupra a straturilor ulterioare, conform schemei:  </w:t>
      </w:r>
    </w:p>
    <w:p w14:paraId="5B3B1F9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 Balast, conform SM EN 13285:2018, h = 20cm;</w:t>
      </w:r>
    </w:p>
    <w:p w14:paraId="0637820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b) Amestec din piatra sparta C4, conform, </w:t>
      </w:r>
      <w:hyperlink r:id="rId15" w:tgtFrame="_blank" w:history="1">
        <w:r w:rsidRPr="00BB0D40">
          <w:rPr>
            <w:rStyle w:val="af3"/>
            <w:color w:val="000000"/>
            <w:shd w:val="clear" w:color="auto" w:fill="FFFFFF"/>
            <w:lang w:val="ro-MD"/>
          </w:rPr>
          <w:t>SM EN 13055:2016</w:t>
        </w:r>
      </w:hyperlink>
      <w:r w:rsidRPr="00BB0D40">
        <w:rPr>
          <w:color w:val="000000"/>
          <w:lang w:val="ro-MD"/>
        </w:rPr>
        <w:t xml:space="preserve"> </w:t>
      </w:r>
      <w:r w:rsidRPr="00BB0D40">
        <w:rPr>
          <w:color w:val="000000"/>
          <w:shd w:val="clear" w:color="auto" w:fill="FFFFFF"/>
          <w:lang w:val="ro-MD"/>
        </w:rPr>
        <w:t>Agregate uşoare</w:t>
      </w:r>
      <w:r w:rsidRPr="00BB0D40">
        <w:rPr>
          <w:color w:val="000000"/>
          <w:lang w:val="ro-MD"/>
        </w:rPr>
        <w:t xml:space="preserve">, h = 25 cm; </w:t>
      </w:r>
    </w:p>
    <w:p w14:paraId="1A850E48" w14:textId="29BAC29C" w:rsidR="006E04C7" w:rsidRPr="00BB0D40" w:rsidRDefault="006E04C7" w:rsidP="00C20712">
      <w:pPr>
        <w:tabs>
          <w:tab w:val="left" w:pos="8647"/>
        </w:tabs>
        <w:ind w:left="180" w:right="296" w:firstLine="529"/>
        <w:jc w:val="both"/>
        <w:rPr>
          <w:color w:val="000000"/>
          <w:lang w:val="ro-MD"/>
        </w:rPr>
      </w:pPr>
      <w:r w:rsidRPr="00BB0D40">
        <w:rPr>
          <w:color w:val="000000"/>
          <w:lang w:val="ro-MD"/>
        </w:rPr>
        <w:t>c) Îmbrăcăminte din beton de ciment, cl. C25/30,XC3,XF1, c</w:t>
      </w:r>
      <w:r w:rsidR="00C20712">
        <w:rPr>
          <w:color w:val="000000"/>
          <w:lang w:val="ro-MD"/>
        </w:rPr>
        <w:t>onform SM EN 206+A1:2017,h =22cm;</w:t>
      </w:r>
      <w:r w:rsidRPr="00BB0D40">
        <w:rPr>
          <w:color w:val="000000"/>
          <w:lang w:val="ro-MD"/>
        </w:rPr>
        <w:t>- 23 cm</w:t>
      </w:r>
    </w:p>
    <w:p w14:paraId="7D81A6A9"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d) Strat de egalizare, hmed = 12 cm, din criblură anrobată AB31,5, conform SM EN 13108-1:2016, CP D.02.25-2021, cu bitum 50/70, </w:t>
      </w:r>
      <w:hyperlink r:id="rId16" w:tgtFrame="_blank" w:history="1">
        <w:r w:rsidRPr="00BB0D40">
          <w:rPr>
            <w:rStyle w:val="af3"/>
            <w:color w:val="000000"/>
            <w:shd w:val="clear" w:color="auto" w:fill="FFFFFF"/>
            <w:lang w:val="ro-MD"/>
          </w:rPr>
          <w:t>SM SR EN 12591:2010</w:t>
        </w:r>
      </w:hyperlink>
      <w:r w:rsidRPr="00BB0D40">
        <w:rPr>
          <w:color w:val="000000"/>
          <w:lang w:val="ro-MD"/>
        </w:rPr>
        <w:t>;</w:t>
      </w:r>
    </w:p>
    <w:p w14:paraId="71E39EAC" w14:textId="75C98C6A"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e) Strat de legătură, h = 6 cm, din beton asfaltic BAD22,4, conform SM EN 13108-1:2016, CP D.02.25-2021, cu bitum 50/70, </w:t>
      </w:r>
      <w:hyperlink r:id="rId17" w:tgtFrame="_blank" w:history="1">
        <w:r w:rsidRPr="00BB0D40">
          <w:rPr>
            <w:rStyle w:val="af3"/>
            <w:color w:val="000000"/>
            <w:shd w:val="clear" w:color="auto" w:fill="FFFFFF"/>
            <w:lang w:val="ro-MD"/>
          </w:rPr>
          <w:t>SM SR EN 12591:2010</w:t>
        </w:r>
      </w:hyperlink>
      <w:r w:rsidRPr="00BB0D40">
        <w:rPr>
          <w:color w:val="000000"/>
          <w:lang w:val="ro-MD"/>
        </w:rPr>
        <w:t>;- 6 cm</w:t>
      </w:r>
    </w:p>
    <w:p w14:paraId="444B214C"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f) Geocompozit tip PGM – G 100/100 </w:t>
      </w:r>
      <w:hyperlink r:id="rId18" w:tgtFrame="_blank" w:history="1">
        <w:r w:rsidRPr="00BB0D40">
          <w:rPr>
            <w:rStyle w:val="af3"/>
            <w:color w:val="000000"/>
            <w:shd w:val="clear" w:color="auto" w:fill="FFFFFF"/>
            <w:lang w:val="ro-MD"/>
          </w:rPr>
          <w:t>SM SR EN ISO 13426-2:2011</w:t>
        </w:r>
      </w:hyperlink>
      <w:r w:rsidRPr="00BB0D40">
        <w:rPr>
          <w:color w:val="000000"/>
          <w:lang w:val="ro-MD"/>
        </w:rPr>
        <w:t xml:space="preserve"> </w:t>
      </w:r>
      <w:r w:rsidRPr="00BB0D40">
        <w:rPr>
          <w:color w:val="000000"/>
          <w:shd w:val="clear" w:color="auto" w:fill="FFFFFF"/>
          <w:lang w:val="ro-MD"/>
        </w:rPr>
        <w:t>Geotextile şi produse înrudite. Rezistenţa îmbinărilor structurale interne. Partea 2: Geocompozite;</w:t>
      </w:r>
    </w:p>
    <w:p w14:paraId="11494158"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k) - Strat de uzură, h = 5 cm, din mixtură asfaltică tip MAS16, conform SM EN 13108-5:2016, CP D.02.25-2021, cu bitum modificat cu polimeri, conform SM SR EN 14023:2014.</w:t>
      </w:r>
    </w:p>
    <w:p w14:paraId="425C938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Amorsarea straturilor suport se execută cu emulsie bituminoasă cationică, conform standardului SM SR EN 13808:2014.</w:t>
      </w:r>
    </w:p>
    <w:p w14:paraId="7495661B" w14:textId="77777777" w:rsidR="006E04C7" w:rsidRPr="00BB0D40" w:rsidRDefault="006E04C7" w:rsidP="006E04C7">
      <w:pPr>
        <w:tabs>
          <w:tab w:val="left" w:pos="10080"/>
        </w:tabs>
        <w:ind w:left="180" w:right="296" w:firstLine="540"/>
        <w:jc w:val="both"/>
        <w:rPr>
          <w:color w:val="000000"/>
          <w:lang w:val="ro-MD"/>
        </w:rPr>
      </w:pPr>
      <w:r w:rsidRPr="00BB0D40">
        <w:rPr>
          <w:bCs/>
          <w:color w:val="000000"/>
          <w:lang w:val="ro-MD"/>
        </w:rPr>
        <w:lastRenderedPageBreak/>
        <w:t xml:space="preserve">La ambele capete de pod, </w:t>
      </w:r>
      <w:r w:rsidRPr="00BB0D40">
        <w:rPr>
          <w:color w:val="000000"/>
          <w:lang w:val="ro-MD"/>
        </w:rPr>
        <w:t>partea carosabilă este amenajată cu parapet metalic de siguranţă a circulaţiei rutiere, în continuarea parapetului pe pod.</w:t>
      </w:r>
    </w:p>
    <w:p w14:paraId="227B0A81"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Odată cu corectarea profilului longitudinal a părţii carosabile şi a terasamentului rampelor de acces, apare necesitatea de a reamenaja parapetul deformabil existent de sigiranţă la Pc 2646+70,0÷Pc 2647+33,0, pe ambele părţi de drum, până la începutul podului, şi înlocuirea parapetului cu lisă metalică deformabilă pe stâlp de beton armat la Pc 2648+47,50÷Pc 2649+07,0; Pc 0ʹ+0,0÷ Pc 0ʹ+36,0 pe partea stânga, şi Pc 2648+47,50÷Pc 2649+44,50, pe partea dreapta a drumului, după pod. Elementele parapetelor metalice</w:t>
      </w:r>
      <w:r w:rsidRPr="00BB0D40">
        <w:rPr>
          <w:color w:val="000000"/>
          <w:bdr w:val="none" w:sz="0" w:space="0" w:color="auto" w:frame="1"/>
          <w:lang w:val="ro-MD"/>
        </w:rPr>
        <w:t xml:space="preserve"> </w:t>
      </w:r>
      <w:r w:rsidRPr="00BB0D40">
        <w:rPr>
          <w:color w:val="000000"/>
          <w:lang w:val="ro-MD"/>
        </w:rPr>
        <w:t xml:space="preserve"> sunt galvanizate, cu grosimea stratului de zinc de 120 μm (mkm).</w:t>
      </w:r>
      <w:r w:rsidRPr="00BB0D40">
        <w:rPr>
          <w:bCs/>
          <w:color w:val="000000"/>
          <w:lang w:val="ro-MD"/>
        </w:rPr>
        <w:t xml:space="preserve"> </w:t>
      </w:r>
    </w:p>
    <w:p w14:paraId="654EB188" w14:textId="77777777" w:rsidR="006E04C7" w:rsidRPr="00BB0D40" w:rsidRDefault="006E04C7" w:rsidP="006E04C7">
      <w:pPr>
        <w:tabs>
          <w:tab w:val="left" w:pos="10080"/>
        </w:tabs>
        <w:ind w:left="180" w:right="296" w:firstLine="540"/>
        <w:jc w:val="both"/>
        <w:rPr>
          <w:color w:val="000000"/>
          <w:lang w:val="ro-MD"/>
        </w:rPr>
      </w:pPr>
      <w:r w:rsidRPr="00BB0D40">
        <w:rPr>
          <w:bCs/>
          <w:color w:val="000000"/>
          <w:lang w:val="ro-MD"/>
        </w:rPr>
        <w:t>Pe rampele de acces sunt consolidate acostamentele,</w:t>
      </w:r>
      <w:r w:rsidRPr="00BB0D40">
        <w:rPr>
          <w:color w:val="000000"/>
          <w:lang w:val="ro-MD"/>
        </w:rPr>
        <w:t xml:space="preserve"> refăcute conurile, cu protecţia suprafeţelor,</w:t>
      </w:r>
      <w:r w:rsidRPr="00BB0D40">
        <w:rPr>
          <w:bCs/>
          <w:color w:val="000000"/>
          <w:lang w:val="ro-MD"/>
        </w:rPr>
        <w:t xml:space="preserve"> reparate rigolele, înlocuite casiurile de evacuare a apelor şi scările pe taluzurile terasamentelor. </w:t>
      </w:r>
    </w:p>
    <w:p w14:paraId="16FD90DD" w14:textId="77777777" w:rsidR="006E04C7" w:rsidRPr="00BB0D40" w:rsidRDefault="006E04C7" w:rsidP="006E04C7">
      <w:pPr>
        <w:tabs>
          <w:tab w:val="left" w:pos="10080"/>
        </w:tabs>
        <w:ind w:left="180" w:right="296" w:firstLine="540"/>
        <w:jc w:val="both"/>
        <w:rPr>
          <w:color w:val="000000"/>
          <w:lang w:val="ro-MD"/>
        </w:rPr>
      </w:pPr>
      <w:r w:rsidRPr="00BB0D40">
        <w:rPr>
          <w:b/>
          <w:bCs/>
          <w:i/>
          <w:color w:val="000000"/>
          <w:lang w:val="ro-MD"/>
        </w:rPr>
        <w:t xml:space="preserve">Spaţiul de sub pod. </w:t>
      </w:r>
      <w:r w:rsidRPr="00BB0D40">
        <w:rPr>
          <w:color w:val="000000"/>
          <w:lang w:val="ro-MD"/>
        </w:rPr>
        <w:t>Pentru asigurarea înălţimii de liberă trecere pe sub pod, h &gt; 5,0 m, în deschiderea 1-2, este prevăzută reamenajarea sistemului rutier, pe un sector cu lungimea de 120 m a bretelei de acces R6-M1, prin coborârea părţii carosabile.</w:t>
      </w:r>
    </w:p>
    <w:p w14:paraId="18AB3BB0"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Pentru protecţia pilei intermediare 2, a podului, se prevede </w:t>
      </w:r>
      <w:r w:rsidRPr="00BB0D40">
        <w:rPr>
          <w:color w:val="000000"/>
          <w:lang w:val="ro-MD"/>
        </w:rPr>
        <w:t>montarea parapetului rutier direcţional, metalic.</w:t>
      </w:r>
    </w:p>
    <w:p w14:paraId="7C1D9AC3"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Pentru asigurarea gabaritului de apropiere a construcţiiilor sub pod în deschiderea 3-4, la executarea lucrărilor de reabilitare a drumului expres M1, cu două benzi de circulaţie rutieră, Proiectul dat prevede retezarea parţială a conului la culeea 4, cu amenajarea unui perete de sprijin din beton armat, cu lungimea de 20,0 m şi înălţimea de 2,80 m.</w:t>
      </w:r>
    </w:p>
    <w:p w14:paraId="16C72427"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Asigurarea înălţimii de liberă trecere pe sub pod, în deschiderea 3-4, h &gt; 5,0 m, cu executarea lucrărilor de coborâre a părţii carosabile a drumului expres M1, sunt incluse în Proiecetul de execuţie „Reabilitarea drumului M21 Chişinău -Dubăsari – Poltava, km 6 – 15”, elaborat de către „Universcons” S.R.L. în anul 2018;</w:t>
      </w:r>
    </w:p>
    <w:p w14:paraId="70C2A2A3" w14:textId="77777777" w:rsidR="006E04C7" w:rsidRPr="00BB0D40" w:rsidRDefault="006E04C7" w:rsidP="006E04C7">
      <w:pPr>
        <w:tabs>
          <w:tab w:val="left" w:pos="10080"/>
        </w:tabs>
        <w:ind w:left="180" w:right="296" w:firstLine="540"/>
        <w:jc w:val="both"/>
        <w:rPr>
          <w:bCs/>
          <w:color w:val="000000"/>
          <w:lang w:val="ro-MD"/>
        </w:rPr>
      </w:pPr>
      <w:r w:rsidRPr="00BB0D40">
        <w:rPr>
          <w:bCs/>
          <w:color w:val="000000"/>
          <w:lang w:val="ro-MD"/>
        </w:rPr>
        <w:t xml:space="preserve">Pentru evacuarea apelor pluviale sunt amenajate şanţuri laterale. </w:t>
      </w:r>
    </w:p>
    <w:p w14:paraId="75E64970" w14:textId="77777777" w:rsidR="006E04C7" w:rsidRPr="00BB0D40" w:rsidRDefault="006E04C7" w:rsidP="006E04C7">
      <w:pPr>
        <w:tabs>
          <w:tab w:val="left" w:pos="10080"/>
        </w:tabs>
        <w:ind w:left="180" w:right="296" w:firstLine="540"/>
        <w:jc w:val="both"/>
        <w:rPr>
          <w:b/>
          <w:color w:val="000000"/>
          <w:lang w:val="ro-MD"/>
        </w:rPr>
      </w:pPr>
    </w:p>
    <w:p w14:paraId="1E9C4234" w14:textId="77777777" w:rsidR="006E04C7" w:rsidRPr="00BB0D40" w:rsidRDefault="006E04C7" w:rsidP="006E04C7">
      <w:pPr>
        <w:tabs>
          <w:tab w:val="left" w:pos="10080"/>
        </w:tabs>
        <w:ind w:left="180" w:right="296" w:firstLine="540"/>
        <w:jc w:val="center"/>
        <w:rPr>
          <w:b/>
          <w:color w:val="000000"/>
          <w:lang w:val="ro-MD"/>
        </w:rPr>
      </w:pPr>
      <w:r w:rsidRPr="00BB0D40">
        <w:rPr>
          <w:b/>
          <w:color w:val="000000"/>
          <w:lang w:val="ro-MD"/>
        </w:rPr>
        <w:t xml:space="preserve">6. SOLUŢII DE REAMENAJARE A BRETELEI R6-M1 </w:t>
      </w:r>
    </w:p>
    <w:p w14:paraId="6BA489BF" w14:textId="77777777" w:rsidR="006E04C7" w:rsidRPr="00BB0D40" w:rsidRDefault="006E04C7" w:rsidP="006E04C7">
      <w:pPr>
        <w:tabs>
          <w:tab w:val="left" w:pos="10080"/>
        </w:tabs>
        <w:ind w:left="180" w:right="296" w:firstLine="540"/>
        <w:jc w:val="center"/>
        <w:rPr>
          <w:bCs/>
          <w:color w:val="000000"/>
          <w:lang w:val="ro-MD"/>
        </w:rPr>
      </w:pPr>
      <w:r w:rsidRPr="00BB0D40">
        <w:rPr>
          <w:b/>
          <w:color w:val="000000"/>
          <w:lang w:val="ro-MD"/>
        </w:rPr>
        <w:t>ŞI AMENAJARE A DRUMURILOR DE OCOLIRE PROVIZORIE</w:t>
      </w:r>
    </w:p>
    <w:p w14:paraId="224561D2" w14:textId="77777777" w:rsidR="006E04C7" w:rsidRPr="00BB0D40" w:rsidRDefault="006E04C7" w:rsidP="006E04C7">
      <w:pPr>
        <w:tabs>
          <w:tab w:val="left" w:pos="10080"/>
        </w:tabs>
        <w:ind w:left="180" w:right="296" w:firstLine="540"/>
        <w:jc w:val="both"/>
        <w:rPr>
          <w:b/>
          <w:color w:val="000000"/>
          <w:lang w:val="ro-MD"/>
        </w:rPr>
      </w:pPr>
      <w:r w:rsidRPr="00BB0D40">
        <w:rPr>
          <w:b/>
          <w:color w:val="000000"/>
          <w:lang w:val="ro-MD"/>
        </w:rPr>
        <w:t>6.1. Reamenajarea bretelei de acces R6-M1</w:t>
      </w:r>
    </w:p>
    <w:p w14:paraId="5AC66B76" w14:textId="77777777" w:rsidR="006E04C7" w:rsidRPr="00BB0D40" w:rsidRDefault="006E04C7" w:rsidP="006E04C7">
      <w:pPr>
        <w:tabs>
          <w:tab w:val="left" w:pos="10080"/>
        </w:tabs>
        <w:ind w:left="180" w:right="296" w:firstLine="540"/>
        <w:jc w:val="both"/>
        <w:rPr>
          <w:color w:val="000000"/>
          <w:lang w:val="ro-MD"/>
        </w:rPr>
      </w:pPr>
      <w:r w:rsidRPr="00BB0D40">
        <w:rPr>
          <w:b/>
          <w:i/>
          <w:color w:val="000000"/>
          <w:lang w:val="ro-MD"/>
        </w:rPr>
        <w:t xml:space="preserve">Date generale. </w:t>
      </w:r>
      <w:r w:rsidRPr="00BB0D40">
        <w:rPr>
          <w:color w:val="000000"/>
          <w:lang w:val="ro-MD"/>
        </w:rPr>
        <w:t>Pentru asigurarea gabaritului de liberă trecere pe sub pod, cu înălţimea mai mare de 5 m, este coborâtă partea carosabilă a bretelei R6-M1, pe un segment cu lungimea de 120,0 m, Pc 0+80 ÷ Pc 2+00,00, care cuprinde lucrările de demolare a sistemului rutier existent, de execuţie a sistemului rutier nou, de execuţie a sistemului de evacuare a apelor pluviale.</w:t>
      </w:r>
    </w:p>
    <w:p w14:paraId="09157439" w14:textId="77777777" w:rsidR="006E04C7" w:rsidRPr="00BB0D40" w:rsidRDefault="006E04C7" w:rsidP="006E04C7">
      <w:pPr>
        <w:tabs>
          <w:tab w:val="left" w:pos="10080"/>
        </w:tabs>
        <w:ind w:left="180" w:right="296" w:firstLine="540"/>
        <w:jc w:val="both"/>
        <w:rPr>
          <w:color w:val="000000"/>
          <w:lang w:val="ro-MD"/>
        </w:rPr>
      </w:pPr>
      <w:r w:rsidRPr="00BB0D40">
        <w:rPr>
          <w:b/>
          <w:i/>
          <w:color w:val="000000"/>
          <w:lang w:val="ro-MD"/>
        </w:rPr>
        <w:t>Situaţia existentă.</w:t>
      </w:r>
      <w:r w:rsidRPr="00BB0D40">
        <w:rPr>
          <w:b/>
          <w:color w:val="000000"/>
          <w:lang w:val="ro-MD"/>
        </w:rPr>
        <w:t xml:space="preserve"> </w:t>
      </w:r>
      <w:r w:rsidRPr="00BB0D40">
        <w:rPr>
          <w:color w:val="000000"/>
          <w:lang w:val="ro-MD"/>
        </w:rPr>
        <w:t>Parametrii bretelei de acces R6-M1: profil cu bordură; lăţimea carosabilului este de 7,0 m; lăţimea acostamentelor este de 1,5÷2,0 m; panta longitudinală maximală de coborâre este de 6,0%, îmbrăcămintea carosabilului este din beton armat, cu grosimea de h = 22 cm, şi se află în stare tehnică satisfăcătoare; temelia sistemului rutier are grosimea de 25 cm.</w:t>
      </w:r>
    </w:p>
    <w:p w14:paraId="171866D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Recent au fost executate lucrările de aşternere a unui strat de asfalt. Pe perioada de exploatare bordurele au fost înecate în asfalt, ca rezultat apele pluviale distrug acostamentele. Parţial sa păstrat casiul din beton.</w:t>
      </w:r>
    </w:p>
    <w:p w14:paraId="1E2DAEBB" w14:textId="77777777" w:rsidR="006E04C7" w:rsidRPr="00BB0D40" w:rsidRDefault="006E04C7" w:rsidP="006E04C7">
      <w:pPr>
        <w:tabs>
          <w:tab w:val="left" w:pos="10080"/>
        </w:tabs>
        <w:ind w:left="180" w:right="296" w:firstLine="540"/>
        <w:jc w:val="both"/>
        <w:rPr>
          <w:color w:val="000000"/>
          <w:lang w:val="ro-MD"/>
        </w:rPr>
      </w:pPr>
      <w:r w:rsidRPr="00BB0D40">
        <w:rPr>
          <w:b/>
          <w:i/>
          <w:color w:val="000000"/>
          <w:lang w:val="ro-MD"/>
        </w:rPr>
        <w:t>Soluţia proiectată.</w:t>
      </w:r>
      <w:r w:rsidRPr="00BB0D40">
        <w:rPr>
          <w:color w:val="000000"/>
          <w:lang w:val="ro-MD"/>
        </w:rPr>
        <w:t xml:space="preserve"> Soluţiile adoptate corespund cerinţelor NCM D.02.01:2015.</w:t>
      </w:r>
      <w:r w:rsidRPr="00BB0D40">
        <w:rPr>
          <w:b/>
          <w:color w:val="000000"/>
          <w:lang w:val="ro-MD"/>
        </w:rPr>
        <w:t xml:space="preserve"> </w:t>
      </w:r>
      <w:r w:rsidRPr="00BB0D40">
        <w:rPr>
          <w:i/>
          <w:color w:val="000000"/>
          <w:lang w:val="ro-MD"/>
        </w:rPr>
        <w:t>Traseul</w:t>
      </w:r>
      <w:r w:rsidRPr="00BB0D40">
        <w:rPr>
          <w:color w:val="000000"/>
          <w:lang w:val="ro-MD"/>
        </w:rPr>
        <w:t xml:space="preserve"> în plan este păstrat, cu un ungi cu înscrierea razei de 300 m. Racordarea cu drumul M1 este realuzată cu unghiul de 52º, racordarea cu muchia părţii carosabile este propusă cu razele de 30 m şi 5 m.</w:t>
      </w:r>
    </w:p>
    <w:p w14:paraId="5994FBFF" w14:textId="77777777" w:rsidR="006E04C7" w:rsidRPr="00BB0D40" w:rsidRDefault="006E04C7" w:rsidP="006E04C7">
      <w:pPr>
        <w:tabs>
          <w:tab w:val="left" w:pos="10080"/>
        </w:tabs>
        <w:ind w:left="180" w:right="296" w:firstLine="540"/>
        <w:jc w:val="both"/>
        <w:rPr>
          <w:color w:val="000000"/>
          <w:lang w:val="ro-MD"/>
        </w:rPr>
      </w:pPr>
      <w:r w:rsidRPr="00BB0D40">
        <w:rPr>
          <w:i/>
          <w:color w:val="000000"/>
          <w:lang w:val="ro-MD"/>
        </w:rPr>
        <w:t>Profilul longitudinal</w:t>
      </w:r>
      <w:r w:rsidRPr="00BB0D40">
        <w:rPr>
          <w:color w:val="000000"/>
          <w:lang w:val="ro-MD"/>
        </w:rPr>
        <w:t xml:space="preserve"> este proiectat cu panta maximală de coborâre de 6,48 % şi minimală de 4,96 %, cu raza minimală a curbei concave de 1000m, pentru viteza de circulaţie de calcul de 40 km/oră, în zona racordării cu M1.</w:t>
      </w:r>
    </w:p>
    <w:p w14:paraId="43944B17" w14:textId="77777777" w:rsidR="006E04C7" w:rsidRPr="00BB0D40" w:rsidRDefault="006E04C7" w:rsidP="006E04C7">
      <w:pPr>
        <w:tabs>
          <w:tab w:val="left" w:pos="10080"/>
        </w:tabs>
        <w:ind w:left="180" w:right="296" w:firstLine="540"/>
        <w:jc w:val="both"/>
        <w:rPr>
          <w:color w:val="000000"/>
          <w:lang w:val="ro-MD"/>
        </w:rPr>
      </w:pPr>
      <w:r w:rsidRPr="00BB0D40">
        <w:rPr>
          <w:i/>
          <w:color w:val="000000"/>
          <w:lang w:val="ro-MD"/>
        </w:rPr>
        <w:t>Profilul transversal</w:t>
      </w:r>
      <w:r w:rsidRPr="00BB0D40">
        <w:rPr>
          <w:color w:val="000000"/>
          <w:lang w:val="ro-MD"/>
        </w:rPr>
        <w:t xml:space="preserve"> a bretelei de acces este de două tipuri: </w:t>
      </w:r>
    </w:p>
    <w:p w14:paraId="2B1188F3"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lastRenderedPageBreak/>
        <w:t>Tip1. Pentru sectorul între Pc 0+80÷Pc 1+40, lăţimea carosabilului este de 2x3,0 m, lăţimea acostamentelor este de 1,5 m, inclusiv partea consolidată analogic ca partea carosabilă şi lăţimea benzii de încadrare de 0,50 m. Profilul transversal este în două pante, cu rigole şi casiuri pentru direcţionarea apelor pluviale în canale din beton armat.</w:t>
      </w:r>
    </w:p>
    <w:p w14:paraId="5ABF92B7" w14:textId="77777777" w:rsidR="006E04C7" w:rsidRPr="00BB0D40" w:rsidRDefault="006E04C7" w:rsidP="00862F2A">
      <w:pPr>
        <w:tabs>
          <w:tab w:val="left" w:pos="10080"/>
        </w:tabs>
        <w:ind w:left="180" w:right="296" w:firstLine="540"/>
        <w:rPr>
          <w:color w:val="000000"/>
          <w:lang w:val="ro-MD"/>
        </w:rPr>
      </w:pPr>
      <w:r w:rsidRPr="00BB0D40">
        <w:rPr>
          <w:color w:val="000000"/>
          <w:lang w:val="ro-MD"/>
        </w:rPr>
        <w:t>Tip 2. Pentru sectorul Pc 1+40÷Pc 2+00, profilul este cu bordură pe partea stângă, cu o singură pantă de 2,0 %, cu rigole, casiuri şi canal pe dreapta, ce asigură evacuarea rapidă a apelor pluviale.</w:t>
      </w:r>
    </w:p>
    <w:p w14:paraId="026C586A" w14:textId="77777777" w:rsidR="006E04C7" w:rsidRPr="00BB0D40" w:rsidRDefault="006E04C7" w:rsidP="00862F2A">
      <w:pPr>
        <w:tabs>
          <w:tab w:val="left" w:pos="10080"/>
        </w:tabs>
        <w:ind w:left="180" w:right="296" w:firstLine="540"/>
        <w:rPr>
          <w:color w:val="000000"/>
          <w:lang w:val="ro-MD"/>
        </w:rPr>
      </w:pPr>
      <w:r w:rsidRPr="00BB0D40">
        <w:rPr>
          <w:i/>
          <w:color w:val="000000"/>
          <w:lang w:val="ro-MD"/>
        </w:rPr>
        <w:t>Sistemul rutier</w:t>
      </w:r>
      <w:r w:rsidRPr="00BB0D40">
        <w:rPr>
          <w:color w:val="000000"/>
          <w:lang w:val="ro-MD"/>
        </w:rPr>
        <w:t xml:space="preserve"> este calculat în conformitate cu CP D.02.08:2014:</w:t>
      </w:r>
    </w:p>
    <w:p w14:paraId="11889D7F" w14:textId="77777777" w:rsidR="006E04C7" w:rsidRPr="00BB0D40" w:rsidRDefault="006E04C7" w:rsidP="00862F2A">
      <w:pPr>
        <w:tabs>
          <w:tab w:val="left" w:pos="10080"/>
        </w:tabs>
        <w:ind w:left="180" w:right="296" w:firstLine="540"/>
        <w:rPr>
          <w:color w:val="000000"/>
          <w:lang w:val="ro-MD"/>
        </w:rPr>
      </w:pPr>
      <w:r w:rsidRPr="00BB0D40">
        <w:rPr>
          <w:color w:val="000000"/>
          <w:lang w:val="ro-MD"/>
        </w:rPr>
        <w:t xml:space="preserve">a) – Amestec C5 din piatra concasată SM SR EN 13043:2010, h = 26 cm; </w:t>
      </w:r>
    </w:p>
    <w:p w14:paraId="410ED373" w14:textId="40AD4DC8" w:rsidR="006E04C7" w:rsidRPr="00BB0D40" w:rsidRDefault="006E04C7" w:rsidP="00862F2A">
      <w:pPr>
        <w:tabs>
          <w:tab w:val="left" w:pos="8647"/>
        </w:tabs>
        <w:ind w:left="180" w:right="296" w:firstLine="540"/>
        <w:rPr>
          <w:color w:val="000000"/>
          <w:lang w:val="ro-MD"/>
        </w:rPr>
      </w:pPr>
      <w:r w:rsidRPr="00BB0D40">
        <w:rPr>
          <w:color w:val="000000"/>
          <w:lang w:val="ro-MD"/>
        </w:rPr>
        <w:t>b) Amestic din piatră spartă SM SR EN 13043:2010 stabilizată cu liant hidrau</w:t>
      </w:r>
      <w:r w:rsidR="00862F2A">
        <w:rPr>
          <w:color w:val="000000"/>
          <w:lang w:val="ro-MD"/>
        </w:rPr>
        <w:t>lic sau ciment CEMI32,5, h = 23</w:t>
      </w:r>
      <w:r w:rsidRPr="00BB0D40">
        <w:rPr>
          <w:color w:val="000000"/>
          <w:lang w:val="ro-MD"/>
        </w:rPr>
        <w:t>cm;</w:t>
      </w:r>
      <w:r w:rsidRPr="00BB0D40">
        <w:rPr>
          <w:color w:val="000000"/>
          <w:lang w:val="ro-MD"/>
        </w:rPr>
        <w:tab/>
        <w:t xml:space="preserve">- </w:t>
      </w:r>
    </w:p>
    <w:p w14:paraId="70D2CA1A" w14:textId="77777777" w:rsidR="006E04C7" w:rsidRPr="00BB0D40" w:rsidRDefault="006E04C7" w:rsidP="00862F2A">
      <w:pPr>
        <w:tabs>
          <w:tab w:val="left" w:pos="10080"/>
        </w:tabs>
        <w:ind w:left="180" w:right="296" w:firstLine="540"/>
        <w:rPr>
          <w:color w:val="000000"/>
          <w:lang w:val="ro-MD"/>
        </w:rPr>
      </w:pPr>
      <w:r w:rsidRPr="00BB0D40">
        <w:rPr>
          <w:color w:val="000000"/>
          <w:lang w:val="ro-MD"/>
        </w:rPr>
        <w:t xml:space="preserve">c) Strat de fundaţie din criblură anrobată AB31,5, conform SM EN 13108-1:2016 cu bitum 50/70, </w:t>
      </w:r>
      <w:hyperlink r:id="rId19" w:tgtFrame="_blank" w:history="1">
        <w:r w:rsidRPr="00BB0D40">
          <w:rPr>
            <w:rStyle w:val="af3"/>
            <w:color w:val="000000"/>
            <w:shd w:val="clear" w:color="auto" w:fill="FFFFFF"/>
            <w:lang w:val="ro-MD"/>
          </w:rPr>
          <w:t>SM SR EN 12591:2010</w:t>
        </w:r>
      </w:hyperlink>
      <w:r w:rsidRPr="00BB0D40">
        <w:rPr>
          <w:color w:val="000000"/>
          <w:lang w:val="ro-MD"/>
        </w:rPr>
        <w:t>, h = 8 cm;</w:t>
      </w:r>
    </w:p>
    <w:p w14:paraId="61A033CA" w14:textId="27EED0FC" w:rsidR="006E04C7" w:rsidRPr="00BB0D40" w:rsidRDefault="006E04C7" w:rsidP="00862F2A">
      <w:pPr>
        <w:tabs>
          <w:tab w:val="left" w:pos="10080"/>
        </w:tabs>
        <w:ind w:left="180" w:right="296" w:firstLine="540"/>
        <w:rPr>
          <w:color w:val="000000"/>
          <w:lang w:val="ro-MD"/>
        </w:rPr>
      </w:pPr>
      <w:r w:rsidRPr="00BB0D40">
        <w:rPr>
          <w:color w:val="000000"/>
          <w:lang w:val="ro-MD"/>
        </w:rPr>
        <w:t xml:space="preserve">d) - Strat de legătură, h = 6 cm, din beton asfaltic BAD22,4, conform SM EN 13108-1:2016, CP D.02.25-2021, cu bitum 50/70, </w:t>
      </w:r>
      <w:hyperlink r:id="rId20" w:tgtFrame="_blank" w:history="1">
        <w:r w:rsidRPr="00BB0D40">
          <w:rPr>
            <w:rStyle w:val="af3"/>
            <w:color w:val="000000"/>
            <w:shd w:val="clear" w:color="auto" w:fill="FFFFFF"/>
            <w:lang w:val="ro-MD"/>
          </w:rPr>
          <w:t>SM SR EN 12591:2010</w:t>
        </w:r>
      </w:hyperlink>
      <w:r w:rsidR="00862F2A">
        <w:rPr>
          <w:color w:val="000000"/>
          <w:lang w:val="ro-MD"/>
        </w:rPr>
        <w:t>;</w:t>
      </w:r>
      <w:r w:rsidRPr="00BB0D40">
        <w:rPr>
          <w:color w:val="000000"/>
          <w:lang w:val="ro-MD"/>
        </w:rPr>
        <w:t>- 6 cm</w:t>
      </w:r>
    </w:p>
    <w:p w14:paraId="59EFBF65" w14:textId="77777777" w:rsidR="006E04C7" w:rsidRPr="00BB0D40" w:rsidRDefault="006E04C7" w:rsidP="00862F2A">
      <w:pPr>
        <w:tabs>
          <w:tab w:val="left" w:pos="10080"/>
        </w:tabs>
        <w:ind w:left="180" w:right="296" w:firstLine="540"/>
        <w:rPr>
          <w:color w:val="000000"/>
          <w:lang w:val="ro-MD"/>
        </w:rPr>
      </w:pPr>
      <w:r w:rsidRPr="00BB0D40">
        <w:rPr>
          <w:color w:val="000000"/>
          <w:lang w:val="ro-MD"/>
        </w:rPr>
        <w:t>e) - Strat de uzură, h = 4 cm, din mixtură asfaltică tip MAS16, conform SM EN 13108-5:2016, CP D.02.25-2021, cu bitum modificat cu polimeri, conform SM SR EN 14023:2014</w:t>
      </w:r>
      <w:bookmarkStart w:id="3" w:name="_Toc494863286"/>
      <w:bookmarkStart w:id="4" w:name="_Toc493806939"/>
      <w:bookmarkStart w:id="5" w:name="_Toc531791532"/>
      <w:r w:rsidRPr="00BB0D40">
        <w:rPr>
          <w:color w:val="000000"/>
          <w:lang w:val="ro-MD"/>
        </w:rPr>
        <w:t>.</w:t>
      </w:r>
    </w:p>
    <w:p w14:paraId="5D8E7EED"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Amorsarea straturilor suport se execută cu emulsie bituminoasă cationică, conform standardului SM SR EN 13808:2014.</w:t>
      </w:r>
    </w:p>
    <w:p w14:paraId="3EA81FE4" w14:textId="77777777" w:rsidR="006E04C7" w:rsidRPr="00BB0D40" w:rsidRDefault="006E04C7" w:rsidP="006E04C7">
      <w:pPr>
        <w:ind w:left="284" w:right="260" w:firstLine="436"/>
        <w:jc w:val="both"/>
        <w:rPr>
          <w:color w:val="000000"/>
          <w:lang w:val="ro-MD"/>
        </w:rPr>
      </w:pPr>
      <w:r w:rsidRPr="00BB0D40">
        <w:rPr>
          <w:color w:val="000000"/>
          <w:lang w:val="ro-MD"/>
        </w:rPr>
        <w:t xml:space="preserve">Măsurile pentru </w:t>
      </w:r>
      <w:r w:rsidRPr="00BB0D40">
        <w:rPr>
          <w:i/>
          <w:color w:val="000000"/>
          <w:lang w:val="ro-MD"/>
        </w:rPr>
        <w:t>asigurarea siguranţei circulaţiei ruti</w:t>
      </w:r>
      <w:r w:rsidRPr="00BB0D40">
        <w:rPr>
          <w:color w:val="000000"/>
          <w:lang w:val="ro-MD"/>
        </w:rPr>
        <w:t xml:space="preserve">ere: instalarea indicatorului de prioritate la racordare cu drumul M1, montarea indicatorului de interzicere a întrării din direcţia drumului M1, montarea parapetului rutier direcţional, metalic, de protecţie a pilei intermediare 2 a podului, aplicarea marcajului orizontal. </w:t>
      </w:r>
      <w:r w:rsidRPr="00BB0D40">
        <w:rPr>
          <w:i/>
          <w:color w:val="000000"/>
          <w:lang w:val="ro-MD"/>
        </w:rPr>
        <w:t>Strămutări de reţele</w:t>
      </w:r>
      <w:r w:rsidRPr="00BB0D40">
        <w:rPr>
          <w:color w:val="000000"/>
          <w:lang w:val="ro-MD"/>
        </w:rPr>
        <w:t xml:space="preserve"> inginereşti şi cabluri nu sunt. </w:t>
      </w:r>
      <w:r w:rsidRPr="00BB0D40">
        <w:rPr>
          <w:i/>
          <w:color w:val="000000"/>
          <w:lang w:val="ro-MD"/>
        </w:rPr>
        <w:t>Exproprieri</w:t>
      </w:r>
      <w:r w:rsidRPr="00BB0D40">
        <w:rPr>
          <w:color w:val="000000"/>
          <w:lang w:val="ro-MD"/>
        </w:rPr>
        <w:t xml:space="preserve"> de teren lipsesc. Lucrările se execută în limitele hotarului existent.</w:t>
      </w:r>
    </w:p>
    <w:p w14:paraId="52DC46D8" w14:textId="77777777" w:rsidR="006E04C7" w:rsidRPr="00BB0D40" w:rsidRDefault="006E04C7" w:rsidP="006E04C7">
      <w:pPr>
        <w:ind w:left="284" w:right="260" w:firstLine="436"/>
        <w:jc w:val="both"/>
        <w:rPr>
          <w:b/>
          <w:color w:val="000000"/>
          <w:lang w:val="ro-MD"/>
        </w:rPr>
      </w:pPr>
      <w:r w:rsidRPr="00BB0D40">
        <w:rPr>
          <w:b/>
          <w:color w:val="000000"/>
          <w:lang w:val="ro-MD"/>
        </w:rPr>
        <w:t>6.2. Amenajarea drumurilor de ocolire provizorie R6-R4-M1 şi M5-M1-M5</w:t>
      </w:r>
    </w:p>
    <w:p w14:paraId="67969E37" w14:textId="77777777" w:rsidR="006E04C7" w:rsidRPr="00BB0D40" w:rsidRDefault="006E04C7" w:rsidP="006E04C7">
      <w:pPr>
        <w:ind w:left="284" w:right="260" w:firstLine="436"/>
        <w:jc w:val="both"/>
        <w:rPr>
          <w:color w:val="000000"/>
          <w:lang w:val="ro-MD"/>
        </w:rPr>
      </w:pPr>
      <w:r w:rsidRPr="00BB0D40">
        <w:rPr>
          <w:color w:val="000000"/>
          <w:lang w:val="ro-MD"/>
        </w:rPr>
        <w:t xml:space="preserve">Pe durata execuţiei lucrărilor de reparaţie a podului, circulaţia unităţilor de transport pe bretela R6-M1, pe sub pod, şi pe drumul M5, pe pod, vor fi închise şi organizate prin ocolire. La închiderea circulaţiei pe sub pod traficul rutier este redirecţionat pe drumurile existente, pe traseul R6-R4-M1, (a se vedea schemele nr.1, 2, 3 şi 4, anexe la Vololumul 4). </w:t>
      </w:r>
    </w:p>
    <w:p w14:paraId="18408457" w14:textId="77777777" w:rsidR="006E04C7" w:rsidRPr="00BB0D40" w:rsidRDefault="006E04C7" w:rsidP="006E04C7">
      <w:pPr>
        <w:ind w:left="284" w:right="260" w:firstLine="436"/>
        <w:jc w:val="both"/>
        <w:rPr>
          <w:color w:val="000000"/>
          <w:lang w:val="ro-MD"/>
        </w:rPr>
      </w:pPr>
      <w:r w:rsidRPr="00BB0D40">
        <w:rPr>
          <w:color w:val="000000"/>
          <w:lang w:val="ro-MD"/>
        </w:rPr>
        <w:t>Pentru varianta de închidere a circulaţiei pe pod au fost analizate câteva variante de circulaţie rutieră: 1. organizarea circulaţiei pe bretelele de existente a nodului rutier M5-M1-M5, cu intersecţie simplă la acelaşi nivei a drumului M1 şi intersecţie cu sens giratoriu; 2. organizarea circulaţiei pe drumurile existente, prin Romăneşti. Pentru proiectare a fost adoptată schema de organizare provizorie a circulaţiei rutiere pe bretelele de acces M5-M1-M5, cu intersecţia la acelaşi nivel cu drumul M1, prin sens giratoriu, aprobată de către Î.S. „Administraţia de Stat a Drumurilor”, în baza analizei intensităţii traficului rutier pe drumurile M1 şi M5, în zona podului, şi reeşind din necesitatea asigurării siguranţei circulaţiei rutiere. Traficul rutier, redirecţionat pe bretelele de acces existente M5-M1 şi M1-M5, este organizat pe două benzi 2x3,0 m în sensuri opuse (vezi schemele nr.5, 6, 7, 8, Vol. 4), pentru care se execută un tronson nou de bretelă (cu lungimea de 50,54m), întersecţia cu sens giratoriu (cu diametrul de 16,0 m şi partea carosabilă de 8,5 m lăţime), şi supralărgirea sistemului rutier existent cu 0,5 m, din contul acostamentului, refăcut din pământul excavat, pe toată lungimea bretelelor.</w:t>
      </w:r>
    </w:p>
    <w:p w14:paraId="7E21C7B5" w14:textId="77777777" w:rsidR="006E04C7" w:rsidRPr="00BB0D40" w:rsidRDefault="006E04C7" w:rsidP="006E04C7">
      <w:pPr>
        <w:ind w:left="284" w:right="260" w:firstLine="436"/>
        <w:jc w:val="both"/>
        <w:rPr>
          <w:rStyle w:val="hps"/>
          <w:color w:val="000000"/>
          <w:lang w:val="ro-MD"/>
        </w:rPr>
      </w:pPr>
      <w:r w:rsidRPr="00BB0D40">
        <w:rPr>
          <w:rStyle w:val="hps"/>
          <w:color w:val="000000"/>
          <w:lang w:val="ro-MD"/>
        </w:rPr>
        <w:t>Lungimea totală a traseului drumului de ocolire provizorie este de 598,87 m, cu începutul la Pc 0+00,0 şi sfârşitul la Pc 5+47,0. Elementele geometrice ale traseului sunt prezentate în tabelă, pe planşa traseului.</w:t>
      </w:r>
    </w:p>
    <w:p w14:paraId="70F75D3E" w14:textId="77777777" w:rsidR="006E04C7" w:rsidRPr="00BB0D40" w:rsidRDefault="006E04C7" w:rsidP="006E04C7">
      <w:pPr>
        <w:ind w:left="284" w:right="260" w:firstLine="436"/>
        <w:jc w:val="both"/>
        <w:rPr>
          <w:color w:val="000000"/>
          <w:lang w:val="ro-MD"/>
        </w:rPr>
      </w:pPr>
      <w:r w:rsidRPr="00BB0D40">
        <w:rPr>
          <w:i/>
          <w:color w:val="000000"/>
          <w:lang w:val="ro-MD"/>
        </w:rPr>
        <w:t>Profilul transversal</w:t>
      </w:r>
      <w:r w:rsidRPr="00BB0D40">
        <w:rPr>
          <w:color w:val="000000"/>
          <w:lang w:val="ro-MD"/>
        </w:rPr>
        <w:t xml:space="preserve"> a drumului de ocolire este de două tipuri:</w:t>
      </w:r>
    </w:p>
    <w:p w14:paraId="5CC10257" w14:textId="77777777" w:rsidR="006E04C7" w:rsidRPr="00BB0D40" w:rsidRDefault="006E04C7" w:rsidP="006E04C7">
      <w:pPr>
        <w:ind w:left="284" w:right="260" w:firstLine="436"/>
        <w:jc w:val="both"/>
        <w:rPr>
          <w:color w:val="000000"/>
          <w:lang w:val="ro-MD"/>
        </w:rPr>
      </w:pPr>
      <w:r w:rsidRPr="00BB0D40">
        <w:rPr>
          <w:color w:val="000000"/>
          <w:lang w:val="ro-MD"/>
        </w:rPr>
        <w:t xml:space="preserve">Tip 1. Pentru sectoarele Pc 0+96,15 ÷ Pc 2+71,33, Pc 3+61,93 ÷ Pc 5+46,88,  carosabilul existentet de 5,5 m, se supralărgeşte cu 0,5 m pe partea stângă, cu sistem rutier analogic sistemului rutier de tip 2, iar pentru sectorul Pc 3+34,38 ÷ Pc 3+61,93, </w:t>
      </w:r>
      <w:r w:rsidRPr="00BB0D40">
        <w:rPr>
          <w:color w:val="000000"/>
          <w:lang w:val="ro-MD"/>
        </w:rPr>
        <w:lastRenderedPageBreak/>
        <w:t xml:space="preserve">carosabilul existentet de 5,5 m, se supralărgeşte cu 0,5 m pe partea dreaptă, cu sistem rutier analogic sistemului rutier de tip 2. </w:t>
      </w:r>
    </w:p>
    <w:p w14:paraId="7383B651" w14:textId="77777777" w:rsidR="006E04C7" w:rsidRPr="00BB0D40" w:rsidRDefault="006E04C7" w:rsidP="006E04C7">
      <w:pPr>
        <w:ind w:left="284" w:right="260" w:firstLine="436"/>
        <w:jc w:val="both"/>
        <w:rPr>
          <w:color w:val="000000"/>
          <w:lang w:val="ro-MD"/>
        </w:rPr>
      </w:pPr>
      <w:r w:rsidRPr="00BB0D40">
        <w:rPr>
          <w:color w:val="000000"/>
          <w:lang w:val="ro-MD"/>
        </w:rPr>
        <w:t>Tip 2. Pe sectorul de la Pc 2+71,33 până la Pc 3+22,17, se execută drum nou, cu sistem rutier cu îmbrăcăminte asfaltică, conform CP D.02.08:2014:</w:t>
      </w:r>
    </w:p>
    <w:p w14:paraId="1EF64527" w14:textId="77777777" w:rsidR="006E04C7" w:rsidRPr="00BB0D40" w:rsidRDefault="006E04C7" w:rsidP="006E04C7">
      <w:pPr>
        <w:ind w:left="284" w:right="260" w:firstLine="436"/>
        <w:jc w:val="both"/>
        <w:rPr>
          <w:color w:val="000000"/>
          <w:lang w:val="ro-MD"/>
        </w:rPr>
      </w:pPr>
      <w:r w:rsidRPr="00BB0D40">
        <w:rPr>
          <w:color w:val="000000"/>
          <w:lang w:val="ro-MD"/>
        </w:rPr>
        <w:t xml:space="preserve">a) – Strat drenant, balast, SM EN 13285:2018, h = 10 cm; </w:t>
      </w:r>
    </w:p>
    <w:p w14:paraId="68C7A93B" w14:textId="77777777" w:rsidR="006E04C7" w:rsidRPr="00BB0D40" w:rsidRDefault="006E04C7" w:rsidP="006E04C7">
      <w:pPr>
        <w:ind w:left="284" w:right="260" w:firstLine="436"/>
        <w:jc w:val="both"/>
        <w:rPr>
          <w:color w:val="000000"/>
          <w:lang w:val="ro-MD"/>
        </w:rPr>
      </w:pPr>
      <w:r w:rsidRPr="00BB0D40">
        <w:rPr>
          <w:color w:val="000000"/>
          <w:lang w:val="ro-MD"/>
        </w:rPr>
        <w:t xml:space="preserve">b) – Strat  din piatră uşoară concasată, SM EN 13055:2016, h = 30 cm; </w:t>
      </w:r>
    </w:p>
    <w:p w14:paraId="4EB421E3" w14:textId="77777777" w:rsidR="006E04C7" w:rsidRPr="00BB0D40" w:rsidRDefault="006E04C7" w:rsidP="006E04C7">
      <w:pPr>
        <w:ind w:left="284" w:right="260" w:firstLine="436"/>
        <w:jc w:val="both"/>
        <w:rPr>
          <w:color w:val="000000"/>
          <w:lang w:val="ro-MD"/>
        </w:rPr>
      </w:pPr>
      <w:r w:rsidRPr="00BB0D40">
        <w:rPr>
          <w:color w:val="000000"/>
          <w:lang w:val="ro-MD"/>
        </w:rPr>
        <w:t xml:space="preserve">c) Strat de fundaţie din criblură anrobată AB31,5, conform SM EN 13108-1:2016, CP D.02.25-2021, cu bitum 50/70, </w:t>
      </w:r>
      <w:hyperlink r:id="rId21" w:tgtFrame="_blank" w:history="1">
        <w:r w:rsidRPr="00BB0D40">
          <w:rPr>
            <w:rStyle w:val="af3"/>
            <w:color w:val="000000"/>
            <w:shd w:val="clear" w:color="auto" w:fill="FFFFFF"/>
            <w:lang w:val="ro-MD"/>
          </w:rPr>
          <w:t>SM SR EN 12591:2010</w:t>
        </w:r>
      </w:hyperlink>
      <w:r w:rsidRPr="00BB0D40">
        <w:rPr>
          <w:color w:val="000000"/>
          <w:lang w:val="ro-MD"/>
        </w:rPr>
        <w:t xml:space="preserve">, h = 8 cm; </w:t>
      </w:r>
    </w:p>
    <w:p w14:paraId="6F84D90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d) - Strat de uzură, h = 6 cm, din mixtură asfaltică tip MAS16, conform SM EN 13108-5:2016, CP D.02.25-2021, cu bitum modificat cu polimeri, conform SM SR EN 14023:2014.</w:t>
      </w:r>
    </w:p>
    <w:p w14:paraId="5687D4E3"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Amorsarea straturilor suport se execută cu emulsie bituminoasă cationică, conform standardului SM SR EN 13808:2014.</w:t>
      </w:r>
    </w:p>
    <w:p w14:paraId="33FEEA66" w14:textId="77777777" w:rsidR="006E04C7" w:rsidRPr="00BB0D40" w:rsidRDefault="006E04C7" w:rsidP="006E04C7">
      <w:pPr>
        <w:ind w:left="284" w:right="260" w:firstLine="436"/>
        <w:jc w:val="both"/>
        <w:rPr>
          <w:color w:val="000000"/>
          <w:lang w:val="ro-MD"/>
        </w:rPr>
      </w:pPr>
      <w:r w:rsidRPr="00BB0D40">
        <w:rPr>
          <w:color w:val="000000"/>
          <w:lang w:val="ro-MD"/>
        </w:rPr>
        <w:t xml:space="preserve">La Pc 3+3,76 se prevede construcţia unui podeţ temporar din beton armat, Ø 0,75 m şi lungimea de 14,0 m, conform PT seria 3.501.1-144, iar la Pc 0+00 se prevede alungirea podeţului existent, cu diametrul de 1,50 m, cu 8,5 m. Cantităţile de lucrări pentru construcţia drumului de ocolire sunt prezentate pe planşe şi în listele cu cantităţile de lucrări. </w:t>
      </w:r>
    </w:p>
    <w:bookmarkEnd w:id="3"/>
    <w:bookmarkEnd w:id="4"/>
    <w:bookmarkEnd w:id="5"/>
    <w:p w14:paraId="55730E0A" w14:textId="77777777" w:rsidR="006E04C7" w:rsidRPr="00BB0D40" w:rsidRDefault="006E04C7" w:rsidP="006E04C7">
      <w:pPr>
        <w:ind w:left="284" w:right="260" w:firstLine="436"/>
        <w:jc w:val="both"/>
        <w:rPr>
          <w:b/>
          <w:color w:val="000000"/>
          <w:lang w:val="ro-MD"/>
        </w:rPr>
      </w:pPr>
      <w:r w:rsidRPr="00BB0D40">
        <w:rPr>
          <w:b/>
          <w:color w:val="000000"/>
          <w:lang w:val="ro-MD"/>
        </w:rPr>
        <w:t>6.3. Amenajarea ocolirii provizorie sub pod, pe drumul M1</w:t>
      </w:r>
    </w:p>
    <w:p w14:paraId="39EE7E4F" w14:textId="77777777" w:rsidR="006E04C7" w:rsidRPr="00BB0D40" w:rsidRDefault="006E04C7" w:rsidP="006E04C7">
      <w:pPr>
        <w:ind w:left="284" w:right="260" w:firstLine="436"/>
        <w:jc w:val="both"/>
        <w:rPr>
          <w:color w:val="000000"/>
          <w:lang w:val="ro-MD"/>
        </w:rPr>
      </w:pPr>
      <w:r w:rsidRPr="00BB0D40">
        <w:rPr>
          <w:color w:val="000000"/>
          <w:lang w:val="ro-MD"/>
        </w:rPr>
        <w:t>Pe durata execuţiei lucrărilor de reparaţie a pilei 3, în deschiderea 3-4, sub pod, circulaţia pe drumul M1 este  redirecţionată în dreapta, prin ocolire.</w:t>
      </w:r>
    </w:p>
    <w:p w14:paraId="0D706D07" w14:textId="77777777" w:rsidR="006E04C7" w:rsidRPr="00BB0D40" w:rsidRDefault="006E04C7" w:rsidP="006E04C7">
      <w:pPr>
        <w:ind w:left="284" w:right="260" w:firstLine="436"/>
        <w:jc w:val="both"/>
        <w:rPr>
          <w:color w:val="000000"/>
          <w:lang w:val="ro-MD"/>
        </w:rPr>
      </w:pPr>
      <w:r w:rsidRPr="00BB0D40">
        <w:rPr>
          <w:color w:val="000000"/>
          <w:lang w:val="ro-MD"/>
        </w:rPr>
        <w:t>Circulaţia rutieră redirecţionată este asigurată pe două benzi 2x3,0 m în sensuri opuse, în conformitate  cu schema de organizare a circulaţiei rutiere nr.9, anexă: Volumul 4 a Proiectului.</w:t>
      </w:r>
    </w:p>
    <w:p w14:paraId="2D134E3B" w14:textId="77777777" w:rsidR="006E04C7" w:rsidRPr="00BB0D40" w:rsidRDefault="006E04C7" w:rsidP="006E04C7">
      <w:pPr>
        <w:ind w:left="284" w:right="260" w:firstLine="436"/>
        <w:jc w:val="both"/>
        <w:rPr>
          <w:rStyle w:val="hps"/>
          <w:color w:val="000000"/>
          <w:lang w:val="ro-MD"/>
        </w:rPr>
      </w:pPr>
      <w:r w:rsidRPr="00BB0D40">
        <w:rPr>
          <w:rStyle w:val="hps"/>
          <w:color w:val="000000"/>
          <w:lang w:val="ro-MD"/>
        </w:rPr>
        <w:t>Lungimea totală a traseului drumului de ocolire este de 120m, cu începutul la Pc 0+00,0 şi sfârşitul la Pc 1+20,0. Planul traseului cu elementele geometrice, profilul longitudinal şi transversal a drumului de ocolire, sunt prezentate pe planşele Proiectului, Volumul 2, Cartea 2. Drum.</w:t>
      </w:r>
    </w:p>
    <w:p w14:paraId="58ACF91C" w14:textId="77777777" w:rsidR="006E04C7" w:rsidRPr="00BB0D40" w:rsidRDefault="006E04C7" w:rsidP="006E04C7">
      <w:pPr>
        <w:ind w:left="284" w:right="260" w:firstLine="436"/>
        <w:jc w:val="both"/>
        <w:rPr>
          <w:color w:val="000000"/>
          <w:lang w:val="ro-MD"/>
        </w:rPr>
      </w:pPr>
      <w:r w:rsidRPr="00BB0D40">
        <w:rPr>
          <w:color w:val="000000"/>
          <w:lang w:val="ro-MD"/>
        </w:rPr>
        <w:t xml:space="preserve">Drumul existent pe lungimea drumului de ocolire se supralărgeşte în dreapta cu un sistem rutier nou cu îmbrăcăminte asfaltică: </w:t>
      </w:r>
    </w:p>
    <w:p w14:paraId="7EDD928A" w14:textId="77777777" w:rsidR="006E04C7" w:rsidRPr="00BB0D40" w:rsidRDefault="006E04C7" w:rsidP="006E04C7">
      <w:pPr>
        <w:ind w:left="284" w:right="260" w:firstLine="436"/>
        <w:jc w:val="both"/>
        <w:rPr>
          <w:color w:val="000000"/>
          <w:lang w:val="ro-MD"/>
        </w:rPr>
      </w:pPr>
      <w:r w:rsidRPr="00BB0D40">
        <w:rPr>
          <w:color w:val="000000"/>
          <w:lang w:val="ro-MD"/>
        </w:rPr>
        <w:t xml:space="preserve">a) – Strat drenant, balast, SM EN 13285:2018, h = 10 cm; </w:t>
      </w:r>
    </w:p>
    <w:p w14:paraId="154BC381" w14:textId="77777777" w:rsidR="006E04C7" w:rsidRPr="00BB0D40" w:rsidRDefault="006E04C7" w:rsidP="006E04C7">
      <w:pPr>
        <w:ind w:left="284" w:right="260" w:firstLine="436"/>
        <w:jc w:val="both"/>
        <w:rPr>
          <w:color w:val="000000"/>
          <w:lang w:val="ro-MD"/>
        </w:rPr>
      </w:pPr>
      <w:r w:rsidRPr="00BB0D40">
        <w:rPr>
          <w:color w:val="000000"/>
          <w:lang w:val="ro-MD"/>
        </w:rPr>
        <w:t xml:space="preserve">b) – Strat  din piatră uşoară concasată, SM EN 13055:2016, h = 30 cm; </w:t>
      </w:r>
    </w:p>
    <w:p w14:paraId="1697D9A6" w14:textId="77777777" w:rsidR="006E04C7" w:rsidRPr="00BB0D40" w:rsidRDefault="006E04C7" w:rsidP="006E04C7">
      <w:pPr>
        <w:ind w:left="284" w:right="260" w:firstLine="436"/>
        <w:jc w:val="both"/>
        <w:rPr>
          <w:color w:val="000000"/>
          <w:lang w:val="ro-MD"/>
        </w:rPr>
      </w:pPr>
      <w:r w:rsidRPr="00BB0D40">
        <w:rPr>
          <w:color w:val="000000"/>
          <w:lang w:val="ro-MD"/>
        </w:rPr>
        <w:t xml:space="preserve">c) Strat de fundaţie din criblură anrobată AB31,5, conform SM EN 13108-1:2016, CP D.02.25-2021, cu bitum 50/70, </w:t>
      </w:r>
      <w:hyperlink r:id="rId22" w:tgtFrame="_blank" w:history="1">
        <w:r w:rsidRPr="00BB0D40">
          <w:rPr>
            <w:rStyle w:val="af3"/>
            <w:color w:val="000000"/>
            <w:shd w:val="clear" w:color="auto" w:fill="FFFFFF"/>
            <w:lang w:val="ro-MD"/>
          </w:rPr>
          <w:t>SM SR EN 12591:2010</w:t>
        </w:r>
      </w:hyperlink>
      <w:r w:rsidRPr="00BB0D40">
        <w:rPr>
          <w:color w:val="000000"/>
          <w:lang w:val="ro-MD"/>
        </w:rPr>
        <w:t xml:space="preserve">, h = 8 cm; </w:t>
      </w:r>
    </w:p>
    <w:p w14:paraId="5A85681B"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d) - Strat de uzură, h = 6 cm, din mixtură asfaltică tip MAS16, conform SM EN 13108-5:2016, CP D.02.25-2021, cu bitum modificat cu polimeri, conform SM SR EN 14023:2014.</w:t>
      </w:r>
    </w:p>
    <w:p w14:paraId="4AF7B37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Amorsarea straturilor suport se execută cu emulsie bituminoasă cationică, conform standardului SM SR EN 13808:2014.</w:t>
      </w:r>
    </w:p>
    <w:p w14:paraId="1BADC0E4" w14:textId="77777777" w:rsidR="006E04C7" w:rsidRPr="00BB0D40" w:rsidRDefault="006E04C7" w:rsidP="006E04C7">
      <w:pPr>
        <w:ind w:left="284" w:right="260" w:firstLine="436"/>
        <w:jc w:val="both"/>
        <w:rPr>
          <w:color w:val="000000"/>
          <w:lang w:val="ro-MD"/>
        </w:rPr>
      </w:pPr>
      <w:r w:rsidRPr="00BB0D40">
        <w:rPr>
          <w:color w:val="000000"/>
          <w:lang w:val="ro-MD"/>
        </w:rPr>
        <w:t xml:space="preserve">Pentru evacuarea apelor pluviale, pe dreapta drumului de ocolire este prevăzută reamenagarea canalului de scurgere a apelor, iar pe stânga drumului apele, provizoriu, sunt evacuată prin ţeavă polietilenică. </w:t>
      </w:r>
    </w:p>
    <w:p w14:paraId="73CDB5AE" w14:textId="77777777" w:rsidR="006E04C7" w:rsidRPr="00BB0D40" w:rsidRDefault="006E04C7" w:rsidP="006E04C7">
      <w:pPr>
        <w:ind w:left="284" w:right="260" w:firstLine="436"/>
        <w:jc w:val="both"/>
        <w:rPr>
          <w:color w:val="000000"/>
          <w:lang w:val="ro-MD"/>
        </w:rPr>
      </w:pPr>
      <w:r w:rsidRPr="00BB0D40">
        <w:rPr>
          <w:color w:val="000000"/>
          <w:lang w:val="ro-MD"/>
        </w:rPr>
        <w:t>Cantităţile de lucrări pentru construcţia drumului de ocolire sunt prezentate pe planşe şi în listele cu cantităţile de lucrări.</w:t>
      </w:r>
    </w:p>
    <w:p w14:paraId="35BFBFA9" w14:textId="77777777" w:rsidR="006E04C7" w:rsidRPr="00BB0D40" w:rsidRDefault="006E04C7" w:rsidP="006E04C7">
      <w:pPr>
        <w:tabs>
          <w:tab w:val="left" w:pos="10080"/>
        </w:tabs>
        <w:ind w:left="180" w:right="296" w:firstLine="540"/>
        <w:jc w:val="both"/>
        <w:rPr>
          <w:bCs/>
          <w:color w:val="000000"/>
          <w:lang w:val="ro-MD"/>
        </w:rPr>
      </w:pPr>
    </w:p>
    <w:p w14:paraId="18287C28" w14:textId="77777777" w:rsidR="006E04C7" w:rsidRPr="00BB0D40" w:rsidRDefault="006E04C7" w:rsidP="006E04C7">
      <w:pPr>
        <w:tabs>
          <w:tab w:val="left" w:pos="10080"/>
        </w:tabs>
        <w:ind w:left="180" w:right="296" w:firstLine="540"/>
        <w:jc w:val="center"/>
        <w:rPr>
          <w:color w:val="000000"/>
          <w:lang w:val="ro-MD"/>
        </w:rPr>
      </w:pPr>
      <w:r w:rsidRPr="00BB0D40">
        <w:rPr>
          <w:b/>
          <w:color w:val="000000"/>
          <w:lang w:val="ro-MD"/>
        </w:rPr>
        <w:t>7. PROTECŢIA MEDIULUI ÎNCONJURĂTOR</w:t>
      </w:r>
    </w:p>
    <w:p w14:paraId="642FC220"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Proiectul este elaborat în conformitate cu prevederile compartimentelor corespunzătoare din СНиП 2.05.03-84, CP D.02.11-2014 şi NCM D.02.01:2015. La execuţia lucrărilor se vor respecta prevederile specifice din legislaţia în vigoare, dintre care se menţionează: Legea Nr. 1515-XII din 16 iunie 1993 privind protecţia mediului înconjurator, Legea Nr. 86-XIX din 29.05.2014 privind evaluarea impactului asupra mediului.</w:t>
      </w:r>
    </w:p>
    <w:p w14:paraId="17373D4A"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lastRenderedPageBreak/>
        <w:t>Lucrările de reparaţie propuse în proiectul dat nu întroduc efecte negative suplimentare faţă de situaţia existentă asupra solului, drenajului, microclimatului, apelor de suprafaţă, vegetaţiei, faunei sau din punct de vedere al zgomotului şi peisajului. Prin executarea lucrărilor proiectate vor aparea condiţii care vor influenţa favorabil atât asupra factorilor de mediu, cât şi din punct de vedere economic, social.</w:t>
      </w:r>
    </w:p>
    <w:p w14:paraId="3D36F66E"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 xml:space="preserve"> Influenţa asupra factorilor de mediu datorită realizării unor condiţii de circulatie superioare celor actuale: va scădea gradul de poluare al aerului; se va reduce volumul de praf; va scădea simţitor emisia diverselor noxe de eşapament, ceea ce va avea un efect pozitiv asupra mediului.</w:t>
      </w:r>
    </w:p>
    <w:p w14:paraId="0098BCCC"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Influenţa socio-economică: crearea de noi locuri de muncă pe durata execuţiei lucrărilor; o mai rapidă deplasare înspre / dinspre locurile deplasării; reducerea consumului de carburanţi şi economii la costul transporturilor; Pe ansamblu, din punct de vedere al mediului, lucrările proiectate nu întroduc disfuncţionalităţi faţă de situaţia actuală, dimpotrivă, au un efect pozitiv.</w:t>
      </w:r>
    </w:p>
    <w:p w14:paraId="7E8F819F" w14:textId="77777777" w:rsidR="006E04C7" w:rsidRPr="00BB0D40" w:rsidRDefault="006E04C7" w:rsidP="006E04C7">
      <w:pPr>
        <w:tabs>
          <w:tab w:val="left" w:pos="10080"/>
        </w:tabs>
        <w:ind w:left="180" w:right="296" w:firstLine="540"/>
        <w:jc w:val="both"/>
        <w:rPr>
          <w:b/>
          <w:color w:val="000000"/>
          <w:lang w:val="ro-MD"/>
        </w:rPr>
      </w:pPr>
    </w:p>
    <w:p w14:paraId="626CB4B6" w14:textId="77777777" w:rsidR="006E04C7" w:rsidRPr="00BB0D40" w:rsidRDefault="006E04C7" w:rsidP="006E04C7">
      <w:pPr>
        <w:tabs>
          <w:tab w:val="left" w:pos="10080"/>
        </w:tabs>
        <w:ind w:left="180" w:right="296" w:firstLine="540"/>
        <w:jc w:val="center"/>
        <w:rPr>
          <w:color w:val="000000"/>
          <w:lang w:val="ro-MD"/>
        </w:rPr>
      </w:pPr>
      <w:r w:rsidRPr="00BB0D40">
        <w:rPr>
          <w:b/>
          <w:color w:val="000000"/>
          <w:lang w:val="ro-MD"/>
        </w:rPr>
        <w:t>8. CONDIŢII DE EXPLOATARE ŞI ÎNTREŢINERE A PODULUI</w:t>
      </w:r>
    </w:p>
    <w:p w14:paraId="7F5D8A8C" w14:textId="77777777" w:rsidR="006E04C7" w:rsidRPr="00BB0D40" w:rsidRDefault="006E04C7" w:rsidP="006E04C7">
      <w:pPr>
        <w:tabs>
          <w:tab w:val="left" w:pos="10080"/>
        </w:tabs>
        <w:ind w:left="180" w:right="296" w:firstLine="540"/>
        <w:jc w:val="both"/>
        <w:rPr>
          <w:color w:val="000000"/>
          <w:lang w:val="ro-MD"/>
        </w:rPr>
      </w:pPr>
      <w:r w:rsidRPr="00BB0D40">
        <w:rPr>
          <w:b/>
          <w:bCs/>
          <w:color w:val="000000"/>
          <w:lang w:val="ro-MD"/>
        </w:rPr>
        <w:t>8.1. Instrucţiuni generale de</w:t>
      </w:r>
      <w:r w:rsidRPr="00BB0D40">
        <w:rPr>
          <w:b/>
          <w:color w:val="000000"/>
          <w:lang w:val="ro-MD"/>
        </w:rPr>
        <w:t xml:space="preserve"> întreţinere şi inspectare a podului</w:t>
      </w:r>
      <w:r w:rsidRPr="00BB0D40">
        <w:rPr>
          <w:color w:val="000000"/>
          <w:lang w:val="ro-MD"/>
        </w:rPr>
        <w:t xml:space="preserve"> În scopul menţinerii şi îmbunătăţirii calităţilor tehnice şi estetice a podului, precum şi asigurării continuităţii circulaţiei rutiere pe tot timpul exploatării lui, în condiţii de siguranţă deplină şi confort, la vitezele şi sarcinile reglementate prin lege, este necesar permanent de efectuat lucrările de întreţinere, care se vor efectua în conformitate cu cerinţele BCH 24-88 " şi a Instrucţiei ramurale MTC al RM nr. 01-266 din 18.08.99. Lucrările de întreţinere, inspectare şi reparaţie curentă (după necesitate) se va efectua  în conformitate cu normele СНиП 3.06.07-86, BCH 4-81 şi CP D.02.06-2014.</w:t>
      </w:r>
    </w:p>
    <w:p w14:paraId="4299144C"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Având in vedere importanţa deosebită a lucrării de artă pentru asigurarea siguranţei circulaţiei, beneficiarul are obligaţia de a urmari comportarea în timp a lucrării, luând masuri pentru remedierea deficienţelor care pot să apară şi pentru menţinerea obiectivului în stare de funcţionare.</w:t>
      </w:r>
    </w:p>
    <w:p w14:paraId="05AC6FC5" w14:textId="77777777" w:rsidR="006E04C7" w:rsidRPr="00BB0D40" w:rsidRDefault="006E04C7" w:rsidP="006E04C7">
      <w:pPr>
        <w:tabs>
          <w:tab w:val="left" w:pos="10080"/>
        </w:tabs>
        <w:ind w:left="180" w:right="296" w:firstLine="540"/>
        <w:jc w:val="both"/>
        <w:rPr>
          <w:color w:val="000000"/>
          <w:lang w:val="ro-MD"/>
        </w:rPr>
      </w:pPr>
      <w:r w:rsidRPr="00BB0D40">
        <w:rPr>
          <w:color w:val="000000"/>
          <w:lang w:val="ro-MD"/>
        </w:rPr>
        <w:t>Înca din faza de concepţie, proiectul conţine elemente sau rezolvări constructive care să asigure personalului de exploatare şi întreţinere, urmărirea lucrării si accesul la infrastructuri, la aparate de reazem si suprastructură, ţinând seama de prevederile cuprinse în standardele, normativele şi prescripţiile in vigoare.</w:t>
      </w:r>
    </w:p>
    <w:p w14:paraId="434888F8" w14:textId="77777777" w:rsidR="006E04C7" w:rsidRDefault="006E04C7" w:rsidP="006E04C7">
      <w:pPr>
        <w:jc w:val="both"/>
        <w:rPr>
          <w:rFonts w:ascii="Calibri Light" w:hAnsi="Calibri Light" w:cs="Calibri Light"/>
          <w:b/>
        </w:rPr>
      </w:pPr>
    </w:p>
    <w:p w14:paraId="50BB78F8" w14:textId="77777777" w:rsidR="006E04C7" w:rsidRPr="001B34C2" w:rsidRDefault="006E04C7" w:rsidP="006E04C7">
      <w:pPr>
        <w:ind w:firstLine="709"/>
        <w:jc w:val="both"/>
        <w:rPr>
          <w:i/>
        </w:rPr>
      </w:pPr>
      <w:r>
        <w:rPr>
          <w:i/>
        </w:rPr>
        <w:t xml:space="preserve">Proiectul de execuție poate fi accesat pe </w:t>
      </w:r>
      <w:hyperlink r:id="rId23" w:history="1">
        <w:r w:rsidRPr="007B4F2F">
          <w:rPr>
            <w:rStyle w:val="af3"/>
            <w:i/>
          </w:rPr>
          <w:t>www.asd.md/achiziții/naționale/achiziții curente/denumirea respectivă a procedurii/</w:t>
        </w:r>
      </w:hyperlink>
      <w:r>
        <w:rPr>
          <w:i/>
        </w:rPr>
        <w:t xml:space="preserve"> </w:t>
      </w:r>
    </w:p>
    <w:p w14:paraId="570B8A85" w14:textId="35430AA2" w:rsidR="00F4030F" w:rsidRPr="00FF430B" w:rsidRDefault="006E04C7" w:rsidP="00704885">
      <w:pPr>
        <w:ind w:firstLine="709"/>
        <w:jc w:val="both"/>
        <w:rPr>
          <w:b/>
          <w:lang w:val="ro-MD"/>
        </w:rPr>
      </w:pPr>
      <w:r>
        <w:rPr>
          <w:b/>
          <w:lang w:val="ro-MD"/>
        </w:rPr>
        <w:t>9</w:t>
      </w:r>
      <w:r w:rsidR="00F4030F" w:rsidRPr="00FF430B">
        <w:rPr>
          <w:b/>
          <w:lang w:val="ro-MD"/>
        </w:rPr>
        <w:t>. Documente obligatorii la depunerea ofertei</w:t>
      </w:r>
    </w:p>
    <w:p w14:paraId="686898D7" w14:textId="77777777" w:rsidR="0078205A" w:rsidRPr="00FF430B" w:rsidRDefault="0078205A" w:rsidP="0078205A">
      <w:pPr>
        <w:pStyle w:val="aff2"/>
        <w:rPr>
          <w:lang w:val="ro-MD"/>
        </w:rPr>
      </w:pPr>
      <w:bookmarkStart w:id="6" w:name="_Toc449630846"/>
      <w:bookmarkStart w:id="7" w:name="_Toc449632599"/>
      <w:bookmarkStart w:id="8" w:name="_Toc449633091"/>
      <w:bookmarkStart w:id="9" w:name="_Toc449692047"/>
      <w:r w:rsidRPr="00FF430B">
        <w:rPr>
          <w:lang w:val="ro-MD"/>
        </w:rPr>
        <w:t>1) Propunerea tehnică;</w:t>
      </w:r>
      <w:bookmarkEnd w:id="6"/>
      <w:bookmarkEnd w:id="7"/>
      <w:bookmarkEnd w:id="8"/>
      <w:bookmarkEnd w:id="9"/>
    </w:p>
    <w:p w14:paraId="0FBC5F74" w14:textId="77777777" w:rsidR="0078205A" w:rsidRPr="00FF430B" w:rsidRDefault="0078205A" w:rsidP="0078205A">
      <w:pPr>
        <w:pStyle w:val="aff2"/>
        <w:rPr>
          <w:lang w:val="ro-MD"/>
        </w:rPr>
      </w:pPr>
      <w:r w:rsidRPr="00FF430B">
        <w:rPr>
          <w:lang w:val="ro-MD"/>
        </w:rPr>
        <w:t>2) Propunerea financiară;</w:t>
      </w:r>
    </w:p>
    <w:p w14:paraId="48A6A0EF" w14:textId="77777777" w:rsidR="0078205A" w:rsidRPr="00FF430B" w:rsidRDefault="0078205A" w:rsidP="0078205A">
      <w:pPr>
        <w:pStyle w:val="aff2"/>
        <w:rPr>
          <w:color w:val="000000" w:themeColor="text1"/>
          <w:lang w:val="ro-MD"/>
        </w:rPr>
      </w:pPr>
      <w:r w:rsidRPr="00FF430B">
        <w:rPr>
          <w:lang w:val="ro-MD"/>
        </w:rPr>
        <w:t xml:space="preserve">3) </w:t>
      </w:r>
      <w:r w:rsidRPr="00FF430B">
        <w:rPr>
          <w:color w:val="000000" w:themeColor="text1"/>
          <w:lang w:val="ro-MD"/>
        </w:rPr>
        <w:t>DUAE;</w:t>
      </w:r>
    </w:p>
    <w:p w14:paraId="3A9C48B8" w14:textId="61EAE01C" w:rsidR="0078205A" w:rsidRDefault="00BA7A62" w:rsidP="0078205A">
      <w:pPr>
        <w:pStyle w:val="aff2"/>
        <w:rPr>
          <w:color w:val="000000" w:themeColor="text1"/>
          <w:lang w:val="ro-MD"/>
        </w:rPr>
      </w:pPr>
      <w:r>
        <w:rPr>
          <w:color w:val="000000" w:themeColor="text1"/>
          <w:lang w:val="ro-MD"/>
        </w:rPr>
        <w:t>4) Garanția pentru ofertă;</w:t>
      </w:r>
    </w:p>
    <w:p w14:paraId="3948D692" w14:textId="77777777" w:rsidR="00BA7A62" w:rsidRPr="00FF430B" w:rsidRDefault="00BA7A62" w:rsidP="00BA7A62">
      <w:pPr>
        <w:pStyle w:val="a"/>
        <w:numPr>
          <w:ilvl w:val="0"/>
          <w:numId w:val="0"/>
        </w:numPr>
        <w:tabs>
          <w:tab w:val="left" w:pos="-284"/>
          <w:tab w:val="left" w:pos="426"/>
        </w:tabs>
        <w:rPr>
          <w:lang w:val="ro-MD"/>
        </w:rPr>
      </w:pPr>
      <w:r>
        <w:rPr>
          <w:color w:val="000000" w:themeColor="text1"/>
          <w:lang w:val="ro-MD"/>
        </w:rPr>
        <w:t xml:space="preserve">5) </w:t>
      </w:r>
      <w:r w:rsidRPr="00FF430B">
        <w:rPr>
          <w:lang w:val="ro-MD"/>
        </w:rPr>
        <w:t>Cerere de participare (anexa nr. 7);</w:t>
      </w:r>
    </w:p>
    <w:p w14:paraId="0AA47BD3" w14:textId="7EA51DAF" w:rsidR="00BA7A62" w:rsidRDefault="00BA7A62" w:rsidP="0078205A">
      <w:pPr>
        <w:pStyle w:val="aff2"/>
        <w:rPr>
          <w:color w:val="000000" w:themeColor="text1"/>
          <w:lang w:val="ro-MD"/>
        </w:rPr>
      </w:pPr>
    </w:p>
    <w:p w14:paraId="30834D81" w14:textId="2C79E692" w:rsidR="00BA7A62" w:rsidRDefault="006E04C7" w:rsidP="00BA7A62">
      <w:pPr>
        <w:ind w:firstLine="709"/>
        <w:jc w:val="both"/>
        <w:rPr>
          <w:lang w:val="ro-MD"/>
        </w:rPr>
      </w:pPr>
      <w:r>
        <w:rPr>
          <w:b/>
        </w:rPr>
        <w:t>10</w:t>
      </w:r>
      <w:r w:rsidR="00F4030F" w:rsidRPr="00FF430B">
        <w:rPr>
          <w:b/>
          <w:lang w:val="ro-MD"/>
        </w:rPr>
        <w:t>. Documente obligatorii la evaluarea ofertelor</w:t>
      </w:r>
      <w:r w:rsidR="00BA7A62" w:rsidRPr="00BA7A62">
        <w:rPr>
          <w:lang w:val="ro-MD"/>
        </w:rPr>
        <w:t xml:space="preserve"> </w:t>
      </w:r>
    </w:p>
    <w:p w14:paraId="27AB060C" w14:textId="192F9AEC" w:rsidR="00F4030F" w:rsidRPr="00FF430B" w:rsidRDefault="00BA7A62" w:rsidP="00BA7A62">
      <w:pPr>
        <w:ind w:firstLine="709"/>
        <w:jc w:val="both"/>
        <w:rPr>
          <w:b/>
          <w:lang w:val="ro-MD"/>
        </w:rPr>
      </w:pPr>
      <w:r w:rsidRPr="00BA7A62">
        <w:rPr>
          <w:b/>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Pr>
          <w:lang w:val="ro-MD"/>
        </w:rPr>
        <w:t>.</w:t>
      </w:r>
    </w:p>
    <w:p w14:paraId="45C5B070" w14:textId="77777777" w:rsidR="0078205A" w:rsidRPr="00FF430B" w:rsidRDefault="0078205A" w:rsidP="008C319E">
      <w:pPr>
        <w:pStyle w:val="a"/>
        <w:numPr>
          <w:ilvl w:val="0"/>
          <w:numId w:val="4"/>
        </w:numPr>
        <w:tabs>
          <w:tab w:val="left" w:pos="-284"/>
          <w:tab w:val="left" w:pos="426"/>
        </w:tabs>
        <w:ind w:left="-284" w:firstLine="284"/>
        <w:rPr>
          <w:lang w:val="ro-MD"/>
        </w:rPr>
      </w:pPr>
      <w:r w:rsidRPr="00FF430B">
        <w:rPr>
          <w:lang w:val="ro-MD"/>
        </w:rPr>
        <w:t>Declaraţie privind valabilitatea ofertei (anexa nr. 8);</w:t>
      </w:r>
    </w:p>
    <w:p w14:paraId="653DA08B" w14:textId="77777777"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Grafic de executare a lucrărilor (anexa nr.</w:t>
      </w:r>
      <w:r>
        <w:rPr>
          <w:lang w:val="ro-MD"/>
        </w:rPr>
        <w:t xml:space="preserve"> </w:t>
      </w:r>
      <w:r w:rsidRPr="00FF430B">
        <w:rPr>
          <w:lang w:val="ro-MD"/>
        </w:rPr>
        <w:t>10.);</w:t>
      </w:r>
    </w:p>
    <w:p w14:paraId="538CC0D3" w14:textId="77777777"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Declarație privind experienţa similară (anexa nr. 12);</w:t>
      </w:r>
    </w:p>
    <w:p w14:paraId="59CE4FDE" w14:textId="77777777"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Declarație privind lista principalelor lucrări executate în ultimul an de activitate (anexa nr. 13);</w:t>
      </w:r>
    </w:p>
    <w:p w14:paraId="5ADAE318" w14:textId="77777777"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 corespunzătoare a contractului (anexa nr. 14);</w:t>
      </w:r>
    </w:p>
    <w:p w14:paraId="1A46FBB1" w14:textId="77777777" w:rsidR="0078205A" w:rsidRPr="00FF430B" w:rsidRDefault="0078205A" w:rsidP="008C319E">
      <w:pPr>
        <w:pStyle w:val="a"/>
        <w:numPr>
          <w:ilvl w:val="0"/>
          <w:numId w:val="4"/>
        </w:numPr>
        <w:tabs>
          <w:tab w:val="clear" w:pos="1134"/>
          <w:tab w:val="left" w:pos="-284"/>
          <w:tab w:val="left" w:pos="426"/>
        </w:tabs>
        <w:ind w:left="-284" w:firstLine="284"/>
        <w:rPr>
          <w:sz w:val="22"/>
          <w:szCs w:val="22"/>
          <w:lang w:val="ro-MD"/>
        </w:rPr>
      </w:pPr>
      <w:r w:rsidRPr="00FF430B">
        <w:rPr>
          <w:lang w:val="ro-MD"/>
        </w:rPr>
        <w:lastRenderedPageBreak/>
        <w:t>Declaraţie privind personalul de specialitate propus pentru implementarea contractului (anexa nr. 15);</w:t>
      </w:r>
    </w:p>
    <w:p w14:paraId="30328553" w14:textId="052AC9E9" w:rsidR="0078205A" w:rsidRPr="00FF430B" w:rsidRDefault="0078205A" w:rsidP="008C319E">
      <w:pPr>
        <w:pStyle w:val="a"/>
        <w:numPr>
          <w:ilvl w:val="0"/>
          <w:numId w:val="4"/>
        </w:numPr>
        <w:tabs>
          <w:tab w:val="clear" w:pos="1134"/>
          <w:tab w:val="left" w:pos="-284"/>
          <w:tab w:val="left" w:pos="426"/>
        </w:tabs>
        <w:ind w:left="-284" w:firstLine="284"/>
        <w:rPr>
          <w:sz w:val="22"/>
          <w:szCs w:val="22"/>
          <w:lang w:val="ro-MD"/>
        </w:rPr>
      </w:pPr>
      <w:r w:rsidRPr="00FF430B">
        <w:rPr>
          <w:lang w:val="ro-MD"/>
        </w:rPr>
        <w:t>Lista subcontractanților şi partea/părţile din contract care sunt îndeplinite de aceştia (anexa nr.</w:t>
      </w:r>
      <w:r>
        <w:rPr>
          <w:lang w:val="ro-MD"/>
        </w:rPr>
        <w:t xml:space="preserve"> </w:t>
      </w:r>
      <w:r w:rsidRPr="00FF430B">
        <w:rPr>
          <w:lang w:val="ro-MD"/>
        </w:rPr>
        <w:t>16)</w:t>
      </w:r>
      <w:r w:rsidR="00821017">
        <w:rPr>
          <w:lang w:val="ro-MD"/>
        </w:rPr>
        <w:t>-după caz</w:t>
      </w:r>
      <w:r w:rsidRPr="00FF430B">
        <w:rPr>
          <w:lang w:val="ro-MD"/>
        </w:rPr>
        <w:t>;</w:t>
      </w:r>
    </w:p>
    <w:p w14:paraId="1D319AB2" w14:textId="49FDCC03"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Informaţii privind asocierea (anexa nr. 17)</w:t>
      </w:r>
      <w:r w:rsidR="00821017" w:rsidRPr="00821017">
        <w:rPr>
          <w:lang w:val="ro-MD"/>
        </w:rPr>
        <w:t xml:space="preserve"> </w:t>
      </w:r>
      <w:r w:rsidR="00821017">
        <w:rPr>
          <w:lang w:val="ro-MD"/>
        </w:rPr>
        <w:t>-după caz</w:t>
      </w:r>
      <w:r w:rsidRPr="00FF430B">
        <w:rPr>
          <w:lang w:val="ro-MD"/>
        </w:rPr>
        <w:t>;</w:t>
      </w:r>
    </w:p>
    <w:p w14:paraId="13085477" w14:textId="0A3469D0"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Angajament terţ susţinător financiar (anexa nr.</w:t>
      </w:r>
      <w:r>
        <w:rPr>
          <w:lang w:val="ro-MD"/>
        </w:rPr>
        <w:t xml:space="preserve"> </w:t>
      </w:r>
      <w:r w:rsidRPr="00FF430B">
        <w:rPr>
          <w:lang w:val="ro-MD"/>
        </w:rPr>
        <w:t>18)</w:t>
      </w:r>
      <w:r w:rsidR="00821017" w:rsidRPr="00821017">
        <w:rPr>
          <w:lang w:val="ro-MD"/>
        </w:rPr>
        <w:t xml:space="preserve"> </w:t>
      </w:r>
      <w:r w:rsidR="00821017">
        <w:rPr>
          <w:lang w:val="ro-MD"/>
        </w:rPr>
        <w:t>-după caz</w:t>
      </w:r>
      <w:r w:rsidRPr="00FF430B">
        <w:rPr>
          <w:lang w:val="ro-MD"/>
        </w:rPr>
        <w:t>;</w:t>
      </w:r>
    </w:p>
    <w:p w14:paraId="419D1CBE" w14:textId="7B503934"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Angajament privind susţinerea tehnică și profesională a ofertantului/grupului de operatori economici (anexa nr.</w:t>
      </w:r>
      <w:r>
        <w:rPr>
          <w:lang w:val="ro-MD"/>
        </w:rPr>
        <w:t xml:space="preserve"> </w:t>
      </w:r>
      <w:r w:rsidRPr="00FF430B">
        <w:rPr>
          <w:lang w:val="ro-MD"/>
        </w:rPr>
        <w:t>19)</w:t>
      </w:r>
      <w:r w:rsidR="00821017" w:rsidRPr="00821017">
        <w:rPr>
          <w:lang w:val="ro-MD"/>
        </w:rPr>
        <w:t xml:space="preserve"> </w:t>
      </w:r>
      <w:r w:rsidR="00821017">
        <w:rPr>
          <w:lang w:val="ro-MD"/>
        </w:rPr>
        <w:t>-după caz</w:t>
      </w:r>
      <w:r w:rsidRPr="00FF430B">
        <w:rPr>
          <w:lang w:val="ro-MD"/>
        </w:rPr>
        <w:t>;</w:t>
      </w:r>
    </w:p>
    <w:p w14:paraId="436471C0" w14:textId="6E1C15CC"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Declaraţie terţ susţinător tehnic (anexa nr.</w:t>
      </w:r>
      <w:r>
        <w:rPr>
          <w:lang w:val="ro-MD"/>
        </w:rPr>
        <w:t xml:space="preserve"> </w:t>
      </w:r>
      <w:r w:rsidRPr="00FF430B">
        <w:rPr>
          <w:lang w:val="ro-MD"/>
        </w:rPr>
        <w:t>20)</w:t>
      </w:r>
      <w:r w:rsidR="00821017" w:rsidRPr="00821017">
        <w:rPr>
          <w:lang w:val="ro-MD"/>
        </w:rPr>
        <w:t xml:space="preserve"> </w:t>
      </w:r>
      <w:r w:rsidR="00821017">
        <w:rPr>
          <w:lang w:val="ro-MD"/>
        </w:rPr>
        <w:t>-după caz</w:t>
      </w:r>
      <w:r w:rsidRPr="00FF430B">
        <w:rPr>
          <w:lang w:val="ro-MD"/>
        </w:rPr>
        <w:t>;</w:t>
      </w:r>
    </w:p>
    <w:p w14:paraId="7F6CAC96" w14:textId="4DAD05EC"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Declaraţie terţ susţinător profesional (anexa nr.</w:t>
      </w:r>
      <w:r>
        <w:rPr>
          <w:lang w:val="ro-MD"/>
        </w:rPr>
        <w:t xml:space="preserve"> </w:t>
      </w:r>
      <w:r w:rsidRPr="00FF430B">
        <w:rPr>
          <w:lang w:val="ro-MD"/>
        </w:rPr>
        <w:t>21)</w:t>
      </w:r>
      <w:r w:rsidR="00821017" w:rsidRPr="00821017">
        <w:rPr>
          <w:lang w:val="ro-MD"/>
        </w:rPr>
        <w:t xml:space="preserve"> </w:t>
      </w:r>
      <w:r w:rsidR="00821017">
        <w:rPr>
          <w:lang w:val="ro-MD"/>
        </w:rPr>
        <w:t>-după caz</w:t>
      </w:r>
      <w:r w:rsidRPr="00FF430B">
        <w:rPr>
          <w:lang w:val="ro-MD"/>
        </w:rPr>
        <w:t>;</w:t>
      </w:r>
    </w:p>
    <w:p w14:paraId="0725EE88" w14:textId="77777777" w:rsidR="0078205A" w:rsidRPr="00FF430B" w:rsidRDefault="0078205A" w:rsidP="008C319E">
      <w:pPr>
        <w:pStyle w:val="a"/>
        <w:numPr>
          <w:ilvl w:val="0"/>
          <w:numId w:val="4"/>
        </w:numPr>
        <w:tabs>
          <w:tab w:val="clear" w:pos="1134"/>
          <w:tab w:val="left" w:pos="-284"/>
          <w:tab w:val="left" w:pos="426"/>
        </w:tabs>
        <w:ind w:left="-284" w:firstLine="284"/>
        <w:rPr>
          <w:lang w:val="ro-MD"/>
        </w:rPr>
      </w:pPr>
      <w:r w:rsidRPr="00FF430B">
        <w:rPr>
          <w:lang w:val="ro-MD"/>
        </w:rPr>
        <w:t>Aviz pentru participare la licitațiile publice de lucrări din domeniul construcțiilor și instalațiilor (anexa nr. 22);</w:t>
      </w:r>
    </w:p>
    <w:p w14:paraId="61B69842" w14:textId="1A068432" w:rsidR="00EA1257" w:rsidRDefault="00EA1257" w:rsidP="009A6B71">
      <w:pPr>
        <w:ind w:firstLine="709"/>
        <w:jc w:val="both"/>
        <w:rPr>
          <w:lang w:val="ro-MD"/>
        </w:rPr>
      </w:pPr>
    </w:p>
    <w:p w14:paraId="214DF156" w14:textId="471CFE0E" w:rsidR="0019071C" w:rsidRPr="00FF430B" w:rsidRDefault="0019071C" w:rsidP="00AD5519">
      <w:pPr>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089A9836" w14:textId="77777777" w:rsidR="000E4D7D" w:rsidRDefault="000E4D7D" w:rsidP="00196AB4">
      <w:pPr>
        <w:jc w:val="both"/>
        <w:rPr>
          <w:b/>
          <w:lang w:val="ro-MD"/>
        </w:rPr>
      </w:pPr>
    </w:p>
    <w:p w14:paraId="429A3D2E" w14:textId="45CC2388" w:rsidR="00347FE2" w:rsidRDefault="00347FE2" w:rsidP="00196AB4">
      <w:pPr>
        <w:jc w:val="both"/>
        <w:rPr>
          <w:b/>
          <w:lang w:val="ro-MD"/>
        </w:rPr>
      </w:pPr>
    </w:p>
    <w:p w14:paraId="0AB67424" w14:textId="77777777" w:rsidR="00347FE2" w:rsidRDefault="00347FE2"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6DE9CBA5" w14:textId="6B53F3E7" w:rsidR="00351BEA" w:rsidRDefault="00351BEA" w:rsidP="00941491">
      <w:pPr>
        <w:ind w:firstLine="709"/>
        <w:jc w:val="both"/>
        <w:rPr>
          <w:lang w:val="ro-MD"/>
        </w:rPr>
      </w:pPr>
      <w:r w:rsidRPr="00FF430B">
        <w:rPr>
          <w:lang w:val="ro-MD"/>
        </w:rPr>
        <w:t>Obiectul</w:t>
      </w:r>
      <w:r>
        <w:t>:</w:t>
      </w:r>
      <w:r>
        <w:rPr>
          <w:lang w:val="ro-MD"/>
        </w:rPr>
        <w:t xml:space="preserve"> </w:t>
      </w:r>
      <w:r w:rsidR="00704885" w:rsidRPr="00704885">
        <w:rPr>
          <w:b/>
        </w:rPr>
        <w:t xml:space="preserve">Lucrări </w:t>
      </w:r>
      <w:r w:rsidR="00C20712" w:rsidRPr="00C20712">
        <w:rPr>
          <w:b/>
        </w:rPr>
        <w:t>de reparație a podului pe drumul M5 Frontiera cu Ucraina–Criva–Bălți–Chișinău– Tiraspol–frontiera cu Ucraina,  km 264+790</w:t>
      </w:r>
      <w:r w:rsidRPr="00FF430B">
        <w:rPr>
          <w:lang w:val="ro-MD"/>
        </w:rPr>
        <w:t xml:space="preserve"> </w:t>
      </w:r>
    </w:p>
    <w:p w14:paraId="3D3658A0" w14:textId="6C3E9843" w:rsidR="00351BEA" w:rsidRDefault="00351BEA" w:rsidP="00351BEA">
      <w:pPr>
        <w:ind w:firstLine="709"/>
        <w:jc w:val="both"/>
        <w:rPr>
          <w:lang w:val="ro-MD"/>
        </w:rPr>
      </w:pPr>
      <w:r w:rsidRPr="00FF430B">
        <w:rPr>
          <w:lang w:val="ro-MD"/>
        </w:rPr>
        <w:t>Autoritatea contractantă</w:t>
      </w:r>
      <w:r>
        <w:rPr>
          <w:lang w:val="ro-MD"/>
        </w:rPr>
        <w:t xml:space="preserve">: </w:t>
      </w:r>
      <w:r w:rsidRPr="00CF4CC2">
        <w:rPr>
          <w:b/>
        </w:rPr>
        <w:t>Î.S.”Administraţia de Stat a Drumurilor”</w:t>
      </w:r>
      <w:r w:rsidRPr="00FF430B">
        <w:rPr>
          <w:lang w:val="ro-MD"/>
        </w:rPr>
        <w:t xml:space="preserve">. </w:t>
      </w:r>
    </w:p>
    <w:p w14:paraId="2BF714FC" w14:textId="77777777" w:rsidR="008D406E" w:rsidRPr="004D02E8" w:rsidRDefault="008D406E" w:rsidP="008D406E">
      <w:pPr>
        <w:rPr>
          <w:sz w:val="2"/>
          <w:szCs w:val="2"/>
          <w:lang w:val="en-US"/>
        </w:rPr>
      </w:pPr>
    </w:p>
    <w:p w14:paraId="77D73817" w14:textId="4B050BFA" w:rsidR="00941491" w:rsidRPr="004D02E8" w:rsidRDefault="00941491" w:rsidP="00941491">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941491" w:rsidRPr="004D02E8" w14:paraId="2C1F4B92" w14:textId="77777777" w:rsidTr="00941491">
        <w:trPr>
          <w:cantSplit/>
        </w:trPr>
        <w:tc>
          <w:tcPr>
            <w:tcW w:w="699" w:type="dxa"/>
            <w:tcBorders>
              <w:top w:val="single" w:sz="2" w:space="0" w:color="000000"/>
              <w:left w:val="single" w:sz="2" w:space="0" w:color="000000"/>
              <w:bottom w:val="nil"/>
              <w:right w:val="nil"/>
            </w:tcBorders>
            <w:shd w:val="clear" w:color="auto" w:fill="F2F2F2"/>
          </w:tcPr>
          <w:p w14:paraId="168FB01C" w14:textId="77777777" w:rsidR="00941491" w:rsidRPr="004D02E8" w:rsidRDefault="00941491" w:rsidP="00941491">
            <w:pPr>
              <w:jc w:val="center"/>
              <w:rPr>
                <w:sz w:val="22"/>
                <w:szCs w:val="22"/>
                <w:lang w:val="en-US"/>
              </w:rPr>
            </w:pPr>
            <w:r w:rsidRPr="004D02E8">
              <w:rPr>
                <w:sz w:val="22"/>
                <w:szCs w:val="22"/>
                <w:lang w:val="en-US"/>
              </w:rPr>
              <w:t>№</w:t>
            </w:r>
          </w:p>
          <w:p w14:paraId="2163EF6D" w14:textId="77777777" w:rsidR="00941491" w:rsidRPr="004D02E8" w:rsidRDefault="00941491" w:rsidP="00941491">
            <w:pPr>
              <w:jc w:val="center"/>
              <w:rPr>
                <w:lang w:eastAsia="ru-RU"/>
              </w:rPr>
            </w:pPr>
            <w:r w:rsidRPr="004D02E8">
              <w:rPr>
                <w:lang w:eastAsia="ru-RU"/>
              </w:rPr>
              <w:t xml:space="preserve"> </w:t>
            </w:r>
            <w:r w:rsidRPr="004D02E8">
              <w:rPr>
                <w:sz w:val="22"/>
                <w:lang w:val="en-US" w:eastAsia="ru-RU"/>
              </w:rPr>
              <w:t>crt</w:t>
            </w:r>
            <w:r w:rsidRPr="004D02E8">
              <w:rPr>
                <w:sz w:val="22"/>
                <w:lang w:eastAsia="ru-RU"/>
              </w:rPr>
              <w:t>.</w:t>
            </w:r>
          </w:p>
        </w:tc>
        <w:tc>
          <w:tcPr>
            <w:tcW w:w="1537" w:type="dxa"/>
            <w:tcBorders>
              <w:top w:val="single" w:sz="2" w:space="0" w:color="000000"/>
              <w:left w:val="single" w:sz="2" w:space="0" w:color="000000"/>
              <w:bottom w:val="nil"/>
              <w:right w:val="nil"/>
            </w:tcBorders>
            <w:shd w:val="clear" w:color="auto" w:fill="F2F2F2"/>
          </w:tcPr>
          <w:p w14:paraId="11E4E67E" w14:textId="77777777" w:rsidR="00941491" w:rsidRPr="00694325" w:rsidRDefault="00941491" w:rsidP="00941491">
            <w:pPr>
              <w:jc w:val="center"/>
              <w:rPr>
                <w:sz w:val="22"/>
                <w:szCs w:val="22"/>
                <w:lang w:val="en-US"/>
              </w:rPr>
            </w:pPr>
            <w:r w:rsidRPr="004D02E8">
              <w:rPr>
                <w:sz w:val="22"/>
                <w:szCs w:val="22"/>
              </w:rPr>
              <w:t>Simbol</w:t>
            </w:r>
            <w:r w:rsidRPr="004D02E8">
              <w:rPr>
                <w:sz w:val="22"/>
                <w:szCs w:val="22"/>
                <w:lang w:val="en-US"/>
              </w:rPr>
              <w:t xml:space="preserve"> </w:t>
            </w:r>
            <w:r w:rsidRPr="004D02E8">
              <w:rPr>
                <w:sz w:val="22"/>
                <w:szCs w:val="22"/>
              </w:rPr>
              <w:t>norme</w:t>
            </w:r>
            <w:r w:rsidRPr="004D02E8">
              <w:rPr>
                <w:sz w:val="22"/>
                <w:szCs w:val="22"/>
                <w:lang w:val="en-US"/>
              </w:rPr>
              <w:t xml:space="preserve"> </w:t>
            </w:r>
            <w:r w:rsidRPr="004D02E8">
              <w:rPr>
                <w:sz w:val="22"/>
                <w:szCs w:val="22"/>
              </w:rPr>
              <w:t xml:space="preserve">şi Cod </w:t>
            </w:r>
            <w:r w:rsidRPr="004D02E8">
              <w:rPr>
                <w:sz w:val="22"/>
                <w:szCs w:val="22"/>
                <w:lang w:val="en-US"/>
              </w:rPr>
              <w:t xml:space="preserve"> </w:t>
            </w:r>
            <w:r w:rsidRPr="004D02E8">
              <w:rPr>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156B249A" w14:textId="77777777" w:rsidR="00941491" w:rsidRPr="004D02E8" w:rsidRDefault="00941491" w:rsidP="00941491">
            <w:pPr>
              <w:jc w:val="center"/>
              <w:rPr>
                <w:sz w:val="22"/>
                <w:szCs w:val="22"/>
              </w:rPr>
            </w:pPr>
          </w:p>
          <w:p w14:paraId="4A67DD98" w14:textId="77777777" w:rsidR="00941491" w:rsidRPr="004D02E8" w:rsidRDefault="00941491" w:rsidP="00941491">
            <w:pPr>
              <w:jc w:val="center"/>
              <w:rPr>
                <w:sz w:val="22"/>
                <w:szCs w:val="22"/>
              </w:rPr>
            </w:pPr>
            <w:r w:rsidRPr="004D02E8">
              <w:rPr>
                <w:sz w:val="22"/>
                <w:szCs w:val="22"/>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0DACEC29" w14:textId="77777777" w:rsidR="00941491" w:rsidRPr="004D02E8" w:rsidRDefault="00941491" w:rsidP="00941491">
            <w:pPr>
              <w:jc w:val="center"/>
              <w:rPr>
                <w:sz w:val="22"/>
                <w:szCs w:val="22"/>
              </w:rPr>
            </w:pPr>
          </w:p>
          <w:p w14:paraId="3DEC8F80" w14:textId="77777777" w:rsidR="00941491" w:rsidRPr="004D02E8" w:rsidRDefault="00941491" w:rsidP="00941491">
            <w:pPr>
              <w:jc w:val="center"/>
              <w:rPr>
                <w:sz w:val="22"/>
                <w:szCs w:val="22"/>
                <w:lang w:val="en-US"/>
              </w:rPr>
            </w:pPr>
            <w:r w:rsidRPr="004D02E8">
              <w:rPr>
                <w:sz w:val="22"/>
                <w:szCs w:val="22"/>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3749FA97" w14:textId="77777777" w:rsidR="00941491" w:rsidRPr="004D02E8" w:rsidRDefault="00941491" w:rsidP="00941491">
            <w:pPr>
              <w:jc w:val="center"/>
              <w:rPr>
                <w:sz w:val="22"/>
                <w:szCs w:val="22"/>
                <w:lang w:val="en-US"/>
              </w:rPr>
            </w:pPr>
            <w:r w:rsidRPr="004D02E8">
              <w:rPr>
                <w:sz w:val="22"/>
                <w:szCs w:val="22"/>
                <w:lang w:val="en-US"/>
              </w:rPr>
              <w:t>Cantitate</w:t>
            </w:r>
          </w:p>
        </w:tc>
      </w:tr>
      <w:tr w:rsidR="00941491" w:rsidRPr="004D02E8" w14:paraId="4F27234B" w14:textId="77777777" w:rsidTr="00941491">
        <w:trPr>
          <w:cantSplit/>
        </w:trPr>
        <w:tc>
          <w:tcPr>
            <w:tcW w:w="699" w:type="dxa"/>
            <w:tcBorders>
              <w:top w:val="nil"/>
              <w:left w:val="single" w:sz="2" w:space="0" w:color="000000"/>
              <w:bottom w:val="single" w:sz="2" w:space="0" w:color="000000"/>
              <w:right w:val="nil"/>
            </w:tcBorders>
            <w:shd w:val="clear" w:color="auto" w:fill="F2F2F2"/>
          </w:tcPr>
          <w:p w14:paraId="47A2FC47" w14:textId="77777777" w:rsidR="00941491" w:rsidRPr="004D02E8" w:rsidRDefault="00941491" w:rsidP="00941491">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52B4FA45" w14:textId="77777777" w:rsidR="00941491" w:rsidRPr="004D02E8" w:rsidRDefault="00941491" w:rsidP="00941491">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03F2180A" w14:textId="77777777" w:rsidR="00941491" w:rsidRPr="004D02E8" w:rsidRDefault="00941491" w:rsidP="00941491">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7990EB7B" w14:textId="77777777" w:rsidR="00941491" w:rsidRPr="004D02E8" w:rsidRDefault="00941491" w:rsidP="00941491">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47A6C232" w14:textId="77777777" w:rsidR="00941491" w:rsidRPr="004D02E8" w:rsidRDefault="00941491" w:rsidP="00941491">
            <w:pPr>
              <w:jc w:val="center"/>
              <w:rPr>
                <w:sz w:val="22"/>
                <w:szCs w:val="22"/>
              </w:rPr>
            </w:pPr>
            <w:r w:rsidRPr="004D02E8">
              <w:rPr>
                <w:sz w:val="22"/>
                <w:szCs w:val="22"/>
              </w:rPr>
              <w:t>pe unitate de măsură</w:t>
            </w:r>
          </w:p>
          <w:p w14:paraId="6374E362" w14:textId="77777777" w:rsidR="00941491" w:rsidRPr="004D02E8" w:rsidRDefault="00941491" w:rsidP="00941491">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16442409" w14:textId="77777777" w:rsidR="00941491" w:rsidRPr="004D02E8" w:rsidRDefault="00941491" w:rsidP="00941491">
            <w:pPr>
              <w:jc w:val="center"/>
              <w:rPr>
                <w:sz w:val="22"/>
                <w:szCs w:val="22"/>
                <w:lang w:val="en-US"/>
              </w:rPr>
            </w:pPr>
            <w:r w:rsidRPr="004D02E8">
              <w:rPr>
                <w:sz w:val="22"/>
                <w:szCs w:val="22"/>
                <w:lang w:val="en-US"/>
              </w:rPr>
              <w:t>Volum</w:t>
            </w:r>
          </w:p>
        </w:tc>
      </w:tr>
    </w:tbl>
    <w:p w14:paraId="2B81CCAA" w14:textId="77777777" w:rsidR="00941491" w:rsidRPr="004D02E8" w:rsidRDefault="00941491" w:rsidP="00941491">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941491" w:rsidRPr="004D02E8" w14:paraId="790509AB" w14:textId="77777777" w:rsidTr="00941491">
        <w:trPr>
          <w:cantSplit/>
        </w:trPr>
        <w:tc>
          <w:tcPr>
            <w:tcW w:w="699" w:type="dxa"/>
            <w:tcBorders>
              <w:top w:val="single" w:sz="2" w:space="0" w:color="000000"/>
              <w:left w:val="single" w:sz="2" w:space="0" w:color="000000"/>
              <w:bottom w:val="double" w:sz="6" w:space="0" w:color="000000"/>
              <w:right w:val="nil"/>
            </w:tcBorders>
            <w:shd w:val="clear" w:color="auto" w:fill="F2F2F2"/>
          </w:tcPr>
          <w:p w14:paraId="2D95561F" w14:textId="77777777" w:rsidR="00941491" w:rsidRPr="004D02E8" w:rsidRDefault="00941491" w:rsidP="0094149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5515BE39" w14:textId="77777777" w:rsidR="00941491" w:rsidRPr="004D02E8" w:rsidRDefault="00941491" w:rsidP="00941491">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3E2F7E2D" w14:textId="77777777" w:rsidR="00941491" w:rsidRPr="004D02E8" w:rsidRDefault="00941491" w:rsidP="00941491">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3F086CA6" w14:textId="77777777" w:rsidR="00941491" w:rsidRPr="004D02E8" w:rsidRDefault="00941491" w:rsidP="00941491">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413CF026" w14:textId="77777777" w:rsidR="00941491" w:rsidRPr="004D02E8" w:rsidRDefault="00941491" w:rsidP="00941491">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59D5C575" w14:textId="77777777" w:rsidR="00941491" w:rsidRPr="004D02E8" w:rsidRDefault="00941491" w:rsidP="00941491">
            <w:pPr>
              <w:jc w:val="center"/>
              <w:rPr>
                <w:sz w:val="22"/>
                <w:szCs w:val="22"/>
                <w:lang w:val="en-US"/>
              </w:rPr>
            </w:pPr>
            <w:r w:rsidRPr="004D02E8">
              <w:rPr>
                <w:sz w:val="22"/>
                <w:szCs w:val="22"/>
                <w:lang w:val="en-US"/>
              </w:rPr>
              <w:t>7</w:t>
            </w:r>
          </w:p>
        </w:tc>
      </w:tr>
      <w:tr w:rsidR="00941491" w:rsidRPr="004D02E8" w14:paraId="72AF96B5" w14:textId="77777777" w:rsidTr="00941491">
        <w:tc>
          <w:tcPr>
            <w:tcW w:w="699" w:type="dxa"/>
            <w:tcBorders>
              <w:top w:val="nil"/>
              <w:left w:val="single" w:sz="2" w:space="0" w:color="000000"/>
              <w:bottom w:val="nil"/>
              <w:right w:val="nil"/>
            </w:tcBorders>
          </w:tcPr>
          <w:p w14:paraId="5150E21A"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26FED863"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19C018BF"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Lucrari de constructie</w:t>
            </w:r>
          </w:p>
        </w:tc>
        <w:tc>
          <w:tcPr>
            <w:tcW w:w="978" w:type="dxa"/>
            <w:tcBorders>
              <w:top w:val="nil"/>
              <w:left w:val="single" w:sz="2" w:space="0" w:color="000000"/>
              <w:bottom w:val="nil"/>
              <w:right w:val="nil"/>
            </w:tcBorders>
          </w:tcPr>
          <w:p w14:paraId="79821580"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0E7FBF99"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55E5F9DE" w14:textId="77777777" w:rsidR="00941491" w:rsidRPr="004D02E8" w:rsidRDefault="00941491" w:rsidP="00941491">
            <w:pPr>
              <w:rPr>
                <w:lang w:val="en-US"/>
              </w:rPr>
            </w:pPr>
          </w:p>
        </w:tc>
      </w:tr>
      <w:tr w:rsidR="00941491" w:rsidRPr="004D02E8" w14:paraId="56D424B1" w14:textId="77777777" w:rsidTr="00941491">
        <w:tc>
          <w:tcPr>
            <w:tcW w:w="699" w:type="dxa"/>
            <w:tcBorders>
              <w:top w:val="nil"/>
              <w:left w:val="single" w:sz="2" w:space="0" w:color="000000"/>
              <w:bottom w:val="nil"/>
              <w:right w:val="nil"/>
            </w:tcBorders>
          </w:tcPr>
          <w:p w14:paraId="55358E85"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02A96C65"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8B01DA2"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Drumuri de ocolire provizorii</w:t>
            </w:r>
          </w:p>
        </w:tc>
        <w:tc>
          <w:tcPr>
            <w:tcW w:w="978" w:type="dxa"/>
            <w:tcBorders>
              <w:top w:val="nil"/>
              <w:left w:val="single" w:sz="2" w:space="0" w:color="000000"/>
              <w:bottom w:val="nil"/>
              <w:right w:val="nil"/>
            </w:tcBorders>
          </w:tcPr>
          <w:p w14:paraId="576D9982"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2A6EFE9"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794E95C2" w14:textId="77777777" w:rsidR="00941491" w:rsidRPr="004D02E8" w:rsidRDefault="00941491" w:rsidP="00941491">
            <w:pPr>
              <w:rPr>
                <w:lang w:val="en-US"/>
              </w:rPr>
            </w:pPr>
          </w:p>
        </w:tc>
      </w:tr>
      <w:tr w:rsidR="00941491" w:rsidRPr="004D02E8" w14:paraId="6B0161C8" w14:textId="77777777" w:rsidTr="00941491">
        <w:tc>
          <w:tcPr>
            <w:tcW w:w="699" w:type="dxa"/>
            <w:tcBorders>
              <w:top w:val="nil"/>
              <w:left w:val="single" w:sz="2" w:space="0" w:color="000000"/>
              <w:bottom w:val="nil"/>
              <w:right w:val="nil"/>
            </w:tcBorders>
          </w:tcPr>
          <w:p w14:paraId="239085D3"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7A6ABC3A"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BC3EF55"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 Amenajarea drumului de ocolire provizoriu M5-M1-M5</w:t>
            </w:r>
          </w:p>
          <w:p w14:paraId="56C1903B" w14:textId="77777777" w:rsidR="00941491" w:rsidRPr="004D02E8" w:rsidRDefault="00941491" w:rsidP="00941491">
            <w:pPr>
              <w:rPr>
                <w:rFonts w:ascii="Times New Roman CYR" w:hAnsi="Times New Roman CYR" w:cs="Times New Roman CYR"/>
                <w:b/>
                <w:bCs/>
                <w:sz w:val="22"/>
                <w:szCs w:val="22"/>
              </w:rPr>
            </w:pPr>
          </w:p>
        </w:tc>
        <w:tc>
          <w:tcPr>
            <w:tcW w:w="978" w:type="dxa"/>
            <w:tcBorders>
              <w:top w:val="nil"/>
              <w:left w:val="single" w:sz="2" w:space="0" w:color="000000"/>
              <w:bottom w:val="nil"/>
              <w:right w:val="nil"/>
            </w:tcBorders>
          </w:tcPr>
          <w:p w14:paraId="5AC7071E"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068E204"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72B37E4E" w14:textId="77777777" w:rsidR="00941491" w:rsidRPr="004D02E8" w:rsidRDefault="00941491" w:rsidP="00941491">
            <w:pPr>
              <w:rPr>
                <w:lang w:val="en-US"/>
              </w:rPr>
            </w:pPr>
          </w:p>
        </w:tc>
      </w:tr>
      <w:tr w:rsidR="00941491" w:rsidRPr="004D02E8" w14:paraId="16A43538" w14:textId="77777777" w:rsidTr="00941491">
        <w:tc>
          <w:tcPr>
            <w:tcW w:w="699" w:type="dxa"/>
            <w:tcBorders>
              <w:top w:val="single" w:sz="2" w:space="0" w:color="000000"/>
              <w:left w:val="single" w:sz="2" w:space="0" w:color="000000"/>
              <w:bottom w:val="single" w:sz="2" w:space="0" w:color="000000"/>
              <w:right w:val="nil"/>
            </w:tcBorders>
            <w:vAlign w:val="center"/>
          </w:tcPr>
          <w:p w14:paraId="2F1121C7" w14:textId="77777777" w:rsidR="00941491" w:rsidRPr="004D02E8" w:rsidRDefault="00941491" w:rsidP="0094149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3F49AD54" w14:textId="77777777" w:rsidR="00941491" w:rsidRPr="004D02E8" w:rsidRDefault="00941491" w:rsidP="00941491">
            <w:pPr>
              <w:jc w:val="center"/>
              <w:rPr>
                <w:sz w:val="22"/>
                <w:szCs w:val="22"/>
                <w:lang w:val="en-US"/>
              </w:rPr>
            </w:pPr>
            <w:r w:rsidRPr="004D02E8">
              <w:rPr>
                <w:sz w:val="22"/>
                <w:szCs w:val="22"/>
                <w:lang w:val="en-US"/>
              </w:rPr>
              <w:t>DF18A</w:t>
            </w:r>
          </w:p>
          <w:p w14:paraId="088B47C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4D9C7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14:paraId="5677A49E"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6F32E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3D243D" w14:textId="77777777" w:rsidR="00941491" w:rsidRPr="002B02C2" w:rsidRDefault="00941491" w:rsidP="00941491">
            <w:pPr>
              <w:jc w:val="right"/>
              <w:rPr>
                <w:lang w:val="en-US"/>
              </w:rPr>
            </w:pPr>
            <w:r w:rsidRPr="002B02C2">
              <w:rPr>
                <w:lang w:val="en-US"/>
              </w:rPr>
              <w:t>8,0000</w:t>
            </w:r>
          </w:p>
        </w:tc>
      </w:tr>
      <w:tr w:rsidR="00941491" w:rsidRPr="005F0059" w14:paraId="20CFE16C" w14:textId="77777777" w:rsidTr="00941491">
        <w:tc>
          <w:tcPr>
            <w:tcW w:w="699" w:type="dxa"/>
            <w:tcBorders>
              <w:top w:val="nil"/>
              <w:left w:val="single" w:sz="2" w:space="0" w:color="000000"/>
              <w:bottom w:val="single" w:sz="2" w:space="0" w:color="000000"/>
              <w:right w:val="nil"/>
            </w:tcBorders>
          </w:tcPr>
          <w:p w14:paraId="349A5E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39F75C"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7D33E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E1CB8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D84C66" w14:textId="77777777" w:rsidR="00941491" w:rsidRPr="002B02C2" w:rsidRDefault="00941491" w:rsidP="00941491">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4AF7D5BF" w14:textId="77777777" w:rsidR="00941491" w:rsidRPr="002B02C2" w:rsidRDefault="00941491" w:rsidP="00941491">
            <w:pPr>
              <w:rPr>
                <w:sz w:val="18"/>
                <w:szCs w:val="18"/>
                <w:lang w:val="en-US"/>
              </w:rPr>
            </w:pPr>
          </w:p>
        </w:tc>
      </w:tr>
      <w:tr w:rsidR="00941491" w:rsidRPr="005F0059" w14:paraId="3C35D2C8" w14:textId="77777777" w:rsidTr="00941491">
        <w:tc>
          <w:tcPr>
            <w:tcW w:w="699" w:type="dxa"/>
            <w:tcBorders>
              <w:top w:val="nil"/>
              <w:left w:val="single" w:sz="2" w:space="0" w:color="000000"/>
              <w:bottom w:val="single" w:sz="2" w:space="0" w:color="000000"/>
              <w:right w:val="nil"/>
            </w:tcBorders>
          </w:tcPr>
          <w:p w14:paraId="6207A8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D16BE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25E23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63917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D0ABB9" w14:textId="77777777" w:rsidR="00941491" w:rsidRPr="002B02C2" w:rsidRDefault="00941491" w:rsidP="00941491">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015886BE" w14:textId="77777777" w:rsidR="00941491" w:rsidRPr="002B02C2" w:rsidRDefault="00941491" w:rsidP="00941491">
            <w:pPr>
              <w:rPr>
                <w:sz w:val="18"/>
                <w:szCs w:val="18"/>
                <w:lang w:val="en-US"/>
              </w:rPr>
            </w:pPr>
          </w:p>
        </w:tc>
      </w:tr>
      <w:tr w:rsidR="00941491" w:rsidRPr="005F0059" w14:paraId="4138DAE2" w14:textId="77777777" w:rsidTr="00941491">
        <w:tc>
          <w:tcPr>
            <w:tcW w:w="699" w:type="dxa"/>
            <w:tcBorders>
              <w:top w:val="nil"/>
              <w:left w:val="single" w:sz="2" w:space="0" w:color="000000"/>
              <w:bottom w:val="single" w:sz="2" w:space="0" w:color="000000"/>
              <w:right w:val="nil"/>
            </w:tcBorders>
          </w:tcPr>
          <w:p w14:paraId="77E41F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990C1A" w14:textId="77777777" w:rsidR="00941491" w:rsidRPr="004D02E8" w:rsidRDefault="00941491" w:rsidP="00941491">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B7207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4096B35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6AAB0D"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731167F" w14:textId="77777777" w:rsidR="00941491" w:rsidRPr="002B02C2" w:rsidRDefault="00941491" w:rsidP="00941491">
            <w:pPr>
              <w:rPr>
                <w:sz w:val="18"/>
                <w:szCs w:val="18"/>
                <w:lang w:val="en-US"/>
              </w:rPr>
            </w:pPr>
          </w:p>
        </w:tc>
      </w:tr>
      <w:tr w:rsidR="00941491" w:rsidRPr="005F0059" w14:paraId="45D80DFB" w14:textId="77777777" w:rsidTr="00941491">
        <w:tc>
          <w:tcPr>
            <w:tcW w:w="699" w:type="dxa"/>
            <w:tcBorders>
              <w:top w:val="nil"/>
              <w:left w:val="single" w:sz="2" w:space="0" w:color="000000"/>
              <w:bottom w:val="single" w:sz="2" w:space="0" w:color="000000"/>
              <w:right w:val="nil"/>
            </w:tcBorders>
          </w:tcPr>
          <w:p w14:paraId="3D31D44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A9D999" w14:textId="77777777" w:rsidR="00941491" w:rsidRPr="004D02E8" w:rsidRDefault="00941491" w:rsidP="00941491">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14:paraId="7E0D9DB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w:t>
            </w:r>
          </w:p>
        </w:tc>
        <w:tc>
          <w:tcPr>
            <w:tcW w:w="978" w:type="dxa"/>
            <w:tcBorders>
              <w:top w:val="nil"/>
              <w:left w:val="single" w:sz="2" w:space="0" w:color="000000"/>
              <w:bottom w:val="single" w:sz="2" w:space="0" w:color="000000"/>
              <w:right w:val="nil"/>
            </w:tcBorders>
            <w:vAlign w:val="center"/>
          </w:tcPr>
          <w:p w14:paraId="6B678AB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E4121E2"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3BDDD1B" w14:textId="77777777" w:rsidR="00941491" w:rsidRPr="002B02C2" w:rsidRDefault="00941491" w:rsidP="00941491">
            <w:pPr>
              <w:rPr>
                <w:sz w:val="18"/>
                <w:szCs w:val="18"/>
                <w:lang w:val="en-US"/>
              </w:rPr>
            </w:pPr>
          </w:p>
        </w:tc>
      </w:tr>
      <w:tr w:rsidR="00941491" w:rsidRPr="004D02E8" w14:paraId="0A5EF939" w14:textId="77777777" w:rsidTr="00941491">
        <w:tc>
          <w:tcPr>
            <w:tcW w:w="699" w:type="dxa"/>
            <w:tcBorders>
              <w:top w:val="single" w:sz="2" w:space="0" w:color="000000"/>
              <w:left w:val="single" w:sz="2" w:space="0" w:color="000000"/>
              <w:bottom w:val="single" w:sz="2" w:space="0" w:color="000000"/>
              <w:right w:val="nil"/>
            </w:tcBorders>
            <w:vAlign w:val="center"/>
          </w:tcPr>
          <w:p w14:paraId="0C9D205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02EF62E2" w14:textId="77777777" w:rsidR="00941491" w:rsidRPr="004D02E8" w:rsidRDefault="00941491" w:rsidP="00941491">
            <w:pPr>
              <w:jc w:val="center"/>
              <w:rPr>
                <w:sz w:val="22"/>
                <w:szCs w:val="22"/>
                <w:lang w:val="en-US"/>
              </w:rPr>
            </w:pPr>
            <w:r w:rsidRPr="004D02E8">
              <w:rPr>
                <w:sz w:val="22"/>
                <w:szCs w:val="22"/>
                <w:lang w:val="en-US"/>
              </w:rPr>
              <w:t>DF19B</w:t>
            </w:r>
          </w:p>
          <w:p w14:paraId="34B13C7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68615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2 stilpi gata plantati BH1500x2000 (se restituie beneficiarului)</w:t>
            </w:r>
          </w:p>
        </w:tc>
        <w:tc>
          <w:tcPr>
            <w:tcW w:w="978" w:type="dxa"/>
            <w:tcBorders>
              <w:top w:val="single" w:sz="2" w:space="0" w:color="000000"/>
              <w:left w:val="single" w:sz="2" w:space="0" w:color="000000"/>
              <w:bottom w:val="single" w:sz="2" w:space="0" w:color="000000"/>
              <w:right w:val="nil"/>
            </w:tcBorders>
            <w:vAlign w:val="center"/>
          </w:tcPr>
          <w:p w14:paraId="556B307A"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C2FAB6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CFB4FC" w14:textId="77777777" w:rsidR="00941491" w:rsidRPr="002B02C2" w:rsidRDefault="00941491" w:rsidP="00941491">
            <w:pPr>
              <w:jc w:val="right"/>
              <w:rPr>
                <w:lang w:val="en-US"/>
              </w:rPr>
            </w:pPr>
            <w:r w:rsidRPr="002B02C2">
              <w:rPr>
                <w:lang w:val="en-US"/>
              </w:rPr>
              <w:t>4,0000</w:t>
            </w:r>
          </w:p>
        </w:tc>
      </w:tr>
      <w:tr w:rsidR="00941491" w:rsidRPr="005F0059" w14:paraId="1BFC36E9" w14:textId="77777777" w:rsidTr="00941491">
        <w:tc>
          <w:tcPr>
            <w:tcW w:w="699" w:type="dxa"/>
            <w:tcBorders>
              <w:top w:val="nil"/>
              <w:left w:val="single" w:sz="2" w:space="0" w:color="000000"/>
              <w:bottom w:val="single" w:sz="2" w:space="0" w:color="000000"/>
              <w:right w:val="nil"/>
            </w:tcBorders>
          </w:tcPr>
          <w:p w14:paraId="788BB2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54A486"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43874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4D7924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1474DA" w14:textId="77777777" w:rsidR="00941491" w:rsidRPr="002B02C2" w:rsidRDefault="00941491" w:rsidP="00941491">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14D3CA15" w14:textId="77777777" w:rsidR="00941491" w:rsidRPr="002B02C2" w:rsidRDefault="00941491" w:rsidP="00941491">
            <w:pPr>
              <w:rPr>
                <w:sz w:val="18"/>
                <w:szCs w:val="18"/>
                <w:lang w:val="en-US"/>
              </w:rPr>
            </w:pPr>
          </w:p>
        </w:tc>
      </w:tr>
      <w:tr w:rsidR="00941491" w:rsidRPr="005F0059" w14:paraId="70F647AA" w14:textId="77777777" w:rsidTr="00941491">
        <w:tc>
          <w:tcPr>
            <w:tcW w:w="699" w:type="dxa"/>
            <w:tcBorders>
              <w:top w:val="nil"/>
              <w:left w:val="single" w:sz="2" w:space="0" w:color="000000"/>
              <w:bottom w:val="single" w:sz="2" w:space="0" w:color="000000"/>
              <w:right w:val="nil"/>
            </w:tcBorders>
          </w:tcPr>
          <w:p w14:paraId="35D353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3FBA33"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2D6EF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AB9501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41DE3E" w14:textId="77777777" w:rsidR="00941491" w:rsidRPr="002B02C2" w:rsidRDefault="00941491" w:rsidP="00941491">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23F7B562" w14:textId="77777777" w:rsidR="00941491" w:rsidRPr="002B02C2" w:rsidRDefault="00941491" w:rsidP="00941491">
            <w:pPr>
              <w:rPr>
                <w:sz w:val="18"/>
                <w:szCs w:val="18"/>
                <w:lang w:val="en-US"/>
              </w:rPr>
            </w:pPr>
          </w:p>
        </w:tc>
      </w:tr>
      <w:tr w:rsidR="00941491" w:rsidRPr="005F0059" w14:paraId="5FBF6C6D" w14:textId="77777777" w:rsidTr="00941491">
        <w:tc>
          <w:tcPr>
            <w:tcW w:w="699" w:type="dxa"/>
            <w:tcBorders>
              <w:top w:val="nil"/>
              <w:left w:val="single" w:sz="2" w:space="0" w:color="000000"/>
              <w:bottom w:val="single" w:sz="2" w:space="0" w:color="000000"/>
              <w:right w:val="nil"/>
            </w:tcBorders>
          </w:tcPr>
          <w:p w14:paraId="332847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4C1EB8" w14:textId="77777777" w:rsidR="00941491" w:rsidRPr="004D02E8" w:rsidRDefault="00941491" w:rsidP="00941491">
            <w:pPr>
              <w:rPr>
                <w:sz w:val="16"/>
                <w:szCs w:val="16"/>
                <w:lang w:val="en-US"/>
              </w:rPr>
            </w:pPr>
            <w:r w:rsidRPr="004D02E8">
              <w:rPr>
                <w:sz w:val="16"/>
                <w:szCs w:val="16"/>
                <w:lang w:val="en-US"/>
              </w:rPr>
              <w:t>2615107326105</w:t>
            </w:r>
          </w:p>
        </w:tc>
        <w:tc>
          <w:tcPr>
            <w:tcW w:w="4613" w:type="dxa"/>
            <w:tcBorders>
              <w:top w:val="nil"/>
              <w:left w:val="single" w:sz="2" w:space="0" w:color="000000"/>
              <w:bottom w:val="single" w:sz="2" w:space="0" w:color="000000"/>
              <w:right w:val="nil"/>
            </w:tcBorders>
          </w:tcPr>
          <w:p w14:paraId="224340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BH 1500x2000</w:t>
            </w:r>
          </w:p>
        </w:tc>
        <w:tc>
          <w:tcPr>
            <w:tcW w:w="978" w:type="dxa"/>
            <w:tcBorders>
              <w:top w:val="nil"/>
              <w:left w:val="single" w:sz="2" w:space="0" w:color="000000"/>
              <w:bottom w:val="single" w:sz="2" w:space="0" w:color="000000"/>
              <w:right w:val="nil"/>
            </w:tcBorders>
            <w:vAlign w:val="center"/>
          </w:tcPr>
          <w:p w14:paraId="0901D53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65C8049"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B22EEF" w14:textId="77777777" w:rsidR="00941491" w:rsidRPr="002B02C2" w:rsidRDefault="00941491" w:rsidP="00941491">
            <w:pPr>
              <w:rPr>
                <w:sz w:val="18"/>
                <w:szCs w:val="18"/>
                <w:lang w:val="en-US"/>
              </w:rPr>
            </w:pPr>
          </w:p>
        </w:tc>
      </w:tr>
      <w:tr w:rsidR="00941491" w:rsidRPr="005F0059" w14:paraId="5B149E47" w14:textId="77777777" w:rsidTr="00941491">
        <w:tc>
          <w:tcPr>
            <w:tcW w:w="699" w:type="dxa"/>
            <w:tcBorders>
              <w:top w:val="nil"/>
              <w:left w:val="single" w:sz="2" w:space="0" w:color="000000"/>
              <w:bottom w:val="single" w:sz="2" w:space="0" w:color="000000"/>
              <w:right w:val="nil"/>
            </w:tcBorders>
          </w:tcPr>
          <w:p w14:paraId="4DAF77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79E52F" w14:textId="77777777" w:rsidR="00941491" w:rsidRPr="004D02E8" w:rsidRDefault="00941491" w:rsidP="00941491">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25A1E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365AB46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0C852B3" w14:textId="77777777" w:rsidR="00941491" w:rsidRPr="002B02C2" w:rsidRDefault="00941491" w:rsidP="00941491">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30197119" w14:textId="77777777" w:rsidR="00941491" w:rsidRPr="002B02C2" w:rsidRDefault="00941491" w:rsidP="00941491">
            <w:pPr>
              <w:rPr>
                <w:sz w:val="18"/>
                <w:szCs w:val="18"/>
                <w:lang w:val="en-US"/>
              </w:rPr>
            </w:pPr>
          </w:p>
        </w:tc>
      </w:tr>
      <w:tr w:rsidR="00941491" w:rsidRPr="005F0059" w14:paraId="0B96B79D" w14:textId="77777777" w:rsidTr="00941491">
        <w:tc>
          <w:tcPr>
            <w:tcW w:w="699" w:type="dxa"/>
            <w:tcBorders>
              <w:top w:val="nil"/>
              <w:left w:val="single" w:sz="2" w:space="0" w:color="000000"/>
              <w:bottom w:val="single" w:sz="2" w:space="0" w:color="000000"/>
              <w:right w:val="nil"/>
            </w:tcBorders>
          </w:tcPr>
          <w:p w14:paraId="4108ED9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8FDE54" w14:textId="77777777" w:rsidR="00941491" w:rsidRPr="004D02E8" w:rsidRDefault="00941491" w:rsidP="00941491">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050E4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A5BE8BB"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2FC3808" w14:textId="77777777" w:rsidR="00941491" w:rsidRPr="002B02C2" w:rsidRDefault="00941491" w:rsidP="00941491">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10FE6C8A" w14:textId="77777777" w:rsidR="00941491" w:rsidRPr="002B02C2" w:rsidRDefault="00941491" w:rsidP="00941491">
            <w:pPr>
              <w:rPr>
                <w:sz w:val="18"/>
                <w:szCs w:val="18"/>
                <w:lang w:val="en-US"/>
              </w:rPr>
            </w:pPr>
          </w:p>
        </w:tc>
      </w:tr>
      <w:tr w:rsidR="00941491" w:rsidRPr="005F0059" w14:paraId="2CBA774D" w14:textId="77777777" w:rsidTr="00941491">
        <w:tc>
          <w:tcPr>
            <w:tcW w:w="699" w:type="dxa"/>
            <w:tcBorders>
              <w:top w:val="nil"/>
              <w:left w:val="single" w:sz="2" w:space="0" w:color="000000"/>
              <w:bottom w:val="single" w:sz="2" w:space="0" w:color="000000"/>
              <w:right w:val="nil"/>
            </w:tcBorders>
          </w:tcPr>
          <w:p w14:paraId="300EAE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48006B" w14:textId="77777777" w:rsidR="00941491" w:rsidRPr="004D02E8" w:rsidRDefault="00941491" w:rsidP="00941491">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B44E6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4D38AC1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22F1F1D" w14:textId="77777777" w:rsidR="00941491" w:rsidRPr="002B02C2" w:rsidRDefault="00941491" w:rsidP="00941491">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14:paraId="34C961D2" w14:textId="77777777" w:rsidR="00941491" w:rsidRPr="002B02C2" w:rsidRDefault="00941491" w:rsidP="00941491">
            <w:pPr>
              <w:rPr>
                <w:sz w:val="18"/>
                <w:szCs w:val="18"/>
                <w:lang w:val="en-US"/>
              </w:rPr>
            </w:pPr>
          </w:p>
        </w:tc>
      </w:tr>
      <w:tr w:rsidR="00941491" w:rsidRPr="005F0059" w14:paraId="33704C91" w14:textId="77777777" w:rsidTr="00941491">
        <w:tc>
          <w:tcPr>
            <w:tcW w:w="699" w:type="dxa"/>
            <w:tcBorders>
              <w:top w:val="nil"/>
              <w:left w:val="single" w:sz="2" w:space="0" w:color="000000"/>
              <w:bottom w:val="single" w:sz="2" w:space="0" w:color="000000"/>
              <w:right w:val="nil"/>
            </w:tcBorders>
          </w:tcPr>
          <w:p w14:paraId="087F9F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21C18E" w14:textId="77777777" w:rsidR="00941491" w:rsidRPr="004D02E8" w:rsidRDefault="00941491" w:rsidP="00941491">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610B2E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050DE84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1959650" w14:textId="77777777" w:rsidR="00941491" w:rsidRPr="002B02C2" w:rsidRDefault="00941491" w:rsidP="00941491">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62B42159" w14:textId="77777777" w:rsidR="00941491" w:rsidRPr="002B02C2" w:rsidRDefault="00941491" w:rsidP="00941491">
            <w:pPr>
              <w:rPr>
                <w:sz w:val="18"/>
                <w:szCs w:val="18"/>
                <w:lang w:val="en-US"/>
              </w:rPr>
            </w:pPr>
          </w:p>
        </w:tc>
      </w:tr>
      <w:tr w:rsidR="00941491" w:rsidRPr="005F0059" w14:paraId="42C70BAB" w14:textId="77777777" w:rsidTr="00941491">
        <w:tc>
          <w:tcPr>
            <w:tcW w:w="699" w:type="dxa"/>
            <w:tcBorders>
              <w:top w:val="nil"/>
              <w:left w:val="single" w:sz="2" w:space="0" w:color="000000"/>
              <w:bottom w:val="single" w:sz="2" w:space="0" w:color="000000"/>
              <w:right w:val="nil"/>
            </w:tcBorders>
          </w:tcPr>
          <w:p w14:paraId="763637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0C9CD3" w14:textId="77777777" w:rsidR="00941491" w:rsidRPr="004D02E8" w:rsidRDefault="00941491" w:rsidP="00941491">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3E90B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6E75321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10B9E3"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9B7FF3A" w14:textId="77777777" w:rsidR="00941491" w:rsidRPr="002B02C2" w:rsidRDefault="00941491" w:rsidP="00941491">
            <w:pPr>
              <w:rPr>
                <w:sz w:val="18"/>
                <w:szCs w:val="18"/>
                <w:lang w:val="en-US"/>
              </w:rPr>
            </w:pPr>
          </w:p>
        </w:tc>
      </w:tr>
      <w:tr w:rsidR="00941491" w:rsidRPr="005F0059" w14:paraId="11F90689" w14:textId="77777777" w:rsidTr="00941491">
        <w:tc>
          <w:tcPr>
            <w:tcW w:w="699" w:type="dxa"/>
            <w:tcBorders>
              <w:top w:val="nil"/>
              <w:left w:val="single" w:sz="2" w:space="0" w:color="000000"/>
              <w:bottom w:val="single" w:sz="2" w:space="0" w:color="000000"/>
              <w:right w:val="nil"/>
            </w:tcBorders>
          </w:tcPr>
          <w:p w14:paraId="691770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4095C8" w14:textId="77777777" w:rsidR="00941491" w:rsidRPr="004D02E8" w:rsidRDefault="00941491" w:rsidP="00941491">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FBEFC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7CE9114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492179"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495CD7D" w14:textId="77777777" w:rsidR="00941491" w:rsidRPr="002B02C2" w:rsidRDefault="00941491" w:rsidP="00941491">
            <w:pPr>
              <w:rPr>
                <w:sz w:val="18"/>
                <w:szCs w:val="18"/>
                <w:lang w:val="en-US"/>
              </w:rPr>
            </w:pPr>
          </w:p>
        </w:tc>
      </w:tr>
      <w:tr w:rsidR="00941491" w:rsidRPr="004D02E8" w14:paraId="4692457F" w14:textId="77777777" w:rsidTr="00941491">
        <w:tc>
          <w:tcPr>
            <w:tcW w:w="699" w:type="dxa"/>
            <w:tcBorders>
              <w:top w:val="single" w:sz="2" w:space="0" w:color="000000"/>
              <w:left w:val="single" w:sz="2" w:space="0" w:color="000000"/>
              <w:bottom w:val="single" w:sz="2" w:space="0" w:color="000000"/>
              <w:right w:val="nil"/>
            </w:tcBorders>
            <w:vAlign w:val="center"/>
          </w:tcPr>
          <w:p w14:paraId="197C6C3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55516262" w14:textId="77777777" w:rsidR="00941491" w:rsidRPr="004D02E8" w:rsidRDefault="00941491" w:rsidP="00941491">
            <w:pPr>
              <w:jc w:val="center"/>
              <w:rPr>
                <w:sz w:val="22"/>
                <w:szCs w:val="22"/>
                <w:lang w:val="en-US"/>
              </w:rPr>
            </w:pPr>
            <w:r w:rsidRPr="004D02E8">
              <w:rPr>
                <w:sz w:val="22"/>
                <w:szCs w:val="22"/>
                <w:lang w:val="en-US"/>
              </w:rPr>
              <w:t>DF24A</w:t>
            </w:r>
          </w:p>
          <w:p w14:paraId="2E383DF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AE09F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Semnalizarea rutiera cu indicatoare metalice, pentru asigurarea continuitatii circulatiei in timpul executarii lucrarilor</w:t>
            </w:r>
          </w:p>
        </w:tc>
        <w:tc>
          <w:tcPr>
            <w:tcW w:w="978" w:type="dxa"/>
            <w:tcBorders>
              <w:top w:val="single" w:sz="2" w:space="0" w:color="000000"/>
              <w:left w:val="single" w:sz="2" w:space="0" w:color="000000"/>
              <w:bottom w:val="single" w:sz="2" w:space="0" w:color="000000"/>
              <w:right w:val="nil"/>
            </w:tcBorders>
            <w:vAlign w:val="center"/>
          </w:tcPr>
          <w:p w14:paraId="35C03AE4" w14:textId="77777777" w:rsidR="00941491" w:rsidRPr="004D02E8" w:rsidRDefault="00941491" w:rsidP="00941491">
            <w:pPr>
              <w:jc w:val="center"/>
              <w:rPr>
                <w:sz w:val="22"/>
                <w:szCs w:val="22"/>
                <w:lang w:val="en-US"/>
              </w:rPr>
            </w:pPr>
            <w:r w:rsidRPr="004D02E8">
              <w:rPr>
                <w:sz w:val="22"/>
                <w:szCs w:val="22"/>
                <w:lang w:val="en-US"/>
              </w:rPr>
              <w:t>p.semn</w:t>
            </w:r>
          </w:p>
        </w:tc>
        <w:tc>
          <w:tcPr>
            <w:tcW w:w="1118" w:type="dxa"/>
            <w:tcBorders>
              <w:top w:val="single" w:sz="2" w:space="0" w:color="000000"/>
              <w:left w:val="single" w:sz="2" w:space="0" w:color="000000"/>
              <w:bottom w:val="single" w:sz="2" w:space="0" w:color="000000"/>
              <w:right w:val="nil"/>
            </w:tcBorders>
            <w:vAlign w:val="center"/>
          </w:tcPr>
          <w:p w14:paraId="2AA01C9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758593" w14:textId="77777777" w:rsidR="00941491" w:rsidRPr="002B02C2" w:rsidRDefault="00941491" w:rsidP="00941491">
            <w:pPr>
              <w:jc w:val="right"/>
              <w:rPr>
                <w:lang w:val="en-US"/>
              </w:rPr>
            </w:pPr>
            <w:r w:rsidRPr="002B02C2">
              <w:rPr>
                <w:lang w:val="en-US"/>
              </w:rPr>
              <w:t>5,0000</w:t>
            </w:r>
          </w:p>
        </w:tc>
      </w:tr>
      <w:tr w:rsidR="00941491" w:rsidRPr="005F0059" w14:paraId="3670966A" w14:textId="77777777" w:rsidTr="00941491">
        <w:tc>
          <w:tcPr>
            <w:tcW w:w="699" w:type="dxa"/>
            <w:tcBorders>
              <w:top w:val="nil"/>
              <w:left w:val="single" w:sz="2" w:space="0" w:color="000000"/>
              <w:bottom w:val="single" w:sz="2" w:space="0" w:color="000000"/>
              <w:right w:val="nil"/>
            </w:tcBorders>
          </w:tcPr>
          <w:p w14:paraId="748104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A81375"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EFF2B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E243AE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F3FF23" w14:textId="77777777" w:rsidR="00941491" w:rsidRPr="002B02C2" w:rsidRDefault="00941491" w:rsidP="00941491">
            <w:pPr>
              <w:rPr>
                <w:sz w:val="18"/>
                <w:szCs w:val="18"/>
                <w:lang w:val="en-US"/>
              </w:rPr>
            </w:pPr>
            <w:r w:rsidRPr="002B02C2">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14:paraId="718FD879" w14:textId="77777777" w:rsidR="00941491" w:rsidRPr="002B02C2" w:rsidRDefault="00941491" w:rsidP="00941491">
            <w:pPr>
              <w:rPr>
                <w:sz w:val="18"/>
                <w:szCs w:val="18"/>
                <w:lang w:val="en-US"/>
              </w:rPr>
            </w:pPr>
          </w:p>
        </w:tc>
      </w:tr>
      <w:tr w:rsidR="00941491" w:rsidRPr="005F0059" w14:paraId="0B90C3FA" w14:textId="77777777" w:rsidTr="00941491">
        <w:tc>
          <w:tcPr>
            <w:tcW w:w="699" w:type="dxa"/>
            <w:tcBorders>
              <w:top w:val="nil"/>
              <w:left w:val="single" w:sz="2" w:space="0" w:color="000000"/>
              <w:bottom w:val="single" w:sz="2" w:space="0" w:color="000000"/>
              <w:right w:val="nil"/>
            </w:tcBorders>
          </w:tcPr>
          <w:p w14:paraId="18472F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E70D6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3FA06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9CAE90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596EE2" w14:textId="77777777" w:rsidR="00941491" w:rsidRPr="002B02C2" w:rsidRDefault="00941491" w:rsidP="00941491">
            <w:pPr>
              <w:rPr>
                <w:sz w:val="18"/>
                <w:szCs w:val="18"/>
                <w:lang w:val="en-US"/>
              </w:rPr>
            </w:pPr>
            <w:r w:rsidRPr="002B02C2">
              <w:rPr>
                <w:sz w:val="18"/>
                <w:szCs w:val="18"/>
                <w:lang w:val="en-US"/>
              </w:rPr>
              <w:t>22,8600</w:t>
            </w:r>
          </w:p>
        </w:tc>
        <w:tc>
          <w:tcPr>
            <w:tcW w:w="1119" w:type="dxa"/>
            <w:tcBorders>
              <w:top w:val="nil"/>
              <w:left w:val="single" w:sz="2" w:space="0" w:color="000000"/>
              <w:bottom w:val="single" w:sz="2" w:space="0" w:color="000000"/>
              <w:right w:val="single" w:sz="2" w:space="0" w:color="000000"/>
            </w:tcBorders>
            <w:vAlign w:val="center"/>
          </w:tcPr>
          <w:p w14:paraId="69FF8B52" w14:textId="77777777" w:rsidR="00941491" w:rsidRPr="002B02C2" w:rsidRDefault="00941491" w:rsidP="00941491">
            <w:pPr>
              <w:rPr>
                <w:sz w:val="18"/>
                <w:szCs w:val="18"/>
                <w:lang w:val="en-US"/>
              </w:rPr>
            </w:pPr>
          </w:p>
        </w:tc>
      </w:tr>
      <w:tr w:rsidR="00941491" w:rsidRPr="005F0059" w14:paraId="02BCCA66" w14:textId="77777777" w:rsidTr="00941491">
        <w:tc>
          <w:tcPr>
            <w:tcW w:w="699" w:type="dxa"/>
            <w:tcBorders>
              <w:top w:val="nil"/>
              <w:left w:val="single" w:sz="2" w:space="0" w:color="000000"/>
              <w:bottom w:val="single" w:sz="2" w:space="0" w:color="000000"/>
              <w:right w:val="nil"/>
            </w:tcBorders>
          </w:tcPr>
          <w:p w14:paraId="4BBAF2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FA2BA1" w14:textId="77777777" w:rsidR="00941491" w:rsidRPr="004D02E8" w:rsidRDefault="00941491" w:rsidP="00941491">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61689A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050E3A5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DE10D6D"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DCCBEB4" w14:textId="77777777" w:rsidR="00941491" w:rsidRPr="002B02C2" w:rsidRDefault="00941491" w:rsidP="00941491">
            <w:pPr>
              <w:rPr>
                <w:sz w:val="18"/>
                <w:szCs w:val="18"/>
                <w:lang w:val="en-US"/>
              </w:rPr>
            </w:pPr>
          </w:p>
        </w:tc>
      </w:tr>
      <w:tr w:rsidR="00941491" w:rsidRPr="005F0059" w14:paraId="4FB9BBE7" w14:textId="77777777" w:rsidTr="00941491">
        <w:tc>
          <w:tcPr>
            <w:tcW w:w="699" w:type="dxa"/>
            <w:tcBorders>
              <w:top w:val="nil"/>
              <w:left w:val="single" w:sz="2" w:space="0" w:color="000000"/>
              <w:bottom w:val="single" w:sz="2" w:space="0" w:color="000000"/>
              <w:right w:val="nil"/>
            </w:tcBorders>
          </w:tcPr>
          <w:p w14:paraId="1FAD57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0AC4D9" w14:textId="77777777" w:rsidR="00941491" w:rsidRPr="004D02E8" w:rsidRDefault="00941491" w:rsidP="00941491">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14:paraId="302EA0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tcPr>
          <w:p w14:paraId="07D44A1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2BA195" w14:textId="77777777" w:rsidR="00941491" w:rsidRPr="002B02C2" w:rsidRDefault="00941491" w:rsidP="00941491">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02E2BEAE" w14:textId="77777777" w:rsidR="00941491" w:rsidRPr="002B02C2" w:rsidRDefault="00941491" w:rsidP="00941491">
            <w:pPr>
              <w:rPr>
                <w:sz w:val="18"/>
                <w:szCs w:val="18"/>
                <w:lang w:val="en-US"/>
              </w:rPr>
            </w:pPr>
          </w:p>
        </w:tc>
      </w:tr>
      <w:tr w:rsidR="00941491" w:rsidRPr="005F0059" w14:paraId="67433558" w14:textId="77777777" w:rsidTr="00941491">
        <w:tc>
          <w:tcPr>
            <w:tcW w:w="699" w:type="dxa"/>
            <w:tcBorders>
              <w:top w:val="nil"/>
              <w:left w:val="single" w:sz="2" w:space="0" w:color="000000"/>
              <w:bottom w:val="single" w:sz="2" w:space="0" w:color="000000"/>
              <w:right w:val="nil"/>
            </w:tcBorders>
          </w:tcPr>
          <w:p w14:paraId="236A6A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87A28E" w14:textId="77777777" w:rsidR="00941491" w:rsidRPr="004D02E8" w:rsidRDefault="00941491" w:rsidP="00941491">
            <w:pPr>
              <w:rPr>
                <w:sz w:val="16"/>
                <w:szCs w:val="16"/>
                <w:lang w:val="en-US"/>
              </w:rPr>
            </w:pPr>
            <w:r w:rsidRPr="004D02E8">
              <w:rPr>
                <w:sz w:val="16"/>
                <w:szCs w:val="16"/>
                <w:lang w:val="en-US"/>
              </w:rPr>
              <w:t>2320316202533</w:t>
            </w:r>
          </w:p>
        </w:tc>
        <w:tc>
          <w:tcPr>
            <w:tcW w:w="4613" w:type="dxa"/>
            <w:tcBorders>
              <w:top w:val="nil"/>
              <w:left w:val="single" w:sz="2" w:space="0" w:color="000000"/>
              <w:bottom w:val="single" w:sz="2" w:space="0" w:color="000000"/>
              <w:right w:val="nil"/>
            </w:tcBorders>
          </w:tcPr>
          <w:p w14:paraId="227405E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de grafit</w:t>
            </w:r>
          </w:p>
        </w:tc>
        <w:tc>
          <w:tcPr>
            <w:tcW w:w="978" w:type="dxa"/>
            <w:tcBorders>
              <w:top w:val="nil"/>
              <w:left w:val="single" w:sz="2" w:space="0" w:color="000000"/>
              <w:bottom w:val="single" w:sz="2" w:space="0" w:color="000000"/>
              <w:right w:val="nil"/>
            </w:tcBorders>
            <w:vAlign w:val="center"/>
          </w:tcPr>
          <w:p w14:paraId="5813C42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595727"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371291E" w14:textId="77777777" w:rsidR="00941491" w:rsidRPr="002B02C2" w:rsidRDefault="00941491" w:rsidP="00941491">
            <w:pPr>
              <w:rPr>
                <w:sz w:val="18"/>
                <w:szCs w:val="18"/>
                <w:lang w:val="en-US"/>
              </w:rPr>
            </w:pPr>
          </w:p>
        </w:tc>
      </w:tr>
      <w:tr w:rsidR="00941491" w:rsidRPr="005F0059" w14:paraId="5F25E985" w14:textId="77777777" w:rsidTr="00941491">
        <w:tc>
          <w:tcPr>
            <w:tcW w:w="699" w:type="dxa"/>
            <w:tcBorders>
              <w:top w:val="nil"/>
              <w:left w:val="single" w:sz="2" w:space="0" w:color="000000"/>
              <w:bottom w:val="single" w:sz="2" w:space="0" w:color="000000"/>
              <w:right w:val="nil"/>
            </w:tcBorders>
          </w:tcPr>
          <w:p w14:paraId="18625BD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693B84" w14:textId="77777777" w:rsidR="00941491" w:rsidRPr="004D02E8" w:rsidRDefault="00941491" w:rsidP="00941491">
            <w:pPr>
              <w:rPr>
                <w:sz w:val="16"/>
                <w:szCs w:val="16"/>
                <w:lang w:val="en-US"/>
              </w:rPr>
            </w:pPr>
            <w:r w:rsidRPr="004D02E8">
              <w:rPr>
                <w:sz w:val="16"/>
                <w:szCs w:val="16"/>
                <w:lang w:val="en-US"/>
              </w:rPr>
              <w:t>2661126402020</w:t>
            </w:r>
          </w:p>
        </w:tc>
        <w:tc>
          <w:tcPr>
            <w:tcW w:w="4613" w:type="dxa"/>
            <w:tcBorders>
              <w:top w:val="nil"/>
              <w:left w:val="single" w:sz="2" w:space="0" w:color="000000"/>
              <w:bottom w:val="single" w:sz="2" w:space="0" w:color="000000"/>
              <w:right w:val="nil"/>
            </w:tcBorders>
          </w:tcPr>
          <w:p w14:paraId="301D01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Stilp pt. placi indicatoare din teava otel d=50</w:t>
            </w:r>
          </w:p>
        </w:tc>
        <w:tc>
          <w:tcPr>
            <w:tcW w:w="978" w:type="dxa"/>
            <w:tcBorders>
              <w:top w:val="nil"/>
              <w:left w:val="single" w:sz="2" w:space="0" w:color="000000"/>
              <w:bottom w:val="single" w:sz="2" w:space="0" w:color="000000"/>
              <w:right w:val="nil"/>
            </w:tcBorders>
            <w:vAlign w:val="center"/>
          </w:tcPr>
          <w:p w14:paraId="63D287AB"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EABA375" w14:textId="77777777" w:rsidR="00941491" w:rsidRPr="002B02C2" w:rsidRDefault="00941491" w:rsidP="00941491">
            <w:pPr>
              <w:rPr>
                <w:sz w:val="18"/>
                <w:szCs w:val="18"/>
                <w:lang w:val="en-US"/>
              </w:rPr>
            </w:pPr>
            <w:r w:rsidRPr="002B02C2">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14:paraId="39AA8E67" w14:textId="77777777" w:rsidR="00941491" w:rsidRPr="002B02C2" w:rsidRDefault="00941491" w:rsidP="00941491">
            <w:pPr>
              <w:rPr>
                <w:sz w:val="18"/>
                <w:szCs w:val="18"/>
                <w:lang w:val="en-US"/>
              </w:rPr>
            </w:pPr>
          </w:p>
        </w:tc>
      </w:tr>
      <w:tr w:rsidR="00941491" w:rsidRPr="005F0059" w14:paraId="3654664A" w14:textId="77777777" w:rsidTr="00941491">
        <w:tc>
          <w:tcPr>
            <w:tcW w:w="699" w:type="dxa"/>
            <w:tcBorders>
              <w:top w:val="nil"/>
              <w:left w:val="single" w:sz="2" w:space="0" w:color="000000"/>
              <w:bottom w:val="single" w:sz="2" w:space="0" w:color="000000"/>
              <w:right w:val="nil"/>
            </w:tcBorders>
          </w:tcPr>
          <w:p w14:paraId="4C7C86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513CB7" w14:textId="77777777" w:rsidR="00941491" w:rsidRPr="004D02E8" w:rsidRDefault="00941491" w:rsidP="00941491">
            <w:pPr>
              <w:rPr>
                <w:sz w:val="16"/>
                <w:szCs w:val="16"/>
                <w:lang w:val="en-US"/>
              </w:rPr>
            </w:pPr>
            <w:r w:rsidRPr="004D02E8">
              <w:rPr>
                <w:sz w:val="16"/>
                <w:szCs w:val="16"/>
                <w:lang w:val="en-US"/>
              </w:rPr>
              <w:t>2875274204100</w:t>
            </w:r>
          </w:p>
        </w:tc>
        <w:tc>
          <w:tcPr>
            <w:tcW w:w="4613" w:type="dxa"/>
            <w:tcBorders>
              <w:top w:val="nil"/>
              <w:left w:val="single" w:sz="2" w:space="0" w:color="000000"/>
              <w:bottom w:val="single" w:sz="2" w:space="0" w:color="000000"/>
              <w:right w:val="nil"/>
            </w:tcBorders>
          </w:tcPr>
          <w:p w14:paraId="279313A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Bratara simpla1 cirje mari</w:t>
            </w:r>
          </w:p>
        </w:tc>
        <w:tc>
          <w:tcPr>
            <w:tcW w:w="978" w:type="dxa"/>
            <w:tcBorders>
              <w:top w:val="nil"/>
              <w:left w:val="single" w:sz="2" w:space="0" w:color="000000"/>
              <w:bottom w:val="single" w:sz="2" w:space="0" w:color="000000"/>
              <w:right w:val="nil"/>
            </w:tcBorders>
            <w:vAlign w:val="center"/>
          </w:tcPr>
          <w:p w14:paraId="5066632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2F5EB4B" w14:textId="77777777" w:rsidR="00941491" w:rsidRPr="002B02C2" w:rsidRDefault="00941491" w:rsidP="00941491">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2F504ADA" w14:textId="77777777" w:rsidR="00941491" w:rsidRPr="002B02C2" w:rsidRDefault="00941491" w:rsidP="00941491">
            <w:pPr>
              <w:rPr>
                <w:sz w:val="18"/>
                <w:szCs w:val="18"/>
                <w:lang w:val="en-US"/>
              </w:rPr>
            </w:pPr>
          </w:p>
        </w:tc>
      </w:tr>
      <w:tr w:rsidR="00941491" w:rsidRPr="005F0059" w14:paraId="7B6E1654" w14:textId="77777777" w:rsidTr="00941491">
        <w:tc>
          <w:tcPr>
            <w:tcW w:w="699" w:type="dxa"/>
            <w:tcBorders>
              <w:top w:val="nil"/>
              <w:left w:val="single" w:sz="2" w:space="0" w:color="000000"/>
              <w:bottom w:val="single" w:sz="2" w:space="0" w:color="000000"/>
              <w:right w:val="nil"/>
            </w:tcBorders>
          </w:tcPr>
          <w:p w14:paraId="5EE4EE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946D55" w14:textId="77777777" w:rsidR="00941491" w:rsidRPr="004D02E8" w:rsidRDefault="00941491" w:rsidP="00941491">
            <w:pPr>
              <w:rPr>
                <w:sz w:val="16"/>
                <w:szCs w:val="16"/>
                <w:lang w:val="en-US"/>
              </w:rPr>
            </w:pPr>
            <w:r w:rsidRPr="004D02E8">
              <w:rPr>
                <w:sz w:val="16"/>
                <w:szCs w:val="16"/>
                <w:lang w:val="en-US"/>
              </w:rPr>
              <w:t>2523116716133</w:t>
            </w:r>
          </w:p>
        </w:tc>
        <w:tc>
          <w:tcPr>
            <w:tcW w:w="4613" w:type="dxa"/>
            <w:tcBorders>
              <w:top w:val="nil"/>
              <w:left w:val="single" w:sz="2" w:space="0" w:color="000000"/>
              <w:bottom w:val="single" w:sz="2" w:space="0" w:color="000000"/>
              <w:right w:val="nil"/>
            </w:tcBorders>
          </w:tcPr>
          <w:p w14:paraId="4C3321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Covor p.v.c f.sup.tip A gros.2 lat = 1500 mm impr</w:t>
            </w:r>
          </w:p>
        </w:tc>
        <w:tc>
          <w:tcPr>
            <w:tcW w:w="978" w:type="dxa"/>
            <w:tcBorders>
              <w:top w:val="nil"/>
              <w:left w:val="single" w:sz="2" w:space="0" w:color="000000"/>
              <w:bottom w:val="single" w:sz="2" w:space="0" w:color="000000"/>
              <w:right w:val="nil"/>
            </w:tcBorders>
            <w:vAlign w:val="center"/>
          </w:tcPr>
          <w:p w14:paraId="608CD09A"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52B9D8F" w14:textId="77777777" w:rsidR="00941491" w:rsidRPr="002B02C2" w:rsidRDefault="00941491" w:rsidP="00941491">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454822DB" w14:textId="77777777" w:rsidR="00941491" w:rsidRPr="002B02C2" w:rsidRDefault="00941491" w:rsidP="00941491">
            <w:pPr>
              <w:rPr>
                <w:sz w:val="18"/>
                <w:szCs w:val="18"/>
                <w:lang w:val="en-US"/>
              </w:rPr>
            </w:pPr>
          </w:p>
        </w:tc>
      </w:tr>
      <w:tr w:rsidR="00941491" w:rsidRPr="005F0059" w14:paraId="3A77C165" w14:textId="77777777" w:rsidTr="00941491">
        <w:tc>
          <w:tcPr>
            <w:tcW w:w="699" w:type="dxa"/>
            <w:tcBorders>
              <w:top w:val="nil"/>
              <w:left w:val="single" w:sz="2" w:space="0" w:color="000000"/>
              <w:bottom w:val="single" w:sz="2" w:space="0" w:color="000000"/>
              <w:right w:val="nil"/>
            </w:tcBorders>
          </w:tcPr>
          <w:p w14:paraId="495B8E8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769340" w14:textId="77777777" w:rsidR="00941491" w:rsidRPr="004D02E8" w:rsidRDefault="00941491" w:rsidP="00941491">
            <w:pPr>
              <w:rPr>
                <w:sz w:val="16"/>
                <w:szCs w:val="16"/>
                <w:lang w:val="en-US"/>
              </w:rPr>
            </w:pPr>
            <w:r w:rsidRPr="004D02E8">
              <w:rPr>
                <w:sz w:val="16"/>
                <w:szCs w:val="16"/>
                <w:lang w:val="en-US"/>
              </w:rPr>
              <w:t>2682132600401</w:t>
            </w:r>
          </w:p>
        </w:tc>
        <w:tc>
          <w:tcPr>
            <w:tcW w:w="4613" w:type="dxa"/>
            <w:tcBorders>
              <w:top w:val="nil"/>
              <w:left w:val="single" w:sz="2" w:space="0" w:color="000000"/>
              <w:bottom w:val="single" w:sz="2" w:space="0" w:color="000000"/>
              <w:right w:val="nil"/>
            </w:tcBorders>
          </w:tcPr>
          <w:p w14:paraId="57FBD4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Folie reflectorizanta import</w:t>
            </w:r>
          </w:p>
        </w:tc>
        <w:tc>
          <w:tcPr>
            <w:tcW w:w="978" w:type="dxa"/>
            <w:tcBorders>
              <w:top w:val="nil"/>
              <w:left w:val="single" w:sz="2" w:space="0" w:color="000000"/>
              <w:bottom w:val="single" w:sz="2" w:space="0" w:color="000000"/>
              <w:right w:val="nil"/>
            </w:tcBorders>
            <w:vAlign w:val="center"/>
          </w:tcPr>
          <w:p w14:paraId="7310E25D"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9C8ED4A" w14:textId="77777777" w:rsidR="00941491" w:rsidRPr="002B02C2" w:rsidRDefault="00941491" w:rsidP="00941491">
            <w:pPr>
              <w:rPr>
                <w:sz w:val="18"/>
                <w:szCs w:val="18"/>
                <w:lang w:val="en-US"/>
              </w:rPr>
            </w:pPr>
            <w:r w:rsidRPr="002B02C2">
              <w:rPr>
                <w:sz w:val="18"/>
                <w:szCs w:val="18"/>
                <w:lang w:val="en-US"/>
              </w:rPr>
              <w:t>0,0440</w:t>
            </w:r>
          </w:p>
        </w:tc>
        <w:tc>
          <w:tcPr>
            <w:tcW w:w="1119" w:type="dxa"/>
            <w:tcBorders>
              <w:top w:val="nil"/>
              <w:left w:val="single" w:sz="2" w:space="0" w:color="000000"/>
              <w:bottom w:val="single" w:sz="2" w:space="0" w:color="000000"/>
              <w:right w:val="single" w:sz="2" w:space="0" w:color="000000"/>
            </w:tcBorders>
            <w:vAlign w:val="center"/>
          </w:tcPr>
          <w:p w14:paraId="5C44121D" w14:textId="77777777" w:rsidR="00941491" w:rsidRPr="002B02C2" w:rsidRDefault="00941491" w:rsidP="00941491">
            <w:pPr>
              <w:rPr>
                <w:sz w:val="18"/>
                <w:szCs w:val="18"/>
                <w:lang w:val="en-US"/>
              </w:rPr>
            </w:pPr>
          </w:p>
        </w:tc>
      </w:tr>
      <w:tr w:rsidR="00941491" w:rsidRPr="005F0059" w14:paraId="514ADECB" w14:textId="77777777" w:rsidTr="00941491">
        <w:tc>
          <w:tcPr>
            <w:tcW w:w="699" w:type="dxa"/>
            <w:tcBorders>
              <w:top w:val="nil"/>
              <w:left w:val="single" w:sz="2" w:space="0" w:color="000000"/>
              <w:bottom w:val="single" w:sz="2" w:space="0" w:color="000000"/>
              <w:right w:val="nil"/>
            </w:tcBorders>
          </w:tcPr>
          <w:p w14:paraId="1F4317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F80AEC" w14:textId="77777777" w:rsidR="00941491" w:rsidRPr="004D02E8" w:rsidRDefault="00941491" w:rsidP="00941491">
            <w:pPr>
              <w:rPr>
                <w:sz w:val="16"/>
                <w:szCs w:val="16"/>
                <w:lang w:val="en-US"/>
              </w:rPr>
            </w:pPr>
            <w:r w:rsidRPr="004D02E8">
              <w:rPr>
                <w:sz w:val="16"/>
                <w:szCs w:val="16"/>
                <w:lang w:val="en-US"/>
              </w:rPr>
              <w:t>2615107326090</w:t>
            </w:r>
          </w:p>
        </w:tc>
        <w:tc>
          <w:tcPr>
            <w:tcW w:w="4613" w:type="dxa"/>
            <w:tcBorders>
              <w:top w:val="nil"/>
              <w:left w:val="single" w:sz="2" w:space="0" w:color="000000"/>
              <w:bottom w:val="single" w:sz="2" w:space="0" w:color="000000"/>
              <w:right w:val="nil"/>
            </w:tcBorders>
          </w:tcPr>
          <w:p w14:paraId="25C7E7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 tbl..ol+fol.r. triunghi l=700 mm f 8a</w:t>
            </w:r>
          </w:p>
        </w:tc>
        <w:tc>
          <w:tcPr>
            <w:tcW w:w="978" w:type="dxa"/>
            <w:tcBorders>
              <w:top w:val="nil"/>
              <w:left w:val="single" w:sz="2" w:space="0" w:color="000000"/>
              <w:bottom w:val="single" w:sz="2" w:space="0" w:color="000000"/>
              <w:right w:val="nil"/>
            </w:tcBorders>
            <w:vAlign w:val="center"/>
          </w:tcPr>
          <w:p w14:paraId="00F816E0"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8923C7B"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2D2721DD" w14:textId="77777777" w:rsidR="00941491" w:rsidRPr="002B02C2" w:rsidRDefault="00941491" w:rsidP="00941491">
            <w:pPr>
              <w:rPr>
                <w:sz w:val="18"/>
                <w:szCs w:val="18"/>
                <w:lang w:val="en-US"/>
              </w:rPr>
            </w:pPr>
          </w:p>
        </w:tc>
      </w:tr>
      <w:tr w:rsidR="00941491" w:rsidRPr="005F0059" w14:paraId="767BDDF1" w14:textId="77777777" w:rsidTr="00941491">
        <w:tc>
          <w:tcPr>
            <w:tcW w:w="699" w:type="dxa"/>
            <w:tcBorders>
              <w:top w:val="nil"/>
              <w:left w:val="single" w:sz="2" w:space="0" w:color="000000"/>
              <w:bottom w:val="single" w:sz="2" w:space="0" w:color="000000"/>
              <w:right w:val="nil"/>
            </w:tcBorders>
          </w:tcPr>
          <w:p w14:paraId="405204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905F95" w14:textId="77777777" w:rsidR="00941491" w:rsidRPr="004D02E8" w:rsidRDefault="00941491" w:rsidP="00941491">
            <w:pPr>
              <w:rPr>
                <w:sz w:val="16"/>
                <w:szCs w:val="16"/>
                <w:lang w:val="en-US"/>
              </w:rPr>
            </w:pPr>
            <w:r w:rsidRPr="004D02E8">
              <w:rPr>
                <w:sz w:val="16"/>
                <w:szCs w:val="16"/>
                <w:lang w:val="en-US"/>
              </w:rPr>
              <w:t>2615107326098</w:t>
            </w:r>
          </w:p>
        </w:tc>
        <w:tc>
          <w:tcPr>
            <w:tcW w:w="4613" w:type="dxa"/>
            <w:tcBorders>
              <w:top w:val="nil"/>
              <w:left w:val="single" w:sz="2" w:space="0" w:color="000000"/>
              <w:bottom w:val="single" w:sz="2" w:space="0" w:color="000000"/>
              <w:right w:val="nil"/>
            </w:tcBorders>
          </w:tcPr>
          <w:p w14:paraId="2EAFA8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 triunghi l=700 mm f 8b</w:t>
            </w:r>
          </w:p>
        </w:tc>
        <w:tc>
          <w:tcPr>
            <w:tcW w:w="978" w:type="dxa"/>
            <w:tcBorders>
              <w:top w:val="nil"/>
              <w:left w:val="single" w:sz="2" w:space="0" w:color="000000"/>
              <w:bottom w:val="single" w:sz="2" w:space="0" w:color="000000"/>
              <w:right w:val="nil"/>
            </w:tcBorders>
            <w:vAlign w:val="center"/>
          </w:tcPr>
          <w:p w14:paraId="23EB99D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07A8183"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6C74A58" w14:textId="77777777" w:rsidR="00941491" w:rsidRPr="002B02C2" w:rsidRDefault="00941491" w:rsidP="00941491">
            <w:pPr>
              <w:rPr>
                <w:sz w:val="18"/>
                <w:szCs w:val="18"/>
                <w:lang w:val="en-US"/>
              </w:rPr>
            </w:pPr>
          </w:p>
        </w:tc>
      </w:tr>
      <w:tr w:rsidR="00941491" w:rsidRPr="005F0059" w14:paraId="6871B284" w14:textId="77777777" w:rsidTr="00941491">
        <w:tc>
          <w:tcPr>
            <w:tcW w:w="699" w:type="dxa"/>
            <w:tcBorders>
              <w:top w:val="nil"/>
              <w:left w:val="single" w:sz="2" w:space="0" w:color="000000"/>
              <w:bottom w:val="single" w:sz="2" w:space="0" w:color="000000"/>
              <w:right w:val="nil"/>
            </w:tcBorders>
          </w:tcPr>
          <w:p w14:paraId="08FE6D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C6FFB5" w14:textId="77777777" w:rsidR="00941491" w:rsidRPr="004D02E8" w:rsidRDefault="00941491" w:rsidP="00941491">
            <w:pPr>
              <w:rPr>
                <w:sz w:val="16"/>
                <w:szCs w:val="16"/>
                <w:lang w:val="en-US"/>
              </w:rPr>
            </w:pPr>
            <w:r w:rsidRPr="004D02E8">
              <w:rPr>
                <w:sz w:val="16"/>
                <w:szCs w:val="16"/>
                <w:lang w:val="en-US"/>
              </w:rPr>
              <w:t>2615107326110</w:t>
            </w:r>
          </w:p>
        </w:tc>
        <w:tc>
          <w:tcPr>
            <w:tcW w:w="4613" w:type="dxa"/>
            <w:tcBorders>
              <w:top w:val="nil"/>
              <w:left w:val="single" w:sz="2" w:space="0" w:color="000000"/>
              <w:bottom w:val="single" w:sz="2" w:space="0" w:color="000000"/>
              <w:right w:val="nil"/>
            </w:tcBorders>
          </w:tcPr>
          <w:p w14:paraId="244C79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 triunghi l=700 f 8 c</w:t>
            </w:r>
          </w:p>
        </w:tc>
        <w:tc>
          <w:tcPr>
            <w:tcW w:w="978" w:type="dxa"/>
            <w:tcBorders>
              <w:top w:val="nil"/>
              <w:left w:val="single" w:sz="2" w:space="0" w:color="000000"/>
              <w:bottom w:val="single" w:sz="2" w:space="0" w:color="000000"/>
              <w:right w:val="nil"/>
            </w:tcBorders>
            <w:vAlign w:val="center"/>
          </w:tcPr>
          <w:p w14:paraId="24CAE253"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6593E28"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8B23A40" w14:textId="77777777" w:rsidR="00941491" w:rsidRPr="002B02C2" w:rsidRDefault="00941491" w:rsidP="00941491">
            <w:pPr>
              <w:rPr>
                <w:sz w:val="18"/>
                <w:szCs w:val="18"/>
                <w:lang w:val="en-US"/>
              </w:rPr>
            </w:pPr>
          </w:p>
        </w:tc>
      </w:tr>
      <w:tr w:rsidR="00941491" w:rsidRPr="005F0059" w14:paraId="54384A5B" w14:textId="77777777" w:rsidTr="00941491">
        <w:tc>
          <w:tcPr>
            <w:tcW w:w="699" w:type="dxa"/>
            <w:tcBorders>
              <w:top w:val="nil"/>
              <w:left w:val="single" w:sz="2" w:space="0" w:color="000000"/>
              <w:bottom w:val="single" w:sz="2" w:space="0" w:color="000000"/>
              <w:right w:val="nil"/>
            </w:tcBorders>
          </w:tcPr>
          <w:p w14:paraId="6CDA69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0149BA" w14:textId="77777777" w:rsidR="00941491" w:rsidRPr="004D02E8" w:rsidRDefault="00941491" w:rsidP="00941491">
            <w:pPr>
              <w:rPr>
                <w:sz w:val="16"/>
                <w:szCs w:val="16"/>
                <w:lang w:val="en-US"/>
              </w:rPr>
            </w:pPr>
            <w:r w:rsidRPr="004D02E8">
              <w:rPr>
                <w:sz w:val="16"/>
                <w:szCs w:val="16"/>
                <w:lang w:val="en-US"/>
              </w:rPr>
              <w:t>2615107326111</w:t>
            </w:r>
          </w:p>
        </w:tc>
        <w:tc>
          <w:tcPr>
            <w:tcW w:w="4613" w:type="dxa"/>
            <w:tcBorders>
              <w:top w:val="nil"/>
              <w:left w:val="single" w:sz="2" w:space="0" w:color="000000"/>
              <w:bottom w:val="single" w:sz="2" w:space="0" w:color="000000"/>
              <w:right w:val="nil"/>
            </w:tcBorders>
          </w:tcPr>
          <w:p w14:paraId="5676138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tbl.ol+fol.r.triunghi l=700 mm f 21</w:t>
            </w:r>
          </w:p>
        </w:tc>
        <w:tc>
          <w:tcPr>
            <w:tcW w:w="978" w:type="dxa"/>
            <w:tcBorders>
              <w:top w:val="nil"/>
              <w:left w:val="single" w:sz="2" w:space="0" w:color="000000"/>
              <w:bottom w:val="single" w:sz="2" w:space="0" w:color="000000"/>
              <w:right w:val="nil"/>
            </w:tcBorders>
            <w:vAlign w:val="center"/>
          </w:tcPr>
          <w:p w14:paraId="0AD8DDCB"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CC178DB"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54647AB" w14:textId="77777777" w:rsidR="00941491" w:rsidRPr="002B02C2" w:rsidRDefault="00941491" w:rsidP="00941491">
            <w:pPr>
              <w:rPr>
                <w:sz w:val="18"/>
                <w:szCs w:val="18"/>
                <w:lang w:val="en-US"/>
              </w:rPr>
            </w:pPr>
          </w:p>
        </w:tc>
      </w:tr>
      <w:tr w:rsidR="00941491" w:rsidRPr="005F0059" w14:paraId="1D3E620D" w14:textId="77777777" w:rsidTr="00941491">
        <w:tc>
          <w:tcPr>
            <w:tcW w:w="699" w:type="dxa"/>
            <w:tcBorders>
              <w:top w:val="nil"/>
              <w:left w:val="single" w:sz="2" w:space="0" w:color="000000"/>
              <w:bottom w:val="single" w:sz="2" w:space="0" w:color="000000"/>
              <w:right w:val="nil"/>
            </w:tcBorders>
          </w:tcPr>
          <w:p w14:paraId="0E8959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441826" w14:textId="77777777" w:rsidR="00941491" w:rsidRPr="004D02E8" w:rsidRDefault="00941491" w:rsidP="00941491">
            <w:pPr>
              <w:rPr>
                <w:sz w:val="16"/>
                <w:szCs w:val="16"/>
                <w:lang w:val="en-US"/>
              </w:rPr>
            </w:pPr>
            <w:r w:rsidRPr="004D02E8">
              <w:rPr>
                <w:sz w:val="16"/>
                <w:szCs w:val="16"/>
                <w:lang w:val="en-US"/>
              </w:rPr>
              <w:t>2615107326120</w:t>
            </w:r>
          </w:p>
        </w:tc>
        <w:tc>
          <w:tcPr>
            <w:tcW w:w="4613" w:type="dxa"/>
            <w:tcBorders>
              <w:top w:val="nil"/>
              <w:left w:val="single" w:sz="2" w:space="0" w:color="000000"/>
              <w:bottom w:val="single" w:sz="2" w:space="0" w:color="000000"/>
              <w:right w:val="nil"/>
            </w:tcBorders>
          </w:tcPr>
          <w:p w14:paraId="3D5F53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 tbl.ol.+fol.r.patrat l=600 mm f36</w:t>
            </w:r>
          </w:p>
        </w:tc>
        <w:tc>
          <w:tcPr>
            <w:tcW w:w="978" w:type="dxa"/>
            <w:tcBorders>
              <w:top w:val="nil"/>
              <w:left w:val="single" w:sz="2" w:space="0" w:color="000000"/>
              <w:bottom w:val="single" w:sz="2" w:space="0" w:color="000000"/>
              <w:right w:val="nil"/>
            </w:tcBorders>
            <w:vAlign w:val="center"/>
          </w:tcPr>
          <w:p w14:paraId="0D00281B"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A0F4602"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6FDAF65" w14:textId="77777777" w:rsidR="00941491" w:rsidRPr="002B02C2" w:rsidRDefault="00941491" w:rsidP="00941491">
            <w:pPr>
              <w:rPr>
                <w:sz w:val="18"/>
                <w:szCs w:val="18"/>
                <w:lang w:val="en-US"/>
              </w:rPr>
            </w:pPr>
          </w:p>
        </w:tc>
      </w:tr>
      <w:tr w:rsidR="00941491" w:rsidRPr="005F0059" w14:paraId="2D7395FA" w14:textId="77777777" w:rsidTr="00941491">
        <w:tc>
          <w:tcPr>
            <w:tcW w:w="699" w:type="dxa"/>
            <w:tcBorders>
              <w:top w:val="nil"/>
              <w:left w:val="single" w:sz="2" w:space="0" w:color="000000"/>
              <w:bottom w:val="single" w:sz="2" w:space="0" w:color="000000"/>
              <w:right w:val="nil"/>
            </w:tcBorders>
          </w:tcPr>
          <w:p w14:paraId="7D4454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6D9306" w14:textId="77777777" w:rsidR="00941491" w:rsidRPr="004D02E8" w:rsidRDefault="00941491" w:rsidP="00941491">
            <w:pPr>
              <w:rPr>
                <w:sz w:val="16"/>
                <w:szCs w:val="16"/>
                <w:lang w:val="en-US"/>
              </w:rPr>
            </w:pPr>
            <w:r w:rsidRPr="004D02E8">
              <w:rPr>
                <w:sz w:val="16"/>
                <w:szCs w:val="16"/>
                <w:lang w:val="en-US"/>
              </w:rPr>
              <w:t>2615107326121</w:t>
            </w:r>
          </w:p>
        </w:tc>
        <w:tc>
          <w:tcPr>
            <w:tcW w:w="4613" w:type="dxa"/>
            <w:tcBorders>
              <w:top w:val="nil"/>
              <w:left w:val="single" w:sz="2" w:space="0" w:color="000000"/>
              <w:bottom w:val="single" w:sz="2" w:space="0" w:color="000000"/>
              <w:right w:val="nil"/>
            </w:tcBorders>
          </w:tcPr>
          <w:p w14:paraId="23AE1E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d=600 mm f 63a</w:t>
            </w:r>
          </w:p>
        </w:tc>
        <w:tc>
          <w:tcPr>
            <w:tcW w:w="978" w:type="dxa"/>
            <w:tcBorders>
              <w:top w:val="nil"/>
              <w:left w:val="single" w:sz="2" w:space="0" w:color="000000"/>
              <w:bottom w:val="single" w:sz="2" w:space="0" w:color="000000"/>
              <w:right w:val="nil"/>
            </w:tcBorders>
            <w:vAlign w:val="center"/>
          </w:tcPr>
          <w:p w14:paraId="69CE4B7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A32E57C"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7D9A8F2C" w14:textId="77777777" w:rsidR="00941491" w:rsidRPr="002B02C2" w:rsidRDefault="00941491" w:rsidP="00941491">
            <w:pPr>
              <w:rPr>
                <w:sz w:val="18"/>
                <w:szCs w:val="18"/>
                <w:lang w:val="en-US"/>
              </w:rPr>
            </w:pPr>
          </w:p>
        </w:tc>
      </w:tr>
      <w:tr w:rsidR="00941491" w:rsidRPr="005F0059" w14:paraId="38474D4C" w14:textId="77777777" w:rsidTr="00941491">
        <w:tc>
          <w:tcPr>
            <w:tcW w:w="699" w:type="dxa"/>
            <w:tcBorders>
              <w:top w:val="nil"/>
              <w:left w:val="single" w:sz="2" w:space="0" w:color="000000"/>
              <w:bottom w:val="single" w:sz="2" w:space="0" w:color="000000"/>
              <w:right w:val="nil"/>
            </w:tcBorders>
          </w:tcPr>
          <w:p w14:paraId="464D6F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BDB5B1" w14:textId="77777777" w:rsidR="00941491" w:rsidRPr="004D02E8" w:rsidRDefault="00941491" w:rsidP="00941491">
            <w:pPr>
              <w:rPr>
                <w:sz w:val="16"/>
                <w:szCs w:val="16"/>
                <w:lang w:val="en-US"/>
              </w:rPr>
            </w:pPr>
            <w:r w:rsidRPr="004D02E8">
              <w:rPr>
                <w:sz w:val="16"/>
                <w:szCs w:val="16"/>
                <w:lang w:val="en-US"/>
              </w:rPr>
              <w:t>2615107326122</w:t>
            </w:r>
          </w:p>
        </w:tc>
        <w:tc>
          <w:tcPr>
            <w:tcW w:w="4613" w:type="dxa"/>
            <w:tcBorders>
              <w:top w:val="nil"/>
              <w:left w:val="single" w:sz="2" w:space="0" w:color="000000"/>
              <w:bottom w:val="single" w:sz="2" w:space="0" w:color="000000"/>
              <w:right w:val="nil"/>
            </w:tcBorders>
          </w:tcPr>
          <w:p w14:paraId="3FEFFA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d=600 mm f 66a</w:t>
            </w:r>
          </w:p>
        </w:tc>
        <w:tc>
          <w:tcPr>
            <w:tcW w:w="978" w:type="dxa"/>
            <w:tcBorders>
              <w:top w:val="nil"/>
              <w:left w:val="single" w:sz="2" w:space="0" w:color="000000"/>
              <w:bottom w:val="single" w:sz="2" w:space="0" w:color="000000"/>
              <w:right w:val="nil"/>
            </w:tcBorders>
            <w:vAlign w:val="center"/>
          </w:tcPr>
          <w:p w14:paraId="746EB638"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6518A56"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134F929" w14:textId="77777777" w:rsidR="00941491" w:rsidRPr="002B02C2" w:rsidRDefault="00941491" w:rsidP="00941491">
            <w:pPr>
              <w:rPr>
                <w:sz w:val="18"/>
                <w:szCs w:val="18"/>
                <w:lang w:val="en-US"/>
              </w:rPr>
            </w:pPr>
          </w:p>
        </w:tc>
      </w:tr>
      <w:tr w:rsidR="00941491" w:rsidRPr="005F0059" w14:paraId="141D0A26" w14:textId="77777777" w:rsidTr="00941491">
        <w:tc>
          <w:tcPr>
            <w:tcW w:w="699" w:type="dxa"/>
            <w:tcBorders>
              <w:top w:val="nil"/>
              <w:left w:val="single" w:sz="2" w:space="0" w:color="000000"/>
              <w:bottom w:val="single" w:sz="2" w:space="0" w:color="000000"/>
              <w:right w:val="nil"/>
            </w:tcBorders>
          </w:tcPr>
          <w:p w14:paraId="226D27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8A0593" w14:textId="77777777" w:rsidR="00941491" w:rsidRPr="004D02E8" w:rsidRDefault="00941491" w:rsidP="00941491">
            <w:pPr>
              <w:rPr>
                <w:sz w:val="16"/>
                <w:szCs w:val="16"/>
                <w:lang w:val="en-US"/>
              </w:rPr>
            </w:pPr>
            <w:r w:rsidRPr="004D02E8">
              <w:rPr>
                <w:sz w:val="16"/>
                <w:szCs w:val="16"/>
                <w:lang w:val="en-US"/>
              </w:rPr>
              <w:t>2615107326123</w:t>
            </w:r>
          </w:p>
        </w:tc>
        <w:tc>
          <w:tcPr>
            <w:tcW w:w="4613" w:type="dxa"/>
            <w:tcBorders>
              <w:top w:val="nil"/>
              <w:left w:val="single" w:sz="2" w:space="0" w:color="000000"/>
              <w:bottom w:val="single" w:sz="2" w:space="0" w:color="000000"/>
              <w:right w:val="nil"/>
            </w:tcBorders>
          </w:tcPr>
          <w:p w14:paraId="5A04A6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 600 mm f70</w:t>
            </w:r>
          </w:p>
        </w:tc>
        <w:tc>
          <w:tcPr>
            <w:tcW w:w="978" w:type="dxa"/>
            <w:tcBorders>
              <w:top w:val="nil"/>
              <w:left w:val="single" w:sz="2" w:space="0" w:color="000000"/>
              <w:bottom w:val="single" w:sz="2" w:space="0" w:color="000000"/>
              <w:right w:val="nil"/>
            </w:tcBorders>
            <w:vAlign w:val="center"/>
          </w:tcPr>
          <w:p w14:paraId="7F6ADAE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15C170C"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4ED0673" w14:textId="77777777" w:rsidR="00941491" w:rsidRPr="002B02C2" w:rsidRDefault="00941491" w:rsidP="00941491">
            <w:pPr>
              <w:rPr>
                <w:sz w:val="18"/>
                <w:szCs w:val="18"/>
                <w:lang w:val="en-US"/>
              </w:rPr>
            </w:pPr>
          </w:p>
        </w:tc>
      </w:tr>
      <w:tr w:rsidR="00941491" w:rsidRPr="004D02E8" w14:paraId="6B191BDB" w14:textId="77777777" w:rsidTr="00941491">
        <w:tc>
          <w:tcPr>
            <w:tcW w:w="699" w:type="dxa"/>
            <w:tcBorders>
              <w:top w:val="single" w:sz="2" w:space="0" w:color="000000"/>
              <w:left w:val="single" w:sz="2" w:space="0" w:color="000000"/>
              <w:bottom w:val="single" w:sz="2" w:space="0" w:color="000000"/>
              <w:right w:val="nil"/>
            </w:tcBorders>
            <w:vAlign w:val="center"/>
          </w:tcPr>
          <w:p w14:paraId="391B194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5FA507CA" w14:textId="77777777" w:rsidR="00941491" w:rsidRPr="004D02E8" w:rsidRDefault="00941491" w:rsidP="00941491">
            <w:pPr>
              <w:jc w:val="center"/>
              <w:rPr>
                <w:sz w:val="22"/>
                <w:szCs w:val="22"/>
                <w:lang w:val="en-US"/>
              </w:rPr>
            </w:pPr>
            <w:r w:rsidRPr="004D02E8">
              <w:rPr>
                <w:sz w:val="22"/>
                <w:szCs w:val="22"/>
                <w:lang w:val="en-US"/>
              </w:rPr>
              <w:t>TsC19A1</w:t>
            </w:r>
          </w:p>
          <w:p w14:paraId="5928B22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47D0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14:paraId="231D210A" w14:textId="77777777" w:rsidR="00941491" w:rsidRPr="004D02E8" w:rsidRDefault="00941491" w:rsidP="00941491">
            <w:pPr>
              <w:jc w:val="center"/>
              <w:rPr>
                <w:sz w:val="22"/>
                <w:szCs w:val="22"/>
                <w:lang w:val="en-US"/>
              </w:rPr>
            </w:pPr>
            <w:r w:rsidRPr="004D02E8">
              <w:rPr>
                <w:sz w:val="22"/>
                <w:szCs w:val="22"/>
                <w:lang w:val="en-US"/>
              </w:rPr>
              <w:t>100 m</w:t>
            </w:r>
            <w:r w:rsidRPr="00831E2B">
              <w:rPr>
                <w:sz w:val="22"/>
                <w:szCs w:val="22"/>
                <w:vertAlign w:val="superscript"/>
                <w:lang w:val="en-US"/>
              </w:rPr>
              <w:t>3</w:t>
            </w:r>
          </w:p>
        </w:tc>
        <w:tc>
          <w:tcPr>
            <w:tcW w:w="1118" w:type="dxa"/>
            <w:tcBorders>
              <w:top w:val="single" w:sz="2" w:space="0" w:color="000000"/>
              <w:left w:val="single" w:sz="2" w:space="0" w:color="000000"/>
              <w:bottom w:val="single" w:sz="2" w:space="0" w:color="000000"/>
              <w:right w:val="nil"/>
            </w:tcBorders>
            <w:vAlign w:val="center"/>
          </w:tcPr>
          <w:p w14:paraId="2F894C3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3D6359" w14:textId="77777777" w:rsidR="00941491" w:rsidRPr="002B02C2" w:rsidRDefault="00941491" w:rsidP="00941491">
            <w:pPr>
              <w:jc w:val="right"/>
              <w:rPr>
                <w:lang w:val="en-US"/>
              </w:rPr>
            </w:pPr>
            <w:r w:rsidRPr="002B02C2">
              <w:rPr>
                <w:lang w:val="en-US"/>
              </w:rPr>
              <w:t>1,5500</w:t>
            </w:r>
          </w:p>
        </w:tc>
      </w:tr>
      <w:tr w:rsidR="00941491" w:rsidRPr="005F0059" w14:paraId="7884A56C" w14:textId="77777777" w:rsidTr="00941491">
        <w:tc>
          <w:tcPr>
            <w:tcW w:w="699" w:type="dxa"/>
            <w:tcBorders>
              <w:top w:val="nil"/>
              <w:left w:val="single" w:sz="2" w:space="0" w:color="000000"/>
              <w:bottom w:val="single" w:sz="2" w:space="0" w:color="000000"/>
              <w:right w:val="nil"/>
            </w:tcBorders>
          </w:tcPr>
          <w:p w14:paraId="3D4E88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CB5502"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B88F0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F875EC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4C6226" w14:textId="77777777" w:rsidR="00941491" w:rsidRPr="002B02C2" w:rsidRDefault="00941491" w:rsidP="00941491">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14:paraId="685DFB75" w14:textId="77777777" w:rsidR="00941491" w:rsidRPr="002B02C2" w:rsidRDefault="00941491" w:rsidP="00941491">
            <w:pPr>
              <w:rPr>
                <w:sz w:val="18"/>
                <w:szCs w:val="18"/>
                <w:lang w:val="en-US"/>
              </w:rPr>
            </w:pPr>
          </w:p>
        </w:tc>
      </w:tr>
      <w:tr w:rsidR="00941491" w:rsidRPr="004D02E8" w14:paraId="48502DA2" w14:textId="77777777" w:rsidTr="00941491">
        <w:tc>
          <w:tcPr>
            <w:tcW w:w="699" w:type="dxa"/>
            <w:tcBorders>
              <w:top w:val="single" w:sz="2" w:space="0" w:color="000000"/>
              <w:left w:val="single" w:sz="2" w:space="0" w:color="000000"/>
              <w:bottom w:val="single" w:sz="2" w:space="0" w:color="000000"/>
              <w:right w:val="nil"/>
            </w:tcBorders>
            <w:vAlign w:val="center"/>
          </w:tcPr>
          <w:p w14:paraId="13CB0BF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6F977DD0" w14:textId="77777777" w:rsidR="00941491" w:rsidRPr="004D02E8" w:rsidRDefault="00941491" w:rsidP="00941491">
            <w:pPr>
              <w:jc w:val="center"/>
              <w:rPr>
                <w:sz w:val="22"/>
                <w:szCs w:val="22"/>
                <w:lang w:val="en-US"/>
              </w:rPr>
            </w:pPr>
            <w:r w:rsidRPr="004D02E8">
              <w:rPr>
                <w:sz w:val="22"/>
                <w:szCs w:val="22"/>
                <w:lang w:val="en-US"/>
              </w:rPr>
              <w:t>RpCB18F</w:t>
            </w:r>
          </w:p>
          <w:p w14:paraId="21C2886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F7AA5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simplu</w:t>
            </w:r>
          </w:p>
        </w:tc>
        <w:tc>
          <w:tcPr>
            <w:tcW w:w="978" w:type="dxa"/>
            <w:tcBorders>
              <w:top w:val="single" w:sz="2" w:space="0" w:color="000000"/>
              <w:left w:val="single" w:sz="2" w:space="0" w:color="000000"/>
              <w:bottom w:val="single" w:sz="2" w:space="0" w:color="000000"/>
              <w:right w:val="nil"/>
            </w:tcBorders>
            <w:vAlign w:val="center"/>
          </w:tcPr>
          <w:p w14:paraId="3E4F8E8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1C65C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786F3D" w14:textId="77777777" w:rsidR="00941491" w:rsidRPr="002B02C2" w:rsidRDefault="00941491" w:rsidP="00941491">
            <w:pPr>
              <w:jc w:val="right"/>
              <w:rPr>
                <w:lang w:val="en-US"/>
              </w:rPr>
            </w:pPr>
            <w:r w:rsidRPr="002B02C2">
              <w:rPr>
                <w:lang w:val="en-US"/>
              </w:rPr>
              <w:t>4,3000</w:t>
            </w:r>
          </w:p>
        </w:tc>
      </w:tr>
      <w:tr w:rsidR="00941491" w:rsidRPr="005F0059" w14:paraId="2C9EFEB4" w14:textId="77777777" w:rsidTr="00941491">
        <w:tc>
          <w:tcPr>
            <w:tcW w:w="699" w:type="dxa"/>
            <w:tcBorders>
              <w:top w:val="nil"/>
              <w:left w:val="single" w:sz="2" w:space="0" w:color="000000"/>
              <w:bottom w:val="single" w:sz="2" w:space="0" w:color="000000"/>
              <w:right w:val="nil"/>
            </w:tcBorders>
          </w:tcPr>
          <w:p w14:paraId="46F37B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DDE97C"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D52F0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1F0598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A7962A"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2438A858" w14:textId="77777777" w:rsidR="00941491" w:rsidRPr="002B02C2" w:rsidRDefault="00941491" w:rsidP="00941491">
            <w:pPr>
              <w:rPr>
                <w:sz w:val="18"/>
                <w:szCs w:val="18"/>
                <w:lang w:val="en-US"/>
              </w:rPr>
            </w:pPr>
          </w:p>
        </w:tc>
      </w:tr>
      <w:tr w:rsidR="00941491" w:rsidRPr="005F0059" w14:paraId="636124DD" w14:textId="77777777" w:rsidTr="00941491">
        <w:tc>
          <w:tcPr>
            <w:tcW w:w="699" w:type="dxa"/>
            <w:tcBorders>
              <w:top w:val="nil"/>
              <w:left w:val="single" w:sz="2" w:space="0" w:color="000000"/>
              <w:bottom w:val="single" w:sz="2" w:space="0" w:color="000000"/>
              <w:right w:val="nil"/>
            </w:tcBorders>
          </w:tcPr>
          <w:p w14:paraId="6A9E04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2CE148"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3CB68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7D859A9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88D081" w14:textId="77777777" w:rsidR="00941491" w:rsidRPr="002B02C2" w:rsidRDefault="00941491" w:rsidP="00941491">
            <w:pPr>
              <w:rPr>
                <w:sz w:val="18"/>
                <w:szCs w:val="18"/>
                <w:lang w:val="en-US"/>
              </w:rPr>
            </w:pPr>
            <w:r w:rsidRPr="002B02C2">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60B38E26" w14:textId="77777777" w:rsidR="00941491" w:rsidRPr="002B02C2" w:rsidRDefault="00941491" w:rsidP="00941491">
            <w:pPr>
              <w:rPr>
                <w:sz w:val="18"/>
                <w:szCs w:val="18"/>
                <w:lang w:val="en-US"/>
              </w:rPr>
            </w:pPr>
          </w:p>
        </w:tc>
      </w:tr>
      <w:tr w:rsidR="00941491" w:rsidRPr="005F0059" w14:paraId="58BDF694" w14:textId="77777777" w:rsidTr="00941491">
        <w:tc>
          <w:tcPr>
            <w:tcW w:w="699" w:type="dxa"/>
            <w:tcBorders>
              <w:top w:val="nil"/>
              <w:left w:val="single" w:sz="2" w:space="0" w:color="000000"/>
              <w:bottom w:val="single" w:sz="2" w:space="0" w:color="000000"/>
              <w:right w:val="nil"/>
            </w:tcBorders>
          </w:tcPr>
          <w:p w14:paraId="20D023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DD91B9"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E2C44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34E565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53639C"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D21120A" w14:textId="77777777" w:rsidR="00941491" w:rsidRPr="002B02C2" w:rsidRDefault="00941491" w:rsidP="00941491">
            <w:pPr>
              <w:rPr>
                <w:sz w:val="18"/>
                <w:szCs w:val="18"/>
                <w:lang w:val="en-US"/>
              </w:rPr>
            </w:pPr>
          </w:p>
        </w:tc>
      </w:tr>
      <w:tr w:rsidR="00941491" w:rsidRPr="005F0059" w14:paraId="1CD36CBA" w14:textId="77777777" w:rsidTr="00941491">
        <w:tc>
          <w:tcPr>
            <w:tcW w:w="699" w:type="dxa"/>
            <w:tcBorders>
              <w:top w:val="nil"/>
              <w:left w:val="single" w:sz="2" w:space="0" w:color="000000"/>
              <w:bottom w:val="single" w:sz="2" w:space="0" w:color="000000"/>
              <w:right w:val="nil"/>
            </w:tcBorders>
          </w:tcPr>
          <w:p w14:paraId="0AA969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46F600"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5D5818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17B73A9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4F0D2A"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52B8F673" w14:textId="77777777" w:rsidR="00941491" w:rsidRPr="002B02C2" w:rsidRDefault="00941491" w:rsidP="00941491">
            <w:pPr>
              <w:rPr>
                <w:sz w:val="18"/>
                <w:szCs w:val="18"/>
                <w:lang w:val="en-US"/>
              </w:rPr>
            </w:pPr>
          </w:p>
        </w:tc>
      </w:tr>
      <w:tr w:rsidR="00941491" w:rsidRPr="005F0059" w14:paraId="21F7FDC2" w14:textId="77777777" w:rsidTr="00941491">
        <w:tc>
          <w:tcPr>
            <w:tcW w:w="699" w:type="dxa"/>
            <w:tcBorders>
              <w:top w:val="nil"/>
              <w:left w:val="single" w:sz="2" w:space="0" w:color="000000"/>
              <w:bottom w:val="single" w:sz="2" w:space="0" w:color="000000"/>
              <w:right w:val="nil"/>
            </w:tcBorders>
          </w:tcPr>
          <w:p w14:paraId="75FED1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C9EBFD"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C6F1B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D6FBE9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F064C6"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B56F4BF" w14:textId="77777777" w:rsidR="00941491" w:rsidRPr="002B02C2" w:rsidRDefault="00941491" w:rsidP="00941491">
            <w:pPr>
              <w:rPr>
                <w:sz w:val="18"/>
                <w:szCs w:val="18"/>
                <w:lang w:val="en-US"/>
              </w:rPr>
            </w:pPr>
          </w:p>
        </w:tc>
      </w:tr>
      <w:tr w:rsidR="00941491" w:rsidRPr="005F0059" w14:paraId="7597C575" w14:textId="77777777" w:rsidTr="00941491">
        <w:tc>
          <w:tcPr>
            <w:tcW w:w="699" w:type="dxa"/>
            <w:tcBorders>
              <w:top w:val="nil"/>
              <w:left w:val="single" w:sz="2" w:space="0" w:color="000000"/>
              <w:bottom w:val="single" w:sz="2" w:space="0" w:color="000000"/>
              <w:right w:val="nil"/>
            </w:tcBorders>
          </w:tcPr>
          <w:p w14:paraId="41CEC20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F79756" w14:textId="77777777" w:rsidR="00941491" w:rsidRPr="004D02E8" w:rsidRDefault="00941491" w:rsidP="00941491">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3C7588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04052A1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2BD6FE"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DE3C20B" w14:textId="77777777" w:rsidR="00941491" w:rsidRPr="002B02C2" w:rsidRDefault="00941491" w:rsidP="00941491">
            <w:pPr>
              <w:rPr>
                <w:sz w:val="18"/>
                <w:szCs w:val="18"/>
                <w:lang w:val="en-US"/>
              </w:rPr>
            </w:pPr>
          </w:p>
        </w:tc>
      </w:tr>
      <w:tr w:rsidR="00941491" w:rsidRPr="004D02E8" w14:paraId="583EBFA2" w14:textId="77777777" w:rsidTr="00941491">
        <w:tc>
          <w:tcPr>
            <w:tcW w:w="699" w:type="dxa"/>
            <w:tcBorders>
              <w:top w:val="single" w:sz="2" w:space="0" w:color="000000"/>
              <w:left w:val="single" w:sz="2" w:space="0" w:color="000000"/>
              <w:bottom w:val="single" w:sz="2" w:space="0" w:color="000000"/>
              <w:right w:val="nil"/>
            </w:tcBorders>
            <w:vAlign w:val="center"/>
          </w:tcPr>
          <w:p w14:paraId="5A7F12D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58019266" w14:textId="77777777" w:rsidR="00941491" w:rsidRPr="004D02E8" w:rsidRDefault="00941491" w:rsidP="00941491">
            <w:pPr>
              <w:jc w:val="center"/>
              <w:rPr>
                <w:sz w:val="22"/>
                <w:szCs w:val="22"/>
                <w:lang w:val="en-US"/>
              </w:rPr>
            </w:pPr>
            <w:r w:rsidRPr="004D02E8">
              <w:rPr>
                <w:sz w:val="22"/>
                <w:szCs w:val="22"/>
                <w:lang w:val="en-US"/>
              </w:rPr>
              <w:t>TsC03F1</w:t>
            </w:r>
          </w:p>
          <w:p w14:paraId="4F5A2EE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C6BB5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00F08B9" w14:textId="77777777" w:rsidR="00941491" w:rsidRPr="004D02E8" w:rsidRDefault="00941491" w:rsidP="00941491">
            <w:pPr>
              <w:jc w:val="center"/>
              <w:rPr>
                <w:sz w:val="22"/>
                <w:szCs w:val="22"/>
                <w:lang w:val="en-US"/>
              </w:rPr>
            </w:pPr>
            <w:r w:rsidRPr="004D02E8">
              <w:rPr>
                <w:sz w:val="22"/>
                <w:szCs w:val="22"/>
                <w:lang w:val="en-US"/>
              </w:rPr>
              <w:t>100 m</w:t>
            </w:r>
            <w:r w:rsidRPr="00831E2B">
              <w:rPr>
                <w:sz w:val="22"/>
                <w:szCs w:val="22"/>
                <w:vertAlign w:val="superscript"/>
                <w:lang w:val="en-US"/>
              </w:rPr>
              <w:t>3</w:t>
            </w:r>
          </w:p>
        </w:tc>
        <w:tc>
          <w:tcPr>
            <w:tcW w:w="1118" w:type="dxa"/>
            <w:tcBorders>
              <w:top w:val="single" w:sz="2" w:space="0" w:color="000000"/>
              <w:left w:val="single" w:sz="2" w:space="0" w:color="000000"/>
              <w:bottom w:val="single" w:sz="2" w:space="0" w:color="000000"/>
              <w:right w:val="nil"/>
            </w:tcBorders>
            <w:vAlign w:val="center"/>
          </w:tcPr>
          <w:p w14:paraId="6BCE798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19CF9E" w14:textId="77777777" w:rsidR="00941491" w:rsidRPr="002B02C2" w:rsidRDefault="00941491" w:rsidP="00941491">
            <w:pPr>
              <w:jc w:val="right"/>
              <w:rPr>
                <w:lang w:val="en-US"/>
              </w:rPr>
            </w:pPr>
            <w:r w:rsidRPr="002B02C2">
              <w:rPr>
                <w:lang w:val="en-US"/>
              </w:rPr>
              <w:t>0,0430</w:t>
            </w:r>
          </w:p>
        </w:tc>
      </w:tr>
      <w:tr w:rsidR="00941491" w:rsidRPr="005F0059" w14:paraId="7ACD58C3" w14:textId="77777777" w:rsidTr="00941491">
        <w:tc>
          <w:tcPr>
            <w:tcW w:w="699" w:type="dxa"/>
            <w:tcBorders>
              <w:top w:val="nil"/>
              <w:left w:val="single" w:sz="2" w:space="0" w:color="000000"/>
              <w:bottom w:val="single" w:sz="2" w:space="0" w:color="000000"/>
              <w:right w:val="nil"/>
            </w:tcBorders>
          </w:tcPr>
          <w:p w14:paraId="7A4A7E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E777C5"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8EA7F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727880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99A7E3"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BCAB6A4" w14:textId="77777777" w:rsidR="00941491" w:rsidRPr="002B02C2" w:rsidRDefault="00941491" w:rsidP="00941491">
            <w:pPr>
              <w:rPr>
                <w:sz w:val="18"/>
                <w:szCs w:val="18"/>
                <w:lang w:val="en-US"/>
              </w:rPr>
            </w:pPr>
          </w:p>
        </w:tc>
      </w:tr>
      <w:tr w:rsidR="00941491" w:rsidRPr="004D02E8" w14:paraId="32411A6F" w14:textId="77777777" w:rsidTr="00941491">
        <w:tc>
          <w:tcPr>
            <w:tcW w:w="699" w:type="dxa"/>
            <w:tcBorders>
              <w:top w:val="single" w:sz="2" w:space="0" w:color="000000"/>
              <w:left w:val="single" w:sz="2" w:space="0" w:color="000000"/>
              <w:bottom w:val="single" w:sz="2" w:space="0" w:color="000000"/>
              <w:right w:val="nil"/>
            </w:tcBorders>
            <w:vAlign w:val="center"/>
          </w:tcPr>
          <w:p w14:paraId="32D330F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6B0A64F2" w14:textId="77777777" w:rsidR="00941491" w:rsidRPr="004D02E8" w:rsidRDefault="00941491" w:rsidP="00941491">
            <w:pPr>
              <w:jc w:val="center"/>
              <w:rPr>
                <w:sz w:val="22"/>
                <w:szCs w:val="22"/>
                <w:lang w:val="en-US"/>
              </w:rPr>
            </w:pPr>
            <w:r w:rsidRPr="004D02E8">
              <w:rPr>
                <w:sz w:val="22"/>
                <w:szCs w:val="22"/>
                <w:lang w:val="en-US"/>
              </w:rPr>
              <w:t>TsI51A9</w:t>
            </w:r>
          </w:p>
          <w:p w14:paraId="08CF835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EF4C8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6584E7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C6AFC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532863" w14:textId="77777777" w:rsidR="00941491" w:rsidRPr="002B02C2" w:rsidRDefault="00941491" w:rsidP="00941491">
            <w:pPr>
              <w:jc w:val="right"/>
              <w:rPr>
                <w:lang w:val="en-US"/>
              </w:rPr>
            </w:pPr>
            <w:r w:rsidRPr="002B02C2">
              <w:rPr>
                <w:lang w:val="en-US"/>
              </w:rPr>
              <w:t>10,3200</w:t>
            </w:r>
          </w:p>
        </w:tc>
      </w:tr>
      <w:tr w:rsidR="00941491" w:rsidRPr="005F0059" w14:paraId="0E874931" w14:textId="77777777" w:rsidTr="00941491">
        <w:tc>
          <w:tcPr>
            <w:tcW w:w="699" w:type="dxa"/>
            <w:tcBorders>
              <w:top w:val="nil"/>
              <w:left w:val="single" w:sz="2" w:space="0" w:color="000000"/>
              <w:bottom w:val="single" w:sz="2" w:space="0" w:color="000000"/>
              <w:right w:val="nil"/>
            </w:tcBorders>
          </w:tcPr>
          <w:p w14:paraId="069FDE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1C4E7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EFB73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F7CF7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25736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FC89EF7" w14:textId="77777777" w:rsidR="00941491" w:rsidRPr="002B02C2" w:rsidRDefault="00941491" w:rsidP="00941491">
            <w:pPr>
              <w:rPr>
                <w:sz w:val="18"/>
                <w:szCs w:val="18"/>
                <w:lang w:val="en-US"/>
              </w:rPr>
            </w:pPr>
          </w:p>
        </w:tc>
      </w:tr>
      <w:tr w:rsidR="00941491" w:rsidRPr="004D02E8" w14:paraId="0118C629" w14:textId="77777777" w:rsidTr="00941491">
        <w:tc>
          <w:tcPr>
            <w:tcW w:w="699" w:type="dxa"/>
            <w:tcBorders>
              <w:top w:val="single" w:sz="2" w:space="0" w:color="000000"/>
              <w:left w:val="single" w:sz="2" w:space="0" w:color="000000"/>
              <w:bottom w:val="single" w:sz="2" w:space="0" w:color="000000"/>
              <w:right w:val="nil"/>
            </w:tcBorders>
            <w:vAlign w:val="center"/>
          </w:tcPr>
          <w:p w14:paraId="770FA0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2D7A6A4F" w14:textId="77777777" w:rsidR="00941491" w:rsidRPr="004D02E8" w:rsidRDefault="00941491" w:rsidP="00941491">
            <w:pPr>
              <w:jc w:val="center"/>
              <w:rPr>
                <w:sz w:val="22"/>
                <w:szCs w:val="22"/>
                <w:lang w:val="en-US"/>
              </w:rPr>
            </w:pPr>
            <w:r w:rsidRPr="004D02E8">
              <w:rPr>
                <w:sz w:val="22"/>
                <w:szCs w:val="22"/>
                <w:lang w:val="en-US"/>
              </w:rPr>
              <w:t>TsC54C</w:t>
            </w:r>
          </w:p>
          <w:p w14:paraId="4C4D1CA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514F9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nisip-prundis Clasa 1 (EN 13285)</w:t>
            </w:r>
          </w:p>
        </w:tc>
        <w:tc>
          <w:tcPr>
            <w:tcW w:w="978" w:type="dxa"/>
            <w:tcBorders>
              <w:top w:val="single" w:sz="2" w:space="0" w:color="000000"/>
              <w:left w:val="single" w:sz="2" w:space="0" w:color="000000"/>
              <w:bottom w:val="single" w:sz="2" w:space="0" w:color="000000"/>
              <w:right w:val="nil"/>
            </w:tcBorders>
            <w:vAlign w:val="center"/>
          </w:tcPr>
          <w:p w14:paraId="5B66552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DD8D1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7A6F9D" w14:textId="77777777" w:rsidR="00941491" w:rsidRPr="002B02C2" w:rsidRDefault="00941491" w:rsidP="00941491">
            <w:pPr>
              <w:jc w:val="right"/>
              <w:rPr>
                <w:lang w:val="en-US"/>
              </w:rPr>
            </w:pPr>
            <w:r w:rsidRPr="002B02C2">
              <w:rPr>
                <w:lang w:val="en-US"/>
              </w:rPr>
              <w:t>5,6000</w:t>
            </w:r>
          </w:p>
        </w:tc>
      </w:tr>
      <w:tr w:rsidR="00941491" w:rsidRPr="005F0059" w14:paraId="1712F843" w14:textId="77777777" w:rsidTr="00941491">
        <w:tc>
          <w:tcPr>
            <w:tcW w:w="699" w:type="dxa"/>
            <w:tcBorders>
              <w:top w:val="nil"/>
              <w:left w:val="single" w:sz="2" w:space="0" w:color="000000"/>
              <w:bottom w:val="single" w:sz="2" w:space="0" w:color="000000"/>
              <w:right w:val="nil"/>
            </w:tcBorders>
          </w:tcPr>
          <w:p w14:paraId="2E76CA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45F4F2"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CD2A5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8311AF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E4162D"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F3388C7" w14:textId="77777777" w:rsidR="00941491" w:rsidRPr="002B02C2" w:rsidRDefault="00941491" w:rsidP="00941491">
            <w:pPr>
              <w:rPr>
                <w:sz w:val="18"/>
                <w:szCs w:val="18"/>
                <w:lang w:val="en-US"/>
              </w:rPr>
            </w:pPr>
          </w:p>
        </w:tc>
      </w:tr>
      <w:tr w:rsidR="00941491" w:rsidRPr="005F0059" w14:paraId="11F00ACE" w14:textId="77777777" w:rsidTr="00941491">
        <w:tc>
          <w:tcPr>
            <w:tcW w:w="699" w:type="dxa"/>
            <w:tcBorders>
              <w:top w:val="nil"/>
              <w:left w:val="single" w:sz="2" w:space="0" w:color="000000"/>
              <w:bottom w:val="single" w:sz="2" w:space="0" w:color="000000"/>
              <w:right w:val="nil"/>
            </w:tcBorders>
          </w:tcPr>
          <w:p w14:paraId="4DCADE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B8963D" w14:textId="77777777" w:rsidR="00941491" w:rsidRPr="004D02E8" w:rsidRDefault="00941491" w:rsidP="00941491">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14:paraId="1668A4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de nisip-prundis clasa 1 (SM EN 13282)</w:t>
            </w:r>
          </w:p>
        </w:tc>
        <w:tc>
          <w:tcPr>
            <w:tcW w:w="978" w:type="dxa"/>
            <w:tcBorders>
              <w:top w:val="nil"/>
              <w:left w:val="single" w:sz="2" w:space="0" w:color="000000"/>
              <w:bottom w:val="single" w:sz="2" w:space="0" w:color="000000"/>
              <w:right w:val="nil"/>
            </w:tcBorders>
            <w:vAlign w:val="center"/>
          </w:tcPr>
          <w:p w14:paraId="4788773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515749"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08E661C" w14:textId="77777777" w:rsidR="00941491" w:rsidRPr="002B02C2" w:rsidRDefault="00941491" w:rsidP="00941491">
            <w:pPr>
              <w:rPr>
                <w:sz w:val="18"/>
                <w:szCs w:val="18"/>
                <w:lang w:val="en-US"/>
              </w:rPr>
            </w:pPr>
          </w:p>
        </w:tc>
      </w:tr>
      <w:tr w:rsidR="00941491" w:rsidRPr="005F0059" w14:paraId="61BB1D43" w14:textId="77777777" w:rsidTr="00941491">
        <w:tc>
          <w:tcPr>
            <w:tcW w:w="699" w:type="dxa"/>
            <w:tcBorders>
              <w:top w:val="nil"/>
              <w:left w:val="single" w:sz="2" w:space="0" w:color="000000"/>
              <w:bottom w:val="single" w:sz="2" w:space="0" w:color="000000"/>
              <w:right w:val="nil"/>
            </w:tcBorders>
          </w:tcPr>
          <w:p w14:paraId="40DB310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F4386D"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B257C7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825F83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B12FC6"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F82A32F" w14:textId="77777777" w:rsidR="00941491" w:rsidRPr="002B02C2" w:rsidRDefault="00941491" w:rsidP="00941491">
            <w:pPr>
              <w:rPr>
                <w:sz w:val="18"/>
                <w:szCs w:val="18"/>
                <w:lang w:val="en-US"/>
              </w:rPr>
            </w:pPr>
          </w:p>
        </w:tc>
      </w:tr>
      <w:tr w:rsidR="00941491" w:rsidRPr="005F0059" w14:paraId="5200D637" w14:textId="77777777" w:rsidTr="00941491">
        <w:tc>
          <w:tcPr>
            <w:tcW w:w="699" w:type="dxa"/>
            <w:tcBorders>
              <w:top w:val="nil"/>
              <w:left w:val="single" w:sz="2" w:space="0" w:color="000000"/>
              <w:bottom w:val="single" w:sz="2" w:space="0" w:color="000000"/>
              <w:right w:val="nil"/>
            </w:tcBorders>
          </w:tcPr>
          <w:p w14:paraId="625E6F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E2ABA2"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1DF3AD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BE0636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5158F4"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5DCE64E0" w14:textId="77777777" w:rsidR="00941491" w:rsidRPr="002B02C2" w:rsidRDefault="00941491" w:rsidP="00941491">
            <w:pPr>
              <w:rPr>
                <w:sz w:val="18"/>
                <w:szCs w:val="18"/>
                <w:lang w:val="en-US"/>
              </w:rPr>
            </w:pPr>
          </w:p>
        </w:tc>
      </w:tr>
      <w:tr w:rsidR="00941491" w:rsidRPr="004D02E8" w14:paraId="6AA66BD6" w14:textId="77777777" w:rsidTr="00941491">
        <w:tc>
          <w:tcPr>
            <w:tcW w:w="699" w:type="dxa"/>
            <w:tcBorders>
              <w:top w:val="single" w:sz="2" w:space="0" w:color="000000"/>
              <w:left w:val="single" w:sz="2" w:space="0" w:color="000000"/>
              <w:bottom w:val="single" w:sz="2" w:space="0" w:color="000000"/>
              <w:right w:val="nil"/>
            </w:tcBorders>
            <w:vAlign w:val="center"/>
          </w:tcPr>
          <w:p w14:paraId="0526EAF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110467E" w14:textId="77777777" w:rsidR="00941491" w:rsidRPr="004D02E8" w:rsidRDefault="00941491" w:rsidP="00941491">
            <w:pPr>
              <w:jc w:val="center"/>
              <w:rPr>
                <w:sz w:val="22"/>
                <w:szCs w:val="22"/>
                <w:lang w:val="en-US"/>
              </w:rPr>
            </w:pPr>
            <w:r w:rsidRPr="004D02E8">
              <w:rPr>
                <w:sz w:val="22"/>
                <w:szCs w:val="22"/>
                <w:lang w:val="en-US"/>
              </w:rPr>
              <w:t>DI122</w:t>
            </w:r>
          </w:p>
          <w:p w14:paraId="286D1DE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21D1E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podetelor tubulare cu diametrul 0,75 m, inaltimea rambleului pina la 3 m pentru edificii </w:t>
            </w:r>
            <w:r w:rsidRPr="004D02E8">
              <w:rPr>
                <w:rFonts w:ascii="Times New Roman CYR" w:hAnsi="Times New Roman CYR" w:cs="Times New Roman CYR"/>
                <w:sz w:val="22"/>
                <w:szCs w:val="22"/>
              </w:rPr>
              <w:lastRenderedPageBreak/>
              <w:t>artificiale la drumuri  (se restituie beneficiarului)   C35/45  XC4  Xd3  XF4</w:t>
            </w:r>
          </w:p>
        </w:tc>
        <w:tc>
          <w:tcPr>
            <w:tcW w:w="978" w:type="dxa"/>
            <w:tcBorders>
              <w:top w:val="single" w:sz="2" w:space="0" w:color="000000"/>
              <w:left w:val="single" w:sz="2" w:space="0" w:color="000000"/>
              <w:bottom w:val="single" w:sz="2" w:space="0" w:color="000000"/>
              <w:right w:val="nil"/>
            </w:tcBorders>
            <w:vAlign w:val="center"/>
          </w:tcPr>
          <w:p w14:paraId="157D9B34" w14:textId="77777777" w:rsidR="00941491" w:rsidRPr="004D02E8" w:rsidRDefault="00941491" w:rsidP="00941491">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0EB7D41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51152E" w14:textId="77777777" w:rsidR="00941491" w:rsidRPr="002B02C2" w:rsidRDefault="00941491" w:rsidP="00941491">
            <w:pPr>
              <w:jc w:val="right"/>
              <w:rPr>
                <w:lang w:val="en-US"/>
              </w:rPr>
            </w:pPr>
            <w:r w:rsidRPr="002B02C2">
              <w:rPr>
                <w:lang w:val="en-US"/>
              </w:rPr>
              <w:t>2,9400</w:t>
            </w:r>
          </w:p>
        </w:tc>
      </w:tr>
      <w:tr w:rsidR="00941491" w:rsidRPr="005F0059" w14:paraId="629D4E5C" w14:textId="77777777" w:rsidTr="00941491">
        <w:tc>
          <w:tcPr>
            <w:tcW w:w="699" w:type="dxa"/>
            <w:tcBorders>
              <w:top w:val="nil"/>
              <w:left w:val="single" w:sz="2" w:space="0" w:color="000000"/>
              <w:bottom w:val="single" w:sz="2" w:space="0" w:color="000000"/>
              <w:right w:val="nil"/>
            </w:tcBorders>
          </w:tcPr>
          <w:p w14:paraId="0D83E0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4F81A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02DA2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C4045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E6D332" w14:textId="77777777" w:rsidR="00941491" w:rsidRPr="002B02C2" w:rsidRDefault="00941491" w:rsidP="00941491">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1D410659" w14:textId="77777777" w:rsidR="00941491" w:rsidRPr="002B02C2" w:rsidRDefault="00941491" w:rsidP="00941491">
            <w:pPr>
              <w:rPr>
                <w:sz w:val="18"/>
                <w:szCs w:val="18"/>
                <w:lang w:val="en-US"/>
              </w:rPr>
            </w:pPr>
          </w:p>
        </w:tc>
      </w:tr>
      <w:tr w:rsidR="00941491" w:rsidRPr="005F0059" w14:paraId="44FFD41C" w14:textId="77777777" w:rsidTr="00941491">
        <w:tc>
          <w:tcPr>
            <w:tcW w:w="699" w:type="dxa"/>
            <w:tcBorders>
              <w:top w:val="nil"/>
              <w:left w:val="single" w:sz="2" w:space="0" w:color="000000"/>
              <w:bottom w:val="single" w:sz="2" w:space="0" w:color="000000"/>
              <w:right w:val="nil"/>
            </w:tcBorders>
          </w:tcPr>
          <w:p w14:paraId="47D40AF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B4B27E" w14:textId="77777777" w:rsidR="00941491" w:rsidRPr="004D02E8" w:rsidRDefault="00941491" w:rsidP="00941491">
            <w:pPr>
              <w:rPr>
                <w:sz w:val="16"/>
                <w:szCs w:val="16"/>
                <w:lang w:val="en-US"/>
              </w:rPr>
            </w:pPr>
            <w:r w:rsidRPr="004D02E8">
              <w:rPr>
                <w:sz w:val="16"/>
                <w:szCs w:val="16"/>
                <w:lang w:val="en-US"/>
              </w:rPr>
              <w:t>26661228005610</w:t>
            </w:r>
          </w:p>
        </w:tc>
        <w:tc>
          <w:tcPr>
            <w:tcW w:w="4613" w:type="dxa"/>
            <w:tcBorders>
              <w:top w:val="nil"/>
              <w:left w:val="single" w:sz="2" w:space="0" w:color="000000"/>
              <w:bottom w:val="single" w:sz="2" w:space="0" w:color="000000"/>
              <w:right w:val="nil"/>
            </w:tcBorders>
          </w:tcPr>
          <w:p w14:paraId="2B3057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d=0,75 m   C35/45   XC4  XD3   XF4</w:t>
            </w:r>
          </w:p>
        </w:tc>
        <w:tc>
          <w:tcPr>
            <w:tcW w:w="978" w:type="dxa"/>
            <w:tcBorders>
              <w:top w:val="nil"/>
              <w:left w:val="single" w:sz="2" w:space="0" w:color="000000"/>
              <w:bottom w:val="single" w:sz="2" w:space="0" w:color="000000"/>
              <w:right w:val="nil"/>
            </w:tcBorders>
            <w:vAlign w:val="center"/>
          </w:tcPr>
          <w:p w14:paraId="78A061C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D34E7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769A07" w14:textId="77777777" w:rsidR="00941491" w:rsidRPr="002B02C2" w:rsidRDefault="00941491" w:rsidP="00941491">
            <w:pPr>
              <w:rPr>
                <w:sz w:val="18"/>
                <w:szCs w:val="18"/>
                <w:lang w:val="en-US"/>
              </w:rPr>
            </w:pPr>
          </w:p>
        </w:tc>
      </w:tr>
      <w:tr w:rsidR="00941491" w:rsidRPr="005F0059" w14:paraId="2335AAD5" w14:textId="77777777" w:rsidTr="00941491">
        <w:tc>
          <w:tcPr>
            <w:tcW w:w="699" w:type="dxa"/>
            <w:tcBorders>
              <w:top w:val="nil"/>
              <w:left w:val="single" w:sz="2" w:space="0" w:color="000000"/>
              <w:bottom w:val="single" w:sz="2" w:space="0" w:color="000000"/>
              <w:right w:val="nil"/>
            </w:tcBorders>
          </w:tcPr>
          <w:p w14:paraId="257920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E6380D"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50129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8B370A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F65A10" w14:textId="77777777" w:rsidR="00941491" w:rsidRPr="002B02C2" w:rsidRDefault="00941491" w:rsidP="00941491">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63EA0103" w14:textId="77777777" w:rsidR="00941491" w:rsidRPr="002B02C2" w:rsidRDefault="00941491" w:rsidP="00941491">
            <w:pPr>
              <w:rPr>
                <w:sz w:val="18"/>
                <w:szCs w:val="18"/>
                <w:lang w:val="en-US"/>
              </w:rPr>
            </w:pPr>
          </w:p>
        </w:tc>
      </w:tr>
      <w:tr w:rsidR="00941491" w:rsidRPr="004D02E8" w14:paraId="644438AD" w14:textId="77777777" w:rsidTr="00941491">
        <w:tc>
          <w:tcPr>
            <w:tcW w:w="699" w:type="dxa"/>
            <w:tcBorders>
              <w:top w:val="single" w:sz="2" w:space="0" w:color="000000"/>
              <w:left w:val="single" w:sz="2" w:space="0" w:color="000000"/>
              <w:bottom w:val="single" w:sz="2" w:space="0" w:color="000000"/>
              <w:right w:val="nil"/>
            </w:tcBorders>
            <w:vAlign w:val="center"/>
          </w:tcPr>
          <w:p w14:paraId="5CE75F9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334AA56E" w14:textId="77777777" w:rsidR="00941491" w:rsidRPr="004D02E8" w:rsidRDefault="00941491" w:rsidP="00941491">
            <w:pPr>
              <w:jc w:val="center"/>
              <w:rPr>
                <w:sz w:val="22"/>
                <w:szCs w:val="22"/>
                <w:lang w:val="en-US"/>
              </w:rPr>
            </w:pPr>
            <w:r w:rsidRPr="004D02E8">
              <w:rPr>
                <w:sz w:val="22"/>
                <w:szCs w:val="22"/>
                <w:lang w:val="en-US"/>
              </w:rPr>
              <w:t>DI121</w:t>
            </w:r>
          </w:p>
          <w:p w14:paraId="51B93FA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CCE46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164313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BC1025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83AB01" w14:textId="77777777" w:rsidR="00941491" w:rsidRPr="002B02C2" w:rsidRDefault="00941491" w:rsidP="00941491">
            <w:pPr>
              <w:jc w:val="right"/>
              <w:rPr>
                <w:lang w:val="en-US"/>
              </w:rPr>
            </w:pPr>
            <w:r w:rsidRPr="002B02C2">
              <w:rPr>
                <w:lang w:val="en-US"/>
              </w:rPr>
              <w:t>40,6000</w:t>
            </w:r>
          </w:p>
        </w:tc>
      </w:tr>
      <w:tr w:rsidR="00941491" w:rsidRPr="005F0059" w14:paraId="37F97287" w14:textId="77777777" w:rsidTr="00941491">
        <w:tc>
          <w:tcPr>
            <w:tcW w:w="699" w:type="dxa"/>
            <w:tcBorders>
              <w:top w:val="nil"/>
              <w:left w:val="single" w:sz="2" w:space="0" w:color="000000"/>
              <w:bottom w:val="single" w:sz="2" w:space="0" w:color="000000"/>
              <w:right w:val="nil"/>
            </w:tcBorders>
          </w:tcPr>
          <w:p w14:paraId="283F33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AB1388"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18FC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29DBD9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7FE456" w14:textId="77777777" w:rsidR="00941491" w:rsidRPr="002B02C2" w:rsidRDefault="00941491" w:rsidP="00941491">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6D6788D6" w14:textId="77777777" w:rsidR="00941491" w:rsidRPr="002B02C2" w:rsidRDefault="00941491" w:rsidP="00941491">
            <w:pPr>
              <w:rPr>
                <w:sz w:val="18"/>
                <w:szCs w:val="18"/>
                <w:lang w:val="en-US"/>
              </w:rPr>
            </w:pPr>
          </w:p>
        </w:tc>
      </w:tr>
      <w:tr w:rsidR="00941491" w:rsidRPr="005F0059" w14:paraId="2F3AAB9C" w14:textId="77777777" w:rsidTr="00941491">
        <w:tc>
          <w:tcPr>
            <w:tcW w:w="699" w:type="dxa"/>
            <w:tcBorders>
              <w:top w:val="nil"/>
              <w:left w:val="single" w:sz="2" w:space="0" w:color="000000"/>
              <w:bottom w:val="single" w:sz="2" w:space="0" w:color="000000"/>
              <w:right w:val="nil"/>
            </w:tcBorders>
          </w:tcPr>
          <w:p w14:paraId="77AB77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1002B6" w14:textId="77777777" w:rsidR="00941491" w:rsidRPr="004D02E8" w:rsidRDefault="00941491" w:rsidP="00941491">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944A96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0A23B17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65C8617" w14:textId="77777777" w:rsidR="00941491" w:rsidRPr="002B02C2" w:rsidRDefault="00941491" w:rsidP="00941491">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7690E1FD" w14:textId="77777777" w:rsidR="00941491" w:rsidRPr="002B02C2" w:rsidRDefault="00941491" w:rsidP="00941491">
            <w:pPr>
              <w:rPr>
                <w:sz w:val="18"/>
                <w:szCs w:val="18"/>
                <w:lang w:val="en-US"/>
              </w:rPr>
            </w:pPr>
          </w:p>
        </w:tc>
      </w:tr>
      <w:tr w:rsidR="00941491" w:rsidRPr="005F0059" w14:paraId="26D4CC11" w14:textId="77777777" w:rsidTr="00941491">
        <w:tc>
          <w:tcPr>
            <w:tcW w:w="699" w:type="dxa"/>
            <w:tcBorders>
              <w:top w:val="nil"/>
              <w:left w:val="single" w:sz="2" w:space="0" w:color="000000"/>
              <w:bottom w:val="single" w:sz="2" w:space="0" w:color="000000"/>
              <w:right w:val="nil"/>
            </w:tcBorders>
          </w:tcPr>
          <w:p w14:paraId="78D64D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68DCF4" w14:textId="77777777" w:rsidR="00941491" w:rsidRPr="004D02E8" w:rsidRDefault="00941491" w:rsidP="00941491">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1F15D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 SM EN 998-2</w:t>
            </w:r>
          </w:p>
        </w:tc>
        <w:tc>
          <w:tcPr>
            <w:tcW w:w="978" w:type="dxa"/>
            <w:tcBorders>
              <w:top w:val="nil"/>
              <w:left w:val="single" w:sz="2" w:space="0" w:color="000000"/>
              <w:bottom w:val="single" w:sz="2" w:space="0" w:color="000000"/>
              <w:right w:val="nil"/>
            </w:tcBorders>
            <w:vAlign w:val="center"/>
          </w:tcPr>
          <w:p w14:paraId="0397F27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3D5063" w14:textId="77777777" w:rsidR="00941491" w:rsidRPr="002B02C2" w:rsidRDefault="00941491" w:rsidP="00941491">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641D6A9" w14:textId="77777777" w:rsidR="00941491" w:rsidRPr="002B02C2" w:rsidRDefault="00941491" w:rsidP="00941491">
            <w:pPr>
              <w:rPr>
                <w:sz w:val="18"/>
                <w:szCs w:val="18"/>
                <w:lang w:val="en-US"/>
              </w:rPr>
            </w:pPr>
          </w:p>
        </w:tc>
      </w:tr>
      <w:tr w:rsidR="00941491" w:rsidRPr="004D02E8" w14:paraId="5779DED9" w14:textId="77777777" w:rsidTr="00941491">
        <w:tc>
          <w:tcPr>
            <w:tcW w:w="699" w:type="dxa"/>
            <w:tcBorders>
              <w:top w:val="single" w:sz="2" w:space="0" w:color="000000"/>
              <w:left w:val="single" w:sz="2" w:space="0" w:color="000000"/>
              <w:bottom w:val="single" w:sz="2" w:space="0" w:color="000000"/>
              <w:right w:val="nil"/>
            </w:tcBorders>
            <w:vAlign w:val="center"/>
          </w:tcPr>
          <w:p w14:paraId="4CA5644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00047879" w14:textId="77777777" w:rsidR="00941491" w:rsidRPr="004D02E8" w:rsidRDefault="00941491" w:rsidP="00941491">
            <w:pPr>
              <w:jc w:val="center"/>
              <w:rPr>
                <w:sz w:val="22"/>
                <w:szCs w:val="22"/>
                <w:lang w:val="en-US"/>
              </w:rPr>
            </w:pPr>
            <w:r w:rsidRPr="004D02E8">
              <w:rPr>
                <w:sz w:val="22"/>
                <w:szCs w:val="22"/>
                <w:lang w:val="en-US"/>
              </w:rPr>
              <w:t>DI120</w:t>
            </w:r>
          </w:p>
          <w:p w14:paraId="468E5F6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EF852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5D5205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C4648E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688317" w14:textId="77777777" w:rsidR="00941491" w:rsidRPr="002B02C2" w:rsidRDefault="00941491" w:rsidP="00941491">
            <w:pPr>
              <w:jc w:val="right"/>
              <w:rPr>
                <w:lang w:val="en-US"/>
              </w:rPr>
            </w:pPr>
            <w:r w:rsidRPr="002B02C2">
              <w:rPr>
                <w:lang w:val="en-US"/>
              </w:rPr>
              <w:t>2,8000</w:t>
            </w:r>
          </w:p>
        </w:tc>
      </w:tr>
      <w:tr w:rsidR="00941491" w:rsidRPr="005F0059" w14:paraId="6359D67D" w14:textId="77777777" w:rsidTr="00941491">
        <w:tc>
          <w:tcPr>
            <w:tcW w:w="699" w:type="dxa"/>
            <w:tcBorders>
              <w:top w:val="nil"/>
              <w:left w:val="single" w:sz="2" w:space="0" w:color="000000"/>
              <w:bottom w:val="single" w:sz="2" w:space="0" w:color="000000"/>
              <w:right w:val="nil"/>
            </w:tcBorders>
          </w:tcPr>
          <w:p w14:paraId="79670E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9DDB7A"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FF98F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11FCF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234F1E" w14:textId="77777777" w:rsidR="00941491" w:rsidRPr="002B02C2" w:rsidRDefault="00941491" w:rsidP="00941491">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429EDB8F" w14:textId="77777777" w:rsidR="00941491" w:rsidRPr="002B02C2" w:rsidRDefault="00941491" w:rsidP="00941491">
            <w:pPr>
              <w:rPr>
                <w:sz w:val="18"/>
                <w:szCs w:val="18"/>
                <w:lang w:val="en-US"/>
              </w:rPr>
            </w:pPr>
          </w:p>
        </w:tc>
      </w:tr>
      <w:tr w:rsidR="00941491" w:rsidRPr="005F0059" w14:paraId="5BC225DC" w14:textId="77777777" w:rsidTr="00941491">
        <w:tc>
          <w:tcPr>
            <w:tcW w:w="699" w:type="dxa"/>
            <w:tcBorders>
              <w:top w:val="nil"/>
              <w:left w:val="single" w:sz="2" w:space="0" w:color="000000"/>
              <w:bottom w:val="single" w:sz="2" w:space="0" w:color="000000"/>
              <w:right w:val="nil"/>
            </w:tcBorders>
          </w:tcPr>
          <w:p w14:paraId="088661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457821" w14:textId="77777777" w:rsidR="00941491" w:rsidRPr="004D02E8" w:rsidRDefault="00941491" w:rsidP="00941491">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521E46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6E708128"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D17D1D7" w14:textId="77777777" w:rsidR="00941491" w:rsidRPr="002B02C2" w:rsidRDefault="00941491" w:rsidP="00941491">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45DA1E1D" w14:textId="77777777" w:rsidR="00941491" w:rsidRPr="002B02C2" w:rsidRDefault="00941491" w:rsidP="00941491">
            <w:pPr>
              <w:rPr>
                <w:sz w:val="18"/>
                <w:szCs w:val="18"/>
                <w:lang w:val="en-US"/>
              </w:rPr>
            </w:pPr>
          </w:p>
        </w:tc>
      </w:tr>
      <w:tr w:rsidR="00941491" w:rsidRPr="005F0059" w14:paraId="1D676371" w14:textId="77777777" w:rsidTr="00941491">
        <w:tc>
          <w:tcPr>
            <w:tcW w:w="699" w:type="dxa"/>
            <w:tcBorders>
              <w:top w:val="nil"/>
              <w:left w:val="single" w:sz="2" w:space="0" w:color="000000"/>
              <w:bottom w:val="single" w:sz="2" w:space="0" w:color="000000"/>
              <w:right w:val="nil"/>
            </w:tcBorders>
          </w:tcPr>
          <w:p w14:paraId="4233554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5B0491" w14:textId="77777777" w:rsidR="00941491" w:rsidRPr="004D02E8" w:rsidRDefault="00941491" w:rsidP="00941491">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CCB19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 SM EN 998-2</w:t>
            </w:r>
          </w:p>
        </w:tc>
        <w:tc>
          <w:tcPr>
            <w:tcW w:w="978" w:type="dxa"/>
            <w:tcBorders>
              <w:top w:val="nil"/>
              <w:left w:val="single" w:sz="2" w:space="0" w:color="000000"/>
              <w:bottom w:val="single" w:sz="2" w:space="0" w:color="000000"/>
              <w:right w:val="nil"/>
            </w:tcBorders>
            <w:vAlign w:val="center"/>
          </w:tcPr>
          <w:p w14:paraId="06B0437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1A110A" w14:textId="77777777" w:rsidR="00941491" w:rsidRPr="002B02C2" w:rsidRDefault="00941491" w:rsidP="00941491">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A0C856D" w14:textId="77777777" w:rsidR="00941491" w:rsidRPr="002B02C2" w:rsidRDefault="00941491" w:rsidP="00941491">
            <w:pPr>
              <w:rPr>
                <w:sz w:val="18"/>
                <w:szCs w:val="18"/>
                <w:lang w:val="en-US"/>
              </w:rPr>
            </w:pPr>
          </w:p>
        </w:tc>
      </w:tr>
      <w:tr w:rsidR="00941491" w:rsidRPr="005F0059" w14:paraId="635DDD5A" w14:textId="77777777" w:rsidTr="00941491">
        <w:tc>
          <w:tcPr>
            <w:tcW w:w="699" w:type="dxa"/>
            <w:tcBorders>
              <w:top w:val="nil"/>
              <w:left w:val="single" w:sz="2" w:space="0" w:color="000000"/>
              <w:bottom w:val="single" w:sz="2" w:space="0" w:color="000000"/>
              <w:right w:val="nil"/>
            </w:tcBorders>
          </w:tcPr>
          <w:p w14:paraId="225EAC6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090120" w14:textId="77777777" w:rsidR="00941491" w:rsidRPr="004D02E8" w:rsidRDefault="00941491" w:rsidP="00941491">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657CFF5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075BA656"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208F7E6"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D1B1769" w14:textId="77777777" w:rsidR="00941491" w:rsidRPr="002B02C2" w:rsidRDefault="00941491" w:rsidP="00941491">
            <w:pPr>
              <w:rPr>
                <w:sz w:val="18"/>
                <w:szCs w:val="18"/>
                <w:lang w:val="en-US"/>
              </w:rPr>
            </w:pPr>
          </w:p>
        </w:tc>
      </w:tr>
      <w:tr w:rsidR="00941491" w:rsidRPr="004D02E8" w14:paraId="0DB5FFFE" w14:textId="77777777" w:rsidTr="00941491">
        <w:tc>
          <w:tcPr>
            <w:tcW w:w="699" w:type="dxa"/>
            <w:tcBorders>
              <w:top w:val="single" w:sz="2" w:space="0" w:color="000000"/>
              <w:left w:val="single" w:sz="2" w:space="0" w:color="000000"/>
              <w:bottom w:val="single" w:sz="2" w:space="0" w:color="000000"/>
              <w:right w:val="nil"/>
            </w:tcBorders>
            <w:vAlign w:val="center"/>
          </w:tcPr>
          <w:p w14:paraId="2301A71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11746F62" w14:textId="77777777" w:rsidR="00941491" w:rsidRPr="004D02E8" w:rsidRDefault="00941491" w:rsidP="00941491">
            <w:pPr>
              <w:jc w:val="center"/>
              <w:rPr>
                <w:sz w:val="22"/>
                <w:szCs w:val="22"/>
                <w:lang w:val="en-US"/>
              </w:rPr>
            </w:pPr>
            <w:r w:rsidRPr="004D02E8">
              <w:rPr>
                <w:sz w:val="22"/>
                <w:szCs w:val="22"/>
                <w:lang w:val="en-US"/>
              </w:rPr>
              <w:t>IzK01A</w:t>
            </w:r>
          </w:p>
          <w:p w14:paraId="3AE1BB6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DF05C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w:t>
            </w:r>
          </w:p>
        </w:tc>
        <w:tc>
          <w:tcPr>
            <w:tcW w:w="978" w:type="dxa"/>
            <w:tcBorders>
              <w:top w:val="single" w:sz="2" w:space="0" w:color="000000"/>
              <w:left w:val="single" w:sz="2" w:space="0" w:color="000000"/>
              <w:bottom w:val="single" w:sz="2" w:space="0" w:color="000000"/>
              <w:right w:val="nil"/>
            </w:tcBorders>
            <w:vAlign w:val="center"/>
          </w:tcPr>
          <w:p w14:paraId="06ECA4D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F7BA86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F7C7BB" w14:textId="77777777" w:rsidR="00941491" w:rsidRPr="002B02C2" w:rsidRDefault="00941491" w:rsidP="00941491">
            <w:pPr>
              <w:jc w:val="right"/>
              <w:rPr>
                <w:lang w:val="en-US"/>
              </w:rPr>
            </w:pPr>
            <w:r w:rsidRPr="002B02C2">
              <w:rPr>
                <w:lang w:val="en-US"/>
              </w:rPr>
              <w:t>0,0037</w:t>
            </w:r>
          </w:p>
        </w:tc>
      </w:tr>
      <w:tr w:rsidR="00941491" w:rsidRPr="005F0059" w14:paraId="5E1E168E" w14:textId="77777777" w:rsidTr="00941491">
        <w:tc>
          <w:tcPr>
            <w:tcW w:w="699" w:type="dxa"/>
            <w:tcBorders>
              <w:top w:val="nil"/>
              <w:left w:val="single" w:sz="2" w:space="0" w:color="000000"/>
              <w:bottom w:val="single" w:sz="2" w:space="0" w:color="000000"/>
              <w:right w:val="nil"/>
            </w:tcBorders>
          </w:tcPr>
          <w:p w14:paraId="1A2A69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1C20C4" w14:textId="77777777" w:rsidR="00941491" w:rsidRPr="004D02E8" w:rsidRDefault="00941491" w:rsidP="00941491">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1A21DDB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204284A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E7BABC" w14:textId="77777777" w:rsidR="00941491" w:rsidRPr="002B02C2" w:rsidRDefault="00941491" w:rsidP="00941491">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7EF37D62" w14:textId="77777777" w:rsidR="00941491" w:rsidRPr="002B02C2" w:rsidRDefault="00941491" w:rsidP="00941491">
            <w:pPr>
              <w:rPr>
                <w:sz w:val="18"/>
                <w:szCs w:val="18"/>
                <w:lang w:val="en-US"/>
              </w:rPr>
            </w:pPr>
          </w:p>
        </w:tc>
      </w:tr>
      <w:tr w:rsidR="00941491" w:rsidRPr="005F0059" w14:paraId="704E44C3" w14:textId="77777777" w:rsidTr="00941491">
        <w:tc>
          <w:tcPr>
            <w:tcW w:w="699" w:type="dxa"/>
            <w:tcBorders>
              <w:top w:val="nil"/>
              <w:left w:val="single" w:sz="2" w:space="0" w:color="000000"/>
              <w:bottom w:val="single" w:sz="2" w:space="0" w:color="000000"/>
              <w:right w:val="nil"/>
            </w:tcBorders>
          </w:tcPr>
          <w:p w14:paraId="43542C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3A93C5" w14:textId="77777777" w:rsidR="00941491" w:rsidRPr="004D02E8" w:rsidRDefault="00941491" w:rsidP="00941491">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5543AB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Vata minerala tip 60 vrac fara liant 60 kg/mc</w:t>
            </w:r>
          </w:p>
        </w:tc>
        <w:tc>
          <w:tcPr>
            <w:tcW w:w="978" w:type="dxa"/>
            <w:tcBorders>
              <w:top w:val="nil"/>
              <w:left w:val="single" w:sz="2" w:space="0" w:color="000000"/>
              <w:bottom w:val="single" w:sz="2" w:space="0" w:color="000000"/>
              <w:right w:val="nil"/>
            </w:tcBorders>
            <w:vAlign w:val="center"/>
          </w:tcPr>
          <w:p w14:paraId="2014840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1933E4" w14:textId="77777777" w:rsidR="00941491" w:rsidRPr="002B02C2" w:rsidRDefault="00941491" w:rsidP="00941491">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37E892A3" w14:textId="77777777" w:rsidR="00941491" w:rsidRPr="002B02C2" w:rsidRDefault="00941491" w:rsidP="00941491">
            <w:pPr>
              <w:rPr>
                <w:sz w:val="18"/>
                <w:szCs w:val="18"/>
                <w:lang w:val="en-US"/>
              </w:rPr>
            </w:pPr>
          </w:p>
        </w:tc>
      </w:tr>
      <w:tr w:rsidR="00941491" w:rsidRPr="004D02E8" w14:paraId="6B75866E" w14:textId="77777777" w:rsidTr="00941491">
        <w:tc>
          <w:tcPr>
            <w:tcW w:w="699" w:type="dxa"/>
            <w:tcBorders>
              <w:top w:val="single" w:sz="2" w:space="0" w:color="000000"/>
              <w:left w:val="single" w:sz="2" w:space="0" w:color="000000"/>
              <w:bottom w:val="single" w:sz="2" w:space="0" w:color="000000"/>
              <w:right w:val="nil"/>
            </w:tcBorders>
            <w:vAlign w:val="center"/>
          </w:tcPr>
          <w:p w14:paraId="05B0ECF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6F7FB0F2" w14:textId="77777777" w:rsidR="00941491" w:rsidRPr="004D02E8" w:rsidRDefault="00941491" w:rsidP="00941491">
            <w:pPr>
              <w:jc w:val="center"/>
              <w:rPr>
                <w:sz w:val="22"/>
                <w:szCs w:val="22"/>
                <w:lang w:val="en-US"/>
              </w:rPr>
            </w:pPr>
            <w:r w:rsidRPr="004D02E8">
              <w:rPr>
                <w:sz w:val="22"/>
                <w:szCs w:val="22"/>
                <w:lang w:val="en-US"/>
              </w:rPr>
              <w:t>Dl119</w:t>
            </w:r>
          </w:p>
          <w:p w14:paraId="10B41F5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23F88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C25/30   XF4 la edificiile artificiale (la intrare/iesire)</w:t>
            </w:r>
          </w:p>
        </w:tc>
        <w:tc>
          <w:tcPr>
            <w:tcW w:w="978" w:type="dxa"/>
            <w:tcBorders>
              <w:top w:val="single" w:sz="2" w:space="0" w:color="000000"/>
              <w:left w:val="single" w:sz="2" w:space="0" w:color="000000"/>
              <w:bottom w:val="single" w:sz="2" w:space="0" w:color="000000"/>
              <w:right w:val="nil"/>
            </w:tcBorders>
            <w:vAlign w:val="center"/>
          </w:tcPr>
          <w:p w14:paraId="2402CA7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1DBBC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BA8463" w14:textId="77777777" w:rsidR="00941491" w:rsidRPr="002B02C2" w:rsidRDefault="00941491" w:rsidP="00941491">
            <w:pPr>
              <w:jc w:val="right"/>
              <w:rPr>
                <w:lang w:val="en-US"/>
              </w:rPr>
            </w:pPr>
            <w:r w:rsidRPr="002B02C2">
              <w:rPr>
                <w:lang w:val="en-US"/>
              </w:rPr>
              <w:t>6,1000</w:t>
            </w:r>
          </w:p>
        </w:tc>
      </w:tr>
      <w:tr w:rsidR="00941491" w:rsidRPr="005F0059" w14:paraId="76714EAB" w14:textId="77777777" w:rsidTr="00941491">
        <w:tc>
          <w:tcPr>
            <w:tcW w:w="699" w:type="dxa"/>
            <w:tcBorders>
              <w:top w:val="nil"/>
              <w:left w:val="single" w:sz="2" w:space="0" w:color="000000"/>
              <w:bottom w:val="single" w:sz="2" w:space="0" w:color="000000"/>
              <w:right w:val="nil"/>
            </w:tcBorders>
          </w:tcPr>
          <w:p w14:paraId="16B31A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01318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8D6E74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774898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DEDEA"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032D2857" w14:textId="77777777" w:rsidR="00941491" w:rsidRPr="002B02C2" w:rsidRDefault="00941491" w:rsidP="00941491">
            <w:pPr>
              <w:rPr>
                <w:sz w:val="18"/>
                <w:szCs w:val="18"/>
                <w:lang w:val="en-US"/>
              </w:rPr>
            </w:pPr>
          </w:p>
        </w:tc>
      </w:tr>
      <w:tr w:rsidR="00941491" w:rsidRPr="005F0059" w14:paraId="168C1FD7" w14:textId="77777777" w:rsidTr="00941491">
        <w:tc>
          <w:tcPr>
            <w:tcW w:w="699" w:type="dxa"/>
            <w:tcBorders>
              <w:top w:val="nil"/>
              <w:left w:val="single" w:sz="2" w:space="0" w:color="000000"/>
              <w:bottom w:val="single" w:sz="2" w:space="0" w:color="000000"/>
              <w:right w:val="nil"/>
            </w:tcBorders>
          </w:tcPr>
          <w:p w14:paraId="73E3F7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A45473" w14:textId="77777777" w:rsidR="00941491" w:rsidRPr="004D02E8" w:rsidRDefault="00941491" w:rsidP="00941491">
            <w:pPr>
              <w:rPr>
                <w:sz w:val="16"/>
                <w:szCs w:val="16"/>
                <w:lang w:val="en-US"/>
              </w:rPr>
            </w:pPr>
            <w:r w:rsidRPr="004D02E8">
              <w:rPr>
                <w:sz w:val="16"/>
                <w:szCs w:val="16"/>
                <w:lang w:val="en-US"/>
              </w:rPr>
              <w:t>266310210002-B30</w:t>
            </w:r>
          </w:p>
        </w:tc>
        <w:tc>
          <w:tcPr>
            <w:tcW w:w="4613" w:type="dxa"/>
            <w:tcBorders>
              <w:top w:val="nil"/>
              <w:left w:val="single" w:sz="2" w:space="0" w:color="000000"/>
              <w:bottom w:val="single" w:sz="2" w:space="0" w:color="000000"/>
              <w:right w:val="nil"/>
            </w:tcBorders>
          </w:tcPr>
          <w:p w14:paraId="3A486F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XF4</w:t>
            </w:r>
          </w:p>
        </w:tc>
        <w:tc>
          <w:tcPr>
            <w:tcW w:w="978" w:type="dxa"/>
            <w:tcBorders>
              <w:top w:val="nil"/>
              <w:left w:val="single" w:sz="2" w:space="0" w:color="000000"/>
              <w:bottom w:val="single" w:sz="2" w:space="0" w:color="000000"/>
              <w:right w:val="nil"/>
            </w:tcBorders>
            <w:vAlign w:val="center"/>
          </w:tcPr>
          <w:p w14:paraId="07DF1D4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72B1D1"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C1C58EB" w14:textId="77777777" w:rsidR="00941491" w:rsidRPr="002B02C2" w:rsidRDefault="00941491" w:rsidP="00941491">
            <w:pPr>
              <w:rPr>
                <w:sz w:val="18"/>
                <w:szCs w:val="18"/>
                <w:lang w:val="en-US"/>
              </w:rPr>
            </w:pPr>
          </w:p>
        </w:tc>
      </w:tr>
      <w:tr w:rsidR="00941491" w:rsidRPr="005F0059" w14:paraId="3623A80C" w14:textId="77777777" w:rsidTr="00941491">
        <w:tc>
          <w:tcPr>
            <w:tcW w:w="699" w:type="dxa"/>
            <w:tcBorders>
              <w:top w:val="nil"/>
              <w:left w:val="single" w:sz="2" w:space="0" w:color="000000"/>
              <w:bottom w:val="single" w:sz="2" w:space="0" w:color="000000"/>
              <w:right w:val="nil"/>
            </w:tcBorders>
          </w:tcPr>
          <w:p w14:paraId="18AE47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F2711F"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FEAA0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726EF8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BEC8FA"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13129F6" w14:textId="77777777" w:rsidR="00941491" w:rsidRPr="002B02C2" w:rsidRDefault="00941491" w:rsidP="00941491">
            <w:pPr>
              <w:rPr>
                <w:sz w:val="18"/>
                <w:szCs w:val="18"/>
                <w:lang w:val="en-US"/>
              </w:rPr>
            </w:pPr>
          </w:p>
        </w:tc>
      </w:tr>
      <w:tr w:rsidR="00941491" w:rsidRPr="005F0059" w14:paraId="21837C7F" w14:textId="77777777" w:rsidTr="00941491">
        <w:tc>
          <w:tcPr>
            <w:tcW w:w="699" w:type="dxa"/>
            <w:tcBorders>
              <w:top w:val="nil"/>
              <w:left w:val="single" w:sz="2" w:space="0" w:color="000000"/>
              <w:bottom w:val="single" w:sz="2" w:space="0" w:color="000000"/>
              <w:right w:val="nil"/>
            </w:tcBorders>
          </w:tcPr>
          <w:p w14:paraId="10F29A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1DAE36"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BB130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A5154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2DC95C"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E92D1B2" w14:textId="77777777" w:rsidR="00941491" w:rsidRPr="002B02C2" w:rsidRDefault="00941491" w:rsidP="00941491">
            <w:pPr>
              <w:rPr>
                <w:sz w:val="18"/>
                <w:szCs w:val="18"/>
                <w:lang w:val="en-US"/>
              </w:rPr>
            </w:pPr>
          </w:p>
        </w:tc>
      </w:tr>
      <w:tr w:rsidR="00941491" w:rsidRPr="004D02E8" w14:paraId="20DC487F" w14:textId="77777777" w:rsidTr="00941491">
        <w:tc>
          <w:tcPr>
            <w:tcW w:w="699" w:type="dxa"/>
            <w:tcBorders>
              <w:top w:val="single" w:sz="2" w:space="0" w:color="000000"/>
              <w:left w:val="single" w:sz="2" w:space="0" w:color="000000"/>
              <w:bottom w:val="single" w:sz="2" w:space="0" w:color="000000"/>
              <w:right w:val="nil"/>
            </w:tcBorders>
            <w:vAlign w:val="center"/>
          </w:tcPr>
          <w:p w14:paraId="4C4BDE0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15911D0B" w14:textId="77777777" w:rsidR="00941491" w:rsidRPr="004D02E8" w:rsidRDefault="00941491" w:rsidP="00941491">
            <w:pPr>
              <w:jc w:val="center"/>
              <w:rPr>
                <w:sz w:val="22"/>
                <w:szCs w:val="22"/>
                <w:lang w:val="en-US"/>
              </w:rPr>
            </w:pPr>
            <w:r w:rsidRPr="004D02E8">
              <w:rPr>
                <w:sz w:val="22"/>
                <w:szCs w:val="22"/>
                <w:lang w:val="en-US"/>
              </w:rPr>
              <w:t>TsC54C</w:t>
            </w:r>
          </w:p>
          <w:p w14:paraId="7B13DD7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23764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nisip-prundis (SM EN 13285) Clasa 1</w:t>
            </w:r>
          </w:p>
        </w:tc>
        <w:tc>
          <w:tcPr>
            <w:tcW w:w="978" w:type="dxa"/>
            <w:tcBorders>
              <w:top w:val="single" w:sz="2" w:space="0" w:color="000000"/>
              <w:left w:val="single" w:sz="2" w:space="0" w:color="000000"/>
              <w:bottom w:val="single" w:sz="2" w:space="0" w:color="000000"/>
              <w:right w:val="nil"/>
            </w:tcBorders>
            <w:vAlign w:val="center"/>
          </w:tcPr>
          <w:p w14:paraId="1F7DFC4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44124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7CEEA7" w14:textId="77777777" w:rsidR="00941491" w:rsidRPr="002B02C2" w:rsidRDefault="00941491" w:rsidP="00941491">
            <w:pPr>
              <w:jc w:val="right"/>
              <w:rPr>
                <w:lang w:val="en-US"/>
              </w:rPr>
            </w:pPr>
            <w:r w:rsidRPr="002B02C2">
              <w:rPr>
                <w:lang w:val="en-US"/>
              </w:rPr>
              <w:t>4,2500</w:t>
            </w:r>
          </w:p>
        </w:tc>
      </w:tr>
      <w:tr w:rsidR="00941491" w:rsidRPr="005F0059" w14:paraId="49421373" w14:textId="77777777" w:rsidTr="00941491">
        <w:tc>
          <w:tcPr>
            <w:tcW w:w="699" w:type="dxa"/>
            <w:tcBorders>
              <w:top w:val="nil"/>
              <w:left w:val="single" w:sz="2" w:space="0" w:color="000000"/>
              <w:bottom w:val="single" w:sz="2" w:space="0" w:color="000000"/>
              <w:right w:val="nil"/>
            </w:tcBorders>
          </w:tcPr>
          <w:p w14:paraId="3DD603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11964"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A77E6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4C7EAD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88A3DB"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902BE10" w14:textId="77777777" w:rsidR="00941491" w:rsidRPr="002B02C2" w:rsidRDefault="00941491" w:rsidP="00941491">
            <w:pPr>
              <w:rPr>
                <w:sz w:val="18"/>
                <w:szCs w:val="18"/>
                <w:lang w:val="en-US"/>
              </w:rPr>
            </w:pPr>
          </w:p>
        </w:tc>
      </w:tr>
      <w:tr w:rsidR="00941491" w:rsidRPr="005F0059" w14:paraId="6F57DAA0" w14:textId="77777777" w:rsidTr="00941491">
        <w:tc>
          <w:tcPr>
            <w:tcW w:w="699" w:type="dxa"/>
            <w:tcBorders>
              <w:top w:val="nil"/>
              <w:left w:val="single" w:sz="2" w:space="0" w:color="000000"/>
              <w:bottom w:val="single" w:sz="2" w:space="0" w:color="000000"/>
              <w:right w:val="nil"/>
            </w:tcBorders>
          </w:tcPr>
          <w:p w14:paraId="06F0FFF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996540" w14:textId="77777777" w:rsidR="00941491" w:rsidRPr="004D02E8" w:rsidRDefault="00941491" w:rsidP="00941491">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14:paraId="25CE28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de nisip-prundis clasa 1 (SM EN 13282)</w:t>
            </w:r>
          </w:p>
        </w:tc>
        <w:tc>
          <w:tcPr>
            <w:tcW w:w="978" w:type="dxa"/>
            <w:tcBorders>
              <w:top w:val="nil"/>
              <w:left w:val="single" w:sz="2" w:space="0" w:color="000000"/>
              <w:bottom w:val="single" w:sz="2" w:space="0" w:color="000000"/>
              <w:right w:val="nil"/>
            </w:tcBorders>
            <w:vAlign w:val="center"/>
          </w:tcPr>
          <w:p w14:paraId="70E1B3C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BBF94C"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F579E11" w14:textId="77777777" w:rsidR="00941491" w:rsidRPr="002B02C2" w:rsidRDefault="00941491" w:rsidP="00941491">
            <w:pPr>
              <w:rPr>
                <w:sz w:val="18"/>
                <w:szCs w:val="18"/>
                <w:lang w:val="en-US"/>
              </w:rPr>
            </w:pPr>
          </w:p>
        </w:tc>
      </w:tr>
      <w:tr w:rsidR="00941491" w:rsidRPr="005F0059" w14:paraId="1DB68A8A" w14:textId="77777777" w:rsidTr="00941491">
        <w:tc>
          <w:tcPr>
            <w:tcW w:w="699" w:type="dxa"/>
            <w:tcBorders>
              <w:top w:val="nil"/>
              <w:left w:val="single" w:sz="2" w:space="0" w:color="000000"/>
              <w:bottom w:val="single" w:sz="2" w:space="0" w:color="000000"/>
              <w:right w:val="nil"/>
            </w:tcBorders>
          </w:tcPr>
          <w:p w14:paraId="186B0DE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0158C4"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4B74F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761F0C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600BBE"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6AF49FE" w14:textId="77777777" w:rsidR="00941491" w:rsidRPr="002B02C2" w:rsidRDefault="00941491" w:rsidP="00941491">
            <w:pPr>
              <w:rPr>
                <w:sz w:val="18"/>
                <w:szCs w:val="18"/>
                <w:lang w:val="en-US"/>
              </w:rPr>
            </w:pPr>
          </w:p>
        </w:tc>
      </w:tr>
      <w:tr w:rsidR="00941491" w:rsidRPr="005F0059" w14:paraId="240D5EF5" w14:textId="77777777" w:rsidTr="00941491">
        <w:tc>
          <w:tcPr>
            <w:tcW w:w="699" w:type="dxa"/>
            <w:tcBorders>
              <w:top w:val="nil"/>
              <w:left w:val="single" w:sz="2" w:space="0" w:color="000000"/>
              <w:bottom w:val="single" w:sz="2" w:space="0" w:color="000000"/>
              <w:right w:val="nil"/>
            </w:tcBorders>
          </w:tcPr>
          <w:p w14:paraId="7EED8D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68979F"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198DB9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D1079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0D105F"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C39E4DB" w14:textId="77777777" w:rsidR="00941491" w:rsidRPr="002B02C2" w:rsidRDefault="00941491" w:rsidP="00941491">
            <w:pPr>
              <w:rPr>
                <w:sz w:val="18"/>
                <w:szCs w:val="18"/>
                <w:lang w:val="en-US"/>
              </w:rPr>
            </w:pPr>
          </w:p>
        </w:tc>
      </w:tr>
      <w:tr w:rsidR="00941491" w:rsidRPr="004D02E8" w14:paraId="5BA1AF01" w14:textId="77777777" w:rsidTr="00941491">
        <w:tc>
          <w:tcPr>
            <w:tcW w:w="699" w:type="dxa"/>
            <w:tcBorders>
              <w:top w:val="single" w:sz="2" w:space="0" w:color="000000"/>
              <w:left w:val="single" w:sz="2" w:space="0" w:color="000000"/>
              <w:bottom w:val="single" w:sz="2" w:space="0" w:color="000000"/>
              <w:right w:val="nil"/>
            </w:tcBorders>
            <w:vAlign w:val="center"/>
          </w:tcPr>
          <w:p w14:paraId="300095B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217CC74E" w14:textId="77777777" w:rsidR="00941491" w:rsidRPr="004D02E8" w:rsidRDefault="00941491" w:rsidP="00941491">
            <w:pPr>
              <w:jc w:val="center"/>
              <w:rPr>
                <w:sz w:val="22"/>
                <w:szCs w:val="22"/>
                <w:lang w:val="en-US"/>
              </w:rPr>
            </w:pPr>
            <w:r w:rsidRPr="004D02E8">
              <w:rPr>
                <w:sz w:val="22"/>
                <w:szCs w:val="22"/>
                <w:lang w:val="en-US"/>
              </w:rPr>
              <w:t>DI122</w:t>
            </w:r>
          </w:p>
          <w:p w14:paraId="4AF6C0C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4F143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podetelor tubulare cu diametrul 2,0 m, inaltimea rambleului pina la 3 m pentru edificii artificiale la drumuri  C35/45  XC4  XD3  XF4</w:t>
            </w:r>
          </w:p>
        </w:tc>
        <w:tc>
          <w:tcPr>
            <w:tcW w:w="978" w:type="dxa"/>
            <w:tcBorders>
              <w:top w:val="single" w:sz="2" w:space="0" w:color="000000"/>
              <w:left w:val="single" w:sz="2" w:space="0" w:color="000000"/>
              <w:bottom w:val="single" w:sz="2" w:space="0" w:color="000000"/>
              <w:right w:val="nil"/>
            </w:tcBorders>
            <w:vAlign w:val="center"/>
          </w:tcPr>
          <w:p w14:paraId="2FC6A3F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8C566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DB7EF2" w14:textId="77777777" w:rsidR="00941491" w:rsidRPr="002B02C2" w:rsidRDefault="00941491" w:rsidP="00941491">
            <w:pPr>
              <w:jc w:val="right"/>
              <w:rPr>
                <w:lang w:val="en-US"/>
              </w:rPr>
            </w:pPr>
            <w:r w:rsidRPr="002B02C2">
              <w:rPr>
                <w:lang w:val="en-US"/>
              </w:rPr>
              <w:t>2,8000</w:t>
            </w:r>
          </w:p>
        </w:tc>
      </w:tr>
      <w:tr w:rsidR="00941491" w:rsidRPr="005F0059" w14:paraId="31E4E160" w14:textId="77777777" w:rsidTr="00941491">
        <w:tc>
          <w:tcPr>
            <w:tcW w:w="699" w:type="dxa"/>
            <w:tcBorders>
              <w:top w:val="nil"/>
              <w:left w:val="single" w:sz="2" w:space="0" w:color="000000"/>
              <w:bottom w:val="single" w:sz="2" w:space="0" w:color="000000"/>
              <w:right w:val="nil"/>
            </w:tcBorders>
          </w:tcPr>
          <w:p w14:paraId="64C38F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71A96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7BE7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871A27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738C8C" w14:textId="77777777" w:rsidR="00941491" w:rsidRPr="002B02C2" w:rsidRDefault="00941491" w:rsidP="00941491">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DE3A95B" w14:textId="77777777" w:rsidR="00941491" w:rsidRPr="002B02C2" w:rsidRDefault="00941491" w:rsidP="00941491">
            <w:pPr>
              <w:rPr>
                <w:sz w:val="18"/>
                <w:szCs w:val="18"/>
                <w:lang w:val="en-US"/>
              </w:rPr>
            </w:pPr>
          </w:p>
        </w:tc>
      </w:tr>
      <w:tr w:rsidR="00941491" w:rsidRPr="005F0059" w14:paraId="04D27C79" w14:textId="77777777" w:rsidTr="00941491">
        <w:tc>
          <w:tcPr>
            <w:tcW w:w="699" w:type="dxa"/>
            <w:tcBorders>
              <w:top w:val="nil"/>
              <w:left w:val="single" w:sz="2" w:space="0" w:color="000000"/>
              <w:bottom w:val="single" w:sz="2" w:space="0" w:color="000000"/>
              <w:right w:val="nil"/>
            </w:tcBorders>
          </w:tcPr>
          <w:p w14:paraId="34A6E7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FDD33B" w14:textId="77777777" w:rsidR="00941491" w:rsidRPr="004D02E8" w:rsidRDefault="00941491" w:rsidP="00941491">
            <w:pPr>
              <w:rPr>
                <w:sz w:val="16"/>
                <w:szCs w:val="16"/>
                <w:lang w:val="en-US"/>
              </w:rPr>
            </w:pPr>
            <w:r w:rsidRPr="004D02E8">
              <w:rPr>
                <w:sz w:val="16"/>
                <w:szCs w:val="16"/>
                <w:lang w:val="en-US"/>
              </w:rPr>
              <w:t>26661228005611</w:t>
            </w:r>
          </w:p>
        </w:tc>
        <w:tc>
          <w:tcPr>
            <w:tcW w:w="4613" w:type="dxa"/>
            <w:tcBorders>
              <w:top w:val="nil"/>
              <w:left w:val="single" w:sz="2" w:space="0" w:color="000000"/>
              <w:bottom w:val="single" w:sz="2" w:space="0" w:color="000000"/>
              <w:right w:val="nil"/>
            </w:tcBorders>
          </w:tcPr>
          <w:p w14:paraId="019D23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d=2,0 m  C35/45  XC4  XD3  XF4</w:t>
            </w:r>
          </w:p>
        </w:tc>
        <w:tc>
          <w:tcPr>
            <w:tcW w:w="978" w:type="dxa"/>
            <w:tcBorders>
              <w:top w:val="nil"/>
              <w:left w:val="single" w:sz="2" w:space="0" w:color="000000"/>
              <w:bottom w:val="single" w:sz="2" w:space="0" w:color="000000"/>
              <w:right w:val="nil"/>
            </w:tcBorders>
            <w:vAlign w:val="center"/>
          </w:tcPr>
          <w:p w14:paraId="046E61E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AE4197"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16F56F" w14:textId="77777777" w:rsidR="00941491" w:rsidRPr="002B02C2" w:rsidRDefault="00941491" w:rsidP="00941491">
            <w:pPr>
              <w:rPr>
                <w:sz w:val="18"/>
                <w:szCs w:val="18"/>
                <w:lang w:val="en-US"/>
              </w:rPr>
            </w:pPr>
          </w:p>
        </w:tc>
      </w:tr>
      <w:tr w:rsidR="00941491" w:rsidRPr="005F0059" w14:paraId="0B48985B" w14:textId="77777777" w:rsidTr="00941491">
        <w:tc>
          <w:tcPr>
            <w:tcW w:w="699" w:type="dxa"/>
            <w:tcBorders>
              <w:top w:val="nil"/>
              <w:left w:val="single" w:sz="2" w:space="0" w:color="000000"/>
              <w:bottom w:val="single" w:sz="2" w:space="0" w:color="000000"/>
              <w:right w:val="nil"/>
            </w:tcBorders>
          </w:tcPr>
          <w:p w14:paraId="19FDEF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CC3954"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EC032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E4BAFE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A6F7D9" w14:textId="77777777" w:rsidR="00941491" w:rsidRPr="002B02C2" w:rsidRDefault="00941491" w:rsidP="00941491">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087F00A6" w14:textId="77777777" w:rsidR="00941491" w:rsidRPr="002B02C2" w:rsidRDefault="00941491" w:rsidP="00941491">
            <w:pPr>
              <w:rPr>
                <w:sz w:val="18"/>
                <w:szCs w:val="18"/>
                <w:lang w:val="en-US"/>
              </w:rPr>
            </w:pPr>
          </w:p>
        </w:tc>
      </w:tr>
      <w:tr w:rsidR="00941491" w:rsidRPr="004D02E8" w14:paraId="3AD7BCB0" w14:textId="77777777" w:rsidTr="00941491">
        <w:tc>
          <w:tcPr>
            <w:tcW w:w="699" w:type="dxa"/>
            <w:tcBorders>
              <w:top w:val="single" w:sz="2" w:space="0" w:color="000000"/>
              <w:left w:val="single" w:sz="2" w:space="0" w:color="000000"/>
              <w:bottom w:val="single" w:sz="2" w:space="0" w:color="000000"/>
              <w:right w:val="nil"/>
            </w:tcBorders>
            <w:vAlign w:val="center"/>
          </w:tcPr>
          <w:p w14:paraId="7B0989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37EA783D" w14:textId="77777777" w:rsidR="00941491" w:rsidRPr="004D02E8" w:rsidRDefault="00941491" w:rsidP="00941491">
            <w:pPr>
              <w:jc w:val="center"/>
              <w:rPr>
                <w:sz w:val="22"/>
                <w:szCs w:val="22"/>
                <w:lang w:val="en-US"/>
              </w:rPr>
            </w:pPr>
            <w:r w:rsidRPr="004D02E8">
              <w:rPr>
                <w:sz w:val="22"/>
                <w:szCs w:val="22"/>
                <w:lang w:val="en-US"/>
              </w:rPr>
              <w:t>DI121</w:t>
            </w:r>
          </w:p>
          <w:p w14:paraId="39137B0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637E3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EE6A3B"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F6E609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7CE7DD" w14:textId="77777777" w:rsidR="00941491" w:rsidRPr="002B02C2" w:rsidRDefault="00941491" w:rsidP="00941491">
            <w:pPr>
              <w:jc w:val="right"/>
              <w:rPr>
                <w:lang w:val="en-US"/>
              </w:rPr>
            </w:pPr>
            <w:r w:rsidRPr="002B02C2">
              <w:rPr>
                <w:lang w:val="en-US"/>
              </w:rPr>
              <w:t>32,3000</w:t>
            </w:r>
          </w:p>
        </w:tc>
      </w:tr>
      <w:tr w:rsidR="00941491" w:rsidRPr="005F0059" w14:paraId="06D67CAF" w14:textId="77777777" w:rsidTr="00941491">
        <w:tc>
          <w:tcPr>
            <w:tcW w:w="699" w:type="dxa"/>
            <w:tcBorders>
              <w:top w:val="nil"/>
              <w:left w:val="single" w:sz="2" w:space="0" w:color="000000"/>
              <w:bottom w:val="single" w:sz="2" w:space="0" w:color="000000"/>
              <w:right w:val="nil"/>
            </w:tcBorders>
          </w:tcPr>
          <w:p w14:paraId="016E76A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CA4F18"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D48F3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A7130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91B4CE" w14:textId="77777777" w:rsidR="00941491" w:rsidRPr="002B02C2" w:rsidRDefault="00941491" w:rsidP="00941491">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46D224B1" w14:textId="77777777" w:rsidR="00941491" w:rsidRPr="002B02C2" w:rsidRDefault="00941491" w:rsidP="00941491">
            <w:pPr>
              <w:rPr>
                <w:sz w:val="18"/>
                <w:szCs w:val="18"/>
                <w:lang w:val="en-US"/>
              </w:rPr>
            </w:pPr>
          </w:p>
        </w:tc>
      </w:tr>
      <w:tr w:rsidR="00941491" w:rsidRPr="005F0059" w14:paraId="6446F93D" w14:textId="77777777" w:rsidTr="00941491">
        <w:tc>
          <w:tcPr>
            <w:tcW w:w="699" w:type="dxa"/>
            <w:tcBorders>
              <w:top w:val="nil"/>
              <w:left w:val="single" w:sz="2" w:space="0" w:color="000000"/>
              <w:bottom w:val="single" w:sz="2" w:space="0" w:color="000000"/>
              <w:right w:val="nil"/>
            </w:tcBorders>
          </w:tcPr>
          <w:p w14:paraId="6D7A0C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2B78AC" w14:textId="77777777" w:rsidR="00941491" w:rsidRPr="004D02E8" w:rsidRDefault="00941491" w:rsidP="00941491">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4C157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68466419"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F7AFF6D" w14:textId="77777777" w:rsidR="00941491" w:rsidRPr="002B02C2" w:rsidRDefault="00941491" w:rsidP="00941491">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CA5EB76" w14:textId="77777777" w:rsidR="00941491" w:rsidRPr="002B02C2" w:rsidRDefault="00941491" w:rsidP="00941491">
            <w:pPr>
              <w:rPr>
                <w:sz w:val="18"/>
                <w:szCs w:val="18"/>
                <w:lang w:val="en-US"/>
              </w:rPr>
            </w:pPr>
          </w:p>
        </w:tc>
      </w:tr>
      <w:tr w:rsidR="00941491" w:rsidRPr="005F0059" w14:paraId="69161A42" w14:textId="77777777" w:rsidTr="00941491">
        <w:tc>
          <w:tcPr>
            <w:tcW w:w="699" w:type="dxa"/>
            <w:tcBorders>
              <w:top w:val="nil"/>
              <w:left w:val="single" w:sz="2" w:space="0" w:color="000000"/>
              <w:bottom w:val="single" w:sz="2" w:space="0" w:color="000000"/>
              <w:right w:val="nil"/>
            </w:tcBorders>
          </w:tcPr>
          <w:p w14:paraId="11D47E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F8E568" w14:textId="77777777" w:rsidR="00941491" w:rsidRPr="004D02E8" w:rsidRDefault="00941491" w:rsidP="00941491">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A8579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 SM EN 998-2</w:t>
            </w:r>
          </w:p>
        </w:tc>
        <w:tc>
          <w:tcPr>
            <w:tcW w:w="978" w:type="dxa"/>
            <w:tcBorders>
              <w:top w:val="nil"/>
              <w:left w:val="single" w:sz="2" w:space="0" w:color="000000"/>
              <w:bottom w:val="single" w:sz="2" w:space="0" w:color="000000"/>
              <w:right w:val="nil"/>
            </w:tcBorders>
            <w:vAlign w:val="center"/>
          </w:tcPr>
          <w:p w14:paraId="5D9628D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A88BAD" w14:textId="77777777" w:rsidR="00941491" w:rsidRPr="002B02C2" w:rsidRDefault="00941491" w:rsidP="00941491">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1035D11" w14:textId="77777777" w:rsidR="00941491" w:rsidRPr="002B02C2" w:rsidRDefault="00941491" w:rsidP="00941491">
            <w:pPr>
              <w:rPr>
                <w:sz w:val="18"/>
                <w:szCs w:val="18"/>
                <w:lang w:val="en-US"/>
              </w:rPr>
            </w:pPr>
          </w:p>
        </w:tc>
      </w:tr>
      <w:tr w:rsidR="00941491" w:rsidRPr="004D02E8" w14:paraId="22CF79D6" w14:textId="77777777" w:rsidTr="00941491">
        <w:tc>
          <w:tcPr>
            <w:tcW w:w="699" w:type="dxa"/>
            <w:tcBorders>
              <w:top w:val="single" w:sz="2" w:space="0" w:color="000000"/>
              <w:left w:val="single" w:sz="2" w:space="0" w:color="000000"/>
              <w:bottom w:val="single" w:sz="2" w:space="0" w:color="000000"/>
              <w:right w:val="nil"/>
            </w:tcBorders>
            <w:vAlign w:val="center"/>
          </w:tcPr>
          <w:p w14:paraId="0FFA41F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0EC0D74E" w14:textId="77777777" w:rsidR="00941491" w:rsidRPr="004D02E8" w:rsidRDefault="00941491" w:rsidP="00941491">
            <w:pPr>
              <w:jc w:val="center"/>
              <w:rPr>
                <w:sz w:val="22"/>
                <w:szCs w:val="22"/>
                <w:lang w:val="en-US"/>
              </w:rPr>
            </w:pPr>
            <w:r w:rsidRPr="004D02E8">
              <w:rPr>
                <w:sz w:val="22"/>
                <w:szCs w:val="22"/>
                <w:lang w:val="en-US"/>
              </w:rPr>
              <w:t>DI120</w:t>
            </w:r>
          </w:p>
          <w:p w14:paraId="17107E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D243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37E06A0"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4D0F4E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5108E8" w14:textId="77777777" w:rsidR="00941491" w:rsidRPr="002B02C2" w:rsidRDefault="00941491" w:rsidP="00941491">
            <w:pPr>
              <w:jc w:val="right"/>
              <w:rPr>
                <w:lang w:val="en-US"/>
              </w:rPr>
            </w:pPr>
            <w:r w:rsidRPr="002B02C2">
              <w:rPr>
                <w:lang w:val="en-US"/>
              </w:rPr>
              <w:t>1,9000</w:t>
            </w:r>
          </w:p>
        </w:tc>
      </w:tr>
      <w:tr w:rsidR="00941491" w:rsidRPr="005F0059" w14:paraId="2FCEF790" w14:textId="77777777" w:rsidTr="00941491">
        <w:tc>
          <w:tcPr>
            <w:tcW w:w="699" w:type="dxa"/>
            <w:tcBorders>
              <w:top w:val="nil"/>
              <w:left w:val="single" w:sz="2" w:space="0" w:color="000000"/>
              <w:bottom w:val="single" w:sz="2" w:space="0" w:color="000000"/>
              <w:right w:val="nil"/>
            </w:tcBorders>
          </w:tcPr>
          <w:p w14:paraId="0C81BA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CEE825"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ACB0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0D4E7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89070D" w14:textId="77777777" w:rsidR="00941491" w:rsidRPr="002B02C2" w:rsidRDefault="00941491" w:rsidP="00941491">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37E037F1" w14:textId="77777777" w:rsidR="00941491" w:rsidRPr="002B02C2" w:rsidRDefault="00941491" w:rsidP="00941491">
            <w:pPr>
              <w:rPr>
                <w:sz w:val="18"/>
                <w:szCs w:val="18"/>
                <w:lang w:val="en-US"/>
              </w:rPr>
            </w:pPr>
          </w:p>
        </w:tc>
      </w:tr>
      <w:tr w:rsidR="00941491" w:rsidRPr="005F0059" w14:paraId="13F0874E" w14:textId="77777777" w:rsidTr="00941491">
        <w:tc>
          <w:tcPr>
            <w:tcW w:w="699" w:type="dxa"/>
            <w:tcBorders>
              <w:top w:val="nil"/>
              <w:left w:val="single" w:sz="2" w:space="0" w:color="000000"/>
              <w:bottom w:val="single" w:sz="2" w:space="0" w:color="000000"/>
              <w:right w:val="nil"/>
            </w:tcBorders>
          </w:tcPr>
          <w:p w14:paraId="31FC0F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DB3BD9" w14:textId="77777777" w:rsidR="00941491" w:rsidRPr="004D02E8" w:rsidRDefault="00941491" w:rsidP="00941491">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E93B5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13A87AC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17BD421" w14:textId="77777777" w:rsidR="00941491" w:rsidRPr="002B02C2" w:rsidRDefault="00941491" w:rsidP="00941491">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4685BEAB" w14:textId="77777777" w:rsidR="00941491" w:rsidRPr="002B02C2" w:rsidRDefault="00941491" w:rsidP="00941491">
            <w:pPr>
              <w:rPr>
                <w:sz w:val="18"/>
                <w:szCs w:val="18"/>
                <w:lang w:val="en-US"/>
              </w:rPr>
            </w:pPr>
          </w:p>
        </w:tc>
      </w:tr>
      <w:tr w:rsidR="00941491" w:rsidRPr="005F0059" w14:paraId="5127C90D" w14:textId="77777777" w:rsidTr="00941491">
        <w:tc>
          <w:tcPr>
            <w:tcW w:w="699" w:type="dxa"/>
            <w:tcBorders>
              <w:top w:val="nil"/>
              <w:left w:val="single" w:sz="2" w:space="0" w:color="000000"/>
              <w:bottom w:val="single" w:sz="2" w:space="0" w:color="000000"/>
              <w:right w:val="nil"/>
            </w:tcBorders>
          </w:tcPr>
          <w:p w14:paraId="0D8385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A02C50" w14:textId="77777777" w:rsidR="00941491" w:rsidRPr="004D02E8" w:rsidRDefault="00941491" w:rsidP="00941491">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0D09F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 SM EN 998-2</w:t>
            </w:r>
          </w:p>
        </w:tc>
        <w:tc>
          <w:tcPr>
            <w:tcW w:w="978" w:type="dxa"/>
            <w:tcBorders>
              <w:top w:val="nil"/>
              <w:left w:val="single" w:sz="2" w:space="0" w:color="000000"/>
              <w:bottom w:val="single" w:sz="2" w:space="0" w:color="000000"/>
              <w:right w:val="nil"/>
            </w:tcBorders>
            <w:vAlign w:val="center"/>
          </w:tcPr>
          <w:p w14:paraId="3E7B32B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54B095" w14:textId="77777777" w:rsidR="00941491" w:rsidRPr="002B02C2" w:rsidRDefault="00941491" w:rsidP="00941491">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2706F668" w14:textId="77777777" w:rsidR="00941491" w:rsidRPr="002B02C2" w:rsidRDefault="00941491" w:rsidP="00941491">
            <w:pPr>
              <w:rPr>
                <w:sz w:val="18"/>
                <w:szCs w:val="18"/>
                <w:lang w:val="en-US"/>
              </w:rPr>
            </w:pPr>
          </w:p>
        </w:tc>
      </w:tr>
      <w:tr w:rsidR="00941491" w:rsidRPr="005F0059" w14:paraId="2E6BE824" w14:textId="77777777" w:rsidTr="00941491">
        <w:tc>
          <w:tcPr>
            <w:tcW w:w="699" w:type="dxa"/>
            <w:tcBorders>
              <w:top w:val="nil"/>
              <w:left w:val="single" w:sz="2" w:space="0" w:color="000000"/>
              <w:bottom w:val="single" w:sz="2" w:space="0" w:color="000000"/>
              <w:right w:val="nil"/>
            </w:tcBorders>
          </w:tcPr>
          <w:p w14:paraId="7E58C6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BD2662" w14:textId="77777777" w:rsidR="00941491" w:rsidRPr="004D02E8" w:rsidRDefault="00941491" w:rsidP="00941491">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9765B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3C9AD500"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AEA23EA"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2370835A" w14:textId="77777777" w:rsidR="00941491" w:rsidRPr="002B02C2" w:rsidRDefault="00941491" w:rsidP="00941491">
            <w:pPr>
              <w:rPr>
                <w:sz w:val="18"/>
                <w:szCs w:val="18"/>
                <w:lang w:val="en-US"/>
              </w:rPr>
            </w:pPr>
          </w:p>
        </w:tc>
      </w:tr>
      <w:tr w:rsidR="00941491" w:rsidRPr="004D02E8" w14:paraId="4A3D610C" w14:textId="77777777" w:rsidTr="00941491">
        <w:tc>
          <w:tcPr>
            <w:tcW w:w="699" w:type="dxa"/>
            <w:tcBorders>
              <w:top w:val="single" w:sz="2" w:space="0" w:color="000000"/>
              <w:left w:val="single" w:sz="2" w:space="0" w:color="000000"/>
              <w:bottom w:val="single" w:sz="2" w:space="0" w:color="000000"/>
              <w:right w:val="nil"/>
            </w:tcBorders>
            <w:vAlign w:val="center"/>
          </w:tcPr>
          <w:p w14:paraId="7CB57BC0"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59596A50" w14:textId="77777777" w:rsidR="00941491" w:rsidRPr="004D02E8" w:rsidRDefault="00941491" w:rsidP="00941491">
            <w:pPr>
              <w:jc w:val="center"/>
              <w:rPr>
                <w:sz w:val="22"/>
                <w:szCs w:val="22"/>
                <w:lang w:val="en-US"/>
              </w:rPr>
            </w:pPr>
            <w:r w:rsidRPr="004D02E8">
              <w:rPr>
                <w:sz w:val="22"/>
                <w:szCs w:val="22"/>
                <w:lang w:val="en-US"/>
              </w:rPr>
              <w:t>IzK01A</w:t>
            </w:r>
          </w:p>
          <w:p w14:paraId="565058C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69A7D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Materiale izolante fibroase, aplicate prin indesare (vata minerala, vata de sticla, azbest fibra, sortiment V-VII)</w:t>
            </w:r>
          </w:p>
        </w:tc>
        <w:tc>
          <w:tcPr>
            <w:tcW w:w="978" w:type="dxa"/>
            <w:tcBorders>
              <w:top w:val="single" w:sz="2" w:space="0" w:color="000000"/>
              <w:left w:val="single" w:sz="2" w:space="0" w:color="000000"/>
              <w:bottom w:val="single" w:sz="2" w:space="0" w:color="000000"/>
              <w:right w:val="nil"/>
            </w:tcBorders>
            <w:vAlign w:val="center"/>
          </w:tcPr>
          <w:p w14:paraId="6759117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EFFCF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D0258D" w14:textId="77777777" w:rsidR="00941491" w:rsidRPr="002B02C2" w:rsidRDefault="00941491" w:rsidP="00941491">
            <w:pPr>
              <w:jc w:val="right"/>
              <w:rPr>
                <w:lang w:val="en-US"/>
              </w:rPr>
            </w:pPr>
            <w:r w:rsidRPr="002B02C2">
              <w:rPr>
                <w:lang w:val="en-US"/>
              </w:rPr>
              <w:t>0,0043</w:t>
            </w:r>
          </w:p>
        </w:tc>
      </w:tr>
      <w:tr w:rsidR="00941491" w:rsidRPr="005F0059" w14:paraId="6352AF05" w14:textId="77777777" w:rsidTr="00941491">
        <w:tc>
          <w:tcPr>
            <w:tcW w:w="699" w:type="dxa"/>
            <w:tcBorders>
              <w:top w:val="nil"/>
              <w:left w:val="single" w:sz="2" w:space="0" w:color="000000"/>
              <w:bottom w:val="single" w:sz="2" w:space="0" w:color="000000"/>
              <w:right w:val="nil"/>
            </w:tcBorders>
          </w:tcPr>
          <w:p w14:paraId="2FC0E6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576783" w14:textId="77777777" w:rsidR="00941491" w:rsidRPr="004D02E8" w:rsidRDefault="00941491" w:rsidP="00941491">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322ACA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2E984C8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BC5493" w14:textId="77777777" w:rsidR="00941491" w:rsidRPr="002B02C2" w:rsidRDefault="00941491" w:rsidP="00941491">
            <w:pPr>
              <w:rPr>
                <w:sz w:val="18"/>
                <w:szCs w:val="18"/>
                <w:lang w:val="en-US"/>
              </w:rPr>
            </w:pPr>
            <w:r w:rsidRPr="002B02C2">
              <w:rPr>
                <w:sz w:val="18"/>
                <w:szCs w:val="18"/>
                <w:lang w:val="en-US"/>
              </w:rPr>
              <w:t>25,8800</w:t>
            </w:r>
          </w:p>
        </w:tc>
        <w:tc>
          <w:tcPr>
            <w:tcW w:w="1119" w:type="dxa"/>
            <w:tcBorders>
              <w:top w:val="nil"/>
              <w:left w:val="single" w:sz="2" w:space="0" w:color="000000"/>
              <w:bottom w:val="single" w:sz="2" w:space="0" w:color="000000"/>
              <w:right w:val="single" w:sz="2" w:space="0" w:color="000000"/>
            </w:tcBorders>
            <w:vAlign w:val="center"/>
          </w:tcPr>
          <w:p w14:paraId="0B053F1B" w14:textId="77777777" w:rsidR="00941491" w:rsidRPr="002B02C2" w:rsidRDefault="00941491" w:rsidP="00941491">
            <w:pPr>
              <w:rPr>
                <w:sz w:val="18"/>
                <w:szCs w:val="18"/>
                <w:lang w:val="en-US"/>
              </w:rPr>
            </w:pPr>
          </w:p>
        </w:tc>
      </w:tr>
      <w:tr w:rsidR="00941491" w:rsidRPr="005F0059" w14:paraId="3455B0B1" w14:textId="77777777" w:rsidTr="00941491">
        <w:tc>
          <w:tcPr>
            <w:tcW w:w="699" w:type="dxa"/>
            <w:tcBorders>
              <w:top w:val="nil"/>
              <w:left w:val="single" w:sz="2" w:space="0" w:color="000000"/>
              <w:bottom w:val="single" w:sz="2" w:space="0" w:color="000000"/>
              <w:right w:val="nil"/>
            </w:tcBorders>
          </w:tcPr>
          <w:p w14:paraId="7611463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BF2E9B" w14:textId="77777777" w:rsidR="00941491" w:rsidRPr="004D02E8" w:rsidRDefault="00941491" w:rsidP="00941491">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346BB1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Vata minerala tip 60 vrac fara liant 60 kg/mc</w:t>
            </w:r>
          </w:p>
        </w:tc>
        <w:tc>
          <w:tcPr>
            <w:tcW w:w="978" w:type="dxa"/>
            <w:tcBorders>
              <w:top w:val="nil"/>
              <w:left w:val="single" w:sz="2" w:space="0" w:color="000000"/>
              <w:bottom w:val="single" w:sz="2" w:space="0" w:color="000000"/>
              <w:right w:val="nil"/>
            </w:tcBorders>
            <w:vAlign w:val="center"/>
          </w:tcPr>
          <w:p w14:paraId="22880FE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D6A692" w14:textId="77777777" w:rsidR="00941491" w:rsidRPr="002B02C2" w:rsidRDefault="00941491" w:rsidP="00941491">
            <w:pPr>
              <w:rPr>
                <w:sz w:val="18"/>
                <w:szCs w:val="18"/>
                <w:lang w:val="en-US"/>
              </w:rPr>
            </w:pPr>
            <w:r w:rsidRPr="002B02C2">
              <w:rPr>
                <w:sz w:val="18"/>
                <w:szCs w:val="18"/>
                <w:lang w:val="en-US"/>
              </w:rPr>
              <w:t>29,2500</w:t>
            </w:r>
          </w:p>
        </w:tc>
        <w:tc>
          <w:tcPr>
            <w:tcW w:w="1119" w:type="dxa"/>
            <w:tcBorders>
              <w:top w:val="nil"/>
              <w:left w:val="single" w:sz="2" w:space="0" w:color="000000"/>
              <w:bottom w:val="single" w:sz="2" w:space="0" w:color="000000"/>
              <w:right w:val="single" w:sz="2" w:space="0" w:color="000000"/>
            </w:tcBorders>
            <w:vAlign w:val="center"/>
          </w:tcPr>
          <w:p w14:paraId="3DC11BD6" w14:textId="77777777" w:rsidR="00941491" w:rsidRPr="002B02C2" w:rsidRDefault="00941491" w:rsidP="00941491">
            <w:pPr>
              <w:rPr>
                <w:sz w:val="18"/>
                <w:szCs w:val="18"/>
                <w:lang w:val="en-US"/>
              </w:rPr>
            </w:pPr>
          </w:p>
        </w:tc>
      </w:tr>
      <w:tr w:rsidR="00941491" w:rsidRPr="004D02E8" w14:paraId="09BBCF1E" w14:textId="77777777" w:rsidTr="00941491">
        <w:tc>
          <w:tcPr>
            <w:tcW w:w="699" w:type="dxa"/>
            <w:tcBorders>
              <w:top w:val="single" w:sz="2" w:space="0" w:color="000000"/>
              <w:left w:val="single" w:sz="2" w:space="0" w:color="000000"/>
              <w:bottom w:val="single" w:sz="2" w:space="0" w:color="000000"/>
              <w:right w:val="nil"/>
            </w:tcBorders>
            <w:vAlign w:val="center"/>
          </w:tcPr>
          <w:p w14:paraId="566848D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79C0734B" w14:textId="77777777" w:rsidR="00941491" w:rsidRPr="004D02E8" w:rsidRDefault="00941491" w:rsidP="00941491">
            <w:pPr>
              <w:jc w:val="center"/>
              <w:rPr>
                <w:sz w:val="22"/>
                <w:szCs w:val="22"/>
                <w:lang w:val="en-US"/>
              </w:rPr>
            </w:pPr>
            <w:r w:rsidRPr="004D02E8">
              <w:rPr>
                <w:sz w:val="22"/>
                <w:szCs w:val="22"/>
                <w:lang w:val="en-US"/>
              </w:rPr>
              <w:t>Dl119</w:t>
            </w:r>
          </w:p>
          <w:p w14:paraId="6713EDB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9488A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C35/45  XC4  XD3  XF4 la edificiile artificiale (la intrare/iesire)</w:t>
            </w:r>
          </w:p>
        </w:tc>
        <w:tc>
          <w:tcPr>
            <w:tcW w:w="978" w:type="dxa"/>
            <w:tcBorders>
              <w:top w:val="single" w:sz="2" w:space="0" w:color="000000"/>
              <w:left w:val="single" w:sz="2" w:space="0" w:color="000000"/>
              <w:bottom w:val="single" w:sz="2" w:space="0" w:color="000000"/>
              <w:right w:val="nil"/>
            </w:tcBorders>
            <w:vAlign w:val="center"/>
          </w:tcPr>
          <w:p w14:paraId="174A9D4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813C6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F763C9" w14:textId="77777777" w:rsidR="00941491" w:rsidRPr="002B02C2" w:rsidRDefault="00941491" w:rsidP="00941491">
            <w:pPr>
              <w:jc w:val="right"/>
              <w:rPr>
                <w:lang w:val="en-US"/>
              </w:rPr>
            </w:pPr>
            <w:r w:rsidRPr="002B02C2">
              <w:rPr>
                <w:lang w:val="en-US"/>
              </w:rPr>
              <w:t>0,2500</w:t>
            </w:r>
          </w:p>
        </w:tc>
      </w:tr>
      <w:tr w:rsidR="00941491" w:rsidRPr="005F0059" w14:paraId="2D9D8F0F" w14:textId="77777777" w:rsidTr="00941491">
        <w:tc>
          <w:tcPr>
            <w:tcW w:w="699" w:type="dxa"/>
            <w:tcBorders>
              <w:top w:val="nil"/>
              <w:left w:val="single" w:sz="2" w:space="0" w:color="000000"/>
              <w:bottom w:val="single" w:sz="2" w:space="0" w:color="000000"/>
              <w:right w:val="nil"/>
            </w:tcBorders>
          </w:tcPr>
          <w:p w14:paraId="050575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6A8A6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B4BE2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35010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765D90"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4F0313C" w14:textId="77777777" w:rsidR="00941491" w:rsidRPr="002B02C2" w:rsidRDefault="00941491" w:rsidP="00941491">
            <w:pPr>
              <w:rPr>
                <w:sz w:val="18"/>
                <w:szCs w:val="18"/>
                <w:lang w:val="en-US"/>
              </w:rPr>
            </w:pPr>
          </w:p>
        </w:tc>
      </w:tr>
      <w:tr w:rsidR="00941491" w:rsidRPr="005F0059" w14:paraId="388A71ED" w14:textId="77777777" w:rsidTr="00941491">
        <w:tc>
          <w:tcPr>
            <w:tcW w:w="699" w:type="dxa"/>
            <w:tcBorders>
              <w:top w:val="nil"/>
              <w:left w:val="single" w:sz="2" w:space="0" w:color="000000"/>
              <w:bottom w:val="single" w:sz="2" w:space="0" w:color="000000"/>
              <w:right w:val="nil"/>
            </w:tcBorders>
          </w:tcPr>
          <w:p w14:paraId="1085F8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8D0757" w14:textId="77777777" w:rsidR="00941491" w:rsidRPr="004D02E8" w:rsidRDefault="00941491" w:rsidP="00941491">
            <w:pPr>
              <w:rPr>
                <w:sz w:val="16"/>
                <w:szCs w:val="16"/>
                <w:lang w:val="en-US"/>
              </w:rPr>
            </w:pPr>
            <w:r w:rsidRPr="004D02E8">
              <w:rPr>
                <w:sz w:val="16"/>
                <w:szCs w:val="16"/>
                <w:lang w:val="en-US"/>
              </w:rPr>
              <w:t>26631021000003-B45</w:t>
            </w:r>
          </w:p>
        </w:tc>
        <w:tc>
          <w:tcPr>
            <w:tcW w:w="4613" w:type="dxa"/>
            <w:tcBorders>
              <w:top w:val="nil"/>
              <w:left w:val="single" w:sz="2" w:space="0" w:color="000000"/>
              <w:bottom w:val="single" w:sz="2" w:space="0" w:color="000000"/>
              <w:right w:val="nil"/>
            </w:tcBorders>
          </w:tcPr>
          <w:p w14:paraId="035F906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tcPr>
          <w:p w14:paraId="0433028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F3CEDA"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B535FAE" w14:textId="77777777" w:rsidR="00941491" w:rsidRPr="002B02C2" w:rsidRDefault="00941491" w:rsidP="00941491">
            <w:pPr>
              <w:rPr>
                <w:sz w:val="18"/>
                <w:szCs w:val="18"/>
                <w:lang w:val="en-US"/>
              </w:rPr>
            </w:pPr>
          </w:p>
        </w:tc>
      </w:tr>
      <w:tr w:rsidR="00941491" w:rsidRPr="005F0059" w14:paraId="25E7448D" w14:textId="77777777" w:rsidTr="00941491">
        <w:tc>
          <w:tcPr>
            <w:tcW w:w="699" w:type="dxa"/>
            <w:tcBorders>
              <w:top w:val="nil"/>
              <w:left w:val="single" w:sz="2" w:space="0" w:color="000000"/>
              <w:bottom w:val="single" w:sz="2" w:space="0" w:color="000000"/>
              <w:right w:val="nil"/>
            </w:tcBorders>
          </w:tcPr>
          <w:p w14:paraId="3241512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D3775A"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19668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2440C8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A1C5B3"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42A4D60" w14:textId="77777777" w:rsidR="00941491" w:rsidRPr="002B02C2" w:rsidRDefault="00941491" w:rsidP="00941491">
            <w:pPr>
              <w:rPr>
                <w:sz w:val="18"/>
                <w:szCs w:val="18"/>
                <w:lang w:val="en-US"/>
              </w:rPr>
            </w:pPr>
          </w:p>
        </w:tc>
      </w:tr>
      <w:tr w:rsidR="00941491" w:rsidRPr="005F0059" w14:paraId="081ACD32" w14:textId="77777777" w:rsidTr="00941491">
        <w:tc>
          <w:tcPr>
            <w:tcW w:w="699" w:type="dxa"/>
            <w:tcBorders>
              <w:top w:val="nil"/>
              <w:left w:val="single" w:sz="2" w:space="0" w:color="000000"/>
              <w:bottom w:val="single" w:sz="2" w:space="0" w:color="000000"/>
              <w:right w:val="nil"/>
            </w:tcBorders>
          </w:tcPr>
          <w:p w14:paraId="343DA5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04BAE9"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C8348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37A5D2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54D2E6"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92B95B3" w14:textId="77777777" w:rsidR="00941491" w:rsidRPr="002B02C2" w:rsidRDefault="00941491" w:rsidP="00941491">
            <w:pPr>
              <w:rPr>
                <w:sz w:val="18"/>
                <w:szCs w:val="18"/>
                <w:lang w:val="en-US"/>
              </w:rPr>
            </w:pPr>
          </w:p>
        </w:tc>
      </w:tr>
      <w:tr w:rsidR="00941491" w:rsidRPr="004D02E8" w14:paraId="3D8378DD" w14:textId="77777777" w:rsidTr="00941491">
        <w:tc>
          <w:tcPr>
            <w:tcW w:w="699" w:type="dxa"/>
            <w:tcBorders>
              <w:top w:val="single" w:sz="2" w:space="0" w:color="000000"/>
              <w:left w:val="single" w:sz="2" w:space="0" w:color="000000"/>
              <w:bottom w:val="single" w:sz="2" w:space="0" w:color="000000"/>
              <w:right w:val="nil"/>
            </w:tcBorders>
            <w:vAlign w:val="center"/>
          </w:tcPr>
          <w:p w14:paraId="073EB07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0B055D2B" w14:textId="77777777" w:rsidR="00941491" w:rsidRPr="004D02E8" w:rsidRDefault="00941491" w:rsidP="00941491">
            <w:pPr>
              <w:jc w:val="center"/>
              <w:rPr>
                <w:sz w:val="22"/>
                <w:szCs w:val="22"/>
                <w:lang w:val="en-US"/>
              </w:rPr>
            </w:pPr>
            <w:r w:rsidRPr="004D02E8">
              <w:rPr>
                <w:sz w:val="22"/>
                <w:szCs w:val="22"/>
                <w:lang w:val="en-US"/>
              </w:rPr>
              <w:t>DI126</w:t>
            </w:r>
          </w:p>
          <w:p w14:paraId="67D3DF1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23209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(A240, A500)</w:t>
            </w:r>
          </w:p>
        </w:tc>
        <w:tc>
          <w:tcPr>
            <w:tcW w:w="978" w:type="dxa"/>
            <w:tcBorders>
              <w:top w:val="single" w:sz="2" w:space="0" w:color="000000"/>
              <w:left w:val="single" w:sz="2" w:space="0" w:color="000000"/>
              <w:bottom w:val="single" w:sz="2" w:space="0" w:color="000000"/>
              <w:right w:val="nil"/>
            </w:tcBorders>
            <w:vAlign w:val="center"/>
          </w:tcPr>
          <w:p w14:paraId="4CA7395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650C18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1D7E50" w14:textId="77777777" w:rsidR="00941491" w:rsidRPr="002B02C2" w:rsidRDefault="00941491" w:rsidP="00941491">
            <w:pPr>
              <w:jc w:val="right"/>
              <w:rPr>
                <w:lang w:val="en-US"/>
              </w:rPr>
            </w:pPr>
            <w:r w:rsidRPr="002B02C2">
              <w:rPr>
                <w:lang w:val="en-US"/>
              </w:rPr>
              <w:t>0,0170</w:t>
            </w:r>
          </w:p>
        </w:tc>
      </w:tr>
      <w:tr w:rsidR="00941491" w:rsidRPr="005F0059" w14:paraId="6D336D57" w14:textId="77777777" w:rsidTr="00941491">
        <w:tc>
          <w:tcPr>
            <w:tcW w:w="699" w:type="dxa"/>
            <w:tcBorders>
              <w:top w:val="nil"/>
              <w:left w:val="single" w:sz="2" w:space="0" w:color="000000"/>
              <w:bottom w:val="single" w:sz="2" w:space="0" w:color="000000"/>
              <w:right w:val="nil"/>
            </w:tcBorders>
          </w:tcPr>
          <w:p w14:paraId="77C079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0D53D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05612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13AFC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4C24DD"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732F0082" w14:textId="77777777" w:rsidR="00941491" w:rsidRPr="002B02C2" w:rsidRDefault="00941491" w:rsidP="00941491">
            <w:pPr>
              <w:rPr>
                <w:sz w:val="18"/>
                <w:szCs w:val="18"/>
                <w:lang w:val="en-US"/>
              </w:rPr>
            </w:pPr>
          </w:p>
        </w:tc>
      </w:tr>
      <w:tr w:rsidR="00941491" w:rsidRPr="005F0059" w14:paraId="2B384506" w14:textId="77777777" w:rsidTr="00941491">
        <w:tc>
          <w:tcPr>
            <w:tcW w:w="699" w:type="dxa"/>
            <w:tcBorders>
              <w:top w:val="nil"/>
              <w:left w:val="single" w:sz="2" w:space="0" w:color="000000"/>
              <w:bottom w:val="single" w:sz="2" w:space="0" w:color="000000"/>
              <w:right w:val="nil"/>
            </w:tcBorders>
          </w:tcPr>
          <w:p w14:paraId="68F695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BFC8BE"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1684F8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639E63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6420700"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E137339" w14:textId="77777777" w:rsidR="00941491" w:rsidRPr="002B02C2" w:rsidRDefault="00941491" w:rsidP="00941491">
            <w:pPr>
              <w:rPr>
                <w:sz w:val="18"/>
                <w:szCs w:val="18"/>
                <w:lang w:val="en-US"/>
              </w:rPr>
            </w:pPr>
          </w:p>
        </w:tc>
      </w:tr>
      <w:tr w:rsidR="00941491" w:rsidRPr="004D02E8" w14:paraId="742C5A9A" w14:textId="77777777" w:rsidTr="00941491">
        <w:tc>
          <w:tcPr>
            <w:tcW w:w="699" w:type="dxa"/>
            <w:tcBorders>
              <w:top w:val="single" w:sz="2" w:space="0" w:color="000000"/>
              <w:left w:val="single" w:sz="2" w:space="0" w:color="000000"/>
              <w:bottom w:val="single" w:sz="2" w:space="0" w:color="000000"/>
              <w:right w:val="nil"/>
            </w:tcBorders>
            <w:vAlign w:val="center"/>
          </w:tcPr>
          <w:p w14:paraId="28BCBF9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6C0DBC9E" w14:textId="77777777" w:rsidR="00941491" w:rsidRPr="004D02E8" w:rsidRDefault="00941491" w:rsidP="00941491">
            <w:pPr>
              <w:jc w:val="center"/>
              <w:rPr>
                <w:sz w:val="22"/>
                <w:szCs w:val="22"/>
                <w:lang w:val="en-US"/>
              </w:rPr>
            </w:pPr>
            <w:r w:rsidRPr="004D02E8">
              <w:rPr>
                <w:sz w:val="22"/>
                <w:szCs w:val="22"/>
                <w:lang w:val="en-US"/>
              </w:rPr>
              <w:t>Dl119</w:t>
            </w:r>
          </w:p>
          <w:p w14:paraId="6609FA4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D3397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C25/30  XF4 la edificiile artificiale (la intrare/iesire)</w:t>
            </w:r>
          </w:p>
        </w:tc>
        <w:tc>
          <w:tcPr>
            <w:tcW w:w="978" w:type="dxa"/>
            <w:tcBorders>
              <w:top w:val="single" w:sz="2" w:space="0" w:color="000000"/>
              <w:left w:val="single" w:sz="2" w:space="0" w:color="000000"/>
              <w:bottom w:val="single" w:sz="2" w:space="0" w:color="000000"/>
              <w:right w:val="nil"/>
            </w:tcBorders>
            <w:vAlign w:val="center"/>
          </w:tcPr>
          <w:p w14:paraId="6D4FF1CD"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FC3D6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D9DD3" w14:textId="77777777" w:rsidR="00941491" w:rsidRPr="002B02C2" w:rsidRDefault="00941491" w:rsidP="00941491">
            <w:pPr>
              <w:jc w:val="right"/>
              <w:rPr>
                <w:lang w:val="en-US"/>
              </w:rPr>
            </w:pPr>
            <w:r w:rsidRPr="002B02C2">
              <w:rPr>
                <w:lang w:val="en-US"/>
              </w:rPr>
              <w:t>3,5000</w:t>
            </w:r>
          </w:p>
        </w:tc>
      </w:tr>
      <w:tr w:rsidR="00941491" w:rsidRPr="005F0059" w14:paraId="262B5E8F" w14:textId="77777777" w:rsidTr="00941491">
        <w:tc>
          <w:tcPr>
            <w:tcW w:w="699" w:type="dxa"/>
            <w:tcBorders>
              <w:top w:val="nil"/>
              <w:left w:val="single" w:sz="2" w:space="0" w:color="000000"/>
              <w:bottom w:val="single" w:sz="2" w:space="0" w:color="000000"/>
              <w:right w:val="nil"/>
            </w:tcBorders>
          </w:tcPr>
          <w:p w14:paraId="649CB3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A1919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5C79B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DB581F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470A69"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B6754C1" w14:textId="77777777" w:rsidR="00941491" w:rsidRPr="002B02C2" w:rsidRDefault="00941491" w:rsidP="00941491">
            <w:pPr>
              <w:rPr>
                <w:sz w:val="18"/>
                <w:szCs w:val="18"/>
                <w:lang w:val="en-US"/>
              </w:rPr>
            </w:pPr>
          </w:p>
        </w:tc>
      </w:tr>
      <w:tr w:rsidR="00941491" w:rsidRPr="005F0059" w14:paraId="07292C39" w14:textId="77777777" w:rsidTr="00941491">
        <w:tc>
          <w:tcPr>
            <w:tcW w:w="699" w:type="dxa"/>
            <w:tcBorders>
              <w:top w:val="nil"/>
              <w:left w:val="single" w:sz="2" w:space="0" w:color="000000"/>
              <w:bottom w:val="single" w:sz="2" w:space="0" w:color="000000"/>
              <w:right w:val="nil"/>
            </w:tcBorders>
          </w:tcPr>
          <w:p w14:paraId="68D763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1A8163" w14:textId="77777777" w:rsidR="00941491" w:rsidRPr="004D02E8" w:rsidRDefault="00941491" w:rsidP="00941491">
            <w:pPr>
              <w:rPr>
                <w:sz w:val="16"/>
                <w:szCs w:val="16"/>
                <w:lang w:val="en-US"/>
              </w:rPr>
            </w:pPr>
            <w:r w:rsidRPr="004D02E8">
              <w:rPr>
                <w:sz w:val="16"/>
                <w:szCs w:val="16"/>
                <w:lang w:val="en-US"/>
              </w:rPr>
              <w:t>26631021000002-B30</w:t>
            </w:r>
          </w:p>
        </w:tc>
        <w:tc>
          <w:tcPr>
            <w:tcW w:w="4613" w:type="dxa"/>
            <w:tcBorders>
              <w:top w:val="nil"/>
              <w:left w:val="single" w:sz="2" w:space="0" w:color="000000"/>
              <w:bottom w:val="single" w:sz="2" w:space="0" w:color="000000"/>
              <w:right w:val="nil"/>
            </w:tcBorders>
          </w:tcPr>
          <w:p w14:paraId="55E275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XF4</w:t>
            </w:r>
          </w:p>
        </w:tc>
        <w:tc>
          <w:tcPr>
            <w:tcW w:w="978" w:type="dxa"/>
            <w:tcBorders>
              <w:top w:val="nil"/>
              <w:left w:val="single" w:sz="2" w:space="0" w:color="000000"/>
              <w:bottom w:val="single" w:sz="2" w:space="0" w:color="000000"/>
              <w:right w:val="nil"/>
            </w:tcBorders>
            <w:vAlign w:val="center"/>
          </w:tcPr>
          <w:p w14:paraId="6BB4355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707B2A"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531EBA0" w14:textId="77777777" w:rsidR="00941491" w:rsidRPr="002B02C2" w:rsidRDefault="00941491" w:rsidP="00941491">
            <w:pPr>
              <w:rPr>
                <w:sz w:val="18"/>
                <w:szCs w:val="18"/>
                <w:lang w:val="en-US"/>
              </w:rPr>
            </w:pPr>
          </w:p>
        </w:tc>
      </w:tr>
      <w:tr w:rsidR="00941491" w:rsidRPr="005F0059" w14:paraId="54A169FE" w14:textId="77777777" w:rsidTr="00941491">
        <w:tc>
          <w:tcPr>
            <w:tcW w:w="699" w:type="dxa"/>
            <w:tcBorders>
              <w:top w:val="nil"/>
              <w:left w:val="single" w:sz="2" w:space="0" w:color="000000"/>
              <w:bottom w:val="single" w:sz="2" w:space="0" w:color="000000"/>
              <w:right w:val="nil"/>
            </w:tcBorders>
          </w:tcPr>
          <w:p w14:paraId="51924B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55B1A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68D00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A4C944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E1C1D6"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DD5F83F" w14:textId="77777777" w:rsidR="00941491" w:rsidRPr="002B02C2" w:rsidRDefault="00941491" w:rsidP="00941491">
            <w:pPr>
              <w:rPr>
                <w:sz w:val="18"/>
                <w:szCs w:val="18"/>
                <w:lang w:val="en-US"/>
              </w:rPr>
            </w:pPr>
          </w:p>
        </w:tc>
      </w:tr>
      <w:tr w:rsidR="00941491" w:rsidRPr="005F0059" w14:paraId="6F062EB6" w14:textId="77777777" w:rsidTr="00941491">
        <w:tc>
          <w:tcPr>
            <w:tcW w:w="699" w:type="dxa"/>
            <w:tcBorders>
              <w:top w:val="nil"/>
              <w:left w:val="single" w:sz="2" w:space="0" w:color="000000"/>
              <w:bottom w:val="single" w:sz="2" w:space="0" w:color="000000"/>
              <w:right w:val="nil"/>
            </w:tcBorders>
          </w:tcPr>
          <w:p w14:paraId="4F6C1E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E28250"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9ADDC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E00595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706420"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8BE13B1" w14:textId="77777777" w:rsidR="00941491" w:rsidRPr="002B02C2" w:rsidRDefault="00941491" w:rsidP="00941491">
            <w:pPr>
              <w:rPr>
                <w:sz w:val="18"/>
                <w:szCs w:val="18"/>
                <w:lang w:val="en-US"/>
              </w:rPr>
            </w:pPr>
          </w:p>
        </w:tc>
      </w:tr>
      <w:tr w:rsidR="00941491" w:rsidRPr="004D02E8" w14:paraId="2B7CEEB6" w14:textId="77777777" w:rsidTr="00941491">
        <w:tc>
          <w:tcPr>
            <w:tcW w:w="699" w:type="dxa"/>
            <w:tcBorders>
              <w:top w:val="single" w:sz="2" w:space="0" w:color="000000"/>
              <w:left w:val="single" w:sz="2" w:space="0" w:color="000000"/>
              <w:bottom w:val="single" w:sz="2" w:space="0" w:color="000000"/>
              <w:right w:val="nil"/>
            </w:tcBorders>
            <w:vAlign w:val="center"/>
          </w:tcPr>
          <w:p w14:paraId="5B3AEBE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7E7923C8" w14:textId="77777777" w:rsidR="00941491" w:rsidRPr="004D02E8" w:rsidRDefault="00941491" w:rsidP="00941491">
            <w:pPr>
              <w:jc w:val="center"/>
              <w:rPr>
                <w:sz w:val="22"/>
                <w:szCs w:val="22"/>
                <w:lang w:val="en-US"/>
              </w:rPr>
            </w:pPr>
            <w:r w:rsidRPr="004D02E8">
              <w:rPr>
                <w:sz w:val="22"/>
                <w:szCs w:val="22"/>
                <w:lang w:val="en-US"/>
              </w:rPr>
              <w:t>TsC03B1</w:t>
            </w:r>
          </w:p>
          <w:p w14:paraId="085E9D3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C19CF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EAECD94"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3115C3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0A8AD6" w14:textId="77777777" w:rsidR="00941491" w:rsidRPr="002B02C2" w:rsidRDefault="00941491" w:rsidP="00941491">
            <w:pPr>
              <w:jc w:val="right"/>
              <w:rPr>
                <w:lang w:val="en-US"/>
              </w:rPr>
            </w:pPr>
            <w:r w:rsidRPr="002B02C2">
              <w:rPr>
                <w:lang w:val="en-US"/>
              </w:rPr>
              <w:t>4,2000</w:t>
            </w:r>
          </w:p>
        </w:tc>
      </w:tr>
      <w:tr w:rsidR="00941491" w:rsidRPr="005F0059" w14:paraId="6349D0D4" w14:textId="77777777" w:rsidTr="00941491">
        <w:tc>
          <w:tcPr>
            <w:tcW w:w="699" w:type="dxa"/>
            <w:tcBorders>
              <w:top w:val="nil"/>
              <w:left w:val="single" w:sz="2" w:space="0" w:color="000000"/>
              <w:bottom w:val="single" w:sz="2" w:space="0" w:color="000000"/>
              <w:right w:val="nil"/>
            </w:tcBorders>
          </w:tcPr>
          <w:p w14:paraId="72DE94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E3CCE8"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138D4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C2B9C3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13B061"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3E627C5D" w14:textId="77777777" w:rsidR="00941491" w:rsidRPr="002B02C2" w:rsidRDefault="00941491" w:rsidP="00941491">
            <w:pPr>
              <w:rPr>
                <w:sz w:val="18"/>
                <w:szCs w:val="18"/>
                <w:lang w:val="en-US"/>
              </w:rPr>
            </w:pPr>
          </w:p>
        </w:tc>
      </w:tr>
      <w:tr w:rsidR="00941491" w:rsidRPr="004D02E8" w14:paraId="391FAAFD" w14:textId="77777777" w:rsidTr="00941491">
        <w:tc>
          <w:tcPr>
            <w:tcW w:w="699" w:type="dxa"/>
            <w:tcBorders>
              <w:top w:val="single" w:sz="2" w:space="0" w:color="000000"/>
              <w:left w:val="single" w:sz="2" w:space="0" w:color="000000"/>
              <w:bottom w:val="single" w:sz="2" w:space="0" w:color="000000"/>
              <w:right w:val="nil"/>
            </w:tcBorders>
            <w:vAlign w:val="center"/>
          </w:tcPr>
          <w:p w14:paraId="21DD351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3E49EE7F" w14:textId="77777777" w:rsidR="00941491" w:rsidRPr="004D02E8" w:rsidRDefault="00941491" w:rsidP="00941491">
            <w:pPr>
              <w:jc w:val="center"/>
              <w:rPr>
                <w:sz w:val="22"/>
                <w:szCs w:val="22"/>
                <w:lang w:val="en-US"/>
              </w:rPr>
            </w:pPr>
            <w:r w:rsidRPr="004D02E8">
              <w:rPr>
                <w:sz w:val="22"/>
                <w:szCs w:val="22"/>
                <w:lang w:val="en-US"/>
              </w:rPr>
              <w:t>TsC03B1</w:t>
            </w:r>
          </w:p>
          <w:p w14:paraId="354F5AC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593EB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AC7801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8ADA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FFD873" w14:textId="77777777" w:rsidR="00941491" w:rsidRPr="002B02C2" w:rsidRDefault="00941491" w:rsidP="00941491">
            <w:pPr>
              <w:jc w:val="right"/>
              <w:rPr>
                <w:lang w:val="en-US"/>
              </w:rPr>
            </w:pPr>
            <w:r w:rsidRPr="002B02C2">
              <w:rPr>
                <w:lang w:val="en-US"/>
              </w:rPr>
              <w:t>0,8000</w:t>
            </w:r>
          </w:p>
        </w:tc>
      </w:tr>
      <w:tr w:rsidR="00941491" w:rsidRPr="005F0059" w14:paraId="4E52F73F" w14:textId="77777777" w:rsidTr="00941491">
        <w:tc>
          <w:tcPr>
            <w:tcW w:w="699" w:type="dxa"/>
            <w:tcBorders>
              <w:top w:val="nil"/>
              <w:left w:val="single" w:sz="2" w:space="0" w:color="000000"/>
              <w:bottom w:val="single" w:sz="2" w:space="0" w:color="000000"/>
              <w:right w:val="nil"/>
            </w:tcBorders>
          </w:tcPr>
          <w:p w14:paraId="0EEF85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DF68F1"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6C9A9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167978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2D62F9"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1E3ABC35" w14:textId="77777777" w:rsidR="00941491" w:rsidRPr="002B02C2" w:rsidRDefault="00941491" w:rsidP="00941491">
            <w:pPr>
              <w:rPr>
                <w:sz w:val="18"/>
                <w:szCs w:val="18"/>
                <w:lang w:val="en-US"/>
              </w:rPr>
            </w:pPr>
          </w:p>
        </w:tc>
      </w:tr>
      <w:tr w:rsidR="00941491" w:rsidRPr="004D02E8" w14:paraId="4F856A96" w14:textId="77777777" w:rsidTr="00941491">
        <w:tc>
          <w:tcPr>
            <w:tcW w:w="699" w:type="dxa"/>
            <w:tcBorders>
              <w:top w:val="single" w:sz="2" w:space="0" w:color="000000"/>
              <w:left w:val="single" w:sz="2" w:space="0" w:color="000000"/>
              <w:bottom w:val="single" w:sz="2" w:space="0" w:color="000000"/>
              <w:right w:val="nil"/>
            </w:tcBorders>
            <w:vAlign w:val="center"/>
          </w:tcPr>
          <w:p w14:paraId="5FE41C5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D209B2F" w14:textId="77777777" w:rsidR="00941491" w:rsidRPr="004D02E8" w:rsidRDefault="00941491" w:rsidP="00941491">
            <w:pPr>
              <w:jc w:val="center"/>
              <w:rPr>
                <w:sz w:val="22"/>
                <w:szCs w:val="22"/>
                <w:lang w:val="en-US"/>
              </w:rPr>
            </w:pPr>
            <w:r w:rsidRPr="004D02E8">
              <w:rPr>
                <w:sz w:val="22"/>
                <w:szCs w:val="22"/>
                <w:lang w:val="en-US"/>
              </w:rPr>
              <w:t>TsD03B1</w:t>
            </w:r>
          </w:p>
          <w:p w14:paraId="76EE48E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6F457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III sau IV</w:t>
            </w:r>
          </w:p>
        </w:tc>
        <w:tc>
          <w:tcPr>
            <w:tcW w:w="978" w:type="dxa"/>
            <w:tcBorders>
              <w:top w:val="single" w:sz="2" w:space="0" w:color="000000"/>
              <w:left w:val="single" w:sz="2" w:space="0" w:color="000000"/>
              <w:bottom w:val="single" w:sz="2" w:space="0" w:color="000000"/>
              <w:right w:val="nil"/>
            </w:tcBorders>
            <w:vAlign w:val="center"/>
          </w:tcPr>
          <w:p w14:paraId="7DC8E322"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EBE87B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6839FD" w14:textId="77777777" w:rsidR="00941491" w:rsidRPr="002B02C2" w:rsidRDefault="00941491" w:rsidP="00941491">
            <w:pPr>
              <w:jc w:val="right"/>
              <w:rPr>
                <w:lang w:val="en-US"/>
              </w:rPr>
            </w:pPr>
            <w:r w:rsidRPr="002B02C2">
              <w:rPr>
                <w:lang w:val="en-US"/>
              </w:rPr>
              <w:t>0,8000</w:t>
            </w:r>
          </w:p>
        </w:tc>
      </w:tr>
      <w:tr w:rsidR="00941491" w:rsidRPr="005F0059" w14:paraId="4593AAB0" w14:textId="77777777" w:rsidTr="00941491">
        <w:tc>
          <w:tcPr>
            <w:tcW w:w="699" w:type="dxa"/>
            <w:tcBorders>
              <w:top w:val="nil"/>
              <w:left w:val="single" w:sz="2" w:space="0" w:color="000000"/>
              <w:bottom w:val="single" w:sz="2" w:space="0" w:color="000000"/>
              <w:right w:val="nil"/>
            </w:tcBorders>
          </w:tcPr>
          <w:p w14:paraId="4C56E7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09EE4A"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10761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32222B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9A5970" w14:textId="77777777" w:rsidR="00941491" w:rsidRPr="002B02C2" w:rsidRDefault="00941491" w:rsidP="00941491">
            <w:pPr>
              <w:rPr>
                <w:sz w:val="18"/>
                <w:szCs w:val="18"/>
                <w:lang w:val="en-US"/>
              </w:rPr>
            </w:pPr>
            <w:r w:rsidRPr="002B02C2">
              <w:rPr>
                <w:sz w:val="18"/>
                <w:szCs w:val="18"/>
                <w:lang w:val="en-US"/>
              </w:rPr>
              <w:t>0,7900</w:t>
            </w:r>
          </w:p>
        </w:tc>
        <w:tc>
          <w:tcPr>
            <w:tcW w:w="1119" w:type="dxa"/>
            <w:tcBorders>
              <w:top w:val="nil"/>
              <w:left w:val="single" w:sz="2" w:space="0" w:color="000000"/>
              <w:bottom w:val="single" w:sz="2" w:space="0" w:color="000000"/>
              <w:right w:val="single" w:sz="2" w:space="0" w:color="000000"/>
            </w:tcBorders>
            <w:vAlign w:val="center"/>
          </w:tcPr>
          <w:p w14:paraId="3F65F5CE" w14:textId="77777777" w:rsidR="00941491" w:rsidRPr="002B02C2" w:rsidRDefault="00941491" w:rsidP="00941491">
            <w:pPr>
              <w:rPr>
                <w:sz w:val="18"/>
                <w:szCs w:val="18"/>
                <w:lang w:val="en-US"/>
              </w:rPr>
            </w:pPr>
          </w:p>
        </w:tc>
      </w:tr>
      <w:tr w:rsidR="00941491" w:rsidRPr="004D02E8" w14:paraId="28BACE71" w14:textId="77777777" w:rsidTr="00941491">
        <w:tc>
          <w:tcPr>
            <w:tcW w:w="699" w:type="dxa"/>
            <w:tcBorders>
              <w:top w:val="single" w:sz="2" w:space="0" w:color="000000"/>
              <w:left w:val="single" w:sz="2" w:space="0" w:color="000000"/>
              <w:bottom w:val="single" w:sz="2" w:space="0" w:color="000000"/>
              <w:right w:val="nil"/>
            </w:tcBorders>
            <w:vAlign w:val="center"/>
          </w:tcPr>
          <w:p w14:paraId="4D080D6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48F65493" w14:textId="77777777" w:rsidR="00941491" w:rsidRPr="004D02E8" w:rsidRDefault="00941491" w:rsidP="00941491">
            <w:pPr>
              <w:jc w:val="center"/>
              <w:rPr>
                <w:sz w:val="22"/>
                <w:szCs w:val="22"/>
                <w:lang w:val="en-US"/>
              </w:rPr>
            </w:pPr>
            <w:r w:rsidRPr="004D02E8">
              <w:rPr>
                <w:sz w:val="22"/>
                <w:szCs w:val="22"/>
                <w:lang w:val="en-US"/>
              </w:rPr>
              <w:t>DI96</w:t>
            </w:r>
          </w:p>
          <w:p w14:paraId="2D175B6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1B3E2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14:paraId="542BA0E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8C79B6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A172B9" w14:textId="77777777" w:rsidR="00941491" w:rsidRPr="002B02C2" w:rsidRDefault="00941491" w:rsidP="00941491">
            <w:pPr>
              <w:jc w:val="right"/>
              <w:rPr>
                <w:lang w:val="en-US"/>
              </w:rPr>
            </w:pPr>
            <w:r w:rsidRPr="002B02C2">
              <w:rPr>
                <w:lang w:val="en-US"/>
              </w:rPr>
              <w:t>0,8000</w:t>
            </w:r>
          </w:p>
        </w:tc>
      </w:tr>
      <w:tr w:rsidR="00941491" w:rsidRPr="005F0059" w14:paraId="7DE01D9F" w14:textId="77777777" w:rsidTr="00941491">
        <w:tc>
          <w:tcPr>
            <w:tcW w:w="699" w:type="dxa"/>
            <w:tcBorders>
              <w:top w:val="nil"/>
              <w:left w:val="single" w:sz="2" w:space="0" w:color="000000"/>
              <w:bottom w:val="single" w:sz="2" w:space="0" w:color="000000"/>
              <w:right w:val="nil"/>
            </w:tcBorders>
          </w:tcPr>
          <w:p w14:paraId="218E97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55CF4D" w14:textId="77777777" w:rsidR="00941491" w:rsidRPr="004D02E8" w:rsidRDefault="00941491" w:rsidP="00941491">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54FEAE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4981722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04390E"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6B0D7220" w14:textId="77777777" w:rsidR="00941491" w:rsidRPr="002B02C2" w:rsidRDefault="00941491" w:rsidP="00941491">
            <w:pPr>
              <w:rPr>
                <w:sz w:val="18"/>
                <w:szCs w:val="18"/>
                <w:lang w:val="en-US"/>
              </w:rPr>
            </w:pPr>
          </w:p>
        </w:tc>
      </w:tr>
      <w:tr w:rsidR="00941491" w:rsidRPr="005F0059" w14:paraId="4F90188A" w14:textId="77777777" w:rsidTr="00941491">
        <w:tc>
          <w:tcPr>
            <w:tcW w:w="699" w:type="dxa"/>
            <w:tcBorders>
              <w:top w:val="nil"/>
              <w:left w:val="single" w:sz="2" w:space="0" w:color="000000"/>
              <w:bottom w:val="single" w:sz="2" w:space="0" w:color="000000"/>
              <w:right w:val="nil"/>
            </w:tcBorders>
          </w:tcPr>
          <w:p w14:paraId="19DD61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F0B9B7"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A11971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2FDF3A7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D35FB2" w14:textId="77777777" w:rsidR="00941491" w:rsidRPr="002B02C2" w:rsidRDefault="00941491" w:rsidP="00941491">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450AEF6E" w14:textId="77777777" w:rsidR="00941491" w:rsidRPr="002B02C2" w:rsidRDefault="00941491" w:rsidP="00941491">
            <w:pPr>
              <w:rPr>
                <w:sz w:val="18"/>
                <w:szCs w:val="18"/>
                <w:lang w:val="en-US"/>
              </w:rPr>
            </w:pPr>
          </w:p>
        </w:tc>
      </w:tr>
      <w:tr w:rsidR="00941491" w:rsidRPr="005F0059" w14:paraId="551E08B0" w14:textId="77777777" w:rsidTr="00941491">
        <w:tc>
          <w:tcPr>
            <w:tcW w:w="699" w:type="dxa"/>
            <w:tcBorders>
              <w:top w:val="nil"/>
              <w:left w:val="single" w:sz="2" w:space="0" w:color="000000"/>
              <w:bottom w:val="single" w:sz="2" w:space="0" w:color="000000"/>
              <w:right w:val="nil"/>
            </w:tcBorders>
          </w:tcPr>
          <w:p w14:paraId="660A4E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672C8F" w14:textId="77777777" w:rsidR="00941491" w:rsidRPr="004D02E8" w:rsidRDefault="00941491" w:rsidP="00941491">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14:paraId="752533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14:paraId="2F3989F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6F903E"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4BFD727D" w14:textId="77777777" w:rsidR="00941491" w:rsidRPr="002B02C2" w:rsidRDefault="00941491" w:rsidP="00941491">
            <w:pPr>
              <w:rPr>
                <w:sz w:val="18"/>
                <w:szCs w:val="18"/>
                <w:lang w:val="en-US"/>
              </w:rPr>
            </w:pPr>
          </w:p>
        </w:tc>
      </w:tr>
      <w:tr w:rsidR="00941491" w:rsidRPr="004D02E8" w14:paraId="7D879345" w14:textId="77777777" w:rsidTr="00941491">
        <w:tc>
          <w:tcPr>
            <w:tcW w:w="699" w:type="dxa"/>
            <w:tcBorders>
              <w:top w:val="single" w:sz="2" w:space="0" w:color="000000"/>
              <w:left w:val="single" w:sz="2" w:space="0" w:color="000000"/>
              <w:bottom w:val="single" w:sz="2" w:space="0" w:color="000000"/>
              <w:right w:val="nil"/>
            </w:tcBorders>
            <w:vAlign w:val="center"/>
          </w:tcPr>
          <w:p w14:paraId="7C403BA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473C5459" w14:textId="77777777" w:rsidR="00941491" w:rsidRPr="004D02E8" w:rsidRDefault="00941491" w:rsidP="00941491">
            <w:pPr>
              <w:jc w:val="center"/>
              <w:rPr>
                <w:sz w:val="22"/>
                <w:szCs w:val="22"/>
                <w:lang w:val="en-US"/>
              </w:rPr>
            </w:pPr>
            <w:r w:rsidRPr="004D02E8">
              <w:rPr>
                <w:sz w:val="22"/>
                <w:szCs w:val="22"/>
                <w:lang w:val="en-US"/>
              </w:rPr>
              <w:t>TsD04B</w:t>
            </w:r>
          </w:p>
          <w:p w14:paraId="707CB17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1524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7FAF9B8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EED98F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128510" w14:textId="77777777" w:rsidR="00941491" w:rsidRPr="002B02C2" w:rsidRDefault="00941491" w:rsidP="00941491">
            <w:pPr>
              <w:jc w:val="right"/>
              <w:rPr>
                <w:lang w:val="en-US"/>
              </w:rPr>
            </w:pPr>
            <w:r w:rsidRPr="002B02C2">
              <w:rPr>
                <w:lang w:val="en-US"/>
              </w:rPr>
              <w:t>20,0000</w:t>
            </w:r>
          </w:p>
        </w:tc>
      </w:tr>
      <w:tr w:rsidR="00941491" w:rsidRPr="005F0059" w14:paraId="19BD7B53" w14:textId="77777777" w:rsidTr="00941491">
        <w:tc>
          <w:tcPr>
            <w:tcW w:w="699" w:type="dxa"/>
            <w:tcBorders>
              <w:top w:val="nil"/>
              <w:left w:val="single" w:sz="2" w:space="0" w:color="000000"/>
              <w:bottom w:val="single" w:sz="2" w:space="0" w:color="000000"/>
              <w:right w:val="nil"/>
            </w:tcBorders>
          </w:tcPr>
          <w:p w14:paraId="5529C3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49E53E"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3EC5D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DD873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E0F98A"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28D1F555" w14:textId="77777777" w:rsidR="00941491" w:rsidRPr="002B02C2" w:rsidRDefault="00941491" w:rsidP="00941491">
            <w:pPr>
              <w:rPr>
                <w:sz w:val="18"/>
                <w:szCs w:val="18"/>
                <w:lang w:val="en-US"/>
              </w:rPr>
            </w:pPr>
          </w:p>
        </w:tc>
      </w:tr>
      <w:tr w:rsidR="00941491" w:rsidRPr="005F0059" w14:paraId="2C1A65A5" w14:textId="77777777" w:rsidTr="00941491">
        <w:tc>
          <w:tcPr>
            <w:tcW w:w="699" w:type="dxa"/>
            <w:tcBorders>
              <w:top w:val="nil"/>
              <w:left w:val="single" w:sz="2" w:space="0" w:color="000000"/>
              <w:bottom w:val="single" w:sz="2" w:space="0" w:color="000000"/>
              <w:right w:val="nil"/>
            </w:tcBorders>
          </w:tcPr>
          <w:p w14:paraId="1530D0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BCBFC9"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016355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F095B1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F77CCF"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57BDEAC" w14:textId="77777777" w:rsidR="00941491" w:rsidRPr="002B02C2" w:rsidRDefault="00941491" w:rsidP="00941491">
            <w:pPr>
              <w:rPr>
                <w:sz w:val="18"/>
                <w:szCs w:val="18"/>
                <w:lang w:val="en-US"/>
              </w:rPr>
            </w:pPr>
          </w:p>
        </w:tc>
      </w:tr>
      <w:tr w:rsidR="00941491" w:rsidRPr="004D02E8" w14:paraId="5D051949" w14:textId="77777777" w:rsidTr="00941491">
        <w:tc>
          <w:tcPr>
            <w:tcW w:w="699" w:type="dxa"/>
            <w:tcBorders>
              <w:top w:val="single" w:sz="2" w:space="0" w:color="000000"/>
              <w:left w:val="single" w:sz="2" w:space="0" w:color="000000"/>
              <w:bottom w:val="single" w:sz="2" w:space="0" w:color="000000"/>
              <w:right w:val="nil"/>
            </w:tcBorders>
            <w:vAlign w:val="center"/>
          </w:tcPr>
          <w:p w14:paraId="0BBA39D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0249D137" w14:textId="77777777" w:rsidR="00941491" w:rsidRPr="004D02E8" w:rsidRDefault="00941491" w:rsidP="00941491">
            <w:pPr>
              <w:jc w:val="center"/>
              <w:rPr>
                <w:sz w:val="22"/>
                <w:szCs w:val="22"/>
                <w:lang w:val="en-US"/>
              </w:rPr>
            </w:pPr>
            <w:r w:rsidRPr="004D02E8">
              <w:rPr>
                <w:sz w:val="22"/>
                <w:szCs w:val="22"/>
                <w:lang w:val="en-US"/>
              </w:rPr>
              <w:t>DI110</w:t>
            </w:r>
          </w:p>
          <w:p w14:paraId="64EBD1D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DF15E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nisip cu prundis, h=10 cm SM EN 13285</w:t>
            </w:r>
          </w:p>
        </w:tc>
        <w:tc>
          <w:tcPr>
            <w:tcW w:w="978" w:type="dxa"/>
            <w:tcBorders>
              <w:top w:val="single" w:sz="2" w:space="0" w:color="000000"/>
              <w:left w:val="single" w:sz="2" w:space="0" w:color="000000"/>
              <w:bottom w:val="single" w:sz="2" w:space="0" w:color="000000"/>
              <w:right w:val="nil"/>
            </w:tcBorders>
            <w:vAlign w:val="center"/>
          </w:tcPr>
          <w:p w14:paraId="1A58311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60D21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69A5A9" w14:textId="77777777" w:rsidR="00941491" w:rsidRPr="002B02C2" w:rsidRDefault="00941491" w:rsidP="00941491">
            <w:pPr>
              <w:jc w:val="right"/>
              <w:rPr>
                <w:lang w:val="en-US"/>
              </w:rPr>
            </w:pPr>
            <w:r w:rsidRPr="002B02C2">
              <w:rPr>
                <w:lang w:val="en-US"/>
              </w:rPr>
              <w:t>115,0000</w:t>
            </w:r>
          </w:p>
        </w:tc>
      </w:tr>
      <w:tr w:rsidR="00941491" w:rsidRPr="005F0059" w14:paraId="7643F78C" w14:textId="77777777" w:rsidTr="00941491">
        <w:tc>
          <w:tcPr>
            <w:tcW w:w="699" w:type="dxa"/>
            <w:tcBorders>
              <w:top w:val="nil"/>
              <w:left w:val="single" w:sz="2" w:space="0" w:color="000000"/>
              <w:bottom w:val="single" w:sz="2" w:space="0" w:color="000000"/>
              <w:right w:val="nil"/>
            </w:tcBorders>
          </w:tcPr>
          <w:p w14:paraId="27A7FE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C8493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8AD05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B49B7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BD8277"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04305D8" w14:textId="77777777" w:rsidR="00941491" w:rsidRPr="002B02C2" w:rsidRDefault="00941491" w:rsidP="00941491">
            <w:pPr>
              <w:rPr>
                <w:sz w:val="18"/>
                <w:szCs w:val="18"/>
                <w:lang w:val="en-US"/>
              </w:rPr>
            </w:pPr>
          </w:p>
        </w:tc>
      </w:tr>
      <w:tr w:rsidR="00941491" w:rsidRPr="005F0059" w14:paraId="25C77E05" w14:textId="77777777" w:rsidTr="00941491">
        <w:tc>
          <w:tcPr>
            <w:tcW w:w="699" w:type="dxa"/>
            <w:tcBorders>
              <w:top w:val="nil"/>
              <w:left w:val="single" w:sz="2" w:space="0" w:color="000000"/>
              <w:bottom w:val="single" w:sz="2" w:space="0" w:color="000000"/>
              <w:right w:val="nil"/>
            </w:tcBorders>
          </w:tcPr>
          <w:p w14:paraId="287CAC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E026E3" w14:textId="77777777" w:rsidR="00941491" w:rsidRPr="004D02E8" w:rsidRDefault="00941491" w:rsidP="00941491">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1F40C1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din nisip cu prundis SM EN 13285</w:t>
            </w:r>
          </w:p>
        </w:tc>
        <w:tc>
          <w:tcPr>
            <w:tcW w:w="978" w:type="dxa"/>
            <w:tcBorders>
              <w:top w:val="nil"/>
              <w:left w:val="single" w:sz="2" w:space="0" w:color="000000"/>
              <w:bottom w:val="single" w:sz="2" w:space="0" w:color="000000"/>
              <w:right w:val="nil"/>
            </w:tcBorders>
            <w:vAlign w:val="center"/>
          </w:tcPr>
          <w:p w14:paraId="125DB8A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80F685" w14:textId="77777777" w:rsidR="00941491" w:rsidRPr="002B02C2" w:rsidRDefault="00941491" w:rsidP="00941491">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5E7E13B9" w14:textId="77777777" w:rsidR="00941491" w:rsidRPr="002B02C2" w:rsidRDefault="00941491" w:rsidP="00941491">
            <w:pPr>
              <w:rPr>
                <w:sz w:val="18"/>
                <w:szCs w:val="18"/>
                <w:lang w:val="en-US"/>
              </w:rPr>
            </w:pPr>
          </w:p>
        </w:tc>
      </w:tr>
      <w:tr w:rsidR="00941491" w:rsidRPr="005F0059" w14:paraId="0B776B8F" w14:textId="77777777" w:rsidTr="00941491">
        <w:tc>
          <w:tcPr>
            <w:tcW w:w="699" w:type="dxa"/>
            <w:tcBorders>
              <w:top w:val="nil"/>
              <w:left w:val="single" w:sz="2" w:space="0" w:color="000000"/>
              <w:bottom w:val="single" w:sz="2" w:space="0" w:color="000000"/>
              <w:right w:val="nil"/>
            </w:tcBorders>
          </w:tcPr>
          <w:p w14:paraId="713A49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162880"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11C98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11C1CC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896FF0" w14:textId="77777777" w:rsidR="00941491" w:rsidRPr="002B02C2" w:rsidRDefault="00941491" w:rsidP="00941491">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69981C02" w14:textId="77777777" w:rsidR="00941491" w:rsidRPr="002B02C2" w:rsidRDefault="00941491" w:rsidP="00941491">
            <w:pPr>
              <w:rPr>
                <w:sz w:val="18"/>
                <w:szCs w:val="18"/>
                <w:lang w:val="en-US"/>
              </w:rPr>
            </w:pPr>
          </w:p>
        </w:tc>
      </w:tr>
      <w:tr w:rsidR="00941491" w:rsidRPr="005F0059" w14:paraId="6BCBAF99" w14:textId="77777777" w:rsidTr="00941491">
        <w:tc>
          <w:tcPr>
            <w:tcW w:w="699" w:type="dxa"/>
            <w:tcBorders>
              <w:top w:val="nil"/>
              <w:left w:val="single" w:sz="2" w:space="0" w:color="000000"/>
              <w:bottom w:val="single" w:sz="2" w:space="0" w:color="000000"/>
              <w:right w:val="nil"/>
            </w:tcBorders>
          </w:tcPr>
          <w:p w14:paraId="7F65FB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64D032"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493D1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5C8A79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D2E01E" w14:textId="77777777" w:rsidR="00941491" w:rsidRPr="002B02C2" w:rsidRDefault="00941491" w:rsidP="00941491">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2DECAD93" w14:textId="77777777" w:rsidR="00941491" w:rsidRPr="002B02C2" w:rsidRDefault="00941491" w:rsidP="00941491">
            <w:pPr>
              <w:rPr>
                <w:sz w:val="18"/>
                <w:szCs w:val="18"/>
                <w:lang w:val="en-US"/>
              </w:rPr>
            </w:pPr>
          </w:p>
        </w:tc>
      </w:tr>
      <w:tr w:rsidR="00941491" w:rsidRPr="005F0059" w14:paraId="73A9D26A" w14:textId="77777777" w:rsidTr="00941491">
        <w:tc>
          <w:tcPr>
            <w:tcW w:w="699" w:type="dxa"/>
            <w:tcBorders>
              <w:top w:val="nil"/>
              <w:left w:val="single" w:sz="2" w:space="0" w:color="000000"/>
              <w:bottom w:val="single" w:sz="2" w:space="0" w:color="000000"/>
              <w:right w:val="nil"/>
            </w:tcBorders>
          </w:tcPr>
          <w:p w14:paraId="001C80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7CD114" w14:textId="77777777" w:rsidR="00941491" w:rsidRPr="004D02E8" w:rsidRDefault="00941491" w:rsidP="00941491">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2F6DD2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231EE54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4FB2DB" w14:textId="77777777" w:rsidR="00941491" w:rsidRPr="002B02C2" w:rsidRDefault="00941491" w:rsidP="00941491">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538D6D60" w14:textId="77777777" w:rsidR="00941491" w:rsidRPr="002B02C2" w:rsidRDefault="00941491" w:rsidP="00941491">
            <w:pPr>
              <w:rPr>
                <w:sz w:val="18"/>
                <w:szCs w:val="18"/>
                <w:lang w:val="en-US"/>
              </w:rPr>
            </w:pPr>
          </w:p>
        </w:tc>
      </w:tr>
      <w:tr w:rsidR="00941491" w:rsidRPr="005F0059" w14:paraId="02B36582" w14:textId="77777777" w:rsidTr="00941491">
        <w:tc>
          <w:tcPr>
            <w:tcW w:w="699" w:type="dxa"/>
            <w:tcBorders>
              <w:top w:val="nil"/>
              <w:left w:val="single" w:sz="2" w:space="0" w:color="000000"/>
              <w:bottom w:val="single" w:sz="2" w:space="0" w:color="000000"/>
              <w:right w:val="nil"/>
            </w:tcBorders>
          </w:tcPr>
          <w:p w14:paraId="54FA24D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644185"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03256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64039A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F05404" w14:textId="77777777" w:rsidR="00941491" w:rsidRPr="002B02C2" w:rsidRDefault="00941491" w:rsidP="00941491">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36D41EEE" w14:textId="77777777" w:rsidR="00941491" w:rsidRPr="002B02C2" w:rsidRDefault="00941491" w:rsidP="00941491">
            <w:pPr>
              <w:rPr>
                <w:sz w:val="18"/>
                <w:szCs w:val="18"/>
                <w:lang w:val="en-US"/>
              </w:rPr>
            </w:pPr>
          </w:p>
        </w:tc>
      </w:tr>
      <w:tr w:rsidR="00941491" w:rsidRPr="004D02E8" w14:paraId="0C58008D" w14:textId="77777777" w:rsidTr="00941491">
        <w:tc>
          <w:tcPr>
            <w:tcW w:w="699" w:type="dxa"/>
            <w:tcBorders>
              <w:top w:val="single" w:sz="2" w:space="0" w:color="000000"/>
              <w:left w:val="single" w:sz="2" w:space="0" w:color="000000"/>
              <w:bottom w:val="single" w:sz="2" w:space="0" w:color="000000"/>
              <w:right w:val="nil"/>
            </w:tcBorders>
            <w:vAlign w:val="center"/>
          </w:tcPr>
          <w:p w14:paraId="3749E5E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29066355" w14:textId="77777777" w:rsidR="00941491" w:rsidRPr="004D02E8" w:rsidRDefault="00941491" w:rsidP="00941491">
            <w:pPr>
              <w:jc w:val="center"/>
              <w:rPr>
                <w:sz w:val="22"/>
                <w:szCs w:val="22"/>
                <w:lang w:val="en-US"/>
              </w:rPr>
            </w:pPr>
            <w:r w:rsidRPr="004D02E8">
              <w:rPr>
                <w:sz w:val="22"/>
                <w:szCs w:val="22"/>
                <w:lang w:val="en-US"/>
              </w:rPr>
              <w:t>DA12C</w:t>
            </w:r>
          </w:p>
          <w:p w14:paraId="751D81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EFB33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concasata din calcar, pentru drumuri, cu asternere mecanica, executat fara impanare, fara innoroire h=18 cm Ga85 LA40 SM EN 13242+A1</w:t>
            </w:r>
          </w:p>
        </w:tc>
        <w:tc>
          <w:tcPr>
            <w:tcW w:w="978" w:type="dxa"/>
            <w:tcBorders>
              <w:top w:val="single" w:sz="2" w:space="0" w:color="000000"/>
              <w:left w:val="single" w:sz="2" w:space="0" w:color="000000"/>
              <w:bottom w:val="single" w:sz="2" w:space="0" w:color="000000"/>
              <w:right w:val="nil"/>
            </w:tcBorders>
            <w:vAlign w:val="center"/>
          </w:tcPr>
          <w:p w14:paraId="11BC2CDD"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11DDD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987B4" w14:textId="77777777" w:rsidR="00941491" w:rsidRPr="002B02C2" w:rsidRDefault="00941491" w:rsidP="00941491">
            <w:pPr>
              <w:jc w:val="right"/>
              <w:rPr>
                <w:lang w:val="en-US"/>
              </w:rPr>
            </w:pPr>
            <w:r w:rsidRPr="002B02C2">
              <w:rPr>
                <w:lang w:val="en-US"/>
              </w:rPr>
              <w:t>193,5000</w:t>
            </w:r>
          </w:p>
        </w:tc>
      </w:tr>
      <w:tr w:rsidR="00941491" w:rsidRPr="005F0059" w14:paraId="2CE68FF7" w14:textId="77777777" w:rsidTr="00941491">
        <w:tc>
          <w:tcPr>
            <w:tcW w:w="699" w:type="dxa"/>
            <w:tcBorders>
              <w:top w:val="nil"/>
              <w:left w:val="single" w:sz="2" w:space="0" w:color="000000"/>
              <w:bottom w:val="single" w:sz="2" w:space="0" w:color="000000"/>
              <w:right w:val="nil"/>
            </w:tcBorders>
          </w:tcPr>
          <w:p w14:paraId="2719D3F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E4E9FF"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CF191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A68191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96904B"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92A7566" w14:textId="77777777" w:rsidR="00941491" w:rsidRPr="002B02C2" w:rsidRDefault="00941491" w:rsidP="00941491">
            <w:pPr>
              <w:rPr>
                <w:sz w:val="18"/>
                <w:szCs w:val="18"/>
                <w:lang w:val="en-US"/>
              </w:rPr>
            </w:pPr>
          </w:p>
        </w:tc>
      </w:tr>
      <w:tr w:rsidR="00941491" w:rsidRPr="005F0059" w14:paraId="56A59CA5" w14:textId="77777777" w:rsidTr="00941491">
        <w:tc>
          <w:tcPr>
            <w:tcW w:w="699" w:type="dxa"/>
            <w:tcBorders>
              <w:top w:val="nil"/>
              <w:left w:val="single" w:sz="2" w:space="0" w:color="000000"/>
              <w:bottom w:val="single" w:sz="2" w:space="0" w:color="000000"/>
              <w:right w:val="nil"/>
            </w:tcBorders>
          </w:tcPr>
          <w:p w14:paraId="242DBC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9C45C3"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4B2D01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1891778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A256E6" w14:textId="77777777" w:rsidR="00941491" w:rsidRPr="002B02C2" w:rsidRDefault="00941491" w:rsidP="00941491">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14:paraId="31EC7086" w14:textId="77777777" w:rsidR="00941491" w:rsidRPr="002B02C2" w:rsidRDefault="00941491" w:rsidP="00941491">
            <w:pPr>
              <w:rPr>
                <w:sz w:val="18"/>
                <w:szCs w:val="18"/>
                <w:lang w:val="en-US"/>
              </w:rPr>
            </w:pPr>
          </w:p>
        </w:tc>
      </w:tr>
      <w:tr w:rsidR="00941491" w:rsidRPr="005F0059" w14:paraId="28F62A05" w14:textId="77777777" w:rsidTr="00941491">
        <w:tc>
          <w:tcPr>
            <w:tcW w:w="699" w:type="dxa"/>
            <w:tcBorders>
              <w:top w:val="nil"/>
              <w:left w:val="single" w:sz="2" w:space="0" w:color="000000"/>
              <w:bottom w:val="single" w:sz="2" w:space="0" w:color="000000"/>
              <w:right w:val="nil"/>
            </w:tcBorders>
          </w:tcPr>
          <w:p w14:paraId="2A7749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40DD09"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C6C67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5BD340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82D9A0"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4E38F1E" w14:textId="77777777" w:rsidR="00941491" w:rsidRPr="002B02C2" w:rsidRDefault="00941491" w:rsidP="00941491">
            <w:pPr>
              <w:rPr>
                <w:sz w:val="18"/>
                <w:szCs w:val="18"/>
                <w:lang w:val="en-US"/>
              </w:rPr>
            </w:pPr>
          </w:p>
        </w:tc>
      </w:tr>
      <w:tr w:rsidR="00941491" w:rsidRPr="005F0059" w14:paraId="6975BF83" w14:textId="77777777" w:rsidTr="00941491">
        <w:tc>
          <w:tcPr>
            <w:tcW w:w="699" w:type="dxa"/>
            <w:tcBorders>
              <w:top w:val="nil"/>
              <w:left w:val="single" w:sz="2" w:space="0" w:color="000000"/>
              <w:bottom w:val="single" w:sz="2" w:space="0" w:color="000000"/>
              <w:right w:val="nil"/>
            </w:tcBorders>
          </w:tcPr>
          <w:p w14:paraId="06B6DD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5D6A79"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ACA63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1469AF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B34314"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4213832" w14:textId="77777777" w:rsidR="00941491" w:rsidRPr="002B02C2" w:rsidRDefault="00941491" w:rsidP="00941491">
            <w:pPr>
              <w:rPr>
                <w:sz w:val="18"/>
                <w:szCs w:val="18"/>
                <w:lang w:val="en-US"/>
              </w:rPr>
            </w:pPr>
          </w:p>
        </w:tc>
      </w:tr>
      <w:tr w:rsidR="00941491" w:rsidRPr="005F0059" w14:paraId="2D14BF92" w14:textId="77777777" w:rsidTr="00941491">
        <w:tc>
          <w:tcPr>
            <w:tcW w:w="699" w:type="dxa"/>
            <w:tcBorders>
              <w:top w:val="nil"/>
              <w:left w:val="single" w:sz="2" w:space="0" w:color="000000"/>
              <w:bottom w:val="single" w:sz="2" w:space="0" w:color="000000"/>
              <w:right w:val="nil"/>
            </w:tcBorders>
          </w:tcPr>
          <w:p w14:paraId="6540ED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DB1A08"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E824D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7E78BE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EEBB90" w14:textId="77777777" w:rsidR="00941491" w:rsidRPr="002B02C2" w:rsidRDefault="00941491" w:rsidP="00941491">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14:paraId="599E6851" w14:textId="77777777" w:rsidR="00941491" w:rsidRPr="002B02C2" w:rsidRDefault="00941491" w:rsidP="00941491">
            <w:pPr>
              <w:rPr>
                <w:sz w:val="18"/>
                <w:szCs w:val="18"/>
                <w:lang w:val="en-US"/>
              </w:rPr>
            </w:pPr>
          </w:p>
        </w:tc>
      </w:tr>
      <w:tr w:rsidR="00941491" w:rsidRPr="005F0059" w14:paraId="32E2C192" w14:textId="77777777" w:rsidTr="00941491">
        <w:tc>
          <w:tcPr>
            <w:tcW w:w="699" w:type="dxa"/>
            <w:tcBorders>
              <w:top w:val="nil"/>
              <w:left w:val="single" w:sz="2" w:space="0" w:color="000000"/>
              <w:bottom w:val="single" w:sz="2" w:space="0" w:color="000000"/>
              <w:right w:val="nil"/>
            </w:tcBorders>
          </w:tcPr>
          <w:p w14:paraId="10061D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9B3393"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E16668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C67C72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50A812"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154C804D" w14:textId="77777777" w:rsidR="00941491" w:rsidRPr="002B02C2" w:rsidRDefault="00941491" w:rsidP="00941491">
            <w:pPr>
              <w:rPr>
                <w:sz w:val="18"/>
                <w:szCs w:val="18"/>
                <w:lang w:val="en-US"/>
              </w:rPr>
            </w:pPr>
          </w:p>
        </w:tc>
      </w:tr>
      <w:tr w:rsidR="00941491" w:rsidRPr="004D02E8" w14:paraId="4E8066D3" w14:textId="77777777" w:rsidTr="00941491">
        <w:tc>
          <w:tcPr>
            <w:tcW w:w="699" w:type="dxa"/>
            <w:tcBorders>
              <w:top w:val="single" w:sz="2" w:space="0" w:color="000000"/>
              <w:left w:val="single" w:sz="2" w:space="0" w:color="000000"/>
              <w:bottom w:val="single" w:sz="2" w:space="0" w:color="000000"/>
              <w:right w:val="nil"/>
            </w:tcBorders>
            <w:vAlign w:val="center"/>
          </w:tcPr>
          <w:p w14:paraId="4028CF5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78A6F326" w14:textId="77777777" w:rsidR="00941491" w:rsidRPr="004D02E8" w:rsidRDefault="00941491" w:rsidP="00941491">
            <w:pPr>
              <w:jc w:val="center"/>
              <w:rPr>
                <w:sz w:val="22"/>
                <w:szCs w:val="22"/>
                <w:lang w:val="en-US"/>
              </w:rPr>
            </w:pPr>
            <w:r w:rsidRPr="004D02E8">
              <w:rPr>
                <w:sz w:val="22"/>
                <w:szCs w:val="22"/>
                <w:lang w:val="en-US"/>
              </w:rPr>
              <w:t>DA12B</w:t>
            </w:r>
          </w:p>
          <w:p w14:paraId="37CB020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1883F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concasata din calcar, pentru drumuri, cu asternere mecanica, executat cu impanare fara innororire h=12 cm Ga85 LA40 SM EN 13242+A1</w:t>
            </w:r>
          </w:p>
        </w:tc>
        <w:tc>
          <w:tcPr>
            <w:tcW w:w="978" w:type="dxa"/>
            <w:tcBorders>
              <w:top w:val="single" w:sz="2" w:space="0" w:color="000000"/>
              <w:left w:val="single" w:sz="2" w:space="0" w:color="000000"/>
              <w:bottom w:val="single" w:sz="2" w:space="0" w:color="000000"/>
              <w:right w:val="nil"/>
            </w:tcBorders>
            <w:vAlign w:val="center"/>
          </w:tcPr>
          <w:p w14:paraId="018B0C3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E5FAA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2AC2CF" w14:textId="77777777" w:rsidR="00941491" w:rsidRPr="002B02C2" w:rsidRDefault="00941491" w:rsidP="00941491">
            <w:pPr>
              <w:jc w:val="right"/>
              <w:rPr>
                <w:lang w:val="en-US"/>
              </w:rPr>
            </w:pPr>
            <w:r w:rsidRPr="002B02C2">
              <w:rPr>
                <w:lang w:val="en-US"/>
              </w:rPr>
              <w:t>129,0000</w:t>
            </w:r>
          </w:p>
        </w:tc>
      </w:tr>
      <w:tr w:rsidR="00941491" w:rsidRPr="005F0059" w14:paraId="7835DB13" w14:textId="77777777" w:rsidTr="00941491">
        <w:tc>
          <w:tcPr>
            <w:tcW w:w="699" w:type="dxa"/>
            <w:tcBorders>
              <w:top w:val="nil"/>
              <w:left w:val="single" w:sz="2" w:space="0" w:color="000000"/>
              <w:bottom w:val="single" w:sz="2" w:space="0" w:color="000000"/>
              <w:right w:val="nil"/>
            </w:tcBorders>
          </w:tcPr>
          <w:p w14:paraId="2EF58E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68F39C"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E566E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4CAD1C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DDD20C"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FCFF6A4" w14:textId="77777777" w:rsidR="00941491" w:rsidRPr="002B02C2" w:rsidRDefault="00941491" w:rsidP="00941491">
            <w:pPr>
              <w:rPr>
                <w:sz w:val="18"/>
                <w:szCs w:val="18"/>
                <w:lang w:val="en-US"/>
              </w:rPr>
            </w:pPr>
          </w:p>
        </w:tc>
      </w:tr>
      <w:tr w:rsidR="00941491" w:rsidRPr="005F0059" w14:paraId="38D25205" w14:textId="77777777" w:rsidTr="00941491">
        <w:tc>
          <w:tcPr>
            <w:tcW w:w="699" w:type="dxa"/>
            <w:tcBorders>
              <w:top w:val="nil"/>
              <w:left w:val="single" w:sz="2" w:space="0" w:color="000000"/>
              <w:bottom w:val="single" w:sz="2" w:space="0" w:color="000000"/>
              <w:right w:val="nil"/>
            </w:tcBorders>
          </w:tcPr>
          <w:p w14:paraId="45225E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90B61C"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14A726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6B8DAC1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0ECAB7"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3838D59" w14:textId="77777777" w:rsidR="00941491" w:rsidRPr="002B02C2" w:rsidRDefault="00941491" w:rsidP="00941491">
            <w:pPr>
              <w:rPr>
                <w:sz w:val="18"/>
                <w:szCs w:val="18"/>
                <w:lang w:val="en-US"/>
              </w:rPr>
            </w:pPr>
          </w:p>
        </w:tc>
      </w:tr>
      <w:tr w:rsidR="00941491" w:rsidRPr="005F0059" w14:paraId="79BBA8C6" w14:textId="77777777" w:rsidTr="00941491">
        <w:tc>
          <w:tcPr>
            <w:tcW w:w="699" w:type="dxa"/>
            <w:tcBorders>
              <w:top w:val="nil"/>
              <w:left w:val="single" w:sz="2" w:space="0" w:color="000000"/>
              <w:bottom w:val="single" w:sz="2" w:space="0" w:color="000000"/>
              <w:right w:val="nil"/>
            </w:tcBorders>
          </w:tcPr>
          <w:p w14:paraId="77A156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84CC36"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189ADA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07C8EA9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DCE0A6"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51A31DD0" w14:textId="77777777" w:rsidR="00941491" w:rsidRPr="002B02C2" w:rsidRDefault="00941491" w:rsidP="00941491">
            <w:pPr>
              <w:rPr>
                <w:sz w:val="18"/>
                <w:szCs w:val="18"/>
                <w:lang w:val="en-US"/>
              </w:rPr>
            </w:pPr>
          </w:p>
        </w:tc>
      </w:tr>
      <w:tr w:rsidR="00941491" w:rsidRPr="005F0059" w14:paraId="1E65597E" w14:textId="77777777" w:rsidTr="00941491">
        <w:tc>
          <w:tcPr>
            <w:tcW w:w="699" w:type="dxa"/>
            <w:tcBorders>
              <w:top w:val="nil"/>
              <w:left w:val="single" w:sz="2" w:space="0" w:color="000000"/>
              <w:bottom w:val="single" w:sz="2" w:space="0" w:color="000000"/>
              <w:right w:val="nil"/>
            </w:tcBorders>
          </w:tcPr>
          <w:p w14:paraId="2F46A9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E40069"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9F082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AD3F77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C90DE8"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C276548" w14:textId="77777777" w:rsidR="00941491" w:rsidRPr="002B02C2" w:rsidRDefault="00941491" w:rsidP="00941491">
            <w:pPr>
              <w:rPr>
                <w:sz w:val="18"/>
                <w:szCs w:val="18"/>
                <w:lang w:val="en-US"/>
              </w:rPr>
            </w:pPr>
          </w:p>
        </w:tc>
      </w:tr>
      <w:tr w:rsidR="00941491" w:rsidRPr="005F0059" w14:paraId="0BA75EB7" w14:textId="77777777" w:rsidTr="00941491">
        <w:tc>
          <w:tcPr>
            <w:tcW w:w="699" w:type="dxa"/>
            <w:tcBorders>
              <w:top w:val="nil"/>
              <w:left w:val="single" w:sz="2" w:space="0" w:color="000000"/>
              <w:bottom w:val="single" w:sz="2" w:space="0" w:color="000000"/>
              <w:right w:val="nil"/>
            </w:tcBorders>
          </w:tcPr>
          <w:p w14:paraId="312704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E65D87"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09EE8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B53C60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E09777"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E1F8E6B" w14:textId="77777777" w:rsidR="00941491" w:rsidRPr="002B02C2" w:rsidRDefault="00941491" w:rsidP="00941491">
            <w:pPr>
              <w:rPr>
                <w:sz w:val="18"/>
                <w:szCs w:val="18"/>
                <w:lang w:val="en-US"/>
              </w:rPr>
            </w:pPr>
          </w:p>
        </w:tc>
      </w:tr>
      <w:tr w:rsidR="00941491" w:rsidRPr="005F0059" w14:paraId="3FADDA05" w14:textId="77777777" w:rsidTr="00941491">
        <w:tc>
          <w:tcPr>
            <w:tcW w:w="699" w:type="dxa"/>
            <w:tcBorders>
              <w:top w:val="nil"/>
              <w:left w:val="single" w:sz="2" w:space="0" w:color="000000"/>
              <w:bottom w:val="single" w:sz="2" w:space="0" w:color="000000"/>
              <w:right w:val="nil"/>
            </w:tcBorders>
          </w:tcPr>
          <w:p w14:paraId="2EE93CA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C929B6"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45210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B5B283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23ACF6"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4AAF3C6C" w14:textId="77777777" w:rsidR="00941491" w:rsidRPr="002B02C2" w:rsidRDefault="00941491" w:rsidP="00941491">
            <w:pPr>
              <w:rPr>
                <w:sz w:val="18"/>
                <w:szCs w:val="18"/>
                <w:lang w:val="en-US"/>
              </w:rPr>
            </w:pPr>
          </w:p>
        </w:tc>
      </w:tr>
      <w:tr w:rsidR="00941491" w:rsidRPr="005F0059" w14:paraId="2D16BA4C" w14:textId="77777777" w:rsidTr="00941491">
        <w:tc>
          <w:tcPr>
            <w:tcW w:w="699" w:type="dxa"/>
            <w:tcBorders>
              <w:top w:val="nil"/>
              <w:left w:val="single" w:sz="2" w:space="0" w:color="000000"/>
              <w:bottom w:val="single" w:sz="2" w:space="0" w:color="000000"/>
              <w:right w:val="nil"/>
            </w:tcBorders>
          </w:tcPr>
          <w:p w14:paraId="0B91C3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F42C93"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F5EEA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7516EB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112B29"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FB1A514" w14:textId="77777777" w:rsidR="00941491" w:rsidRPr="002B02C2" w:rsidRDefault="00941491" w:rsidP="00941491">
            <w:pPr>
              <w:rPr>
                <w:sz w:val="18"/>
                <w:szCs w:val="18"/>
                <w:lang w:val="en-US"/>
              </w:rPr>
            </w:pPr>
          </w:p>
        </w:tc>
      </w:tr>
      <w:tr w:rsidR="00941491" w:rsidRPr="004D02E8" w14:paraId="7E59176E" w14:textId="77777777" w:rsidTr="00941491">
        <w:tc>
          <w:tcPr>
            <w:tcW w:w="699" w:type="dxa"/>
            <w:tcBorders>
              <w:top w:val="single" w:sz="2" w:space="0" w:color="000000"/>
              <w:left w:val="single" w:sz="2" w:space="0" w:color="000000"/>
              <w:bottom w:val="single" w:sz="2" w:space="0" w:color="000000"/>
              <w:right w:val="nil"/>
            </w:tcBorders>
            <w:vAlign w:val="center"/>
          </w:tcPr>
          <w:p w14:paraId="5BF5BAC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7D0AE424" w14:textId="77777777" w:rsidR="00941491" w:rsidRPr="004D02E8" w:rsidRDefault="00941491" w:rsidP="00941491">
            <w:pPr>
              <w:jc w:val="center"/>
              <w:rPr>
                <w:sz w:val="22"/>
                <w:szCs w:val="22"/>
                <w:lang w:val="en-US"/>
              </w:rPr>
            </w:pPr>
            <w:r w:rsidRPr="004D02E8">
              <w:rPr>
                <w:sz w:val="22"/>
                <w:szCs w:val="22"/>
                <w:lang w:val="en-US"/>
              </w:rPr>
              <w:t>DI107</w:t>
            </w:r>
          </w:p>
          <w:p w14:paraId="25DF2B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8EA8F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emulsie bituminoasa cationica Clasa2 C60B2 SM EN 13808</w:t>
            </w:r>
          </w:p>
        </w:tc>
        <w:tc>
          <w:tcPr>
            <w:tcW w:w="978" w:type="dxa"/>
            <w:tcBorders>
              <w:top w:val="single" w:sz="2" w:space="0" w:color="000000"/>
              <w:left w:val="single" w:sz="2" w:space="0" w:color="000000"/>
              <w:bottom w:val="single" w:sz="2" w:space="0" w:color="000000"/>
              <w:right w:val="nil"/>
            </w:tcBorders>
            <w:vAlign w:val="center"/>
          </w:tcPr>
          <w:p w14:paraId="64F49E9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775BE2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0DE00D" w14:textId="77777777" w:rsidR="00941491" w:rsidRPr="002B02C2" w:rsidRDefault="00941491" w:rsidP="00941491">
            <w:pPr>
              <w:jc w:val="right"/>
              <w:rPr>
                <w:lang w:val="en-US"/>
              </w:rPr>
            </w:pPr>
            <w:r w:rsidRPr="002B02C2">
              <w:rPr>
                <w:lang w:val="en-US"/>
              </w:rPr>
              <w:t>0,8600</w:t>
            </w:r>
          </w:p>
        </w:tc>
      </w:tr>
      <w:tr w:rsidR="00941491" w:rsidRPr="005F0059" w14:paraId="6B556962" w14:textId="77777777" w:rsidTr="00941491">
        <w:tc>
          <w:tcPr>
            <w:tcW w:w="699" w:type="dxa"/>
            <w:tcBorders>
              <w:top w:val="nil"/>
              <w:left w:val="single" w:sz="2" w:space="0" w:color="000000"/>
              <w:bottom w:val="single" w:sz="2" w:space="0" w:color="000000"/>
              <w:right w:val="nil"/>
            </w:tcBorders>
          </w:tcPr>
          <w:p w14:paraId="3AE4C6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9E34C4"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15B41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34E2625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BE40271"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53E8A89" w14:textId="77777777" w:rsidR="00941491" w:rsidRPr="002B02C2" w:rsidRDefault="00941491" w:rsidP="00941491">
            <w:pPr>
              <w:rPr>
                <w:sz w:val="18"/>
                <w:szCs w:val="18"/>
                <w:lang w:val="en-US"/>
              </w:rPr>
            </w:pPr>
          </w:p>
        </w:tc>
      </w:tr>
      <w:tr w:rsidR="00941491" w:rsidRPr="005F0059" w14:paraId="3622B21E" w14:textId="77777777" w:rsidTr="00941491">
        <w:tc>
          <w:tcPr>
            <w:tcW w:w="699" w:type="dxa"/>
            <w:tcBorders>
              <w:top w:val="nil"/>
              <w:left w:val="single" w:sz="2" w:space="0" w:color="000000"/>
              <w:bottom w:val="single" w:sz="2" w:space="0" w:color="000000"/>
              <w:right w:val="nil"/>
            </w:tcBorders>
          </w:tcPr>
          <w:p w14:paraId="46B8B6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4248A1"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4E906A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AB211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65E32D"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BC8EC6C" w14:textId="77777777" w:rsidR="00941491" w:rsidRPr="002B02C2" w:rsidRDefault="00941491" w:rsidP="00941491">
            <w:pPr>
              <w:rPr>
                <w:sz w:val="18"/>
                <w:szCs w:val="18"/>
                <w:lang w:val="en-US"/>
              </w:rPr>
            </w:pPr>
          </w:p>
        </w:tc>
      </w:tr>
      <w:tr w:rsidR="00941491" w:rsidRPr="004D02E8" w14:paraId="139D79E5" w14:textId="77777777" w:rsidTr="00941491">
        <w:tc>
          <w:tcPr>
            <w:tcW w:w="699" w:type="dxa"/>
            <w:tcBorders>
              <w:top w:val="single" w:sz="2" w:space="0" w:color="000000"/>
              <w:left w:val="single" w:sz="2" w:space="0" w:color="000000"/>
              <w:bottom w:val="single" w:sz="2" w:space="0" w:color="000000"/>
              <w:right w:val="nil"/>
            </w:tcBorders>
            <w:vAlign w:val="center"/>
          </w:tcPr>
          <w:p w14:paraId="6C17FC4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6F36A974" w14:textId="77777777" w:rsidR="00941491" w:rsidRPr="004D02E8" w:rsidRDefault="00941491" w:rsidP="00941491">
            <w:pPr>
              <w:jc w:val="center"/>
              <w:rPr>
                <w:sz w:val="22"/>
                <w:szCs w:val="22"/>
                <w:lang w:val="en-US"/>
              </w:rPr>
            </w:pPr>
            <w:r w:rsidRPr="004D02E8">
              <w:rPr>
                <w:sz w:val="22"/>
                <w:szCs w:val="22"/>
                <w:lang w:val="en-US"/>
              </w:rPr>
              <w:t>DI133</w:t>
            </w:r>
          </w:p>
          <w:p w14:paraId="1F0FA9A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ECFFE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beton asfaltic cu utilizarea distribuitorului de mixturi asfaltice (Macadam anrobat cu bitum)  AB31.5</w:t>
            </w:r>
          </w:p>
        </w:tc>
        <w:tc>
          <w:tcPr>
            <w:tcW w:w="978" w:type="dxa"/>
            <w:tcBorders>
              <w:top w:val="single" w:sz="2" w:space="0" w:color="000000"/>
              <w:left w:val="single" w:sz="2" w:space="0" w:color="000000"/>
              <w:bottom w:val="single" w:sz="2" w:space="0" w:color="000000"/>
              <w:right w:val="nil"/>
            </w:tcBorders>
            <w:vAlign w:val="center"/>
          </w:tcPr>
          <w:p w14:paraId="3D231C2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FB39E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E99F9F" w14:textId="77777777" w:rsidR="00941491" w:rsidRPr="002B02C2" w:rsidRDefault="00941491" w:rsidP="00941491">
            <w:pPr>
              <w:jc w:val="right"/>
              <w:rPr>
                <w:lang w:val="en-US"/>
              </w:rPr>
            </w:pPr>
            <w:r w:rsidRPr="002B02C2">
              <w:rPr>
                <w:lang w:val="en-US"/>
              </w:rPr>
              <w:t>159,2000</w:t>
            </w:r>
          </w:p>
        </w:tc>
      </w:tr>
      <w:tr w:rsidR="00941491" w:rsidRPr="005F0059" w14:paraId="594672A8" w14:textId="77777777" w:rsidTr="00941491">
        <w:tc>
          <w:tcPr>
            <w:tcW w:w="699" w:type="dxa"/>
            <w:tcBorders>
              <w:top w:val="nil"/>
              <w:left w:val="single" w:sz="2" w:space="0" w:color="000000"/>
              <w:bottom w:val="single" w:sz="2" w:space="0" w:color="000000"/>
              <w:right w:val="nil"/>
            </w:tcBorders>
          </w:tcPr>
          <w:p w14:paraId="1B5A05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97D21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6401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9FD4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A38B57" w14:textId="77777777" w:rsidR="00941491" w:rsidRPr="002B02C2" w:rsidRDefault="00941491" w:rsidP="00941491">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20257D59" w14:textId="77777777" w:rsidR="00941491" w:rsidRPr="002B02C2" w:rsidRDefault="00941491" w:rsidP="00941491">
            <w:pPr>
              <w:rPr>
                <w:sz w:val="18"/>
                <w:szCs w:val="18"/>
                <w:lang w:val="en-US"/>
              </w:rPr>
            </w:pPr>
          </w:p>
        </w:tc>
      </w:tr>
      <w:tr w:rsidR="00941491" w:rsidRPr="005F0059" w14:paraId="45B6AA90" w14:textId="77777777" w:rsidTr="00941491">
        <w:tc>
          <w:tcPr>
            <w:tcW w:w="699" w:type="dxa"/>
            <w:tcBorders>
              <w:top w:val="nil"/>
              <w:left w:val="single" w:sz="2" w:space="0" w:color="000000"/>
              <w:bottom w:val="single" w:sz="2" w:space="0" w:color="000000"/>
              <w:right w:val="nil"/>
            </w:tcBorders>
          </w:tcPr>
          <w:p w14:paraId="7EA981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CBB09F" w14:textId="77777777" w:rsidR="00941491" w:rsidRPr="004D02E8" w:rsidRDefault="00941491" w:rsidP="00941491">
            <w:pPr>
              <w:rPr>
                <w:sz w:val="16"/>
                <w:szCs w:val="16"/>
                <w:lang w:val="en-US"/>
              </w:rPr>
            </w:pPr>
            <w:r w:rsidRPr="004D02E8">
              <w:rPr>
                <w:sz w:val="16"/>
                <w:szCs w:val="16"/>
                <w:lang w:val="en-US"/>
              </w:rPr>
              <w:t>1422102255070-AB31.5</w:t>
            </w:r>
          </w:p>
        </w:tc>
        <w:tc>
          <w:tcPr>
            <w:tcW w:w="4613" w:type="dxa"/>
            <w:tcBorders>
              <w:top w:val="nil"/>
              <w:left w:val="single" w:sz="2" w:space="0" w:color="000000"/>
              <w:bottom w:val="single" w:sz="2" w:space="0" w:color="000000"/>
              <w:right w:val="nil"/>
            </w:tcBorders>
          </w:tcPr>
          <w:p w14:paraId="6C4391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Macadam anrobat cu bitum  AB31.5</w:t>
            </w:r>
          </w:p>
        </w:tc>
        <w:tc>
          <w:tcPr>
            <w:tcW w:w="978" w:type="dxa"/>
            <w:tcBorders>
              <w:top w:val="nil"/>
              <w:left w:val="single" w:sz="2" w:space="0" w:color="000000"/>
              <w:bottom w:val="single" w:sz="2" w:space="0" w:color="000000"/>
              <w:right w:val="nil"/>
            </w:tcBorders>
            <w:vAlign w:val="center"/>
          </w:tcPr>
          <w:p w14:paraId="772A83D3"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51026DF" w14:textId="77777777" w:rsidR="00941491" w:rsidRPr="002B02C2" w:rsidRDefault="00941491" w:rsidP="00941491">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47AFFE2C" w14:textId="77777777" w:rsidR="00941491" w:rsidRPr="002B02C2" w:rsidRDefault="00941491" w:rsidP="00941491">
            <w:pPr>
              <w:rPr>
                <w:sz w:val="18"/>
                <w:szCs w:val="18"/>
                <w:lang w:val="en-US"/>
              </w:rPr>
            </w:pPr>
          </w:p>
        </w:tc>
      </w:tr>
      <w:tr w:rsidR="00941491" w:rsidRPr="005F0059" w14:paraId="469D1F87" w14:textId="77777777" w:rsidTr="00941491">
        <w:tc>
          <w:tcPr>
            <w:tcW w:w="699" w:type="dxa"/>
            <w:tcBorders>
              <w:top w:val="nil"/>
              <w:left w:val="single" w:sz="2" w:space="0" w:color="000000"/>
              <w:bottom w:val="single" w:sz="2" w:space="0" w:color="000000"/>
              <w:right w:val="nil"/>
            </w:tcBorders>
          </w:tcPr>
          <w:p w14:paraId="0BBA22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BF71E4"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118136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25215EB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3BB4C7" w14:textId="77777777" w:rsidR="00941491" w:rsidRPr="002B02C2" w:rsidRDefault="00941491" w:rsidP="00941491">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6992FA67" w14:textId="77777777" w:rsidR="00941491" w:rsidRPr="002B02C2" w:rsidRDefault="00941491" w:rsidP="00941491">
            <w:pPr>
              <w:rPr>
                <w:sz w:val="18"/>
                <w:szCs w:val="18"/>
                <w:lang w:val="en-US"/>
              </w:rPr>
            </w:pPr>
          </w:p>
        </w:tc>
      </w:tr>
      <w:tr w:rsidR="00941491" w:rsidRPr="005F0059" w14:paraId="0D0698A5" w14:textId="77777777" w:rsidTr="00941491">
        <w:tc>
          <w:tcPr>
            <w:tcW w:w="699" w:type="dxa"/>
            <w:tcBorders>
              <w:top w:val="nil"/>
              <w:left w:val="single" w:sz="2" w:space="0" w:color="000000"/>
              <w:bottom w:val="single" w:sz="2" w:space="0" w:color="000000"/>
              <w:right w:val="nil"/>
            </w:tcBorders>
          </w:tcPr>
          <w:p w14:paraId="14CF5D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3A4176" w14:textId="77777777" w:rsidR="00941491" w:rsidRPr="004D02E8" w:rsidRDefault="00941491" w:rsidP="00941491">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3FEE2F7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2F9F11B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66EA6" w14:textId="77777777" w:rsidR="00941491" w:rsidRPr="002B02C2" w:rsidRDefault="00941491" w:rsidP="00941491">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4E7F8463" w14:textId="77777777" w:rsidR="00941491" w:rsidRPr="002B02C2" w:rsidRDefault="00941491" w:rsidP="00941491">
            <w:pPr>
              <w:rPr>
                <w:sz w:val="18"/>
                <w:szCs w:val="18"/>
                <w:lang w:val="en-US"/>
              </w:rPr>
            </w:pPr>
          </w:p>
        </w:tc>
      </w:tr>
      <w:tr w:rsidR="00941491" w:rsidRPr="005F0059" w14:paraId="2CE889C3" w14:textId="77777777" w:rsidTr="00941491">
        <w:tc>
          <w:tcPr>
            <w:tcW w:w="699" w:type="dxa"/>
            <w:tcBorders>
              <w:top w:val="nil"/>
              <w:left w:val="single" w:sz="2" w:space="0" w:color="000000"/>
              <w:bottom w:val="single" w:sz="2" w:space="0" w:color="000000"/>
              <w:right w:val="nil"/>
            </w:tcBorders>
          </w:tcPr>
          <w:p w14:paraId="511A9AC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B09DE9"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6A6B06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3CA91E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4BF1A8" w14:textId="77777777" w:rsidR="00941491" w:rsidRPr="002B02C2" w:rsidRDefault="00941491" w:rsidP="00941491">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75829058" w14:textId="77777777" w:rsidR="00941491" w:rsidRPr="002B02C2" w:rsidRDefault="00941491" w:rsidP="00941491">
            <w:pPr>
              <w:rPr>
                <w:sz w:val="18"/>
                <w:szCs w:val="18"/>
                <w:lang w:val="en-US"/>
              </w:rPr>
            </w:pPr>
          </w:p>
        </w:tc>
      </w:tr>
      <w:tr w:rsidR="00941491" w:rsidRPr="004D02E8" w14:paraId="46039907" w14:textId="77777777" w:rsidTr="00941491">
        <w:tc>
          <w:tcPr>
            <w:tcW w:w="699" w:type="dxa"/>
            <w:tcBorders>
              <w:top w:val="single" w:sz="2" w:space="0" w:color="000000"/>
              <w:left w:val="single" w:sz="2" w:space="0" w:color="000000"/>
              <w:bottom w:val="single" w:sz="2" w:space="0" w:color="000000"/>
              <w:right w:val="nil"/>
            </w:tcBorders>
            <w:vAlign w:val="center"/>
          </w:tcPr>
          <w:p w14:paraId="6FF9D92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5F0D7D4B" w14:textId="77777777" w:rsidR="00941491" w:rsidRPr="004D02E8" w:rsidRDefault="00941491" w:rsidP="00941491">
            <w:pPr>
              <w:jc w:val="center"/>
              <w:rPr>
                <w:sz w:val="22"/>
                <w:szCs w:val="22"/>
                <w:lang w:val="en-US"/>
              </w:rPr>
            </w:pPr>
            <w:r w:rsidRPr="004D02E8">
              <w:rPr>
                <w:sz w:val="22"/>
                <w:szCs w:val="22"/>
                <w:lang w:val="en-US"/>
              </w:rPr>
              <w:t>DI107</w:t>
            </w:r>
          </w:p>
          <w:p w14:paraId="238CA07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F465C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emulsie bitumunoasa cationicaC60B2 Clasa2, SM EN 13808</w:t>
            </w:r>
          </w:p>
        </w:tc>
        <w:tc>
          <w:tcPr>
            <w:tcW w:w="978" w:type="dxa"/>
            <w:tcBorders>
              <w:top w:val="single" w:sz="2" w:space="0" w:color="000000"/>
              <w:left w:val="single" w:sz="2" w:space="0" w:color="000000"/>
              <w:bottom w:val="single" w:sz="2" w:space="0" w:color="000000"/>
              <w:right w:val="nil"/>
            </w:tcBorders>
            <w:vAlign w:val="center"/>
          </w:tcPr>
          <w:p w14:paraId="0EF20CE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E6439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BD2A10" w14:textId="77777777" w:rsidR="00941491" w:rsidRPr="002B02C2" w:rsidRDefault="00941491" w:rsidP="00941491">
            <w:pPr>
              <w:jc w:val="right"/>
              <w:rPr>
                <w:lang w:val="en-US"/>
              </w:rPr>
            </w:pPr>
            <w:r w:rsidRPr="002B02C2">
              <w:rPr>
                <w:lang w:val="en-US"/>
              </w:rPr>
              <w:t>0,8000</w:t>
            </w:r>
          </w:p>
        </w:tc>
      </w:tr>
      <w:tr w:rsidR="00941491" w:rsidRPr="005F0059" w14:paraId="35EEB924" w14:textId="77777777" w:rsidTr="00941491">
        <w:tc>
          <w:tcPr>
            <w:tcW w:w="699" w:type="dxa"/>
            <w:tcBorders>
              <w:top w:val="nil"/>
              <w:left w:val="single" w:sz="2" w:space="0" w:color="000000"/>
              <w:bottom w:val="single" w:sz="2" w:space="0" w:color="000000"/>
              <w:right w:val="nil"/>
            </w:tcBorders>
          </w:tcPr>
          <w:p w14:paraId="13128D1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BA91C1"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57665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7A0E245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B9602CB"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14F5D4BB" w14:textId="77777777" w:rsidR="00941491" w:rsidRPr="002B02C2" w:rsidRDefault="00941491" w:rsidP="00941491">
            <w:pPr>
              <w:rPr>
                <w:sz w:val="18"/>
                <w:szCs w:val="18"/>
                <w:lang w:val="en-US"/>
              </w:rPr>
            </w:pPr>
          </w:p>
        </w:tc>
      </w:tr>
      <w:tr w:rsidR="00941491" w:rsidRPr="005F0059" w14:paraId="41FE7D46" w14:textId="77777777" w:rsidTr="00941491">
        <w:tc>
          <w:tcPr>
            <w:tcW w:w="699" w:type="dxa"/>
            <w:tcBorders>
              <w:top w:val="nil"/>
              <w:left w:val="single" w:sz="2" w:space="0" w:color="000000"/>
              <w:bottom w:val="single" w:sz="2" w:space="0" w:color="000000"/>
              <w:right w:val="nil"/>
            </w:tcBorders>
          </w:tcPr>
          <w:p w14:paraId="22415E3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C7358C"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55E1B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6423C6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13858B"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5F70EC6" w14:textId="77777777" w:rsidR="00941491" w:rsidRPr="002B02C2" w:rsidRDefault="00941491" w:rsidP="00941491">
            <w:pPr>
              <w:rPr>
                <w:sz w:val="18"/>
                <w:szCs w:val="18"/>
                <w:lang w:val="en-US"/>
              </w:rPr>
            </w:pPr>
          </w:p>
        </w:tc>
      </w:tr>
      <w:tr w:rsidR="00941491" w:rsidRPr="004D02E8" w14:paraId="09649B9B" w14:textId="77777777" w:rsidTr="00941491">
        <w:tc>
          <w:tcPr>
            <w:tcW w:w="699" w:type="dxa"/>
            <w:tcBorders>
              <w:top w:val="single" w:sz="2" w:space="0" w:color="000000"/>
              <w:left w:val="single" w:sz="2" w:space="0" w:color="000000"/>
              <w:bottom w:val="single" w:sz="2" w:space="0" w:color="000000"/>
              <w:right w:val="nil"/>
            </w:tcBorders>
            <w:vAlign w:val="center"/>
          </w:tcPr>
          <w:p w14:paraId="5B18BAD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5EC5F20C" w14:textId="77777777" w:rsidR="00941491" w:rsidRPr="004D02E8" w:rsidRDefault="00941491" w:rsidP="00941491">
            <w:pPr>
              <w:jc w:val="center"/>
              <w:rPr>
                <w:sz w:val="22"/>
                <w:szCs w:val="22"/>
                <w:lang w:val="en-US"/>
              </w:rPr>
            </w:pPr>
            <w:r w:rsidRPr="004D02E8">
              <w:rPr>
                <w:sz w:val="22"/>
                <w:szCs w:val="22"/>
                <w:lang w:val="en-US"/>
              </w:rPr>
              <w:t>DB16H</w:t>
            </w:r>
          </w:p>
          <w:p w14:paraId="6AE3ABE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47565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MAS 16, executata la cald, in grosime de 6,0 cm, cu asternere mecanica k=1,5 SM EN 13108-5 cu bitum modificat cu polimeri clasa 4  (penetratie 45/80) SM EN 14023</w:t>
            </w:r>
          </w:p>
        </w:tc>
        <w:tc>
          <w:tcPr>
            <w:tcW w:w="978" w:type="dxa"/>
            <w:tcBorders>
              <w:top w:val="single" w:sz="2" w:space="0" w:color="000000"/>
              <w:left w:val="single" w:sz="2" w:space="0" w:color="000000"/>
              <w:bottom w:val="single" w:sz="2" w:space="0" w:color="000000"/>
              <w:right w:val="nil"/>
            </w:tcBorders>
            <w:vAlign w:val="center"/>
          </w:tcPr>
          <w:p w14:paraId="3AC8777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79BCF9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78D3DC" w14:textId="77777777" w:rsidR="00941491" w:rsidRPr="002B02C2" w:rsidRDefault="00941491" w:rsidP="00941491">
            <w:pPr>
              <w:jc w:val="right"/>
              <w:rPr>
                <w:lang w:val="en-US"/>
              </w:rPr>
            </w:pPr>
            <w:r w:rsidRPr="002B02C2">
              <w:rPr>
                <w:lang w:val="en-US"/>
              </w:rPr>
              <w:t>995,0000</w:t>
            </w:r>
          </w:p>
        </w:tc>
      </w:tr>
      <w:tr w:rsidR="00941491" w:rsidRPr="005F0059" w14:paraId="21AD0A63" w14:textId="77777777" w:rsidTr="00941491">
        <w:tc>
          <w:tcPr>
            <w:tcW w:w="699" w:type="dxa"/>
            <w:tcBorders>
              <w:top w:val="nil"/>
              <w:left w:val="single" w:sz="2" w:space="0" w:color="000000"/>
              <w:bottom w:val="single" w:sz="2" w:space="0" w:color="000000"/>
              <w:right w:val="nil"/>
            </w:tcBorders>
          </w:tcPr>
          <w:p w14:paraId="73B2465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42AC24"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DD29D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3FE4D3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E550CF"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159EB84" w14:textId="77777777" w:rsidR="00941491" w:rsidRPr="002B02C2" w:rsidRDefault="00941491" w:rsidP="00941491">
            <w:pPr>
              <w:rPr>
                <w:sz w:val="18"/>
                <w:szCs w:val="18"/>
                <w:lang w:val="en-US"/>
              </w:rPr>
            </w:pPr>
          </w:p>
        </w:tc>
      </w:tr>
      <w:tr w:rsidR="00941491" w:rsidRPr="005F0059" w14:paraId="6BCB195E" w14:textId="77777777" w:rsidTr="00941491">
        <w:tc>
          <w:tcPr>
            <w:tcW w:w="699" w:type="dxa"/>
            <w:tcBorders>
              <w:top w:val="nil"/>
              <w:left w:val="single" w:sz="2" w:space="0" w:color="000000"/>
              <w:bottom w:val="single" w:sz="2" w:space="0" w:color="000000"/>
              <w:right w:val="nil"/>
            </w:tcBorders>
          </w:tcPr>
          <w:p w14:paraId="06742C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ECDD23" w14:textId="77777777" w:rsidR="00941491" w:rsidRPr="004D02E8" w:rsidRDefault="00941491" w:rsidP="00941491">
            <w:pPr>
              <w:rPr>
                <w:sz w:val="16"/>
                <w:szCs w:val="16"/>
                <w:lang w:val="en-US"/>
              </w:rPr>
            </w:pPr>
            <w:r w:rsidRPr="004D02E8">
              <w:rPr>
                <w:sz w:val="16"/>
                <w:szCs w:val="16"/>
                <w:lang w:val="en-US"/>
              </w:rPr>
              <w:t>11110001000134MAS16</w:t>
            </w:r>
          </w:p>
        </w:tc>
        <w:tc>
          <w:tcPr>
            <w:tcW w:w="4613" w:type="dxa"/>
            <w:tcBorders>
              <w:top w:val="nil"/>
              <w:left w:val="single" w:sz="2" w:space="0" w:color="000000"/>
              <w:bottom w:val="single" w:sz="2" w:space="0" w:color="000000"/>
              <w:right w:val="nil"/>
            </w:tcBorders>
          </w:tcPr>
          <w:p w14:paraId="66EC5B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MAS 16</w:t>
            </w:r>
          </w:p>
        </w:tc>
        <w:tc>
          <w:tcPr>
            <w:tcW w:w="978" w:type="dxa"/>
            <w:tcBorders>
              <w:top w:val="nil"/>
              <w:left w:val="single" w:sz="2" w:space="0" w:color="000000"/>
              <w:bottom w:val="single" w:sz="2" w:space="0" w:color="000000"/>
              <w:right w:val="nil"/>
            </w:tcBorders>
            <w:vAlign w:val="center"/>
          </w:tcPr>
          <w:p w14:paraId="147BA0DE"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5D71054"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069A62C0" w14:textId="77777777" w:rsidR="00941491" w:rsidRPr="002B02C2" w:rsidRDefault="00941491" w:rsidP="00941491">
            <w:pPr>
              <w:rPr>
                <w:sz w:val="18"/>
                <w:szCs w:val="18"/>
                <w:lang w:val="en-US"/>
              </w:rPr>
            </w:pPr>
          </w:p>
        </w:tc>
      </w:tr>
      <w:tr w:rsidR="00941491" w:rsidRPr="005F0059" w14:paraId="4E8D0ADC" w14:textId="77777777" w:rsidTr="00941491">
        <w:tc>
          <w:tcPr>
            <w:tcW w:w="699" w:type="dxa"/>
            <w:tcBorders>
              <w:top w:val="nil"/>
              <w:left w:val="single" w:sz="2" w:space="0" w:color="000000"/>
              <w:bottom w:val="single" w:sz="2" w:space="0" w:color="000000"/>
              <w:right w:val="nil"/>
            </w:tcBorders>
          </w:tcPr>
          <w:p w14:paraId="69991F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4C6273"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7699C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9A0534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A8C807"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40E9593" w14:textId="77777777" w:rsidR="00941491" w:rsidRPr="002B02C2" w:rsidRDefault="00941491" w:rsidP="00941491">
            <w:pPr>
              <w:rPr>
                <w:sz w:val="18"/>
                <w:szCs w:val="18"/>
                <w:lang w:val="en-US"/>
              </w:rPr>
            </w:pPr>
          </w:p>
        </w:tc>
      </w:tr>
      <w:tr w:rsidR="00941491" w:rsidRPr="005F0059" w14:paraId="143D2CA7" w14:textId="77777777" w:rsidTr="00941491">
        <w:tc>
          <w:tcPr>
            <w:tcW w:w="699" w:type="dxa"/>
            <w:tcBorders>
              <w:top w:val="nil"/>
              <w:left w:val="single" w:sz="2" w:space="0" w:color="000000"/>
              <w:bottom w:val="single" w:sz="2" w:space="0" w:color="000000"/>
              <w:right w:val="nil"/>
            </w:tcBorders>
          </w:tcPr>
          <w:p w14:paraId="13E667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16A6FC"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510BE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E5AD4C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A09EA4"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5F2F210" w14:textId="77777777" w:rsidR="00941491" w:rsidRPr="002B02C2" w:rsidRDefault="00941491" w:rsidP="00941491">
            <w:pPr>
              <w:rPr>
                <w:sz w:val="18"/>
                <w:szCs w:val="18"/>
                <w:lang w:val="en-US"/>
              </w:rPr>
            </w:pPr>
          </w:p>
        </w:tc>
      </w:tr>
      <w:tr w:rsidR="00941491" w:rsidRPr="005F0059" w14:paraId="2FC7E5C6" w14:textId="77777777" w:rsidTr="00941491">
        <w:tc>
          <w:tcPr>
            <w:tcW w:w="699" w:type="dxa"/>
            <w:tcBorders>
              <w:top w:val="nil"/>
              <w:left w:val="single" w:sz="2" w:space="0" w:color="000000"/>
              <w:bottom w:val="single" w:sz="2" w:space="0" w:color="000000"/>
              <w:right w:val="nil"/>
            </w:tcBorders>
          </w:tcPr>
          <w:p w14:paraId="09E6B8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34179E"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307B0B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7B8727C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0E9CDF"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AA4CFE2" w14:textId="77777777" w:rsidR="00941491" w:rsidRPr="002B02C2" w:rsidRDefault="00941491" w:rsidP="00941491">
            <w:pPr>
              <w:rPr>
                <w:sz w:val="18"/>
                <w:szCs w:val="18"/>
                <w:lang w:val="en-US"/>
              </w:rPr>
            </w:pPr>
          </w:p>
        </w:tc>
      </w:tr>
      <w:tr w:rsidR="00941491" w:rsidRPr="004D02E8" w14:paraId="3330EA60" w14:textId="77777777" w:rsidTr="00941491">
        <w:tc>
          <w:tcPr>
            <w:tcW w:w="699" w:type="dxa"/>
            <w:tcBorders>
              <w:top w:val="single" w:sz="2" w:space="0" w:color="000000"/>
              <w:left w:val="single" w:sz="2" w:space="0" w:color="000000"/>
              <w:bottom w:val="single" w:sz="2" w:space="0" w:color="000000"/>
              <w:right w:val="nil"/>
            </w:tcBorders>
            <w:vAlign w:val="center"/>
          </w:tcPr>
          <w:p w14:paraId="22C69A2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381466A4" w14:textId="77777777" w:rsidR="00941491" w:rsidRPr="004D02E8" w:rsidRDefault="00941491" w:rsidP="00941491">
            <w:pPr>
              <w:jc w:val="center"/>
              <w:rPr>
                <w:sz w:val="22"/>
                <w:szCs w:val="22"/>
                <w:lang w:val="en-US"/>
              </w:rPr>
            </w:pPr>
            <w:r w:rsidRPr="004D02E8">
              <w:rPr>
                <w:sz w:val="22"/>
                <w:szCs w:val="22"/>
                <w:lang w:val="en-US"/>
              </w:rPr>
              <w:t>DF17A</w:t>
            </w:r>
          </w:p>
          <w:p w14:paraId="01B27C5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5807F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47376993"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3DA16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8FAEC7" w14:textId="77777777" w:rsidR="00941491" w:rsidRPr="002B02C2" w:rsidRDefault="00941491" w:rsidP="00941491">
            <w:pPr>
              <w:jc w:val="right"/>
              <w:rPr>
                <w:lang w:val="en-US"/>
              </w:rPr>
            </w:pPr>
            <w:r w:rsidRPr="002B02C2">
              <w:rPr>
                <w:lang w:val="en-US"/>
              </w:rPr>
              <w:t>269,5000</w:t>
            </w:r>
          </w:p>
        </w:tc>
      </w:tr>
      <w:tr w:rsidR="00941491" w:rsidRPr="005F0059" w14:paraId="49A810C2" w14:textId="77777777" w:rsidTr="00941491">
        <w:tc>
          <w:tcPr>
            <w:tcW w:w="699" w:type="dxa"/>
            <w:tcBorders>
              <w:top w:val="nil"/>
              <w:left w:val="single" w:sz="2" w:space="0" w:color="000000"/>
              <w:bottom w:val="single" w:sz="2" w:space="0" w:color="000000"/>
              <w:right w:val="nil"/>
            </w:tcBorders>
          </w:tcPr>
          <w:p w14:paraId="769C35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C8B38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B9CAC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49804E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01703C" w14:textId="77777777" w:rsidR="00941491" w:rsidRPr="002B02C2" w:rsidRDefault="00941491" w:rsidP="00941491">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5D3B5E93" w14:textId="77777777" w:rsidR="00941491" w:rsidRPr="002B02C2" w:rsidRDefault="00941491" w:rsidP="00941491">
            <w:pPr>
              <w:rPr>
                <w:sz w:val="18"/>
                <w:szCs w:val="18"/>
                <w:lang w:val="en-US"/>
              </w:rPr>
            </w:pPr>
          </w:p>
        </w:tc>
      </w:tr>
      <w:tr w:rsidR="00941491" w:rsidRPr="005F0059" w14:paraId="08BE909A" w14:textId="77777777" w:rsidTr="00941491">
        <w:tc>
          <w:tcPr>
            <w:tcW w:w="699" w:type="dxa"/>
            <w:tcBorders>
              <w:top w:val="nil"/>
              <w:left w:val="single" w:sz="2" w:space="0" w:color="000000"/>
              <w:bottom w:val="single" w:sz="2" w:space="0" w:color="000000"/>
              <w:right w:val="nil"/>
            </w:tcBorders>
          </w:tcPr>
          <w:p w14:paraId="4F97B6C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4B8AAC"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F1399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7DF7022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1B6286"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D9F70FE" w14:textId="77777777" w:rsidR="00941491" w:rsidRPr="002B02C2" w:rsidRDefault="00941491" w:rsidP="00941491">
            <w:pPr>
              <w:rPr>
                <w:sz w:val="18"/>
                <w:szCs w:val="18"/>
                <w:lang w:val="en-US"/>
              </w:rPr>
            </w:pPr>
          </w:p>
        </w:tc>
      </w:tr>
      <w:tr w:rsidR="00941491" w:rsidRPr="005F0059" w14:paraId="59DAFB8D" w14:textId="77777777" w:rsidTr="00941491">
        <w:tc>
          <w:tcPr>
            <w:tcW w:w="699" w:type="dxa"/>
            <w:tcBorders>
              <w:top w:val="nil"/>
              <w:left w:val="single" w:sz="2" w:space="0" w:color="000000"/>
              <w:bottom w:val="single" w:sz="2" w:space="0" w:color="000000"/>
              <w:right w:val="nil"/>
            </w:tcBorders>
          </w:tcPr>
          <w:p w14:paraId="11BE0C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F76E87" w14:textId="77777777" w:rsidR="00941491" w:rsidRPr="004D02E8" w:rsidRDefault="00941491" w:rsidP="00941491">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29581C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3446F38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F8BCBD" w14:textId="77777777" w:rsidR="00941491" w:rsidRPr="002B02C2" w:rsidRDefault="00941491" w:rsidP="00941491">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016D5177" w14:textId="77777777" w:rsidR="00941491" w:rsidRPr="002B02C2" w:rsidRDefault="00941491" w:rsidP="00941491">
            <w:pPr>
              <w:rPr>
                <w:sz w:val="18"/>
                <w:szCs w:val="18"/>
                <w:lang w:val="en-US"/>
              </w:rPr>
            </w:pPr>
          </w:p>
        </w:tc>
      </w:tr>
      <w:tr w:rsidR="00941491" w:rsidRPr="005F0059" w14:paraId="496A2D25" w14:textId="77777777" w:rsidTr="00941491">
        <w:tc>
          <w:tcPr>
            <w:tcW w:w="699" w:type="dxa"/>
            <w:tcBorders>
              <w:top w:val="nil"/>
              <w:left w:val="single" w:sz="2" w:space="0" w:color="000000"/>
              <w:bottom w:val="single" w:sz="2" w:space="0" w:color="000000"/>
              <w:right w:val="nil"/>
            </w:tcBorders>
          </w:tcPr>
          <w:p w14:paraId="40F128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A567EB" w14:textId="77777777" w:rsidR="00941491" w:rsidRPr="004D02E8" w:rsidRDefault="00941491" w:rsidP="00941491">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2A90AC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0B29A29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4F8B2B"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19AC451" w14:textId="77777777" w:rsidR="00941491" w:rsidRPr="002B02C2" w:rsidRDefault="00941491" w:rsidP="00941491">
            <w:pPr>
              <w:rPr>
                <w:sz w:val="18"/>
                <w:szCs w:val="18"/>
                <w:lang w:val="en-US"/>
              </w:rPr>
            </w:pPr>
          </w:p>
        </w:tc>
      </w:tr>
      <w:tr w:rsidR="00941491" w:rsidRPr="005F0059" w14:paraId="0A7C0D38" w14:textId="77777777" w:rsidTr="00941491">
        <w:tc>
          <w:tcPr>
            <w:tcW w:w="699" w:type="dxa"/>
            <w:tcBorders>
              <w:top w:val="nil"/>
              <w:left w:val="single" w:sz="2" w:space="0" w:color="000000"/>
              <w:bottom w:val="single" w:sz="2" w:space="0" w:color="000000"/>
              <w:right w:val="nil"/>
            </w:tcBorders>
          </w:tcPr>
          <w:p w14:paraId="0952B6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2FAF47"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516416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07CA9DE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19211C" w14:textId="77777777" w:rsidR="00941491" w:rsidRPr="002B02C2" w:rsidRDefault="00941491" w:rsidP="00941491">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7617CF63" w14:textId="77777777" w:rsidR="00941491" w:rsidRPr="002B02C2" w:rsidRDefault="00941491" w:rsidP="00941491">
            <w:pPr>
              <w:rPr>
                <w:sz w:val="18"/>
                <w:szCs w:val="18"/>
                <w:lang w:val="en-US"/>
              </w:rPr>
            </w:pPr>
          </w:p>
        </w:tc>
      </w:tr>
      <w:tr w:rsidR="00941491" w:rsidRPr="005F0059" w14:paraId="64A21C32" w14:textId="77777777" w:rsidTr="00941491">
        <w:tc>
          <w:tcPr>
            <w:tcW w:w="699" w:type="dxa"/>
            <w:tcBorders>
              <w:top w:val="nil"/>
              <w:left w:val="single" w:sz="2" w:space="0" w:color="000000"/>
              <w:bottom w:val="single" w:sz="2" w:space="0" w:color="000000"/>
              <w:right w:val="nil"/>
            </w:tcBorders>
          </w:tcPr>
          <w:p w14:paraId="5413D8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5E4D08" w14:textId="77777777" w:rsidR="00941491" w:rsidRPr="004D02E8" w:rsidRDefault="00941491" w:rsidP="00941491">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74BDE8D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3499B3F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9A690C" w14:textId="77777777" w:rsidR="00941491" w:rsidRPr="002B02C2" w:rsidRDefault="00941491" w:rsidP="00941491">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49BCA210" w14:textId="77777777" w:rsidR="00941491" w:rsidRPr="002B02C2" w:rsidRDefault="00941491" w:rsidP="00941491">
            <w:pPr>
              <w:rPr>
                <w:sz w:val="18"/>
                <w:szCs w:val="18"/>
                <w:lang w:val="en-US"/>
              </w:rPr>
            </w:pPr>
          </w:p>
        </w:tc>
      </w:tr>
      <w:tr w:rsidR="00941491" w:rsidRPr="004D02E8" w14:paraId="5E0753BA" w14:textId="77777777" w:rsidTr="00941491">
        <w:tc>
          <w:tcPr>
            <w:tcW w:w="699" w:type="dxa"/>
            <w:tcBorders>
              <w:top w:val="single" w:sz="2" w:space="0" w:color="000000"/>
              <w:left w:val="single" w:sz="2" w:space="0" w:color="000000"/>
              <w:bottom w:val="single" w:sz="2" w:space="0" w:color="000000"/>
              <w:right w:val="nil"/>
            </w:tcBorders>
            <w:vAlign w:val="center"/>
          </w:tcPr>
          <w:p w14:paraId="3A20A8F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11FE0C48" w14:textId="77777777" w:rsidR="00941491" w:rsidRPr="004D02E8" w:rsidRDefault="00941491" w:rsidP="00941491">
            <w:pPr>
              <w:jc w:val="center"/>
              <w:rPr>
                <w:sz w:val="22"/>
                <w:szCs w:val="22"/>
                <w:lang w:val="en-US"/>
              </w:rPr>
            </w:pPr>
            <w:r w:rsidRPr="004D02E8">
              <w:rPr>
                <w:sz w:val="22"/>
                <w:szCs w:val="22"/>
                <w:lang w:val="en-US"/>
              </w:rPr>
              <w:t>DI109</w:t>
            </w:r>
          </w:p>
          <w:p w14:paraId="5A29DAC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BA0B9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065B3B6F"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03BEC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BBC87E" w14:textId="77777777" w:rsidR="00941491" w:rsidRPr="002B02C2" w:rsidRDefault="00941491" w:rsidP="00941491">
            <w:pPr>
              <w:jc w:val="right"/>
              <w:rPr>
                <w:lang w:val="en-US"/>
              </w:rPr>
            </w:pPr>
            <w:r w:rsidRPr="002B02C2">
              <w:rPr>
                <w:lang w:val="en-US"/>
              </w:rPr>
              <w:t>40,5000</w:t>
            </w:r>
          </w:p>
        </w:tc>
      </w:tr>
      <w:tr w:rsidR="00941491" w:rsidRPr="005F0059" w14:paraId="22CD98AA" w14:textId="77777777" w:rsidTr="00941491">
        <w:tc>
          <w:tcPr>
            <w:tcW w:w="699" w:type="dxa"/>
            <w:tcBorders>
              <w:top w:val="nil"/>
              <w:left w:val="single" w:sz="2" w:space="0" w:color="000000"/>
              <w:bottom w:val="single" w:sz="2" w:space="0" w:color="000000"/>
              <w:right w:val="nil"/>
            </w:tcBorders>
          </w:tcPr>
          <w:p w14:paraId="5A23EB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FFFB5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D596A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5E72A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61112F"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4ADD31D5" w14:textId="77777777" w:rsidR="00941491" w:rsidRPr="002B02C2" w:rsidRDefault="00941491" w:rsidP="00941491">
            <w:pPr>
              <w:rPr>
                <w:sz w:val="18"/>
                <w:szCs w:val="18"/>
                <w:lang w:val="en-US"/>
              </w:rPr>
            </w:pPr>
          </w:p>
        </w:tc>
      </w:tr>
      <w:tr w:rsidR="00941491" w:rsidRPr="005F0059" w14:paraId="70308B75" w14:textId="77777777" w:rsidTr="00941491">
        <w:tc>
          <w:tcPr>
            <w:tcW w:w="699" w:type="dxa"/>
            <w:tcBorders>
              <w:top w:val="nil"/>
              <w:left w:val="single" w:sz="2" w:space="0" w:color="000000"/>
              <w:bottom w:val="single" w:sz="2" w:space="0" w:color="000000"/>
              <w:right w:val="nil"/>
            </w:tcBorders>
          </w:tcPr>
          <w:p w14:paraId="446674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9F4571"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E37C8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D05902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77ECCD"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08C45D00" w14:textId="77777777" w:rsidR="00941491" w:rsidRPr="002B02C2" w:rsidRDefault="00941491" w:rsidP="00941491">
            <w:pPr>
              <w:rPr>
                <w:sz w:val="18"/>
                <w:szCs w:val="18"/>
                <w:lang w:val="en-US"/>
              </w:rPr>
            </w:pPr>
          </w:p>
        </w:tc>
      </w:tr>
      <w:tr w:rsidR="00941491" w:rsidRPr="005F0059" w14:paraId="005FB35A" w14:textId="77777777" w:rsidTr="00941491">
        <w:tc>
          <w:tcPr>
            <w:tcW w:w="699" w:type="dxa"/>
            <w:tcBorders>
              <w:top w:val="nil"/>
              <w:left w:val="single" w:sz="2" w:space="0" w:color="000000"/>
              <w:bottom w:val="single" w:sz="2" w:space="0" w:color="000000"/>
              <w:right w:val="nil"/>
            </w:tcBorders>
          </w:tcPr>
          <w:p w14:paraId="11630C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D514F3"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C9162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007419E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11AFA6"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E8C1DCB" w14:textId="77777777" w:rsidR="00941491" w:rsidRPr="002B02C2" w:rsidRDefault="00941491" w:rsidP="00941491">
            <w:pPr>
              <w:rPr>
                <w:sz w:val="18"/>
                <w:szCs w:val="18"/>
                <w:lang w:val="en-US"/>
              </w:rPr>
            </w:pPr>
          </w:p>
        </w:tc>
      </w:tr>
      <w:tr w:rsidR="00941491" w:rsidRPr="005F0059" w14:paraId="577ABAA5" w14:textId="77777777" w:rsidTr="00941491">
        <w:tc>
          <w:tcPr>
            <w:tcW w:w="699" w:type="dxa"/>
            <w:tcBorders>
              <w:top w:val="nil"/>
              <w:left w:val="single" w:sz="2" w:space="0" w:color="000000"/>
              <w:bottom w:val="single" w:sz="2" w:space="0" w:color="000000"/>
              <w:right w:val="nil"/>
            </w:tcBorders>
          </w:tcPr>
          <w:p w14:paraId="72702A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0EAB18"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1C6A4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4CB08B4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DB20F2"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08B9FB6" w14:textId="77777777" w:rsidR="00941491" w:rsidRPr="002B02C2" w:rsidRDefault="00941491" w:rsidP="00941491">
            <w:pPr>
              <w:rPr>
                <w:sz w:val="18"/>
                <w:szCs w:val="18"/>
                <w:lang w:val="en-US"/>
              </w:rPr>
            </w:pPr>
          </w:p>
        </w:tc>
      </w:tr>
      <w:tr w:rsidR="00941491" w:rsidRPr="004D02E8" w14:paraId="00C44947" w14:textId="77777777" w:rsidTr="00941491">
        <w:tc>
          <w:tcPr>
            <w:tcW w:w="699" w:type="dxa"/>
            <w:tcBorders>
              <w:top w:val="single" w:sz="2" w:space="0" w:color="000000"/>
              <w:left w:val="single" w:sz="2" w:space="0" w:color="000000"/>
              <w:bottom w:val="single" w:sz="2" w:space="0" w:color="000000"/>
              <w:right w:val="nil"/>
            </w:tcBorders>
            <w:vAlign w:val="center"/>
          </w:tcPr>
          <w:p w14:paraId="1A57284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1CB01710" w14:textId="77777777" w:rsidR="00941491" w:rsidRPr="004D02E8" w:rsidRDefault="00941491" w:rsidP="00941491">
            <w:pPr>
              <w:jc w:val="center"/>
              <w:rPr>
                <w:sz w:val="22"/>
                <w:szCs w:val="22"/>
                <w:lang w:val="en-US"/>
              </w:rPr>
            </w:pPr>
            <w:r w:rsidRPr="004D02E8">
              <w:rPr>
                <w:sz w:val="22"/>
                <w:szCs w:val="22"/>
                <w:lang w:val="en-US"/>
              </w:rPr>
              <w:t>TsC03F1</w:t>
            </w:r>
          </w:p>
          <w:p w14:paraId="2A71854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138F3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69696227"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E76F1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9CFDDF" w14:textId="77777777" w:rsidR="00941491" w:rsidRPr="002B02C2" w:rsidRDefault="00941491" w:rsidP="00941491">
            <w:pPr>
              <w:jc w:val="right"/>
              <w:rPr>
                <w:lang w:val="en-US"/>
              </w:rPr>
            </w:pPr>
            <w:r w:rsidRPr="002B02C2">
              <w:rPr>
                <w:lang w:val="en-US"/>
              </w:rPr>
              <w:t>0,4050</w:t>
            </w:r>
          </w:p>
        </w:tc>
      </w:tr>
      <w:tr w:rsidR="00941491" w:rsidRPr="005F0059" w14:paraId="68BB1F0A" w14:textId="77777777" w:rsidTr="00941491">
        <w:tc>
          <w:tcPr>
            <w:tcW w:w="699" w:type="dxa"/>
            <w:tcBorders>
              <w:top w:val="nil"/>
              <w:left w:val="single" w:sz="2" w:space="0" w:color="000000"/>
              <w:bottom w:val="single" w:sz="2" w:space="0" w:color="000000"/>
              <w:right w:val="nil"/>
            </w:tcBorders>
          </w:tcPr>
          <w:p w14:paraId="053BE6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0AC2E4"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5E390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629BB1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FBFC82"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312F12C" w14:textId="77777777" w:rsidR="00941491" w:rsidRPr="002B02C2" w:rsidRDefault="00941491" w:rsidP="00941491">
            <w:pPr>
              <w:rPr>
                <w:sz w:val="18"/>
                <w:szCs w:val="18"/>
                <w:lang w:val="en-US"/>
              </w:rPr>
            </w:pPr>
          </w:p>
        </w:tc>
      </w:tr>
      <w:tr w:rsidR="00941491" w:rsidRPr="004D02E8" w14:paraId="7210AF3E" w14:textId="77777777" w:rsidTr="00941491">
        <w:tc>
          <w:tcPr>
            <w:tcW w:w="699" w:type="dxa"/>
            <w:tcBorders>
              <w:top w:val="single" w:sz="2" w:space="0" w:color="000000"/>
              <w:left w:val="single" w:sz="2" w:space="0" w:color="000000"/>
              <w:bottom w:val="single" w:sz="2" w:space="0" w:color="000000"/>
              <w:right w:val="nil"/>
            </w:tcBorders>
            <w:vAlign w:val="center"/>
          </w:tcPr>
          <w:p w14:paraId="6DA2BEB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177B4488" w14:textId="77777777" w:rsidR="00941491" w:rsidRPr="004D02E8" w:rsidRDefault="00941491" w:rsidP="00941491">
            <w:pPr>
              <w:jc w:val="center"/>
              <w:rPr>
                <w:sz w:val="22"/>
                <w:szCs w:val="22"/>
                <w:lang w:val="en-US"/>
              </w:rPr>
            </w:pPr>
            <w:r w:rsidRPr="004D02E8">
              <w:rPr>
                <w:sz w:val="22"/>
                <w:szCs w:val="22"/>
                <w:lang w:val="en-US"/>
              </w:rPr>
              <w:t>TsI51A9</w:t>
            </w:r>
          </w:p>
          <w:p w14:paraId="6F00C4F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91DE8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6119E2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ED2D3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EC51F3" w14:textId="77777777" w:rsidR="00941491" w:rsidRPr="002B02C2" w:rsidRDefault="00941491" w:rsidP="00941491">
            <w:pPr>
              <w:jc w:val="right"/>
              <w:rPr>
                <w:lang w:val="en-US"/>
              </w:rPr>
            </w:pPr>
            <w:r w:rsidRPr="002B02C2">
              <w:rPr>
                <w:lang w:val="en-US"/>
              </w:rPr>
              <w:t>95,1750</w:t>
            </w:r>
          </w:p>
        </w:tc>
      </w:tr>
      <w:tr w:rsidR="00941491" w:rsidRPr="005F0059" w14:paraId="2CD556B2" w14:textId="77777777" w:rsidTr="00941491">
        <w:tc>
          <w:tcPr>
            <w:tcW w:w="699" w:type="dxa"/>
            <w:tcBorders>
              <w:top w:val="nil"/>
              <w:left w:val="single" w:sz="2" w:space="0" w:color="000000"/>
              <w:bottom w:val="single" w:sz="2" w:space="0" w:color="000000"/>
              <w:right w:val="nil"/>
            </w:tcBorders>
          </w:tcPr>
          <w:p w14:paraId="051FC0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346C3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C292B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2895BD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95BD52"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D8CC7AF" w14:textId="77777777" w:rsidR="00941491" w:rsidRPr="002B02C2" w:rsidRDefault="00941491" w:rsidP="00941491">
            <w:pPr>
              <w:rPr>
                <w:sz w:val="18"/>
                <w:szCs w:val="18"/>
                <w:lang w:val="en-US"/>
              </w:rPr>
            </w:pPr>
          </w:p>
        </w:tc>
      </w:tr>
      <w:tr w:rsidR="00941491" w:rsidRPr="004D02E8" w14:paraId="035E1FEB" w14:textId="77777777" w:rsidTr="00941491">
        <w:tc>
          <w:tcPr>
            <w:tcW w:w="699" w:type="dxa"/>
            <w:tcBorders>
              <w:top w:val="single" w:sz="2" w:space="0" w:color="000000"/>
              <w:left w:val="single" w:sz="2" w:space="0" w:color="000000"/>
              <w:bottom w:val="single" w:sz="2" w:space="0" w:color="000000"/>
              <w:right w:val="nil"/>
            </w:tcBorders>
            <w:vAlign w:val="center"/>
          </w:tcPr>
          <w:p w14:paraId="0F6BC78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34D1555D" w14:textId="77777777" w:rsidR="00941491" w:rsidRPr="004D02E8" w:rsidRDefault="00941491" w:rsidP="00941491">
            <w:pPr>
              <w:jc w:val="center"/>
              <w:rPr>
                <w:sz w:val="22"/>
                <w:szCs w:val="22"/>
                <w:lang w:val="en-US"/>
              </w:rPr>
            </w:pPr>
            <w:r w:rsidRPr="004D02E8">
              <w:rPr>
                <w:sz w:val="22"/>
                <w:szCs w:val="22"/>
                <w:lang w:val="en-US"/>
              </w:rPr>
              <w:t>DI109</w:t>
            </w:r>
          </w:p>
          <w:p w14:paraId="5DC49EC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0C623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052149C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1810B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450F05" w14:textId="77777777" w:rsidR="00941491" w:rsidRPr="002B02C2" w:rsidRDefault="00941491" w:rsidP="00941491">
            <w:pPr>
              <w:jc w:val="right"/>
              <w:rPr>
                <w:lang w:val="en-US"/>
              </w:rPr>
            </w:pPr>
            <w:r w:rsidRPr="002B02C2">
              <w:rPr>
                <w:lang w:val="en-US"/>
              </w:rPr>
              <w:t>79,6000</w:t>
            </w:r>
          </w:p>
        </w:tc>
      </w:tr>
      <w:tr w:rsidR="00941491" w:rsidRPr="005F0059" w14:paraId="3D4BA893" w14:textId="77777777" w:rsidTr="00941491">
        <w:tc>
          <w:tcPr>
            <w:tcW w:w="699" w:type="dxa"/>
            <w:tcBorders>
              <w:top w:val="nil"/>
              <w:left w:val="single" w:sz="2" w:space="0" w:color="000000"/>
              <w:bottom w:val="single" w:sz="2" w:space="0" w:color="000000"/>
              <w:right w:val="nil"/>
            </w:tcBorders>
          </w:tcPr>
          <w:p w14:paraId="4CFB19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0CD2AE"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EFB3E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AC71B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92377D"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6D67AC58" w14:textId="77777777" w:rsidR="00941491" w:rsidRPr="002B02C2" w:rsidRDefault="00941491" w:rsidP="00941491">
            <w:pPr>
              <w:rPr>
                <w:sz w:val="18"/>
                <w:szCs w:val="18"/>
                <w:lang w:val="en-US"/>
              </w:rPr>
            </w:pPr>
          </w:p>
        </w:tc>
      </w:tr>
      <w:tr w:rsidR="00941491" w:rsidRPr="005F0059" w14:paraId="36FDEEF4" w14:textId="77777777" w:rsidTr="00941491">
        <w:tc>
          <w:tcPr>
            <w:tcW w:w="699" w:type="dxa"/>
            <w:tcBorders>
              <w:top w:val="nil"/>
              <w:left w:val="single" w:sz="2" w:space="0" w:color="000000"/>
              <w:bottom w:val="single" w:sz="2" w:space="0" w:color="000000"/>
              <w:right w:val="nil"/>
            </w:tcBorders>
          </w:tcPr>
          <w:p w14:paraId="1A8EEB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FE3C89"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F6558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E05813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39D58B"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49C21DCC" w14:textId="77777777" w:rsidR="00941491" w:rsidRPr="002B02C2" w:rsidRDefault="00941491" w:rsidP="00941491">
            <w:pPr>
              <w:rPr>
                <w:sz w:val="18"/>
                <w:szCs w:val="18"/>
                <w:lang w:val="en-US"/>
              </w:rPr>
            </w:pPr>
          </w:p>
        </w:tc>
      </w:tr>
      <w:tr w:rsidR="00941491" w:rsidRPr="005F0059" w14:paraId="2AF643F5" w14:textId="77777777" w:rsidTr="00941491">
        <w:tc>
          <w:tcPr>
            <w:tcW w:w="699" w:type="dxa"/>
            <w:tcBorders>
              <w:top w:val="nil"/>
              <w:left w:val="single" w:sz="2" w:space="0" w:color="000000"/>
              <w:bottom w:val="single" w:sz="2" w:space="0" w:color="000000"/>
              <w:right w:val="nil"/>
            </w:tcBorders>
          </w:tcPr>
          <w:p w14:paraId="46C4EA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5D2F6B"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0F0CC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00D3C0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8F4574"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168579F" w14:textId="77777777" w:rsidR="00941491" w:rsidRPr="002B02C2" w:rsidRDefault="00941491" w:rsidP="00941491">
            <w:pPr>
              <w:rPr>
                <w:sz w:val="18"/>
                <w:szCs w:val="18"/>
                <w:lang w:val="en-US"/>
              </w:rPr>
            </w:pPr>
          </w:p>
        </w:tc>
      </w:tr>
      <w:tr w:rsidR="00941491" w:rsidRPr="005F0059" w14:paraId="29BFC6CF" w14:textId="77777777" w:rsidTr="00941491">
        <w:tc>
          <w:tcPr>
            <w:tcW w:w="699" w:type="dxa"/>
            <w:tcBorders>
              <w:top w:val="nil"/>
              <w:left w:val="single" w:sz="2" w:space="0" w:color="000000"/>
              <w:bottom w:val="single" w:sz="2" w:space="0" w:color="000000"/>
              <w:right w:val="nil"/>
            </w:tcBorders>
          </w:tcPr>
          <w:p w14:paraId="4499D5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A59A91"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8278A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7FE7618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960F60"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9D8B5B6" w14:textId="77777777" w:rsidR="00941491" w:rsidRPr="002B02C2" w:rsidRDefault="00941491" w:rsidP="00941491">
            <w:pPr>
              <w:rPr>
                <w:sz w:val="18"/>
                <w:szCs w:val="18"/>
                <w:lang w:val="en-US"/>
              </w:rPr>
            </w:pPr>
          </w:p>
        </w:tc>
      </w:tr>
      <w:tr w:rsidR="00941491" w:rsidRPr="004D02E8" w14:paraId="33ECB983" w14:textId="77777777" w:rsidTr="00941491">
        <w:tc>
          <w:tcPr>
            <w:tcW w:w="699" w:type="dxa"/>
            <w:tcBorders>
              <w:top w:val="single" w:sz="2" w:space="0" w:color="000000"/>
              <w:left w:val="single" w:sz="2" w:space="0" w:color="000000"/>
              <w:bottom w:val="single" w:sz="2" w:space="0" w:color="000000"/>
              <w:right w:val="nil"/>
            </w:tcBorders>
            <w:vAlign w:val="center"/>
          </w:tcPr>
          <w:p w14:paraId="3D3AB5D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105DB266" w14:textId="77777777" w:rsidR="00941491" w:rsidRPr="004D02E8" w:rsidRDefault="00941491" w:rsidP="00941491">
            <w:pPr>
              <w:jc w:val="center"/>
              <w:rPr>
                <w:sz w:val="22"/>
                <w:szCs w:val="22"/>
                <w:lang w:val="en-US"/>
              </w:rPr>
            </w:pPr>
            <w:r w:rsidRPr="004D02E8">
              <w:rPr>
                <w:sz w:val="22"/>
                <w:szCs w:val="22"/>
                <w:lang w:val="en-US"/>
              </w:rPr>
              <w:t>TsC03F1</w:t>
            </w:r>
          </w:p>
          <w:p w14:paraId="7591B19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57EDE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54FED9F"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5BDA1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CA31FE" w14:textId="77777777" w:rsidR="00941491" w:rsidRPr="002B02C2" w:rsidRDefault="00941491" w:rsidP="00941491">
            <w:pPr>
              <w:jc w:val="right"/>
              <w:rPr>
                <w:lang w:val="en-US"/>
              </w:rPr>
            </w:pPr>
            <w:r w:rsidRPr="002B02C2">
              <w:rPr>
                <w:lang w:val="en-US"/>
              </w:rPr>
              <w:t>0,7960</w:t>
            </w:r>
          </w:p>
        </w:tc>
      </w:tr>
      <w:tr w:rsidR="00941491" w:rsidRPr="005F0059" w14:paraId="2C992D37" w14:textId="77777777" w:rsidTr="00941491">
        <w:tc>
          <w:tcPr>
            <w:tcW w:w="699" w:type="dxa"/>
            <w:tcBorders>
              <w:top w:val="nil"/>
              <w:left w:val="single" w:sz="2" w:space="0" w:color="000000"/>
              <w:bottom w:val="single" w:sz="2" w:space="0" w:color="000000"/>
              <w:right w:val="nil"/>
            </w:tcBorders>
          </w:tcPr>
          <w:p w14:paraId="1B95A1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50F825"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B4C7D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07D642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7923EF"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3645EE4" w14:textId="77777777" w:rsidR="00941491" w:rsidRPr="002B02C2" w:rsidRDefault="00941491" w:rsidP="00941491">
            <w:pPr>
              <w:rPr>
                <w:sz w:val="18"/>
                <w:szCs w:val="18"/>
                <w:lang w:val="en-US"/>
              </w:rPr>
            </w:pPr>
          </w:p>
        </w:tc>
      </w:tr>
      <w:tr w:rsidR="00941491" w:rsidRPr="004D02E8" w14:paraId="0074B74D" w14:textId="77777777" w:rsidTr="00941491">
        <w:tc>
          <w:tcPr>
            <w:tcW w:w="699" w:type="dxa"/>
            <w:tcBorders>
              <w:top w:val="single" w:sz="2" w:space="0" w:color="000000"/>
              <w:left w:val="single" w:sz="2" w:space="0" w:color="000000"/>
              <w:bottom w:val="single" w:sz="2" w:space="0" w:color="000000"/>
              <w:right w:val="nil"/>
            </w:tcBorders>
            <w:vAlign w:val="center"/>
          </w:tcPr>
          <w:p w14:paraId="0B686F6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40865C6B" w14:textId="77777777" w:rsidR="00941491" w:rsidRPr="004D02E8" w:rsidRDefault="00941491" w:rsidP="00941491">
            <w:pPr>
              <w:jc w:val="center"/>
              <w:rPr>
                <w:sz w:val="22"/>
                <w:szCs w:val="22"/>
                <w:lang w:val="en-US"/>
              </w:rPr>
            </w:pPr>
            <w:r w:rsidRPr="004D02E8">
              <w:rPr>
                <w:sz w:val="22"/>
                <w:szCs w:val="22"/>
                <w:lang w:val="en-US"/>
              </w:rPr>
              <w:t>TsI51A9</w:t>
            </w:r>
          </w:p>
          <w:p w14:paraId="7D944FD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C78BD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B4CEC3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0E88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86D3B5" w14:textId="77777777" w:rsidR="00941491" w:rsidRPr="002B02C2" w:rsidRDefault="00941491" w:rsidP="00941491">
            <w:pPr>
              <w:jc w:val="right"/>
              <w:rPr>
                <w:lang w:val="en-US"/>
              </w:rPr>
            </w:pPr>
            <w:r w:rsidRPr="002B02C2">
              <w:rPr>
                <w:lang w:val="en-US"/>
              </w:rPr>
              <w:t>187,0600</w:t>
            </w:r>
          </w:p>
        </w:tc>
      </w:tr>
      <w:tr w:rsidR="00941491" w:rsidRPr="005F0059" w14:paraId="1EEBDBD9" w14:textId="77777777" w:rsidTr="00941491">
        <w:tc>
          <w:tcPr>
            <w:tcW w:w="699" w:type="dxa"/>
            <w:tcBorders>
              <w:top w:val="nil"/>
              <w:left w:val="single" w:sz="2" w:space="0" w:color="000000"/>
              <w:bottom w:val="single" w:sz="2" w:space="0" w:color="000000"/>
              <w:right w:val="nil"/>
            </w:tcBorders>
          </w:tcPr>
          <w:p w14:paraId="18A8B1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B6311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A8617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540B7B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D5F08D"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07A4D14" w14:textId="77777777" w:rsidR="00941491" w:rsidRPr="002B02C2" w:rsidRDefault="00941491" w:rsidP="00941491">
            <w:pPr>
              <w:rPr>
                <w:sz w:val="18"/>
                <w:szCs w:val="18"/>
                <w:lang w:val="en-US"/>
              </w:rPr>
            </w:pPr>
          </w:p>
        </w:tc>
      </w:tr>
      <w:tr w:rsidR="00941491" w:rsidRPr="004D02E8" w14:paraId="12F2D757" w14:textId="77777777" w:rsidTr="00941491">
        <w:tc>
          <w:tcPr>
            <w:tcW w:w="699" w:type="dxa"/>
            <w:tcBorders>
              <w:top w:val="single" w:sz="2" w:space="0" w:color="000000"/>
              <w:left w:val="single" w:sz="2" w:space="0" w:color="000000"/>
              <w:bottom w:val="single" w:sz="2" w:space="0" w:color="000000"/>
              <w:right w:val="nil"/>
            </w:tcBorders>
            <w:vAlign w:val="center"/>
          </w:tcPr>
          <w:p w14:paraId="595DD6B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000418BC" w14:textId="77777777" w:rsidR="00941491" w:rsidRPr="004D02E8" w:rsidRDefault="00941491" w:rsidP="00941491">
            <w:pPr>
              <w:jc w:val="center"/>
              <w:rPr>
                <w:sz w:val="22"/>
                <w:szCs w:val="22"/>
                <w:lang w:val="en-US"/>
              </w:rPr>
            </w:pPr>
            <w:r w:rsidRPr="004D02E8">
              <w:rPr>
                <w:sz w:val="22"/>
                <w:szCs w:val="22"/>
                <w:lang w:val="en-US"/>
              </w:rPr>
              <w:t>DI118</w:t>
            </w:r>
          </w:p>
          <w:p w14:paraId="3835926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3D61E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1FE22B1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9B1C1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91944B" w14:textId="77777777" w:rsidR="00941491" w:rsidRPr="002B02C2" w:rsidRDefault="00941491" w:rsidP="00941491">
            <w:pPr>
              <w:jc w:val="right"/>
              <w:rPr>
                <w:lang w:val="en-US"/>
              </w:rPr>
            </w:pPr>
            <w:r w:rsidRPr="002B02C2">
              <w:rPr>
                <w:lang w:val="en-US"/>
              </w:rPr>
              <w:t>304,5000</w:t>
            </w:r>
          </w:p>
        </w:tc>
      </w:tr>
      <w:tr w:rsidR="00941491" w:rsidRPr="005F0059" w14:paraId="4168358F" w14:textId="77777777" w:rsidTr="00941491">
        <w:tc>
          <w:tcPr>
            <w:tcW w:w="699" w:type="dxa"/>
            <w:tcBorders>
              <w:top w:val="nil"/>
              <w:left w:val="single" w:sz="2" w:space="0" w:color="000000"/>
              <w:bottom w:val="single" w:sz="2" w:space="0" w:color="000000"/>
              <w:right w:val="nil"/>
            </w:tcBorders>
          </w:tcPr>
          <w:p w14:paraId="093BF3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EB209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4F08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14F53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0FDF0D" w14:textId="77777777" w:rsidR="00941491" w:rsidRPr="002B02C2" w:rsidRDefault="00941491" w:rsidP="00941491">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27ECC5AD" w14:textId="77777777" w:rsidR="00941491" w:rsidRPr="002B02C2" w:rsidRDefault="00941491" w:rsidP="00941491">
            <w:pPr>
              <w:rPr>
                <w:sz w:val="18"/>
                <w:szCs w:val="18"/>
                <w:lang w:val="en-US"/>
              </w:rPr>
            </w:pPr>
          </w:p>
        </w:tc>
      </w:tr>
      <w:tr w:rsidR="00941491" w:rsidRPr="005F0059" w14:paraId="485DA1D3" w14:textId="77777777" w:rsidTr="00941491">
        <w:tc>
          <w:tcPr>
            <w:tcW w:w="699" w:type="dxa"/>
            <w:tcBorders>
              <w:top w:val="nil"/>
              <w:left w:val="single" w:sz="2" w:space="0" w:color="000000"/>
              <w:bottom w:val="single" w:sz="2" w:space="0" w:color="000000"/>
              <w:right w:val="nil"/>
            </w:tcBorders>
          </w:tcPr>
          <w:p w14:paraId="55DB77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84ECE6"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9812D9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BBFB5C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AC7F29" w14:textId="77777777" w:rsidR="00941491" w:rsidRPr="002B02C2" w:rsidRDefault="00941491" w:rsidP="00941491">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28971DC4" w14:textId="77777777" w:rsidR="00941491" w:rsidRPr="002B02C2" w:rsidRDefault="00941491" w:rsidP="00941491">
            <w:pPr>
              <w:rPr>
                <w:sz w:val="18"/>
                <w:szCs w:val="18"/>
                <w:lang w:val="en-US"/>
              </w:rPr>
            </w:pPr>
          </w:p>
        </w:tc>
      </w:tr>
      <w:tr w:rsidR="00941491" w:rsidRPr="005F0059" w14:paraId="6CAE085F" w14:textId="77777777" w:rsidTr="00941491">
        <w:tc>
          <w:tcPr>
            <w:tcW w:w="699" w:type="dxa"/>
            <w:tcBorders>
              <w:top w:val="nil"/>
              <w:left w:val="single" w:sz="2" w:space="0" w:color="000000"/>
              <w:bottom w:val="single" w:sz="2" w:space="0" w:color="000000"/>
              <w:right w:val="nil"/>
            </w:tcBorders>
          </w:tcPr>
          <w:p w14:paraId="4B15E94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A32987" w14:textId="77777777" w:rsidR="00941491" w:rsidRPr="004D02E8" w:rsidRDefault="00941491" w:rsidP="00941491">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687CE6A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AA8660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5E4B6B"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418028E7" w14:textId="77777777" w:rsidR="00941491" w:rsidRPr="002B02C2" w:rsidRDefault="00941491" w:rsidP="00941491">
            <w:pPr>
              <w:rPr>
                <w:sz w:val="18"/>
                <w:szCs w:val="18"/>
                <w:lang w:val="en-US"/>
              </w:rPr>
            </w:pPr>
          </w:p>
        </w:tc>
      </w:tr>
      <w:tr w:rsidR="00941491" w:rsidRPr="005F0059" w14:paraId="7034CEC0" w14:textId="77777777" w:rsidTr="00941491">
        <w:tc>
          <w:tcPr>
            <w:tcW w:w="699" w:type="dxa"/>
            <w:tcBorders>
              <w:top w:val="nil"/>
              <w:left w:val="single" w:sz="2" w:space="0" w:color="000000"/>
              <w:bottom w:val="single" w:sz="2" w:space="0" w:color="000000"/>
              <w:right w:val="nil"/>
            </w:tcBorders>
          </w:tcPr>
          <w:p w14:paraId="6B8418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A427B2" w14:textId="77777777" w:rsidR="00941491" w:rsidRPr="004D02E8" w:rsidRDefault="00941491" w:rsidP="00941491">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4593B1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4E13334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A2FBF1"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4A81B86" w14:textId="77777777" w:rsidR="00941491" w:rsidRPr="002B02C2" w:rsidRDefault="00941491" w:rsidP="00941491">
            <w:pPr>
              <w:rPr>
                <w:sz w:val="18"/>
                <w:szCs w:val="18"/>
                <w:lang w:val="en-US"/>
              </w:rPr>
            </w:pPr>
          </w:p>
        </w:tc>
      </w:tr>
      <w:tr w:rsidR="00941491" w:rsidRPr="004D02E8" w14:paraId="26F60FA6" w14:textId="77777777" w:rsidTr="00941491">
        <w:tc>
          <w:tcPr>
            <w:tcW w:w="699" w:type="dxa"/>
            <w:tcBorders>
              <w:top w:val="single" w:sz="2" w:space="0" w:color="000000"/>
              <w:left w:val="single" w:sz="2" w:space="0" w:color="000000"/>
              <w:bottom w:val="single" w:sz="2" w:space="0" w:color="000000"/>
              <w:right w:val="nil"/>
            </w:tcBorders>
            <w:vAlign w:val="center"/>
          </w:tcPr>
          <w:p w14:paraId="34EC8B5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71A98E18" w14:textId="77777777" w:rsidR="00941491" w:rsidRPr="004D02E8" w:rsidRDefault="00941491" w:rsidP="00941491">
            <w:pPr>
              <w:jc w:val="center"/>
              <w:rPr>
                <w:sz w:val="22"/>
                <w:szCs w:val="22"/>
                <w:lang w:val="en-US"/>
              </w:rPr>
            </w:pPr>
            <w:r w:rsidRPr="004D02E8">
              <w:rPr>
                <w:sz w:val="22"/>
                <w:szCs w:val="22"/>
                <w:lang w:val="en-US"/>
              </w:rPr>
              <w:t>TsC03F1</w:t>
            </w:r>
          </w:p>
          <w:p w14:paraId="10BD2F9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D7C43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2490593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BA580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D023B2" w14:textId="77777777" w:rsidR="00941491" w:rsidRPr="002B02C2" w:rsidRDefault="00941491" w:rsidP="00941491">
            <w:pPr>
              <w:jc w:val="right"/>
              <w:rPr>
                <w:lang w:val="en-US"/>
              </w:rPr>
            </w:pPr>
            <w:r w:rsidRPr="002B02C2">
              <w:rPr>
                <w:lang w:val="en-US"/>
              </w:rPr>
              <w:t>3,0450</w:t>
            </w:r>
          </w:p>
        </w:tc>
      </w:tr>
      <w:tr w:rsidR="00941491" w:rsidRPr="005F0059" w14:paraId="6939EC51" w14:textId="77777777" w:rsidTr="00941491">
        <w:tc>
          <w:tcPr>
            <w:tcW w:w="699" w:type="dxa"/>
            <w:tcBorders>
              <w:top w:val="nil"/>
              <w:left w:val="single" w:sz="2" w:space="0" w:color="000000"/>
              <w:bottom w:val="single" w:sz="2" w:space="0" w:color="000000"/>
              <w:right w:val="nil"/>
            </w:tcBorders>
          </w:tcPr>
          <w:p w14:paraId="48C31E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7CEF14"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3EC7B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2388E3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B3BA27"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FF94788" w14:textId="77777777" w:rsidR="00941491" w:rsidRPr="002B02C2" w:rsidRDefault="00941491" w:rsidP="00941491">
            <w:pPr>
              <w:rPr>
                <w:sz w:val="18"/>
                <w:szCs w:val="18"/>
                <w:lang w:val="en-US"/>
              </w:rPr>
            </w:pPr>
          </w:p>
        </w:tc>
      </w:tr>
      <w:tr w:rsidR="00941491" w:rsidRPr="004D02E8" w14:paraId="388C86E7" w14:textId="77777777" w:rsidTr="00941491">
        <w:tc>
          <w:tcPr>
            <w:tcW w:w="699" w:type="dxa"/>
            <w:tcBorders>
              <w:top w:val="single" w:sz="2" w:space="0" w:color="000000"/>
              <w:left w:val="single" w:sz="2" w:space="0" w:color="000000"/>
              <w:bottom w:val="single" w:sz="2" w:space="0" w:color="000000"/>
              <w:right w:val="nil"/>
            </w:tcBorders>
            <w:vAlign w:val="center"/>
          </w:tcPr>
          <w:p w14:paraId="6E2BDD4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23D5D92C" w14:textId="77777777" w:rsidR="00941491" w:rsidRPr="004D02E8" w:rsidRDefault="00941491" w:rsidP="00941491">
            <w:pPr>
              <w:jc w:val="center"/>
              <w:rPr>
                <w:sz w:val="22"/>
                <w:szCs w:val="22"/>
                <w:lang w:val="en-US"/>
              </w:rPr>
            </w:pPr>
            <w:r w:rsidRPr="004D02E8">
              <w:rPr>
                <w:sz w:val="22"/>
                <w:szCs w:val="22"/>
                <w:lang w:val="en-US"/>
              </w:rPr>
              <w:t>TsI51A9</w:t>
            </w:r>
          </w:p>
          <w:p w14:paraId="5DF92CB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368B5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68BFD9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8C6F2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1418D" w14:textId="77777777" w:rsidR="00941491" w:rsidRPr="002B02C2" w:rsidRDefault="00941491" w:rsidP="00941491">
            <w:pPr>
              <w:jc w:val="right"/>
              <w:rPr>
                <w:lang w:val="en-US"/>
              </w:rPr>
            </w:pPr>
            <w:r w:rsidRPr="002B02C2">
              <w:rPr>
                <w:lang w:val="en-US"/>
              </w:rPr>
              <w:t>548,1000</w:t>
            </w:r>
          </w:p>
        </w:tc>
      </w:tr>
      <w:tr w:rsidR="00941491" w:rsidRPr="005F0059" w14:paraId="47E41594" w14:textId="77777777" w:rsidTr="00941491">
        <w:tc>
          <w:tcPr>
            <w:tcW w:w="699" w:type="dxa"/>
            <w:tcBorders>
              <w:top w:val="nil"/>
              <w:left w:val="single" w:sz="2" w:space="0" w:color="000000"/>
              <w:bottom w:val="single" w:sz="2" w:space="0" w:color="000000"/>
              <w:right w:val="nil"/>
            </w:tcBorders>
          </w:tcPr>
          <w:p w14:paraId="02202D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6F087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9A4F5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86A534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091A8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24BFADF" w14:textId="77777777" w:rsidR="00941491" w:rsidRPr="002B02C2" w:rsidRDefault="00941491" w:rsidP="00941491">
            <w:pPr>
              <w:rPr>
                <w:sz w:val="18"/>
                <w:szCs w:val="18"/>
                <w:lang w:val="en-US"/>
              </w:rPr>
            </w:pPr>
          </w:p>
        </w:tc>
      </w:tr>
      <w:tr w:rsidR="00941491" w:rsidRPr="004D02E8" w14:paraId="5163D109" w14:textId="77777777" w:rsidTr="00941491">
        <w:tc>
          <w:tcPr>
            <w:tcW w:w="699" w:type="dxa"/>
            <w:tcBorders>
              <w:top w:val="single" w:sz="2" w:space="0" w:color="000000"/>
              <w:left w:val="single" w:sz="2" w:space="0" w:color="000000"/>
              <w:bottom w:val="single" w:sz="2" w:space="0" w:color="000000"/>
              <w:right w:val="nil"/>
            </w:tcBorders>
            <w:vAlign w:val="center"/>
          </w:tcPr>
          <w:p w14:paraId="141C9D1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28C267E6" w14:textId="77777777" w:rsidR="00941491" w:rsidRPr="004D02E8" w:rsidRDefault="00941491" w:rsidP="00941491">
            <w:pPr>
              <w:jc w:val="center"/>
              <w:rPr>
                <w:sz w:val="22"/>
                <w:szCs w:val="22"/>
                <w:lang w:val="en-US"/>
              </w:rPr>
            </w:pPr>
            <w:r w:rsidRPr="004D02E8">
              <w:rPr>
                <w:sz w:val="22"/>
                <w:szCs w:val="22"/>
                <w:lang w:val="en-US"/>
              </w:rPr>
              <w:t>RpCB18F</w:t>
            </w:r>
          </w:p>
          <w:p w14:paraId="4518AA6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4E5F6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simplu</w:t>
            </w:r>
          </w:p>
        </w:tc>
        <w:tc>
          <w:tcPr>
            <w:tcW w:w="978" w:type="dxa"/>
            <w:tcBorders>
              <w:top w:val="single" w:sz="2" w:space="0" w:color="000000"/>
              <w:left w:val="single" w:sz="2" w:space="0" w:color="000000"/>
              <w:bottom w:val="single" w:sz="2" w:space="0" w:color="000000"/>
              <w:right w:val="nil"/>
            </w:tcBorders>
            <w:vAlign w:val="center"/>
          </w:tcPr>
          <w:p w14:paraId="7FAEC36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8BA0E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A8D798" w14:textId="77777777" w:rsidR="00941491" w:rsidRPr="002B02C2" w:rsidRDefault="00941491" w:rsidP="00941491">
            <w:pPr>
              <w:jc w:val="right"/>
              <w:rPr>
                <w:lang w:val="en-US"/>
              </w:rPr>
            </w:pPr>
            <w:r w:rsidRPr="002B02C2">
              <w:rPr>
                <w:lang w:val="en-US"/>
              </w:rPr>
              <w:t>0,2200</w:t>
            </w:r>
          </w:p>
        </w:tc>
      </w:tr>
      <w:tr w:rsidR="00941491" w:rsidRPr="005F0059" w14:paraId="5E22CCFF" w14:textId="77777777" w:rsidTr="00941491">
        <w:tc>
          <w:tcPr>
            <w:tcW w:w="699" w:type="dxa"/>
            <w:tcBorders>
              <w:top w:val="nil"/>
              <w:left w:val="single" w:sz="2" w:space="0" w:color="000000"/>
              <w:bottom w:val="single" w:sz="2" w:space="0" w:color="000000"/>
              <w:right w:val="nil"/>
            </w:tcBorders>
          </w:tcPr>
          <w:p w14:paraId="7D5738F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31F8E9"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626C2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8087F3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04EBD9"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3CD8A445" w14:textId="77777777" w:rsidR="00941491" w:rsidRPr="002B02C2" w:rsidRDefault="00941491" w:rsidP="00941491">
            <w:pPr>
              <w:rPr>
                <w:sz w:val="18"/>
                <w:szCs w:val="18"/>
                <w:lang w:val="en-US"/>
              </w:rPr>
            </w:pPr>
          </w:p>
        </w:tc>
      </w:tr>
      <w:tr w:rsidR="00941491" w:rsidRPr="005F0059" w14:paraId="1ACBB781" w14:textId="77777777" w:rsidTr="00941491">
        <w:tc>
          <w:tcPr>
            <w:tcW w:w="699" w:type="dxa"/>
            <w:tcBorders>
              <w:top w:val="nil"/>
              <w:left w:val="single" w:sz="2" w:space="0" w:color="000000"/>
              <w:bottom w:val="single" w:sz="2" w:space="0" w:color="000000"/>
              <w:right w:val="nil"/>
            </w:tcBorders>
          </w:tcPr>
          <w:p w14:paraId="781F3B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4D1B38"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61A2A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4CE23D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414393" w14:textId="77777777" w:rsidR="00941491" w:rsidRPr="002B02C2" w:rsidRDefault="00941491" w:rsidP="00941491">
            <w:pPr>
              <w:rPr>
                <w:sz w:val="18"/>
                <w:szCs w:val="18"/>
                <w:lang w:val="en-US"/>
              </w:rPr>
            </w:pPr>
            <w:r w:rsidRPr="002B02C2">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39CA23C9" w14:textId="77777777" w:rsidR="00941491" w:rsidRPr="002B02C2" w:rsidRDefault="00941491" w:rsidP="00941491">
            <w:pPr>
              <w:rPr>
                <w:sz w:val="18"/>
                <w:szCs w:val="18"/>
                <w:lang w:val="en-US"/>
              </w:rPr>
            </w:pPr>
          </w:p>
        </w:tc>
      </w:tr>
      <w:tr w:rsidR="00941491" w:rsidRPr="005F0059" w14:paraId="7A2964AE" w14:textId="77777777" w:rsidTr="00941491">
        <w:tc>
          <w:tcPr>
            <w:tcW w:w="699" w:type="dxa"/>
            <w:tcBorders>
              <w:top w:val="nil"/>
              <w:left w:val="single" w:sz="2" w:space="0" w:color="000000"/>
              <w:bottom w:val="single" w:sz="2" w:space="0" w:color="000000"/>
              <w:right w:val="nil"/>
            </w:tcBorders>
          </w:tcPr>
          <w:p w14:paraId="144B8F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C93D75"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0477F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1F634F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59FC21"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02A847D" w14:textId="77777777" w:rsidR="00941491" w:rsidRPr="002B02C2" w:rsidRDefault="00941491" w:rsidP="00941491">
            <w:pPr>
              <w:rPr>
                <w:sz w:val="18"/>
                <w:szCs w:val="18"/>
                <w:lang w:val="en-US"/>
              </w:rPr>
            </w:pPr>
          </w:p>
        </w:tc>
      </w:tr>
      <w:tr w:rsidR="00941491" w:rsidRPr="005F0059" w14:paraId="47897B09" w14:textId="77777777" w:rsidTr="00941491">
        <w:tc>
          <w:tcPr>
            <w:tcW w:w="699" w:type="dxa"/>
            <w:tcBorders>
              <w:top w:val="nil"/>
              <w:left w:val="single" w:sz="2" w:space="0" w:color="000000"/>
              <w:bottom w:val="single" w:sz="2" w:space="0" w:color="000000"/>
              <w:right w:val="nil"/>
            </w:tcBorders>
          </w:tcPr>
          <w:p w14:paraId="21086D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4BC3DD"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4A5EE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CAAFAE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67A1D7"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0B8AB1F" w14:textId="77777777" w:rsidR="00941491" w:rsidRPr="002B02C2" w:rsidRDefault="00941491" w:rsidP="00941491">
            <w:pPr>
              <w:rPr>
                <w:sz w:val="18"/>
                <w:szCs w:val="18"/>
                <w:lang w:val="en-US"/>
              </w:rPr>
            </w:pPr>
          </w:p>
        </w:tc>
      </w:tr>
      <w:tr w:rsidR="00941491" w:rsidRPr="005F0059" w14:paraId="70027F58" w14:textId="77777777" w:rsidTr="00941491">
        <w:tc>
          <w:tcPr>
            <w:tcW w:w="699" w:type="dxa"/>
            <w:tcBorders>
              <w:top w:val="nil"/>
              <w:left w:val="single" w:sz="2" w:space="0" w:color="000000"/>
              <w:bottom w:val="single" w:sz="2" w:space="0" w:color="000000"/>
              <w:right w:val="nil"/>
            </w:tcBorders>
          </w:tcPr>
          <w:p w14:paraId="0041D9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4757EB"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104CF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709676F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5ED0EC"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6B81DCDA" w14:textId="77777777" w:rsidR="00941491" w:rsidRPr="002B02C2" w:rsidRDefault="00941491" w:rsidP="00941491">
            <w:pPr>
              <w:rPr>
                <w:sz w:val="18"/>
                <w:szCs w:val="18"/>
                <w:lang w:val="en-US"/>
              </w:rPr>
            </w:pPr>
          </w:p>
        </w:tc>
      </w:tr>
      <w:tr w:rsidR="00941491" w:rsidRPr="005F0059" w14:paraId="7FC701AB" w14:textId="77777777" w:rsidTr="00941491">
        <w:tc>
          <w:tcPr>
            <w:tcW w:w="699" w:type="dxa"/>
            <w:tcBorders>
              <w:top w:val="nil"/>
              <w:left w:val="single" w:sz="2" w:space="0" w:color="000000"/>
              <w:bottom w:val="single" w:sz="2" w:space="0" w:color="000000"/>
              <w:right w:val="nil"/>
            </w:tcBorders>
          </w:tcPr>
          <w:p w14:paraId="2ADC3F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78B2DF" w14:textId="77777777" w:rsidR="00941491" w:rsidRPr="004D02E8" w:rsidRDefault="00941491" w:rsidP="00941491">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577303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724CEFD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992069"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97D1CCE" w14:textId="77777777" w:rsidR="00941491" w:rsidRPr="002B02C2" w:rsidRDefault="00941491" w:rsidP="00941491">
            <w:pPr>
              <w:rPr>
                <w:sz w:val="18"/>
                <w:szCs w:val="18"/>
                <w:lang w:val="en-US"/>
              </w:rPr>
            </w:pPr>
          </w:p>
        </w:tc>
      </w:tr>
      <w:tr w:rsidR="00941491" w:rsidRPr="004D02E8" w14:paraId="5DBBB124" w14:textId="77777777" w:rsidTr="00941491">
        <w:tc>
          <w:tcPr>
            <w:tcW w:w="699" w:type="dxa"/>
            <w:tcBorders>
              <w:top w:val="single" w:sz="2" w:space="0" w:color="000000"/>
              <w:left w:val="single" w:sz="2" w:space="0" w:color="000000"/>
              <w:bottom w:val="single" w:sz="2" w:space="0" w:color="000000"/>
              <w:right w:val="nil"/>
            </w:tcBorders>
            <w:vAlign w:val="center"/>
          </w:tcPr>
          <w:p w14:paraId="1098007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3256E578" w14:textId="77777777" w:rsidR="00941491" w:rsidRPr="004D02E8" w:rsidRDefault="00941491" w:rsidP="00941491">
            <w:pPr>
              <w:jc w:val="center"/>
              <w:rPr>
                <w:sz w:val="22"/>
                <w:szCs w:val="22"/>
                <w:lang w:val="en-US"/>
              </w:rPr>
            </w:pPr>
            <w:r w:rsidRPr="004D02E8">
              <w:rPr>
                <w:sz w:val="22"/>
                <w:szCs w:val="22"/>
                <w:lang w:val="en-US"/>
              </w:rPr>
              <w:t>DI122</w:t>
            </w:r>
          </w:p>
          <w:p w14:paraId="4AADF95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4298A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podetelor tubulare cu diametrul 0,75 m, inaltimea rambleului pina la 3 m pentru edificii artificiale la drumuri k=0,8</w:t>
            </w:r>
          </w:p>
        </w:tc>
        <w:tc>
          <w:tcPr>
            <w:tcW w:w="978" w:type="dxa"/>
            <w:tcBorders>
              <w:top w:val="single" w:sz="2" w:space="0" w:color="000000"/>
              <w:left w:val="single" w:sz="2" w:space="0" w:color="000000"/>
              <w:bottom w:val="single" w:sz="2" w:space="0" w:color="000000"/>
              <w:right w:val="nil"/>
            </w:tcBorders>
            <w:vAlign w:val="center"/>
          </w:tcPr>
          <w:p w14:paraId="08E62A2A"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EC404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6AFEC0" w14:textId="77777777" w:rsidR="00941491" w:rsidRPr="002B02C2" w:rsidRDefault="00941491" w:rsidP="00941491">
            <w:pPr>
              <w:jc w:val="right"/>
              <w:rPr>
                <w:lang w:val="en-US"/>
              </w:rPr>
            </w:pPr>
            <w:r w:rsidRPr="002B02C2">
              <w:rPr>
                <w:lang w:val="en-US"/>
              </w:rPr>
              <w:t>2,9400</w:t>
            </w:r>
          </w:p>
        </w:tc>
      </w:tr>
      <w:tr w:rsidR="00941491" w:rsidRPr="005F0059" w14:paraId="605BC260" w14:textId="77777777" w:rsidTr="00941491">
        <w:tc>
          <w:tcPr>
            <w:tcW w:w="699" w:type="dxa"/>
            <w:tcBorders>
              <w:top w:val="nil"/>
              <w:left w:val="single" w:sz="2" w:space="0" w:color="000000"/>
              <w:bottom w:val="single" w:sz="2" w:space="0" w:color="000000"/>
              <w:right w:val="nil"/>
            </w:tcBorders>
          </w:tcPr>
          <w:p w14:paraId="048789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B4E52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CC7D7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9A1E95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809048" w14:textId="77777777" w:rsidR="00941491" w:rsidRPr="002B02C2" w:rsidRDefault="00941491" w:rsidP="00941491">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62BFB7E" w14:textId="77777777" w:rsidR="00941491" w:rsidRPr="002B02C2" w:rsidRDefault="00941491" w:rsidP="00941491">
            <w:pPr>
              <w:rPr>
                <w:sz w:val="18"/>
                <w:szCs w:val="18"/>
                <w:lang w:val="en-US"/>
              </w:rPr>
            </w:pPr>
          </w:p>
        </w:tc>
      </w:tr>
      <w:tr w:rsidR="00941491" w:rsidRPr="005F0059" w14:paraId="1E7F2395" w14:textId="77777777" w:rsidTr="00941491">
        <w:tc>
          <w:tcPr>
            <w:tcW w:w="699" w:type="dxa"/>
            <w:tcBorders>
              <w:top w:val="nil"/>
              <w:left w:val="single" w:sz="2" w:space="0" w:color="000000"/>
              <w:bottom w:val="single" w:sz="2" w:space="0" w:color="000000"/>
              <w:right w:val="nil"/>
            </w:tcBorders>
          </w:tcPr>
          <w:p w14:paraId="3B3CC02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A48BDC"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7963B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9803EB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F31B99" w14:textId="77777777" w:rsidR="00941491" w:rsidRPr="002B02C2" w:rsidRDefault="00941491" w:rsidP="00941491">
            <w:pPr>
              <w:rPr>
                <w:sz w:val="18"/>
                <w:szCs w:val="18"/>
                <w:lang w:val="en-US"/>
              </w:rPr>
            </w:pPr>
            <w:r w:rsidRPr="002B02C2">
              <w:rPr>
                <w:sz w:val="18"/>
                <w:szCs w:val="18"/>
                <w:lang w:val="en-US"/>
              </w:rPr>
              <w:t>1,9800</w:t>
            </w:r>
          </w:p>
        </w:tc>
        <w:tc>
          <w:tcPr>
            <w:tcW w:w="1119" w:type="dxa"/>
            <w:tcBorders>
              <w:top w:val="nil"/>
              <w:left w:val="single" w:sz="2" w:space="0" w:color="000000"/>
              <w:bottom w:val="single" w:sz="2" w:space="0" w:color="000000"/>
              <w:right w:val="single" w:sz="2" w:space="0" w:color="000000"/>
            </w:tcBorders>
            <w:vAlign w:val="center"/>
          </w:tcPr>
          <w:p w14:paraId="14766EA3" w14:textId="77777777" w:rsidR="00941491" w:rsidRPr="002B02C2" w:rsidRDefault="00941491" w:rsidP="00941491">
            <w:pPr>
              <w:rPr>
                <w:sz w:val="18"/>
                <w:szCs w:val="18"/>
                <w:lang w:val="en-US"/>
              </w:rPr>
            </w:pPr>
          </w:p>
        </w:tc>
      </w:tr>
      <w:tr w:rsidR="00941491" w:rsidRPr="004D02E8" w14:paraId="0B62D6FD" w14:textId="77777777" w:rsidTr="00941491">
        <w:tc>
          <w:tcPr>
            <w:tcW w:w="699" w:type="dxa"/>
            <w:tcBorders>
              <w:top w:val="single" w:sz="2" w:space="0" w:color="000000"/>
              <w:left w:val="single" w:sz="2" w:space="0" w:color="000000"/>
              <w:bottom w:val="single" w:sz="2" w:space="0" w:color="000000"/>
              <w:right w:val="nil"/>
            </w:tcBorders>
            <w:vAlign w:val="center"/>
          </w:tcPr>
          <w:p w14:paraId="0E84BFB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15BC300B" w14:textId="77777777" w:rsidR="00941491" w:rsidRPr="004D02E8" w:rsidRDefault="00941491" w:rsidP="00941491">
            <w:pPr>
              <w:jc w:val="center"/>
              <w:rPr>
                <w:sz w:val="22"/>
                <w:szCs w:val="22"/>
                <w:lang w:val="en-US"/>
              </w:rPr>
            </w:pPr>
            <w:r w:rsidRPr="004D02E8">
              <w:rPr>
                <w:sz w:val="22"/>
                <w:szCs w:val="22"/>
                <w:lang w:val="en-US"/>
              </w:rPr>
              <w:t>TsC03F1</w:t>
            </w:r>
          </w:p>
          <w:p w14:paraId="6F8BD7E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E7BFA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6FB0E6D9"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9509F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AC41BE" w14:textId="77777777" w:rsidR="00941491" w:rsidRPr="002B02C2" w:rsidRDefault="00941491" w:rsidP="00941491">
            <w:pPr>
              <w:jc w:val="right"/>
              <w:rPr>
                <w:lang w:val="en-US"/>
              </w:rPr>
            </w:pPr>
            <w:r w:rsidRPr="002B02C2">
              <w:rPr>
                <w:lang w:val="en-US"/>
              </w:rPr>
              <w:t>0,0316</w:t>
            </w:r>
          </w:p>
        </w:tc>
      </w:tr>
      <w:tr w:rsidR="00941491" w:rsidRPr="005F0059" w14:paraId="4C3ECB10" w14:textId="77777777" w:rsidTr="00941491">
        <w:tc>
          <w:tcPr>
            <w:tcW w:w="699" w:type="dxa"/>
            <w:tcBorders>
              <w:top w:val="nil"/>
              <w:left w:val="single" w:sz="2" w:space="0" w:color="000000"/>
              <w:bottom w:val="single" w:sz="2" w:space="0" w:color="000000"/>
              <w:right w:val="nil"/>
            </w:tcBorders>
          </w:tcPr>
          <w:p w14:paraId="69DE6D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2AB6B2"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2AF8F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424BE9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B18BAA"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647D18C" w14:textId="77777777" w:rsidR="00941491" w:rsidRPr="002B02C2" w:rsidRDefault="00941491" w:rsidP="00941491">
            <w:pPr>
              <w:rPr>
                <w:sz w:val="18"/>
                <w:szCs w:val="18"/>
                <w:lang w:val="en-US"/>
              </w:rPr>
            </w:pPr>
          </w:p>
        </w:tc>
      </w:tr>
      <w:tr w:rsidR="00941491" w:rsidRPr="004D02E8" w14:paraId="5DC2C0F4" w14:textId="77777777" w:rsidTr="00941491">
        <w:tc>
          <w:tcPr>
            <w:tcW w:w="699" w:type="dxa"/>
            <w:tcBorders>
              <w:top w:val="single" w:sz="2" w:space="0" w:color="000000"/>
              <w:left w:val="single" w:sz="2" w:space="0" w:color="000000"/>
              <w:bottom w:val="single" w:sz="2" w:space="0" w:color="000000"/>
              <w:right w:val="nil"/>
            </w:tcBorders>
            <w:vAlign w:val="center"/>
          </w:tcPr>
          <w:p w14:paraId="2001118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640A7DBF" w14:textId="77777777" w:rsidR="00941491" w:rsidRPr="004D02E8" w:rsidRDefault="00941491" w:rsidP="00941491">
            <w:pPr>
              <w:jc w:val="center"/>
              <w:rPr>
                <w:sz w:val="22"/>
                <w:szCs w:val="22"/>
                <w:lang w:val="en-US"/>
              </w:rPr>
            </w:pPr>
            <w:r w:rsidRPr="004D02E8">
              <w:rPr>
                <w:sz w:val="22"/>
                <w:szCs w:val="22"/>
                <w:lang w:val="en-US"/>
              </w:rPr>
              <w:t>TsI51A9</w:t>
            </w:r>
          </w:p>
          <w:p w14:paraId="0187057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E89FF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E4D670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76418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BCF9AA" w14:textId="77777777" w:rsidR="00941491" w:rsidRPr="002B02C2" w:rsidRDefault="00941491" w:rsidP="00941491">
            <w:pPr>
              <w:jc w:val="right"/>
              <w:rPr>
                <w:lang w:val="en-US"/>
              </w:rPr>
            </w:pPr>
            <w:r w:rsidRPr="002B02C2">
              <w:rPr>
                <w:lang w:val="en-US"/>
              </w:rPr>
              <w:t>7,9000</w:t>
            </w:r>
          </w:p>
        </w:tc>
      </w:tr>
      <w:tr w:rsidR="00941491" w:rsidRPr="005F0059" w14:paraId="12AB9335" w14:textId="77777777" w:rsidTr="00941491">
        <w:tc>
          <w:tcPr>
            <w:tcW w:w="699" w:type="dxa"/>
            <w:tcBorders>
              <w:top w:val="nil"/>
              <w:left w:val="single" w:sz="2" w:space="0" w:color="000000"/>
              <w:bottom w:val="single" w:sz="2" w:space="0" w:color="000000"/>
              <w:right w:val="nil"/>
            </w:tcBorders>
          </w:tcPr>
          <w:p w14:paraId="137134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F5D127"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965B9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E99D31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451DF0"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0C9A3338" w14:textId="77777777" w:rsidR="00941491" w:rsidRPr="002B02C2" w:rsidRDefault="00941491" w:rsidP="00941491">
            <w:pPr>
              <w:rPr>
                <w:sz w:val="18"/>
                <w:szCs w:val="18"/>
                <w:lang w:val="en-US"/>
              </w:rPr>
            </w:pPr>
          </w:p>
        </w:tc>
      </w:tr>
      <w:tr w:rsidR="00941491" w:rsidRPr="004D02E8" w14:paraId="5EBDB3D4" w14:textId="77777777" w:rsidTr="00941491">
        <w:tc>
          <w:tcPr>
            <w:tcW w:w="699" w:type="dxa"/>
            <w:tcBorders>
              <w:top w:val="single" w:sz="2" w:space="0" w:color="000000"/>
              <w:left w:val="single" w:sz="2" w:space="0" w:color="000000"/>
              <w:bottom w:val="single" w:sz="2" w:space="0" w:color="000000"/>
              <w:right w:val="nil"/>
            </w:tcBorders>
            <w:vAlign w:val="center"/>
          </w:tcPr>
          <w:p w14:paraId="5B3B240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06E12CB5" w14:textId="77777777" w:rsidR="00941491" w:rsidRPr="004D02E8" w:rsidRDefault="00941491" w:rsidP="00941491">
            <w:pPr>
              <w:jc w:val="center"/>
              <w:rPr>
                <w:sz w:val="22"/>
                <w:szCs w:val="22"/>
                <w:lang w:val="en-US"/>
              </w:rPr>
            </w:pPr>
            <w:r w:rsidRPr="004D02E8">
              <w:rPr>
                <w:sz w:val="22"/>
                <w:szCs w:val="22"/>
                <w:lang w:val="en-US"/>
              </w:rPr>
              <w:t>TsC19B1</w:t>
            </w:r>
          </w:p>
          <w:p w14:paraId="077CD64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350FF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14:paraId="1DB1B2E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529D2D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894F8C" w14:textId="77777777" w:rsidR="00941491" w:rsidRPr="002B02C2" w:rsidRDefault="00941491" w:rsidP="00941491">
            <w:pPr>
              <w:jc w:val="right"/>
              <w:rPr>
                <w:lang w:val="en-US"/>
              </w:rPr>
            </w:pPr>
            <w:r w:rsidRPr="002B02C2">
              <w:rPr>
                <w:lang w:val="en-US"/>
              </w:rPr>
              <w:t>4,2000</w:t>
            </w:r>
          </w:p>
        </w:tc>
      </w:tr>
      <w:tr w:rsidR="00941491" w:rsidRPr="005F0059" w14:paraId="53ED67CC" w14:textId="77777777" w:rsidTr="00941491">
        <w:tc>
          <w:tcPr>
            <w:tcW w:w="699" w:type="dxa"/>
            <w:tcBorders>
              <w:top w:val="nil"/>
              <w:left w:val="single" w:sz="2" w:space="0" w:color="000000"/>
              <w:bottom w:val="single" w:sz="2" w:space="0" w:color="000000"/>
              <w:right w:val="nil"/>
            </w:tcBorders>
          </w:tcPr>
          <w:p w14:paraId="2EA8C38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61E105"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50241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298A12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6BF99E" w14:textId="77777777" w:rsidR="00941491" w:rsidRPr="002B02C2" w:rsidRDefault="00941491" w:rsidP="00941491">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3D53D3B4" w14:textId="77777777" w:rsidR="00941491" w:rsidRPr="002B02C2" w:rsidRDefault="00941491" w:rsidP="00941491">
            <w:pPr>
              <w:rPr>
                <w:sz w:val="18"/>
                <w:szCs w:val="18"/>
                <w:lang w:val="en-US"/>
              </w:rPr>
            </w:pPr>
          </w:p>
        </w:tc>
      </w:tr>
      <w:tr w:rsidR="00941491" w:rsidRPr="004D02E8" w14:paraId="5D0927F2" w14:textId="77777777" w:rsidTr="00941491">
        <w:tc>
          <w:tcPr>
            <w:tcW w:w="699" w:type="dxa"/>
            <w:tcBorders>
              <w:top w:val="single" w:sz="2" w:space="0" w:color="000000"/>
              <w:left w:val="single" w:sz="2" w:space="0" w:color="000000"/>
              <w:bottom w:val="single" w:sz="2" w:space="0" w:color="000000"/>
              <w:right w:val="nil"/>
            </w:tcBorders>
            <w:vAlign w:val="center"/>
          </w:tcPr>
          <w:p w14:paraId="55B3DAE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6FE25318" w14:textId="77777777" w:rsidR="00941491" w:rsidRPr="004D02E8" w:rsidRDefault="00941491" w:rsidP="00941491">
            <w:pPr>
              <w:jc w:val="center"/>
              <w:rPr>
                <w:sz w:val="22"/>
                <w:szCs w:val="22"/>
                <w:lang w:val="en-US"/>
              </w:rPr>
            </w:pPr>
            <w:r w:rsidRPr="004D02E8">
              <w:rPr>
                <w:sz w:val="22"/>
                <w:szCs w:val="22"/>
                <w:lang w:val="en-US"/>
              </w:rPr>
              <w:t>TsE05B</w:t>
            </w:r>
          </w:p>
          <w:p w14:paraId="589AA4D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B3E13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72D4E661"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C9715C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2BDEA4" w14:textId="77777777" w:rsidR="00941491" w:rsidRPr="002B02C2" w:rsidRDefault="00941491" w:rsidP="00941491">
            <w:pPr>
              <w:jc w:val="right"/>
              <w:rPr>
                <w:lang w:val="en-US"/>
              </w:rPr>
            </w:pPr>
            <w:r w:rsidRPr="002B02C2">
              <w:rPr>
                <w:lang w:val="en-US"/>
              </w:rPr>
              <w:t>6,0000</w:t>
            </w:r>
          </w:p>
        </w:tc>
      </w:tr>
      <w:tr w:rsidR="00941491" w:rsidRPr="005F0059" w14:paraId="7308B642" w14:textId="77777777" w:rsidTr="00941491">
        <w:tc>
          <w:tcPr>
            <w:tcW w:w="699" w:type="dxa"/>
            <w:tcBorders>
              <w:top w:val="nil"/>
              <w:left w:val="single" w:sz="2" w:space="0" w:color="000000"/>
              <w:bottom w:val="single" w:sz="2" w:space="0" w:color="000000"/>
              <w:right w:val="nil"/>
            </w:tcBorders>
          </w:tcPr>
          <w:p w14:paraId="434E5E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8000CD"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9AB762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1E0095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D3F6CD" w14:textId="77777777" w:rsidR="00941491" w:rsidRPr="002B02C2" w:rsidRDefault="00941491" w:rsidP="00941491">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00AFCAEE" w14:textId="77777777" w:rsidR="00941491" w:rsidRPr="002B02C2" w:rsidRDefault="00941491" w:rsidP="00941491">
            <w:pPr>
              <w:rPr>
                <w:sz w:val="18"/>
                <w:szCs w:val="18"/>
                <w:lang w:val="en-US"/>
              </w:rPr>
            </w:pPr>
          </w:p>
        </w:tc>
      </w:tr>
      <w:tr w:rsidR="00941491" w:rsidRPr="004D02E8" w14:paraId="62F0C185" w14:textId="77777777" w:rsidTr="00941491">
        <w:tc>
          <w:tcPr>
            <w:tcW w:w="699" w:type="dxa"/>
            <w:tcBorders>
              <w:top w:val="single" w:sz="2" w:space="0" w:color="000000"/>
              <w:left w:val="single" w:sz="2" w:space="0" w:color="000000"/>
              <w:bottom w:val="single" w:sz="2" w:space="0" w:color="000000"/>
              <w:right w:val="nil"/>
            </w:tcBorders>
            <w:vAlign w:val="center"/>
          </w:tcPr>
          <w:p w14:paraId="3045009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623352BA" w14:textId="77777777" w:rsidR="00941491" w:rsidRPr="004D02E8" w:rsidRDefault="00941491" w:rsidP="00941491">
            <w:pPr>
              <w:jc w:val="center"/>
              <w:rPr>
                <w:sz w:val="22"/>
                <w:szCs w:val="22"/>
                <w:lang w:val="en-US"/>
              </w:rPr>
            </w:pPr>
            <w:r w:rsidRPr="004D02E8">
              <w:rPr>
                <w:sz w:val="22"/>
                <w:szCs w:val="22"/>
                <w:lang w:val="en-US"/>
              </w:rPr>
              <w:t>TsE01B</w:t>
            </w:r>
          </w:p>
          <w:p w14:paraId="65F98F2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F6708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56473026"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40F047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2BEB5A" w14:textId="77777777" w:rsidR="00941491" w:rsidRPr="002B02C2" w:rsidRDefault="00941491" w:rsidP="00941491">
            <w:pPr>
              <w:jc w:val="right"/>
              <w:rPr>
                <w:lang w:val="en-US"/>
              </w:rPr>
            </w:pPr>
            <w:r w:rsidRPr="002B02C2">
              <w:rPr>
                <w:lang w:val="en-US"/>
              </w:rPr>
              <w:t>1,2000</w:t>
            </w:r>
          </w:p>
        </w:tc>
      </w:tr>
      <w:tr w:rsidR="00941491" w:rsidRPr="005F0059" w14:paraId="4D46D63B" w14:textId="77777777" w:rsidTr="00941491">
        <w:tc>
          <w:tcPr>
            <w:tcW w:w="699" w:type="dxa"/>
            <w:tcBorders>
              <w:top w:val="nil"/>
              <w:left w:val="single" w:sz="2" w:space="0" w:color="000000"/>
              <w:bottom w:val="single" w:sz="2" w:space="0" w:color="000000"/>
              <w:right w:val="nil"/>
            </w:tcBorders>
          </w:tcPr>
          <w:p w14:paraId="493D05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1268F2"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E50EF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2093D9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8C71F2" w14:textId="77777777" w:rsidR="00941491" w:rsidRPr="002B02C2" w:rsidRDefault="00941491" w:rsidP="00941491">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51FC0B35" w14:textId="77777777" w:rsidR="00941491" w:rsidRPr="002B02C2" w:rsidRDefault="00941491" w:rsidP="00941491">
            <w:pPr>
              <w:rPr>
                <w:sz w:val="18"/>
                <w:szCs w:val="18"/>
                <w:lang w:val="en-US"/>
              </w:rPr>
            </w:pPr>
          </w:p>
        </w:tc>
      </w:tr>
      <w:tr w:rsidR="00941491" w:rsidRPr="004D02E8" w14:paraId="48C842DC" w14:textId="77777777" w:rsidTr="00941491">
        <w:tc>
          <w:tcPr>
            <w:tcW w:w="699" w:type="dxa"/>
            <w:tcBorders>
              <w:top w:val="single" w:sz="2" w:space="0" w:color="000000"/>
              <w:left w:val="single" w:sz="2" w:space="0" w:color="000000"/>
              <w:bottom w:val="single" w:sz="2" w:space="0" w:color="000000"/>
              <w:right w:val="nil"/>
            </w:tcBorders>
            <w:vAlign w:val="center"/>
          </w:tcPr>
          <w:p w14:paraId="319577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4E13F401" w14:textId="77777777" w:rsidR="00941491" w:rsidRPr="004D02E8" w:rsidRDefault="00941491" w:rsidP="00941491">
            <w:pPr>
              <w:jc w:val="center"/>
              <w:rPr>
                <w:sz w:val="22"/>
                <w:szCs w:val="22"/>
                <w:lang w:val="en-US"/>
              </w:rPr>
            </w:pPr>
            <w:r w:rsidRPr="004D02E8">
              <w:rPr>
                <w:sz w:val="22"/>
                <w:szCs w:val="22"/>
                <w:lang w:val="en-US"/>
              </w:rPr>
              <w:t>Dl130</w:t>
            </w:r>
          </w:p>
          <w:p w14:paraId="6E84AEE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373E1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si acostamentului cu beton monolit C30/37  XC4  XD3  XF4 h=15 cm pe fundatie din piatra sparta de granit h=10 cm</w:t>
            </w:r>
          </w:p>
        </w:tc>
        <w:tc>
          <w:tcPr>
            <w:tcW w:w="978" w:type="dxa"/>
            <w:tcBorders>
              <w:top w:val="single" w:sz="2" w:space="0" w:color="000000"/>
              <w:left w:val="single" w:sz="2" w:space="0" w:color="000000"/>
              <w:bottom w:val="single" w:sz="2" w:space="0" w:color="000000"/>
              <w:right w:val="nil"/>
            </w:tcBorders>
            <w:vAlign w:val="center"/>
          </w:tcPr>
          <w:p w14:paraId="29550425"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D8CBD8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50E0AD" w14:textId="77777777" w:rsidR="00941491" w:rsidRPr="002B02C2" w:rsidRDefault="00941491" w:rsidP="00941491">
            <w:pPr>
              <w:jc w:val="right"/>
              <w:rPr>
                <w:lang w:val="en-US"/>
              </w:rPr>
            </w:pPr>
            <w:r w:rsidRPr="002B02C2">
              <w:rPr>
                <w:lang w:val="en-US"/>
              </w:rPr>
              <w:t>0,4500</w:t>
            </w:r>
          </w:p>
        </w:tc>
      </w:tr>
      <w:tr w:rsidR="00941491" w:rsidRPr="005F0059" w14:paraId="5D5764AC" w14:textId="77777777" w:rsidTr="00941491">
        <w:tc>
          <w:tcPr>
            <w:tcW w:w="699" w:type="dxa"/>
            <w:tcBorders>
              <w:top w:val="nil"/>
              <w:left w:val="single" w:sz="2" w:space="0" w:color="000000"/>
              <w:bottom w:val="single" w:sz="2" w:space="0" w:color="000000"/>
              <w:right w:val="nil"/>
            </w:tcBorders>
          </w:tcPr>
          <w:p w14:paraId="45B9CE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4663F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B7549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89072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E34AC4" w14:textId="77777777" w:rsidR="00941491" w:rsidRPr="002B02C2" w:rsidRDefault="00941491" w:rsidP="00941491">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06B809AA" w14:textId="77777777" w:rsidR="00941491" w:rsidRPr="002B02C2" w:rsidRDefault="00941491" w:rsidP="00941491">
            <w:pPr>
              <w:rPr>
                <w:sz w:val="18"/>
                <w:szCs w:val="18"/>
                <w:lang w:val="en-US"/>
              </w:rPr>
            </w:pPr>
          </w:p>
        </w:tc>
      </w:tr>
      <w:tr w:rsidR="00941491" w:rsidRPr="005F0059" w14:paraId="2647CD3F" w14:textId="77777777" w:rsidTr="00941491">
        <w:tc>
          <w:tcPr>
            <w:tcW w:w="699" w:type="dxa"/>
            <w:tcBorders>
              <w:top w:val="nil"/>
              <w:left w:val="single" w:sz="2" w:space="0" w:color="000000"/>
              <w:bottom w:val="single" w:sz="2" w:space="0" w:color="000000"/>
              <w:right w:val="nil"/>
            </w:tcBorders>
          </w:tcPr>
          <w:p w14:paraId="7CBDF0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CEABC7" w14:textId="77777777" w:rsidR="00941491" w:rsidRPr="004D02E8" w:rsidRDefault="00941491" w:rsidP="00941491">
            <w:pPr>
              <w:rPr>
                <w:sz w:val="16"/>
                <w:szCs w:val="16"/>
                <w:lang w:val="en-US"/>
              </w:rPr>
            </w:pPr>
            <w:r w:rsidRPr="004D02E8">
              <w:rPr>
                <w:sz w:val="16"/>
                <w:szCs w:val="16"/>
                <w:lang w:val="en-US"/>
              </w:rPr>
              <w:t>26631021000002-B40</w:t>
            </w:r>
          </w:p>
        </w:tc>
        <w:tc>
          <w:tcPr>
            <w:tcW w:w="4613" w:type="dxa"/>
            <w:tcBorders>
              <w:top w:val="nil"/>
              <w:left w:val="single" w:sz="2" w:space="0" w:color="000000"/>
              <w:bottom w:val="single" w:sz="2" w:space="0" w:color="000000"/>
              <w:right w:val="nil"/>
            </w:tcBorders>
          </w:tcPr>
          <w:p w14:paraId="1CA0A2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XD3  XF4</w:t>
            </w:r>
          </w:p>
        </w:tc>
        <w:tc>
          <w:tcPr>
            <w:tcW w:w="978" w:type="dxa"/>
            <w:tcBorders>
              <w:top w:val="nil"/>
              <w:left w:val="single" w:sz="2" w:space="0" w:color="000000"/>
              <w:bottom w:val="single" w:sz="2" w:space="0" w:color="000000"/>
              <w:right w:val="nil"/>
            </w:tcBorders>
            <w:vAlign w:val="center"/>
          </w:tcPr>
          <w:p w14:paraId="59766FE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AF787D" w14:textId="77777777" w:rsidR="00941491" w:rsidRPr="002B02C2" w:rsidRDefault="00941491" w:rsidP="00941491">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79AE1425" w14:textId="77777777" w:rsidR="00941491" w:rsidRPr="002B02C2" w:rsidRDefault="00941491" w:rsidP="00941491">
            <w:pPr>
              <w:rPr>
                <w:sz w:val="18"/>
                <w:szCs w:val="18"/>
                <w:lang w:val="en-US"/>
              </w:rPr>
            </w:pPr>
          </w:p>
        </w:tc>
      </w:tr>
      <w:tr w:rsidR="00941491" w:rsidRPr="005F0059" w14:paraId="7F87438D" w14:textId="77777777" w:rsidTr="00941491">
        <w:tc>
          <w:tcPr>
            <w:tcW w:w="699" w:type="dxa"/>
            <w:tcBorders>
              <w:top w:val="nil"/>
              <w:left w:val="single" w:sz="2" w:space="0" w:color="000000"/>
              <w:bottom w:val="single" w:sz="2" w:space="0" w:color="000000"/>
              <w:right w:val="nil"/>
            </w:tcBorders>
          </w:tcPr>
          <w:p w14:paraId="2B99C2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D409CB"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58895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33D19BC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B52D720"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4139D54" w14:textId="77777777" w:rsidR="00941491" w:rsidRPr="002B02C2" w:rsidRDefault="00941491" w:rsidP="00941491">
            <w:pPr>
              <w:rPr>
                <w:sz w:val="18"/>
                <w:szCs w:val="18"/>
                <w:lang w:val="en-US"/>
              </w:rPr>
            </w:pPr>
          </w:p>
        </w:tc>
      </w:tr>
      <w:tr w:rsidR="00941491" w:rsidRPr="005F0059" w14:paraId="0AECA9A9" w14:textId="77777777" w:rsidTr="00941491">
        <w:tc>
          <w:tcPr>
            <w:tcW w:w="699" w:type="dxa"/>
            <w:tcBorders>
              <w:top w:val="nil"/>
              <w:left w:val="single" w:sz="2" w:space="0" w:color="000000"/>
              <w:bottom w:val="single" w:sz="2" w:space="0" w:color="000000"/>
              <w:right w:val="nil"/>
            </w:tcBorders>
          </w:tcPr>
          <w:p w14:paraId="033786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3306D5"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499C0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9860B0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6297BF" w14:textId="77777777" w:rsidR="00941491" w:rsidRPr="002B02C2" w:rsidRDefault="00941491" w:rsidP="00941491">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3F646E6A" w14:textId="77777777" w:rsidR="00941491" w:rsidRPr="002B02C2" w:rsidRDefault="00941491" w:rsidP="00941491">
            <w:pPr>
              <w:rPr>
                <w:sz w:val="18"/>
                <w:szCs w:val="18"/>
                <w:lang w:val="en-US"/>
              </w:rPr>
            </w:pPr>
          </w:p>
        </w:tc>
      </w:tr>
      <w:tr w:rsidR="00941491" w:rsidRPr="005F0059" w14:paraId="34C9EAA1" w14:textId="77777777" w:rsidTr="00941491">
        <w:tc>
          <w:tcPr>
            <w:tcW w:w="699" w:type="dxa"/>
            <w:tcBorders>
              <w:top w:val="nil"/>
              <w:left w:val="single" w:sz="2" w:space="0" w:color="000000"/>
              <w:bottom w:val="single" w:sz="2" w:space="0" w:color="000000"/>
              <w:right w:val="nil"/>
            </w:tcBorders>
          </w:tcPr>
          <w:p w14:paraId="343561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D74E6F"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4E8E7D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612218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9E1C40"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CAEB105" w14:textId="77777777" w:rsidR="00941491" w:rsidRPr="002B02C2" w:rsidRDefault="00941491" w:rsidP="00941491">
            <w:pPr>
              <w:rPr>
                <w:sz w:val="18"/>
                <w:szCs w:val="18"/>
                <w:lang w:val="en-US"/>
              </w:rPr>
            </w:pPr>
          </w:p>
        </w:tc>
      </w:tr>
      <w:tr w:rsidR="00941491" w:rsidRPr="005F0059" w14:paraId="42ECBE43" w14:textId="77777777" w:rsidTr="00941491">
        <w:tc>
          <w:tcPr>
            <w:tcW w:w="699" w:type="dxa"/>
            <w:tcBorders>
              <w:top w:val="nil"/>
              <w:left w:val="single" w:sz="2" w:space="0" w:color="000000"/>
              <w:bottom w:val="single" w:sz="2" w:space="0" w:color="000000"/>
              <w:right w:val="nil"/>
            </w:tcBorders>
          </w:tcPr>
          <w:p w14:paraId="413AE5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909AFD" w14:textId="77777777" w:rsidR="00941491" w:rsidRPr="004D02E8" w:rsidRDefault="00941491" w:rsidP="00941491">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14:paraId="459697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16-31.5 mm Ga 85 LA30 SM EN 13242+A1</w:t>
            </w:r>
          </w:p>
        </w:tc>
        <w:tc>
          <w:tcPr>
            <w:tcW w:w="978" w:type="dxa"/>
            <w:tcBorders>
              <w:top w:val="nil"/>
              <w:left w:val="single" w:sz="2" w:space="0" w:color="000000"/>
              <w:bottom w:val="single" w:sz="2" w:space="0" w:color="000000"/>
              <w:right w:val="nil"/>
            </w:tcBorders>
            <w:vAlign w:val="center"/>
          </w:tcPr>
          <w:p w14:paraId="3D43CC6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05B893" w14:textId="77777777" w:rsidR="00941491" w:rsidRPr="002B02C2" w:rsidRDefault="00941491" w:rsidP="00941491">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0F86D6D7" w14:textId="77777777" w:rsidR="00941491" w:rsidRPr="002B02C2" w:rsidRDefault="00941491" w:rsidP="00941491">
            <w:pPr>
              <w:rPr>
                <w:sz w:val="18"/>
                <w:szCs w:val="18"/>
                <w:lang w:val="en-US"/>
              </w:rPr>
            </w:pPr>
          </w:p>
        </w:tc>
      </w:tr>
      <w:tr w:rsidR="00941491" w:rsidRPr="005F0059" w14:paraId="74158067" w14:textId="77777777" w:rsidTr="00941491">
        <w:tc>
          <w:tcPr>
            <w:tcW w:w="699" w:type="dxa"/>
            <w:tcBorders>
              <w:top w:val="nil"/>
              <w:left w:val="single" w:sz="2" w:space="0" w:color="000000"/>
              <w:bottom w:val="single" w:sz="2" w:space="0" w:color="000000"/>
              <w:right w:val="nil"/>
            </w:tcBorders>
          </w:tcPr>
          <w:p w14:paraId="0F4BE7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EDDDAF"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95E6B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64DE63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848220" w14:textId="77777777" w:rsidR="00941491" w:rsidRPr="002B02C2" w:rsidRDefault="00941491" w:rsidP="00941491">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780D26E" w14:textId="77777777" w:rsidR="00941491" w:rsidRPr="002B02C2" w:rsidRDefault="00941491" w:rsidP="00941491">
            <w:pPr>
              <w:rPr>
                <w:sz w:val="18"/>
                <w:szCs w:val="18"/>
                <w:lang w:val="en-US"/>
              </w:rPr>
            </w:pPr>
          </w:p>
        </w:tc>
      </w:tr>
      <w:tr w:rsidR="00941491" w:rsidRPr="004D02E8" w14:paraId="79C5C286" w14:textId="77777777" w:rsidTr="00941491">
        <w:tc>
          <w:tcPr>
            <w:tcW w:w="699" w:type="dxa"/>
            <w:tcBorders>
              <w:top w:val="single" w:sz="2" w:space="0" w:color="000000"/>
              <w:left w:val="single" w:sz="2" w:space="0" w:color="000000"/>
              <w:bottom w:val="single" w:sz="2" w:space="0" w:color="000000"/>
              <w:right w:val="nil"/>
            </w:tcBorders>
            <w:vAlign w:val="center"/>
          </w:tcPr>
          <w:p w14:paraId="77EBE35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2F7D0DB8" w14:textId="77777777" w:rsidR="00941491" w:rsidRPr="004D02E8" w:rsidRDefault="00941491" w:rsidP="00941491">
            <w:pPr>
              <w:jc w:val="center"/>
              <w:rPr>
                <w:sz w:val="22"/>
                <w:szCs w:val="22"/>
                <w:lang w:val="en-US"/>
              </w:rPr>
            </w:pPr>
            <w:r w:rsidRPr="004D02E8">
              <w:rPr>
                <w:sz w:val="22"/>
                <w:szCs w:val="22"/>
                <w:lang w:val="en-US"/>
              </w:rPr>
              <w:t>Dl131   k=-3</w:t>
            </w:r>
          </w:p>
          <w:p w14:paraId="6B841D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700A3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 -3</w:t>
            </w:r>
          </w:p>
        </w:tc>
        <w:tc>
          <w:tcPr>
            <w:tcW w:w="978" w:type="dxa"/>
            <w:tcBorders>
              <w:top w:val="single" w:sz="2" w:space="0" w:color="000000"/>
              <w:left w:val="single" w:sz="2" w:space="0" w:color="000000"/>
              <w:bottom w:val="single" w:sz="2" w:space="0" w:color="000000"/>
              <w:right w:val="nil"/>
            </w:tcBorders>
            <w:vAlign w:val="center"/>
          </w:tcPr>
          <w:p w14:paraId="5344AA3C"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C4399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727380" w14:textId="77777777" w:rsidR="00941491" w:rsidRPr="002B02C2" w:rsidRDefault="00941491" w:rsidP="00941491">
            <w:pPr>
              <w:jc w:val="right"/>
              <w:rPr>
                <w:lang w:val="en-US"/>
              </w:rPr>
            </w:pPr>
            <w:r w:rsidRPr="002B02C2">
              <w:rPr>
                <w:lang w:val="en-US"/>
              </w:rPr>
              <w:t>-0,4500</w:t>
            </w:r>
          </w:p>
        </w:tc>
      </w:tr>
      <w:tr w:rsidR="00941491" w:rsidRPr="005F0059" w14:paraId="2193C99A" w14:textId="77777777" w:rsidTr="00941491">
        <w:tc>
          <w:tcPr>
            <w:tcW w:w="699" w:type="dxa"/>
            <w:tcBorders>
              <w:top w:val="nil"/>
              <w:left w:val="single" w:sz="2" w:space="0" w:color="000000"/>
              <w:bottom w:val="single" w:sz="2" w:space="0" w:color="000000"/>
              <w:right w:val="nil"/>
            </w:tcBorders>
          </w:tcPr>
          <w:p w14:paraId="32C484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17D7F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5C48D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75238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E06BC1"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249274B3" w14:textId="77777777" w:rsidR="00941491" w:rsidRPr="002B02C2" w:rsidRDefault="00941491" w:rsidP="00941491">
            <w:pPr>
              <w:rPr>
                <w:sz w:val="18"/>
                <w:szCs w:val="18"/>
                <w:lang w:val="en-US"/>
              </w:rPr>
            </w:pPr>
          </w:p>
        </w:tc>
      </w:tr>
      <w:tr w:rsidR="00941491" w:rsidRPr="005F0059" w14:paraId="44944C13" w14:textId="77777777" w:rsidTr="00941491">
        <w:tc>
          <w:tcPr>
            <w:tcW w:w="699" w:type="dxa"/>
            <w:tcBorders>
              <w:top w:val="nil"/>
              <w:left w:val="single" w:sz="2" w:space="0" w:color="000000"/>
              <w:bottom w:val="single" w:sz="2" w:space="0" w:color="000000"/>
              <w:right w:val="nil"/>
            </w:tcBorders>
          </w:tcPr>
          <w:p w14:paraId="3DA9D2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0B51C9" w14:textId="77777777" w:rsidR="00941491" w:rsidRPr="004D02E8" w:rsidRDefault="00941491" w:rsidP="00941491">
            <w:pPr>
              <w:rPr>
                <w:sz w:val="16"/>
                <w:szCs w:val="16"/>
                <w:lang w:val="en-US"/>
              </w:rPr>
            </w:pPr>
            <w:r w:rsidRPr="004D02E8">
              <w:rPr>
                <w:sz w:val="16"/>
                <w:szCs w:val="16"/>
                <w:lang w:val="en-US"/>
              </w:rPr>
              <w:t>26631021000002-B40</w:t>
            </w:r>
          </w:p>
        </w:tc>
        <w:tc>
          <w:tcPr>
            <w:tcW w:w="4613" w:type="dxa"/>
            <w:tcBorders>
              <w:top w:val="nil"/>
              <w:left w:val="single" w:sz="2" w:space="0" w:color="000000"/>
              <w:bottom w:val="single" w:sz="2" w:space="0" w:color="000000"/>
              <w:right w:val="nil"/>
            </w:tcBorders>
          </w:tcPr>
          <w:p w14:paraId="484D5C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XD3  XF4</w:t>
            </w:r>
          </w:p>
        </w:tc>
        <w:tc>
          <w:tcPr>
            <w:tcW w:w="978" w:type="dxa"/>
            <w:tcBorders>
              <w:top w:val="nil"/>
              <w:left w:val="single" w:sz="2" w:space="0" w:color="000000"/>
              <w:bottom w:val="single" w:sz="2" w:space="0" w:color="000000"/>
              <w:right w:val="nil"/>
            </w:tcBorders>
            <w:vAlign w:val="center"/>
          </w:tcPr>
          <w:p w14:paraId="5AD98B2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BC009A"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56FFEF1" w14:textId="77777777" w:rsidR="00941491" w:rsidRPr="002B02C2" w:rsidRDefault="00941491" w:rsidP="00941491">
            <w:pPr>
              <w:rPr>
                <w:sz w:val="18"/>
                <w:szCs w:val="18"/>
                <w:lang w:val="en-US"/>
              </w:rPr>
            </w:pPr>
          </w:p>
        </w:tc>
      </w:tr>
      <w:tr w:rsidR="00941491" w:rsidRPr="005F0059" w14:paraId="670B7789" w14:textId="77777777" w:rsidTr="00941491">
        <w:tc>
          <w:tcPr>
            <w:tcW w:w="699" w:type="dxa"/>
            <w:tcBorders>
              <w:top w:val="nil"/>
              <w:left w:val="single" w:sz="2" w:space="0" w:color="000000"/>
              <w:bottom w:val="single" w:sz="2" w:space="0" w:color="000000"/>
              <w:right w:val="nil"/>
            </w:tcBorders>
          </w:tcPr>
          <w:p w14:paraId="08375D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10A6F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CE1F6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3B28DA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F1743F"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1056549" w14:textId="77777777" w:rsidR="00941491" w:rsidRPr="002B02C2" w:rsidRDefault="00941491" w:rsidP="00941491">
            <w:pPr>
              <w:rPr>
                <w:sz w:val="18"/>
                <w:szCs w:val="18"/>
                <w:lang w:val="en-US"/>
              </w:rPr>
            </w:pPr>
          </w:p>
        </w:tc>
      </w:tr>
      <w:tr w:rsidR="00941491" w:rsidRPr="005F0059" w14:paraId="4ED33D06" w14:textId="77777777" w:rsidTr="00941491">
        <w:tc>
          <w:tcPr>
            <w:tcW w:w="699" w:type="dxa"/>
            <w:tcBorders>
              <w:top w:val="nil"/>
              <w:left w:val="single" w:sz="2" w:space="0" w:color="000000"/>
              <w:bottom w:val="single" w:sz="2" w:space="0" w:color="000000"/>
              <w:right w:val="nil"/>
            </w:tcBorders>
          </w:tcPr>
          <w:p w14:paraId="3DF5B0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883BB0"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6668A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46CB20F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9BD64F2"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1D68C5A" w14:textId="77777777" w:rsidR="00941491" w:rsidRPr="002B02C2" w:rsidRDefault="00941491" w:rsidP="00941491">
            <w:pPr>
              <w:rPr>
                <w:sz w:val="18"/>
                <w:szCs w:val="18"/>
                <w:lang w:val="en-US"/>
              </w:rPr>
            </w:pPr>
          </w:p>
        </w:tc>
      </w:tr>
      <w:tr w:rsidR="00941491" w:rsidRPr="004D02E8" w14:paraId="79FF7D46" w14:textId="77777777" w:rsidTr="00941491">
        <w:tc>
          <w:tcPr>
            <w:tcW w:w="699" w:type="dxa"/>
            <w:tcBorders>
              <w:top w:val="single" w:sz="2" w:space="0" w:color="000000"/>
              <w:left w:val="single" w:sz="2" w:space="0" w:color="000000"/>
              <w:bottom w:val="single" w:sz="2" w:space="0" w:color="000000"/>
              <w:right w:val="nil"/>
            </w:tcBorders>
            <w:vAlign w:val="center"/>
          </w:tcPr>
          <w:p w14:paraId="18D8F16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55B22801" w14:textId="77777777" w:rsidR="00941491" w:rsidRPr="004D02E8" w:rsidRDefault="00941491" w:rsidP="00941491">
            <w:pPr>
              <w:jc w:val="center"/>
              <w:rPr>
                <w:sz w:val="22"/>
                <w:szCs w:val="22"/>
                <w:lang w:val="en-US"/>
              </w:rPr>
            </w:pPr>
            <w:r w:rsidRPr="004D02E8">
              <w:rPr>
                <w:sz w:val="22"/>
                <w:szCs w:val="22"/>
                <w:lang w:val="en-US"/>
              </w:rPr>
              <w:t>Dl126</w:t>
            </w:r>
          </w:p>
          <w:p w14:paraId="2EB5868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F7C76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0A9C81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6EA02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02EB09" w14:textId="77777777" w:rsidR="00941491" w:rsidRPr="002B02C2" w:rsidRDefault="00941491" w:rsidP="00941491">
            <w:pPr>
              <w:jc w:val="right"/>
              <w:rPr>
                <w:lang w:val="en-US"/>
              </w:rPr>
            </w:pPr>
            <w:r w:rsidRPr="002B02C2">
              <w:rPr>
                <w:lang w:val="en-US"/>
              </w:rPr>
              <w:t>0,1040</w:t>
            </w:r>
          </w:p>
        </w:tc>
      </w:tr>
      <w:tr w:rsidR="00941491" w:rsidRPr="005F0059" w14:paraId="40F80515" w14:textId="77777777" w:rsidTr="00941491">
        <w:tc>
          <w:tcPr>
            <w:tcW w:w="699" w:type="dxa"/>
            <w:tcBorders>
              <w:top w:val="nil"/>
              <w:left w:val="single" w:sz="2" w:space="0" w:color="000000"/>
              <w:bottom w:val="single" w:sz="2" w:space="0" w:color="000000"/>
              <w:right w:val="nil"/>
            </w:tcBorders>
          </w:tcPr>
          <w:p w14:paraId="5975F1C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C9F34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A85DD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99FAF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3E20F0"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4C82620A" w14:textId="77777777" w:rsidR="00941491" w:rsidRPr="002B02C2" w:rsidRDefault="00941491" w:rsidP="00941491">
            <w:pPr>
              <w:rPr>
                <w:sz w:val="18"/>
                <w:szCs w:val="18"/>
                <w:lang w:val="en-US"/>
              </w:rPr>
            </w:pPr>
          </w:p>
        </w:tc>
      </w:tr>
      <w:tr w:rsidR="00941491" w:rsidRPr="005F0059" w14:paraId="374D3A43" w14:textId="77777777" w:rsidTr="00941491">
        <w:tc>
          <w:tcPr>
            <w:tcW w:w="699" w:type="dxa"/>
            <w:tcBorders>
              <w:top w:val="nil"/>
              <w:left w:val="single" w:sz="2" w:space="0" w:color="000000"/>
              <w:bottom w:val="single" w:sz="2" w:space="0" w:color="000000"/>
              <w:right w:val="nil"/>
            </w:tcBorders>
          </w:tcPr>
          <w:p w14:paraId="05E7BC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2D402F"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310424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6FD7733"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4D2A30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FC5835C" w14:textId="77777777" w:rsidR="00941491" w:rsidRPr="002B02C2" w:rsidRDefault="00941491" w:rsidP="00941491">
            <w:pPr>
              <w:rPr>
                <w:sz w:val="18"/>
                <w:szCs w:val="18"/>
                <w:lang w:val="en-US"/>
              </w:rPr>
            </w:pPr>
          </w:p>
        </w:tc>
      </w:tr>
      <w:tr w:rsidR="00941491" w:rsidRPr="004D02E8" w14:paraId="3D0FF090" w14:textId="77777777" w:rsidTr="00941491">
        <w:tc>
          <w:tcPr>
            <w:tcW w:w="699" w:type="dxa"/>
            <w:tcBorders>
              <w:top w:val="single" w:sz="2" w:space="0" w:color="000000"/>
              <w:left w:val="single" w:sz="2" w:space="0" w:color="000000"/>
              <w:bottom w:val="single" w:sz="2" w:space="0" w:color="000000"/>
              <w:right w:val="nil"/>
            </w:tcBorders>
            <w:vAlign w:val="center"/>
          </w:tcPr>
          <w:p w14:paraId="28C0EE0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0C77C27C" w14:textId="77777777" w:rsidR="00941491" w:rsidRPr="004D02E8" w:rsidRDefault="00941491" w:rsidP="00941491">
            <w:pPr>
              <w:jc w:val="center"/>
              <w:rPr>
                <w:sz w:val="22"/>
                <w:szCs w:val="22"/>
                <w:lang w:val="en-US"/>
              </w:rPr>
            </w:pPr>
            <w:r w:rsidRPr="004D02E8">
              <w:rPr>
                <w:sz w:val="22"/>
                <w:szCs w:val="22"/>
                <w:lang w:val="en-US"/>
              </w:rPr>
              <w:t>TsH05B</w:t>
            </w:r>
          </w:p>
          <w:p w14:paraId="696CB6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B1D46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15 cm grosime</w:t>
            </w:r>
          </w:p>
        </w:tc>
        <w:tc>
          <w:tcPr>
            <w:tcW w:w="978" w:type="dxa"/>
            <w:tcBorders>
              <w:top w:val="single" w:sz="2" w:space="0" w:color="000000"/>
              <w:left w:val="single" w:sz="2" w:space="0" w:color="000000"/>
              <w:bottom w:val="single" w:sz="2" w:space="0" w:color="000000"/>
              <w:right w:val="nil"/>
            </w:tcBorders>
            <w:vAlign w:val="center"/>
          </w:tcPr>
          <w:p w14:paraId="632E190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A8328C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C0A1E8" w14:textId="77777777" w:rsidR="00941491" w:rsidRPr="002B02C2" w:rsidRDefault="00941491" w:rsidP="00941491">
            <w:pPr>
              <w:jc w:val="right"/>
              <w:rPr>
                <w:lang w:val="en-US"/>
              </w:rPr>
            </w:pPr>
            <w:r w:rsidRPr="002B02C2">
              <w:rPr>
                <w:lang w:val="en-US"/>
              </w:rPr>
              <w:t>1 035,0000</w:t>
            </w:r>
          </w:p>
        </w:tc>
      </w:tr>
      <w:tr w:rsidR="00941491" w:rsidRPr="005F0059" w14:paraId="50594BA0" w14:textId="77777777" w:rsidTr="00941491">
        <w:tc>
          <w:tcPr>
            <w:tcW w:w="699" w:type="dxa"/>
            <w:tcBorders>
              <w:top w:val="nil"/>
              <w:left w:val="single" w:sz="2" w:space="0" w:color="000000"/>
              <w:bottom w:val="single" w:sz="2" w:space="0" w:color="000000"/>
              <w:right w:val="nil"/>
            </w:tcBorders>
          </w:tcPr>
          <w:p w14:paraId="278C8F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65C951"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19E908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1BE6126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5D61D8"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6D7F868A" w14:textId="77777777" w:rsidR="00941491" w:rsidRPr="002B02C2" w:rsidRDefault="00941491" w:rsidP="00941491">
            <w:pPr>
              <w:rPr>
                <w:sz w:val="18"/>
                <w:szCs w:val="18"/>
                <w:lang w:val="en-US"/>
              </w:rPr>
            </w:pPr>
          </w:p>
        </w:tc>
      </w:tr>
      <w:tr w:rsidR="00941491" w:rsidRPr="004D02E8" w14:paraId="27203999" w14:textId="77777777" w:rsidTr="00941491">
        <w:tc>
          <w:tcPr>
            <w:tcW w:w="699" w:type="dxa"/>
            <w:tcBorders>
              <w:top w:val="single" w:sz="2" w:space="0" w:color="000000"/>
              <w:left w:val="single" w:sz="2" w:space="0" w:color="000000"/>
              <w:bottom w:val="single" w:sz="2" w:space="0" w:color="000000"/>
              <w:right w:val="nil"/>
            </w:tcBorders>
            <w:vAlign w:val="center"/>
          </w:tcPr>
          <w:p w14:paraId="0CB71DC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67FD4CC7" w14:textId="77777777" w:rsidR="00941491" w:rsidRPr="004D02E8" w:rsidRDefault="00941491" w:rsidP="00941491">
            <w:pPr>
              <w:jc w:val="center"/>
              <w:rPr>
                <w:sz w:val="22"/>
                <w:szCs w:val="22"/>
                <w:lang w:val="en-US"/>
              </w:rPr>
            </w:pPr>
            <w:r w:rsidRPr="004D02E8">
              <w:rPr>
                <w:sz w:val="22"/>
                <w:szCs w:val="22"/>
                <w:lang w:val="en-US"/>
              </w:rPr>
              <w:t>TsH09C</w:t>
            </w:r>
          </w:p>
          <w:p w14:paraId="7B775C0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13AF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6745507C"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92D8A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1BA89D" w14:textId="77777777" w:rsidR="00941491" w:rsidRPr="002B02C2" w:rsidRDefault="00941491" w:rsidP="00941491">
            <w:pPr>
              <w:jc w:val="right"/>
              <w:rPr>
                <w:lang w:val="en-US"/>
              </w:rPr>
            </w:pPr>
            <w:r w:rsidRPr="002B02C2">
              <w:rPr>
                <w:lang w:val="en-US"/>
              </w:rPr>
              <w:t>10,3500</w:t>
            </w:r>
          </w:p>
        </w:tc>
      </w:tr>
      <w:tr w:rsidR="00941491" w:rsidRPr="005F0059" w14:paraId="5C52AD4D" w14:textId="77777777" w:rsidTr="00941491">
        <w:tc>
          <w:tcPr>
            <w:tcW w:w="699" w:type="dxa"/>
            <w:tcBorders>
              <w:top w:val="nil"/>
              <w:left w:val="single" w:sz="2" w:space="0" w:color="000000"/>
              <w:bottom w:val="single" w:sz="2" w:space="0" w:color="000000"/>
              <w:right w:val="nil"/>
            </w:tcBorders>
          </w:tcPr>
          <w:p w14:paraId="1A4E5CA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4543BD"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3B44980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518933B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92A26B" w14:textId="77777777" w:rsidR="00941491" w:rsidRPr="002B02C2" w:rsidRDefault="00941491" w:rsidP="00941491">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6F6DA4A8" w14:textId="77777777" w:rsidR="00941491" w:rsidRPr="002B02C2" w:rsidRDefault="00941491" w:rsidP="00941491">
            <w:pPr>
              <w:rPr>
                <w:sz w:val="18"/>
                <w:szCs w:val="18"/>
                <w:lang w:val="en-US"/>
              </w:rPr>
            </w:pPr>
          </w:p>
        </w:tc>
      </w:tr>
      <w:tr w:rsidR="00941491" w:rsidRPr="005F0059" w14:paraId="2D269DF0" w14:textId="77777777" w:rsidTr="00941491">
        <w:tc>
          <w:tcPr>
            <w:tcW w:w="699" w:type="dxa"/>
            <w:tcBorders>
              <w:top w:val="nil"/>
              <w:left w:val="single" w:sz="2" w:space="0" w:color="000000"/>
              <w:bottom w:val="single" w:sz="2" w:space="0" w:color="000000"/>
              <w:right w:val="nil"/>
            </w:tcBorders>
          </w:tcPr>
          <w:p w14:paraId="6ACF4E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1469F0" w14:textId="77777777" w:rsidR="00941491" w:rsidRPr="004D02E8" w:rsidRDefault="00941491" w:rsidP="00941491">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6030F5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514FBCB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083BC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5EB40EE" w14:textId="77777777" w:rsidR="00941491" w:rsidRPr="002B02C2" w:rsidRDefault="00941491" w:rsidP="00941491">
            <w:pPr>
              <w:rPr>
                <w:sz w:val="18"/>
                <w:szCs w:val="18"/>
                <w:lang w:val="en-US"/>
              </w:rPr>
            </w:pPr>
          </w:p>
        </w:tc>
      </w:tr>
      <w:tr w:rsidR="00941491" w:rsidRPr="004D02E8" w14:paraId="6106985C" w14:textId="77777777" w:rsidTr="00941491">
        <w:tc>
          <w:tcPr>
            <w:tcW w:w="699" w:type="dxa"/>
            <w:tcBorders>
              <w:top w:val="single" w:sz="2" w:space="0" w:color="000000"/>
              <w:left w:val="single" w:sz="2" w:space="0" w:color="000000"/>
              <w:bottom w:val="single" w:sz="2" w:space="0" w:color="000000"/>
              <w:right w:val="nil"/>
            </w:tcBorders>
            <w:vAlign w:val="center"/>
          </w:tcPr>
          <w:p w14:paraId="3D85D1D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51D0BE50" w14:textId="77777777" w:rsidR="00941491" w:rsidRPr="004D02E8" w:rsidRDefault="00941491" w:rsidP="00941491">
            <w:pPr>
              <w:jc w:val="center"/>
              <w:rPr>
                <w:sz w:val="22"/>
                <w:szCs w:val="22"/>
                <w:lang w:val="en-US"/>
              </w:rPr>
            </w:pPr>
            <w:r w:rsidRPr="004D02E8">
              <w:rPr>
                <w:sz w:val="22"/>
                <w:szCs w:val="22"/>
                <w:lang w:val="en-US"/>
              </w:rPr>
              <w:t>TsH12B</w:t>
            </w:r>
          </w:p>
          <w:p w14:paraId="5021D14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66CFA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4F386C31"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29B74A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D83217" w14:textId="77777777" w:rsidR="00941491" w:rsidRPr="002B02C2" w:rsidRDefault="00941491" w:rsidP="00941491">
            <w:pPr>
              <w:jc w:val="right"/>
              <w:rPr>
                <w:lang w:val="en-US"/>
              </w:rPr>
            </w:pPr>
            <w:r w:rsidRPr="002B02C2">
              <w:rPr>
                <w:lang w:val="en-US"/>
              </w:rPr>
              <w:t>10,3500</w:t>
            </w:r>
          </w:p>
        </w:tc>
      </w:tr>
      <w:tr w:rsidR="00941491" w:rsidRPr="005F0059" w14:paraId="0B23BC7D" w14:textId="77777777" w:rsidTr="00941491">
        <w:tc>
          <w:tcPr>
            <w:tcW w:w="699" w:type="dxa"/>
            <w:tcBorders>
              <w:top w:val="nil"/>
              <w:left w:val="single" w:sz="2" w:space="0" w:color="000000"/>
              <w:bottom w:val="single" w:sz="2" w:space="0" w:color="000000"/>
              <w:right w:val="nil"/>
            </w:tcBorders>
          </w:tcPr>
          <w:p w14:paraId="550FF2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E4E246"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6AC977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4DE88BC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4746B4" w14:textId="77777777" w:rsidR="00941491" w:rsidRPr="002B02C2" w:rsidRDefault="00941491" w:rsidP="00941491">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6270596E" w14:textId="77777777" w:rsidR="00941491" w:rsidRPr="002B02C2" w:rsidRDefault="00941491" w:rsidP="00941491">
            <w:pPr>
              <w:rPr>
                <w:sz w:val="18"/>
                <w:szCs w:val="18"/>
                <w:lang w:val="en-US"/>
              </w:rPr>
            </w:pPr>
          </w:p>
        </w:tc>
      </w:tr>
      <w:tr w:rsidR="00941491" w:rsidRPr="005F0059" w14:paraId="7897B0E0" w14:textId="77777777" w:rsidTr="00941491">
        <w:tc>
          <w:tcPr>
            <w:tcW w:w="699" w:type="dxa"/>
            <w:tcBorders>
              <w:top w:val="nil"/>
              <w:left w:val="single" w:sz="2" w:space="0" w:color="000000"/>
              <w:bottom w:val="single" w:sz="2" w:space="0" w:color="000000"/>
              <w:right w:val="nil"/>
            </w:tcBorders>
          </w:tcPr>
          <w:p w14:paraId="7502AD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CB9F08"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8A0A98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694A60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B1CF9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763337" w14:textId="77777777" w:rsidR="00941491" w:rsidRPr="002B02C2" w:rsidRDefault="00941491" w:rsidP="00941491">
            <w:pPr>
              <w:rPr>
                <w:sz w:val="18"/>
                <w:szCs w:val="18"/>
                <w:lang w:val="en-US"/>
              </w:rPr>
            </w:pPr>
          </w:p>
        </w:tc>
      </w:tr>
      <w:tr w:rsidR="00941491" w:rsidRPr="005F0059" w14:paraId="68B8BB28" w14:textId="77777777" w:rsidTr="00941491">
        <w:tc>
          <w:tcPr>
            <w:tcW w:w="699" w:type="dxa"/>
            <w:tcBorders>
              <w:top w:val="nil"/>
              <w:left w:val="single" w:sz="2" w:space="0" w:color="000000"/>
              <w:bottom w:val="single" w:sz="2" w:space="0" w:color="000000"/>
              <w:right w:val="nil"/>
            </w:tcBorders>
          </w:tcPr>
          <w:p w14:paraId="6E6970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18F97B"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F27C6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3F77F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EFEC1D" w14:textId="77777777" w:rsidR="00941491" w:rsidRPr="002B02C2" w:rsidRDefault="00941491" w:rsidP="00941491">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6741F74A" w14:textId="77777777" w:rsidR="00941491" w:rsidRPr="002B02C2" w:rsidRDefault="00941491" w:rsidP="00941491">
            <w:pPr>
              <w:rPr>
                <w:sz w:val="18"/>
                <w:szCs w:val="18"/>
                <w:lang w:val="en-US"/>
              </w:rPr>
            </w:pPr>
          </w:p>
        </w:tc>
      </w:tr>
      <w:tr w:rsidR="00941491" w:rsidRPr="004D02E8" w14:paraId="5024C620" w14:textId="77777777" w:rsidTr="00941491">
        <w:tc>
          <w:tcPr>
            <w:tcW w:w="699" w:type="dxa"/>
            <w:tcBorders>
              <w:top w:val="nil"/>
              <w:left w:val="single" w:sz="2" w:space="0" w:color="000000"/>
              <w:bottom w:val="nil"/>
              <w:right w:val="nil"/>
            </w:tcBorders>
          </w:tcPr>
          <w:p w14:paraId="11F0CF3E"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5E4B2B9A"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04D4A7FD"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 Amenajarea ocolirii provizorie sub pod, pe drumul M1</w:t>
            </w:r>
          </w:p>
          <w:p w14:paraId="6D3D3DBE" w14:textId="77777777" w:rsidR="00941491" w:rsidRPr="004D02E8" w:rsidRDefault="00941491" w:rsidP="00941491">
            <w:pPr>
              <w:rPr>
                <w:rFonts w:ascii="Times New Roman CYR" w:hAnsi="Times New Roman CYR" w:cs="Times New Roman CYR"/>
                <w:b/>
                <w:bCs/>
                <w:sz w:val="22"/>
                <w:szCs w:val="22"/>
              </w:rPr>
            </w:pPr>
          </w:p>
        </w:tc>
        <w:tc>
          <w:tcPr>
            <w:tcW w:w="978" w:type="dxa"/>
            <w:tcBorders>
              <w:top w:val="nil"/>
              <w:left w:val="single" w:sz="2" w:space="0" w:color="000000"/>
              <w:bottom w:val="nil"/>
              <w:right w:val="nil"/>
            </w:tcBorders>
          </w:tcPr>
          <w:p w14:paraId="6176A200"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1F31BD22"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523180BD" w14:textId="77777777" w:rsidR="00941491" w:rsidRPr="004D02E8" w:rsidRDefault="00941491" w:rsidP="00941491">
            <w:pPr>
              <w:rPr>
                <w:lang w:val="en-US"/>
              </w:rPr>
            </w:pPr>
          </w:p>
        </w:tc>
      </w:tr>
      <w:tr w:rsidR="00941491" w:rsidRPr="004D02E8" w14:paraId="4B451FA7" w14:textId="77777777" w:rsidTr="00941491">
        <w:tc>
          <w:tcPr>
            <w:tcW w:w="699" w:type="dxa"/>
            <w:tcBorders>
              <w:top w:val="single" w:sz="2" w:space="0" w:color="000000"/>
              <w:left w:val="single" w:sz="2" w:space="0" w:color="000000"/>
              <w:bottom w:val="single" w:sz="2" w:space="0" w:color="000000"/>
              <w:right w:val="nil"/>
            </w:tcBorders>
            <w:vAlign w:val="center"/>
          </w:tcPr>
          <w:p w14:paraId="2DD18FF2" w14:textId="77777777" w:rsidR="00941491" w:rsidRPr="004D02E8" w:rsidRDefault="00941491" w:rsidP="00941491">
            <w:pPr>
              <w:jc w:val="center"/>
              <w:rPr>
                <w:sz w:val="22"/>
                <w:szCs w:val="22"/>
                <w:lang w:val="en-US"/>
              </w:rPr>
            </w:pP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5B8BF3FB" w14:textId="77777777" w:rsidR="00941491" w:rsidRPr="004D02E8" w:rsidRDefault="00941491" w:rsidP="00941491">
            <w:pPr>
              <w:jc w:val="center"/>
              <w:rPr>
                <w:sz w:val="22"/>
                <w:szCs w:val="22"/>
                <w:lang w:val="en-US"/>
              </w:rPr>
            </w:pPr>
            <w:r w:rsidRPr="004D02E8">
              <w:rPr>
                <w:sz w:val="22"/>
                <w:szCs w:val="22"/>
                <w:lang w:val="en-US"/>
              </w:rPr>
              <w:t>TsC03B1</w:t>
            </w:r>
          </w:p>
          <w:p w14:paraId="231BBF7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8C5B6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759B0981"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7C8959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1ED7AF" w14:textId="77777777" w:rsidR="00941491" w:rsidRPr="002B02C2" w:rsidRDefault="00941491" w:rsidP="00941491">
            <w:pPr>
              <w:jc w:val="right"/>
              <w:rPr>
                <w:lang w:val="en-US"/>
              </w:rPr>
            </w:pPr>
            <w:r w:rsidRPr="002B02C2">
              <w:rPr>
                <w:lang w:val="en-US"/>
              </w:rPr>
              <w:t>1,7000</w:t>
            </w:r>
          </w:p>
        </w:tc>
      </w:tr>
      <w:tr w:rsidR="00941491" w:rsidRPr="005F0059" w14:paraId="4BDFA040" w14:textId="77777777" w:rsidTr="00941491">
        <w:tc>
          <w:tcPr>
            <w:tcW w:w="699" w:type="dxa"/>
            <w:tcBorders>
              <w:top w:val="nil"/>
              <w:left w:val="single" w:sz="2" w:space="0" w:color="000000"/>
              <w:bottom w:val="single" w:sz="2" w:space="0" w:color="000000"/>
              <w:right w:val="nil"/>
            </w:tcBorders>
          </w:tcPr>
          <w:p w14:paraId="35DC23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50C3A3"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A6E3B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1F61D8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D84892"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1964D22C" w14:textId="77777777" w:rsidR="00941491" w:rsidRPr="002B02C2" w:rsidRDefault="00941491" w:rsidP="00941491">
            <w:pPr>
              <w:rPr>
                <w:sz w:val="18"/>
                <w:szCs w:val="18"/>
                <w:lang w:val="en-US"/>
              </w:rPr>
            </w:pPr>
          </w:p>
        </w:tc>
      </w:tr>
      <w:tr w:rsidR="00941491" w:rsidRPr="004D02E8" w14:paraId="400A9686" w14:textId="77777777" w:rsidTr="00941491">
        <w:tc>
          <w:tcPr>
            <w:tcW w:w="699" w:type="dxa"/>
            <w:tcBorders>
              <w:top w:val="single" w:sz="2" w:space="0" w:color="000000"/>
              <w:left w:val="single" w:sz="2" w:space="0" w:color="000000"/>
              <w:bottom w:val="single" w:sz="2" w:space="0" w:color="000000"/>
              <w:right w:val="nil"/>
            </w:tcBorders>
            <w:vAlign w:val="center"/>
          </w:tcPr>
          <w:p w14:paraId="5D138EE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525E94C7" w14:textId="77777777" w:rsidR="00941491" w:rsidRPr="004D02E8" w:rsidRDefault="00941491" w:rsidP="00941491">
            <w:pPr>
              <w:jc w:val="center"/>
              <w:rPr>
                <w:sz w:val="22"/>
                <w:szCs w:val="22"/>
                <w:lang w:val="en-US"/>
              </w:rPr>
            </w:pPr>
            <w:r w:rsidRPr="004D02E8">
              <w:rPr>
                <w:sz w:val="22"/>
                <w:szCs w:val="22"/>
                <w:lang w:val="en-US"/>
              </w:rPr>
              <w:t>DI96</w:t>
            </w:r>
          </w:p>
          <w:p w14:paraId="117E741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38F32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14:paraId="12D59DC7"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812970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381F03" w14:textId="77777777" w:rsidR="00941491" w:rsidRPr="002B02C2" w:rsidRDefault="00941491" w:rsidP="00941491">
            <w:pPr>
              <w:jc w:val="right"/>
              <w:rPr>
                <w:lang w:val="en-US"/>
              </w:rPr>
            </w:pPr>
            <w:r w:rsidRPr="002B02C2">
              <w:rPr>
                <w:lang w:val="en-US"/>
              </w:rPr>
              <w:t>1,1000</w:t>
            </w:r>
          </w:p>
        </w:tc>
      </w:tr>
      <w:tr w:rsidR="00941491" w:rsidRPr="005F0059" w14:paraId="47F24E0E" w14:textId="77777777" w:rsidTr="00941491">
        <w:tc>
          <w:tcPr>
            <w:tcW w:w="699" w:type="dxa"/>
            <w:tcBorders>
              <w:top w:val="nil"/>
              <w:left w:val="single" w:sz="2" w:space="0" w:color="000000"/>
              <w:bottom w:val="single" w:sz="2" w:space="0" w:color="000000"/>
              <w:right w:val="nil"/>
            </w:tcBorders>
          </w:tcPr>
          <w:p w14:paraId="713D63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2B8AFD" w14:textId="77777777" w:rsidR="00941491" w:rsidRPr="004D02E8" w:rsidRDefault="00941491" w:rsidP="00941491">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307FF7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3838AA6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EEA741"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0E936765" w14:textId="77777777" w:rsidR="00941491" w:rsidRPr="002B02C2" w:rsidRDefault="00941491" w:rsidP="00941491">
            <w:pPr>
              <w:rPr>
                <w:sz w:val="18"/>
                <w:szCs w:val="18"/>
                <w:lang w:val="en-US"/>
              </w:rPr>
            </w:pPr>
          </w:p>
        </w:tc>
      </w:tr>
      <w:tr w:rsidR="00941491" w:rsidRPr="005F0059" w14:paraId="583A6399" w14:textId="77777777" w:rsidTr="00941491">
        <w:tc>
          <w:tcPr>
            <w:tcW w:w="699" w:type="dxa"/>
            <w:tcBorders>
              <w:top w:val="nil"/>
              <w:left w:val="single" w:sz="2" w:space="0" w:color="000000"/>
              <w:bottom w:val="single" w:sz="2" w:space="0" w:color="000000"/>
              <w:right w:val="nil"/>
            </w:tcBorders>
          </w:tcPr>
          <w:p w14:paraId="35A94A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8A9BD5"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7288FC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0C44834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6CD1CC" w14:textId="77777777" w:rsidR="00941491" w:rsidRPr="002B02C2" w:rsidRDefault="00941491" w:rsidP="00941491">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58B94FE2" w14:textId="77777777" w:rsidR="00941491" w:rsidRPr="002B02C2" w:rsidRDefault="00941491" w:rsidP="00941491">
            <w:pPr>
              <w:rPr>
                <w:sz w:val="18"/>
                <w:szCs w:val="18"/>
                <w:lang w:val="en-US"/>
              </w:rPr>
            </w:pPr>
          </w:p>
        </w:tc>
      </w:tr>
      <w:tr w:rsidR="00941491" w:rsidRPr="005F0059" w14:paraId="733B1FB5" w14:textId="77777777" w:rsidTr="00941491">
        <w:tc>
          <w:tcPr>
            <w:tcW w:w="699" w:type="dxa"/>
            <w:tcBorders>
              <w:top w:val="nil"/>
              <w:left w:val="single" w:sz="2" w:space="0" w:color="000000"/>
              <w:bottom w:val="single" w:sz="2" w:space="0" w:color="000000"/>
              <w:right w:val="nil"/>
            </w:tcBorders>
          </w:tcPr>
          <w:p w14:paraId="530BBD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80E7D1" w14:textId="77777777" w:rsidR="00941491" w:rsidRPr="004D02E8" w:rsidRDefault="00941491" w:rsidP="00941491">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14:paraId="6049E6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14:paraId="0E1A224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A2554A"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3DAEBAA5" w14:textId="77777777" w:rsidR="00941491" w:rsidRPr="002B02C2" w:rsidRDefault="00941491" w:rsidP="00941491">
            <w:pPr>
              <w:rPr>
                <w:sz w:val="18"/>
                <w:szCs w:val="18"/>
                <w:lang w:val="en-US"/>
              </w:rPr>
            </w:pPr>
          </w:p>
        </w:tc>
      </w:tr>
      <w:tr w:rsidR="00941491" w:rsidRPr="004D02E8" w14:paraId="6E5651BC" w14:textId="77777777" w:rsidTr="00941491">
        <w:tc>
          <w:tcPr>
            <w:tcW w:w="699" w:type="dxa"/>
            <w:tcBorders>
              <w:top w:val="single" w:sz="2" w:space="0" w:color="000000"/>
              <w:left w:val="single" w:sz="2" w:space="0" w:color="000000"/>
              <w:bottom w:val="single" w:sz="2" w:space="0" w:color="000000"/>
              <w:right w:val="nil"/>
            </w:tcBorders>
            <w:vAlign w:val="center"/>
          </w:tcPr>
          <w:p w14:paraId="3E3C65C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2E1A5DD6" w14:textId="77777777" w:rsidR="00941491" w:rsidRPr="004D02E8" w:rsidRDefault="00941491" w:rsidP="00941491">
            <w:pPr>
              <w:jc w:val="center"/>
              <w:rPr>
                <w:sz w:val="22"/>
                <w:szCs w:val="22"/>
                <w:lang w:val="en-US"/>
              </w:rPr>
            </w:pPr>
            <w:r w:rsidRPr="004D02E8">
              <w:rPr>
                <w:sz w:val="22"/>
                <w:szCs w:val="22"/>
                <w:lang w:val="en-US"/>
              </w:rPr>
              <w:t>DI110</w:t>
            </w:r>
          </w:p>
          <w:p w14:paraId="448EB7F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33E3F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h=10 cm</w:t>
            </w:r>
          </w:p>
        </w:tc>
        <w:tc>
          <w:tcPr>
            <w:tcW w:w="978" w:type="dxa"/>
            <w:tcBorders>
              <w:top w:val="single" w:sz="2" w:space="0" w:color="000000"/>
              <w:left w:val="single" w:sz="2" w:space="0" w:color="000000"/>
              <w:bottom w:val="single" w:sz="2" w:space="0" w:color="000000"/>
              <w:right w:val="nil"/>
            </w:tcBorders>
            <w:vAlign w:val="center"/>
          </w:tcPr>
          <w:p w14:paraId="0BBDF3F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14443A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E38AF4" w14:textId="77777777" w:rsidR="00941491" w:rsidRPr="002B02C2" w:rsidRDefault="00941491" w:rsidP="00941491">
            <w:pPr>
              <w:jc w:val="right"/>
              <w:rPr>
                <w:lang w:val="en-US"/>
              </w:rPr>
            </w:pPr>
            <w:r w:rsidRPr="002B02C2">
              <w:rPr>
                <w:lang w:val="en-US"/>
              </w:rPr>
              <w:t>37,0000</w:t>
            </w:r>
          </w:p>
        </w:tc>
      </w:tr>
      <w:tr w:rsidR="00941491" w:rsidRPr="005F0059" w14:paraId="408682FD" w14:textId="77777777" w:rsidTr="00941491">
        <w:tc>
          <w:tcPr>
            <w:tcW w:w="699" w:type="dxa"/>
            <w:tcBorders>
              <w:top w:val="nil"/>
              <w:left w:val="single" w:sz="2" w:space="0" w:color="000000"/>
              <w:bottom w:val="single" w:sz="2" w:space="0" w:color="000000"/>
              <w:right w:val="nil"/>
            </w:tcBorders>
          </w:tcPr>
          <w:p w14:paraId="008A81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A0753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2BECB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865C9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9BBAE5"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65D9E16" w14:textId="77777777" w:rsidR="00941491" w:rsidRPr="002B02C2" w:rsidRDefault="00941491" w:rsidP="00941491">
            <w:pPr>
              <w:rPr>
                <w:sz w:val="18"/>
                <w:szCs w:val="18"/>
                <w:lang w:val="en-US"/>
              </w:rPr>
            </w:pPr>
          </w:p>
        </w:tc>
      </w:tr>
      <w:tr w:rsidR="00941491" w:rsidRPr="005F0059" w14:paraId="0D45B640" w14:textId="77777777" w:rsidTr="00941491">
        <w:tc>
          <w:tcPr>
            <w:tcW w:w="699" w:type="dxa"/>
            <w:tcBorders>
              <w:top w:val="nil"/>
              <w:left w:val="single" w:sz="2" w:space="0" w:color="000000"/>
              <w:bottom w:val="single" w:sz="2" w:space="0" w:color="000000"/>
              <w:right w:val="nil"/>
            </w:tcBorders>
          </w:tcPr>
          <w:p w14:paraId="035C0B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2AC903" w14:textId="77777777" w:rsidR="00941491" w:rsidRPr="004D02E8" w:rsidRDefault="00941491" w:rsidP="00941491">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6D6E66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din nisip cu prundis SM EN 13285</w:t>
            </w:r>
          </w:p>
        </w:tc>
        <w:tc>
          <w:tcPr>
            <w:tcW w:w="978" w:type="dxa"/>
            <w:tcBorders>
              <w:top w:val="nil"/>
              <w:left w:val="single" w:sz="2" w:space="0" w:color="000000"/>
              <w:bottom w:val="single" w:sz="2" w:space="0" w:color="000000"/>
              <w:right w:val="nil"/>
            </w:tcBorders>
            <w:vAlign w:val="center"/>
          </w:tcPr>
          <w:p w14:paraId="3F6BE53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44BE0E" w14:textId="77777777" w:rsidR="00941491" w:rsidRPr="002B02C2" w:rsidRDefault="00941491" w:rsidP="00941491">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4D3BE179" w14:textId="77777777" w:rsidR="00941491" w:rsidRPr="002B02C2" w:rsidRDefault="00941491" w:rsidP="00941491">
            <w:pPr>
              <w:rPr>
                <w:sz w:val="18"/>
                <w:szCs w:val="18"/>
                <w:lang w:val="en-US"/>
              </w:rPr>
            </w:pPr>
          </w:p>
        </w:tc>
      </w:tr>
      <w:tr w:rsidR="00941491" w:rsidRPr="005F0059" w14:paraId="16EABF60" w14:textId="77777777" w:rsidTr="00941491">
        <w:tc>
          <w:tcPr>
            <w:tcW w:w="699" w:type="dxa"/>
            <w:tcBorders>
              <w:top w:val="nil"/>
              <w:left w:val="single" w:sz="2" w:space="0" w:color="000000"/>
              <w:bottom w:val="single" w:sz="2" w:space="0" w:color="000000"/>
              <w:right w:val="nil"/>
            </w:tcBorders>
          </w:tcPr>
          <w:p w14:paraId="466D80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DB30C3"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0EA90B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1BDA6D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B6B6CA" w14:textId="77777777" w:rsidR="00941491" w:rsidRPr="002B02C2" w:rsidRDefault="00941491" w:rsidP="00941491">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338F2E2A" w14:textId="77777777" w:rsidR="00941491" w:rsidRPr="002B02C2" w:rsidRDefault="00941491" w:rsidP="00941491">
            <w:pPr>
              <w:rPr>
                <w:sz w:val="18"/>
                <w:szCs w:val="18"/>
                <w:lang w:val="en-US"/>
              </w:rPr>
            </w:pPr>
          </w:p>
        </w:tc>
      </w:tr>
      <w:tr w:rsidR="00941491" w:rsidRPr="005F0059" w14:paraId="45A8EFE9" w14:textId="77777777" w:rsidTr="00941491">
        <w:tc>
          <w:tcPr>
            <w:tcW w:w="699" w:type="dxa"/>
            <w:tcBorders>
              <w:top w:val="nil"/>
              <w:left w:val="single" w:sz="2" w:space="0" w:color="000000"/>
              <w:bottom w:val="single" w:sz="2" w:space="0" w:color="000000"/>
              <w:right w:val="nil"/>
            </w:tcBorders>
          </w:tcPr>
          <w:p w14:paraId="46BC8F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DDFCF5"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13E20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760F69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E073C4" w14:textId="77777777" w:rsidR="00941491" w:rsidRPr="002B02C2" w:rsidRDefault="00941491" w:rsidP="00941491">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16C6048A" w14:textId="77777777" w:rsidR="00941491" w:rsidRPr="002B02C2" w:rsidRDefault="00941491" w:rsidP="00941491">
            <w:pPr>
              <w:rPr>
                <w:sz w:val="18"/>
                <w:szCs w:val="18"/>
                <w:lang w:val="en-US"/>
              </w:rPr>
            </w:pPr>
          </w:p>
        </w:tc>
      </w:tr>
      <w:tr w:rsidR="00941491" w:rsidRPr="005F0059" w14:paraId="3BBFC2FE" w14:textId="77777777" w:rsidTr="00941491">
        <w:tc>
          <w:tcPr>
            <w:tcW w:w="699" w:type="dxa"/>
            <w:tcBorders>
              <w:top w:val="nil"/>
              <w:left w:val="single" w:sz="2" w:space="0" w:color="000000"/>
              <w:bottom w:val="single" w:sz="2" w:space="0" w:color="000000"/>
              <w:right w:val="nil"/>
            </w:tcBorders>
          </w:tcPr>
          <w:p w14:paraId="7D0885F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079FFB" w14:textId="77777777" w:rsidR="00941491" w:rsidRPr="004D02E8" w:rsidRDefault="00941491" w:rsidP="00941491">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7E913ED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2523C19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C602BC" w14:textId="77777777" w:rsidR="00941491" w:rsidRPr="002B02C2" w:rsidRDefault="00941491" w:rsidP="00941491">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3263DA70" w14:textId="77777777" w:rsidR="00941491" w:rsidRPr="002B02C2" w:rsidRDefault="00941491" w:rsidP="00941491">
            <w:pPr>
              <w:rPr>
                <w:sz w:val="18"/>
                <w:szCs w:val="18"/>
                <w:lang w:val="en-US"/>
              </w:rPr>
            </w:pPr>
          </w:p>
        </w:tc>
      </w:tr>
      <w:tr w:rsidR="00941491" w:rsidRPr="005F0059" w14:paraId="396E3579" w14:textId="77777777" w:rsidTr="00941491">
        <w:tc>
          <w:tcPr>
            <w:tcW w:w="699" w:type="dxa"/>
            <w:tcBorders>
              <w:top w:val="nil"/>
              <w:left w:val="single" w:sz="2" w:space="0" w:color="000000"/>
              <w:bottom w:val="single" w:sz="2" w:space="0" w:color="000000"/>
              <w:right w:val="nil"/>
            </w:tcBorders>
          </w:tcPr>
          <w:p w14:paraId="46A86E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B64B74"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A798A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3CE45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4FB1E1" w14:textId="77777777" w:rsidR="00941491" w:rsidRPr="002B02C2" w:rsidRDefault="00941491" w:rsidP="00941491">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5B67D549" w14:textId="77777777" w:rsidR="00941491" w:rsidRPr="002B02C2" w:rsidRDefault="00941491" w:rsidP="00941491">
            <w:pPr>
              <w:rPr>
                <w:sz w:val="18"/>
                <w:szCs w:val="18"/>
                <w:lang w:val="en-US"/>
              </w:rPr>
            </w:pPr>
          </w:p>
        </w:tc>
      </w:tr>
      <w:tr w:rsidR="00941491" w:rsidRPr="004D02E8" w14:paraId="10E2D7FE" w14:textId="77777777" w:rsidTr="00941491">
        <w:tc>
          <w:tcPr>
            <w:tcW w:w="699" w:type="dxa"/>
            <w:tcBorders>
              <w:top w:val="single" w:sz="2" w:space="0" w:color="000000"/>
              <w:left w:val="single" w:sz="2" w:space="0" w:color="000000"/>
              <w:bottom w:val="single" w:sz="2" w:space="0" w:color="000000"/>
              <w:right w:val="nil"/>
            </w:tcBorders>
            <w:vAlign w:val="center"/>
          </w:tcPr>
          <w:p w14:paraId="540648A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101D5B5A" w14:textId="77777777" w:rsidR="00941491" w:rsidRPr="004D02E8" w:rsidRDefault="00941491" w:rsidP="00941491">
            <w:pPr>
              <w:jc w:val="center"/>
              <w:rPr>
                <w:sz w:val="22"/>
                <w:szCs w:val="22"/>
                <w:lang w:val="en-US"/>
              </w:rPr>
            </w:pPr>
            <w:r w:rsidRPr="004D02E8">
              <w:rPr>
                <w:sz w:val="22"/>
                <w:szCs w:val="22"/>
                <w:lang w:val="en-US"/>
              </w:rPr>
              <w:t>DA12C</w:t>
            </w:r>
          </w:p>
          <w:p w14:paraId="51463FC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094B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consacata de calcar, pentru drumuri, cu asternere mecanica, executat fara impanare, fara innoroire h=18 cm  40-63 mm Ga85 LA40 SM EN 13242+A1</w:t>
            </w:r>
          </w:p>
        </w:tc>
        <w:tc>
          <w:tcPr>
            <w:tcW w:w="978" w:type="dxa"/>
            <w:tcBorders>
              <w:top w:val="single" w:sz="2" w:space="0" w:color="000000"/>
              <w:left w:val="single" w:sz="2" w:space="0" w:color="000000"/>
              <w:bottom w:val="single" w:sz="2" w:space="0" w:color="000000"/>
              <w:right w:val="nil"/>
            </w:tcBorders>
            <w:vAlign w:val="center"/>
          </w:tcPr>
          <w:p w14:paraId="72A6F18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8D591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9F5093" w14:textId="77777777" w:rsidR="00941491" w:rsidRPr="002B02C2" w:rsidRDefault="00941491" w:rsidP="00941491">
            <w:pPr>
              <w:jc w:val="right"/>
              <w:rPr>
                <w:lang w:val="en-US"/>
              </w:rPr>
            </w:pPr>
            <w:r w:rsidRPr="002B02C2">
              <w:rPr>
                <w:lang w:val="en-US"/>
              </w:rPr>
              <w:t>47,7000</w:t>
            </w:r>
          </w:p>
        </w:tc>
      </w:tr>
      <w:tr w:rsidR="00941491" w:rsidRPr="005F0059" w14:paraId="025D7669" w14:textId="77777777" w:rsidTr="00941491">
        <w:tc>
          <w:tcPr>
            <w:tcW w:w="699" w:type="dxa"/>
            <w:tcBorders>
              <w:top w:val="nil"/>
              <w:left w:val="single" w:sz="2" w:space="0" w:color="000000"/>
              <w:bottom w:val="single" w:sz="2" w:space="0" w:color="000000"/>
              <w:right w:val="nil"/>
            </w:tcBorders>
          </w:tcPr>
          <w:p w14:paraId="6984F4C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AF5767"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DB8CD7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5AFB0F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24BFF0"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CE4033F" w14:textId="77777777" w:rsidR="00941491" w:rsidRPr="002B02C2" w:rsidRDefault="00941491" w:rsidP="00941491">
            <w:pPr>
              <w:rPr>
                <w:sz w:val="18"/>
                <w:szCs w:val="18"/>
                <w:lang w:val="en-US"/>
              </w:rPr>
            </w:pPr>
          </w:p>
        </w:tc>
      </w:tr>
      <w:tr w:rsidR="00941491" w:rsidRPr="005F0059" w14:paraId="5E9F0CE0" w14:textId="77777777" w:rsidTr="00941491">
        <w:tc>
          <w:tcPr>
            <w:tcW w:w="699" w:type="dxa"/>
            <w:tcBorders>
              <w:top w:val="nil"/>
              <w:left w:val="single" w:sz="2" w:space="0" w:color="000000"/>
              <w:bottom w:val="single" w:sz="2" w:space="0" w:color="000000"/>
              <w:right w:val="nil"/>
            </w:tcBorders>
          </w:tcPr>
          <w:p w14:paraId="56944A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FFA39D"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17346D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5149E7E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51FC2F" w14:textId="77777777" w:rsidR="00941491" w:rsidRPr="002B02C2" w:rsidRDefault="00941491" w:rsidP="00941491">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14:paraId="33444F32" w14:textId="77777777" w:rsidR="00941491" w:rsidRPr="002B02C2" w:rsidRDefault="00941491" w:rsidP="00941491">
            <w:pPr>
              <w:rPr>
                <w:sz w:val="18"/>
                <w:szCs w:val="18"/>
                <w:lang w:val="en-US"/>
              </w:rPr>
            </w:pPr>
          </w:p>
        </w:tc>
      </w:tr>
      <w:tr w:rsidR="00941491" w:rsidRPr="005F0059" w14:paraId="2F6C2670" w14:textId="77777777" w:rsidTr="00941491">
        <w:tc>
          <w:tcPr>
            <w:tcW w:w="699" w:type="dxa"/>
            <w:tcBorders>
              <w:top w:val="nil"/>
              <w:left w:val="single" w:sz="2" w:space="0" w:color="000000"/>
              <w:bottom w:val="single" w:sz="2" w:space="0" w:color="000000"/>
              <w:right w:val="nil"/>
            </w:tcBorders>
          </w:tcPr>
          <w:p w14:paraId="16BDD3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7344EE"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0280F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BEEB9B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586998"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AD7AF48" w14:textId="77777777" w:rsidR="00941491" w:rsidRPr="002B02C2" w:rsidRDefault="00941491" w:rsidP="00941491">
            <w:pPr>
              <w:rPr>
                <w:sz w:val="18"/>
                <w:szCs w:val="18"/>
                <w:lang w:val="en-US"/>
              </w:rPr>
            </w:pPr>
          </w:p>
        </w:tc>
      </w:tr>
      <w:tr w:rsidR="00941491" w:rsidRPr="005F0059" w14:paraId="2CC3F931" w14:textId="77777777" w:rsidTr="00941491">
        <w:tc>
          <w:tcPr>
            <w:tcW w:w="699" w:type="dxa"/>
            <w:tcBorders>
              <w:top w:val="nil"/>
              <w:left w:val="single" w:sz="2" w:space="0" w:color="000000"/>
              <w:bottom w:val="single" w:sz="2" w:space="0" w:color="000000"/>
              <w:right w:val="nil"/>
            </w:tcBorders>
          </w:tcPr>
          <w:p w14:paraId="630B62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DD9441"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D8D49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053E15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F860C1"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3FA4B517" w14:textId="77777777" w:rsidR="00941491" w:rsidRPr="002B02C2" w:rsidRDefault="00941491" w:rsidP="00941491">
            <w:pPr>
              <w:rPr>
                <w:sz w:val="18"/>
                <w:szCs w:val="18"/>
                <w:lang w:val="en-US"/>
              </w:rPr>
            </w:pPr>
          </w:p>
        </w:tc>
      </w:tr>
      <w:tr w:rsidR="00941491" w:rsidRPr="005F0059" w14:paraId="650004C6" w14:textId="77777777" w:rsidTr="00941491">
        <w:tc>
          <w:tcPr>
            <w:tcW w:w="699" w:type="dxa"/>
            <w:tcBorders>
              <w:top w:val="nil"/>
              <w:left w:val="single" w:sz="2" w:space="0" w:color="000000"/>
              <w:bottom w:val="single" w:sz="2" w:space="0" w:color="000000"/>
              <w:right w:val="nil"/>
            </w:tcBorders>
          </w:tcPr>
          <w:p w14:paraId="753B8B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5E6254"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7EEE7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33752B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6DF00E" w14:textId="77777777" w:rsidR="00941491" w:rsidRPr="002B02C2" w:rsidRDefault="00941491" w:rsidP="00941491">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14:paraId="309F294C" w14:textId="77777777" w:rsidR="00941491" w:rsidRPr="002B02C2" w:rsidRDefault="00941491" w:rsidP="00941491">
            <w:pPr>
              <w:rPr>
                <w:sz w:val="18"/>
                <w:szCs w:val="18"/>
                <w:lang w:val="en-US"/>
              </w:rPr>
            </w:pPr>
          </w:p>
        </w:tc>
      </w:tr>
      <w:tr w:rsidR="00941491" w:rsidRPr="005F0059" w14:paraId="35D5004B" w14:textId="77777777" w:rsidTr="00941491">
        <w:tc>
          <w:tcPr>
            <w:tcW w:w="699" w:type="dxa"/>
            <w:tcBorders>
              <w:top w:val="nil"/>
              <w:left w:val="single" w:sz="2" w:space="0" w:color="000000"/>
              <w:bottom w:val="single" w:sz="2" w:space="0" w:color="000000"/>
              <w:right w:val="nil"/>
            </w:tcBorders>
          </w:tcPr>
          <w:p w14:paraId="4CC41A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3FB378"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8D4AF8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25F8D7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C2CE86"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A799850" w14:textId="77777777" w:rsidR="00941491" w:rsidRPr="002B02C2" w:rsidRDefault="00941491" w:rsidP="00941491">
            <w:pPr>
              <w:rPr>
                <w:sz w:val="18"/>
                <w:szCs w:val="18"/>
                <w:lang w:val="en-US"/>
              </w:rPr>
            </w:pPr>
          </w:p>
        </w:tc>
      </w:tr>
      <w:tr w:rsidR="00941491" w:rsidRPr="004D02E8" w14:paraId="26280120" w14:textId="77777777" w:rsidTr="00941491">
        <w:tc>
          <w:tcPr>
            <w:tcW w:w="699" w:type="dxa"/>
            <w:tcBorders>
              <w:top w:val="single" w:sz="2" w:space="0" w:color="000000"/>
              <w:left w:val="single" w:sz="2" w:space="0" w:color="000000"/>
              <w:bottom w:val="single" w:sz="2" w:space="0" w:color="000000"/>
              <w:right w:val="nil"/>
            </w:tcBorders>
            <w:vAlign w:val="center"/>
          </w:tcPr>
          <w:p w14:paraId="4778FECF"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07D42292" w14:textId="77777777" w:rsidR="00941491" w:rsidRPr="004D02E8" w:rsidRDefault="00941491" w:rsidP="00941491">
            <w:pPr>
              <w:jc w:val="center"/>
              <w:rPr>
                <w:sz w:val="22"/>
                <w:szCs w:val="22"/>
                <w:lang w:val="en-US"/>
              </w:rPr>
            </w:pPr>
            <w:r w:rsidRPr="004D02E8">
              <w:rPr>
                <w:sz w:val="22"/>
                <w:szCs w:val="22"/>
                <w:lang w:val="en-US"/>
              </w:rPr>
              <w:t>DA12B</w:t>
            </w:r>
          </w:p>
          <w:p w14:paraId="703EE69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205D5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cocsacata de calcar, pentru drumuri, cu asternere mecanica, executat cu impanare fara innororire  h=12 cm  Ga85 LA40 SM EN 13242+A1</w:t>
            </w:r>
          </w:p>
        </w:tc>
        <w:tc>
          <w:tcPr>
            <w:tcW w:w="978" w:type="dxa"/>
            <w:tcBorders>
              <w:top w:val="single" w:sz="2" w:space="0" w:color="000000"/>
              <w:left w:val="single" w:sz="2" w:space="0" w:color="000000"/>
              <w:bottom w:val="single" w:sz="2" w:space="0" w:color="000000"/>
              <w:right w:val="nil"/>
            </w:tcBorders>
            <w:vAlign w:val="center"/>
          </w:tcPr>
          <w:p w14:paraId="4CA96E1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F1CEB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92F75A" w14:textId="77777777" w:rsidR="00941491" w:rsidRPr="002B02C2" w:rsidRDefault="00941491" w:rsidP="00941491">
            <w:pPr>
              <w:jc w:val="right"/>
              <w:rPr>
                <w:lang w:val="en-US"/>
              </w:rPr>
            </w:pPr>
            <w:r w:rsidRPr="002B02C2">
              <w:rPr>
                <w:lang w:val="en-US"/>
              </w:rPr>
              <w:t>31,8000</w:t>
            </w:r>
          </w:p>
        </w:tc>
      </w:tr>
      <w:tr w:rsidR="00941491" w:rsidRPr="005F0059" w14:paraId="57B9F67C" w14:textId="77777777" w:rsidTr="00941491">
        <w:tc>
          <w:tcPr>
            <w:tcW w:w="699" w:type="dxa"/>
            <w:tcBorders>
              <w:top w:val="nil"/>
              <w:left w:val="single" w:sz="2" w:space="0" w:color="000000"/>
              <w:bottom w:val="single" w:sz="2" w:space="0" w:color="000000"/>
              <w:right w:val="nil"/>
            </w:tcBorders>
          </w:tcPr>
          <w:p w14:paraId="67C002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36E062"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04AFE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82080B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F79053"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7168ACCC" w14:textId="77777777" w:rsidR="00941491" w:rsidRPr="002B02C2" w:rsidRDefault="00941491" w:rsidP="00941491">
            <w:pPr>
              <w:rPr>
                <w:sz w:val="18"/>
                <w:szCs w:val="18"/>
                <w:lang w:val="en-US"/>
              </w:rPr>
            </w:pPr>
          </w:p>
        </w:tc>
      </w:tr>
      <w:tr w:rsidR="00941491" w:rsidRPr="005F0059" w14:paraId="2C39FC94" w14:textId="77777777" w:rsidTr="00941491">
        <w:tc>
          <w:tcPr>
            <w:tcW w:w="699" w:type="dxa"/>
            <w:tcBorders>
              <w:top w:val="nil"/>
              <w:left w:val="single" w:sz="2" w:space="0" w:color="000000"/>
              <w:bottom w:val="single" w:sz="2" w:space="0" w:color="000000"/>
              <w:right w:val="nil"/>
            </w:tcBorders>
          </w:tcPr>
          <w:p w14:paraId="1431CDF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B63053"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4968CC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547CF6D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17B030"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7CCEFFD8" w14:textId="77777777" w:rsidR="00941491" w:rsidRPr="002B02C2" w:rsidRDefault="00941491" w:rsidP="00941491">
            <w:pPr>
              <w:rPr>
                <w:sz w:val="18"/>
                <w:szCs w:val="18"/>
                <w:lang w:val="en-US"/>
              </w:rPr>
            </w:pPr>
          </w:p>
        </w:tc>
      </w:tr>
      <w:tr w:rsidR="00941491" w:rsidRPr="005F0059" w14:paraId="4E2415C5" w14:textId="77777777" w:rsidTr="00941491">
        <w:tc>
          <w:tcPr>
            <w:tcW w:w="699" w:type="dxa"/>
            <w:tcBorders>
              <w:top w:val="nil"/>
              <w:left w:val="single" w:sz="2" w:space="0" w:color="000000"/>
              <w:bottom w:val="single" w:sz="2" w:space="0" w:color="000000"/>
              <w:right w:val="nil"/>
            </w:tcBorders>
          </w:tcPr>
          <w:p w14:paraId="479B7E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3E983A"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0362C0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7E6EFB3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A8E2F9"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4182A86" w14:textId="77777777" w:rsidR="00941491" w:rsidRPr="002B02C2" w:rsidRDefault="00941491" w:rsidP="00941491">
            <w:pPr>
              <w:rPr>
                <w:sz w:val="18"/>
                <w:szCs w:val="18"/>
                <w:lang w:val="en-US"/>
              </w:rPr>
            </w:pPr>
          </w:p>
        </w:tc>
      </w:tr>
      <w:tr w:rsidR="00941491" w:rsidRPr="005F0059" w14:paraId="72BAC9AC" w14:textId="77777777" w:rsidTr="00941491">
        <w:tc>
          <w:tcPr>
            <w:tcW w:w="699" w:type="dxa"/>
            <w:tcBorders>
              <w:top w:val="nil"/>
              <w:left w:val="single" w:sz="2" w:space="0" w:color="000000"/>
              <w:bottom w:val="single" w:sz="2" w:space="0" w:color="000000"/>
              <w:right w:val="nil"/>
            </w:tcBorders>
          </w:tcPr>
          <w:p w14:paraId="596415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8CA3A1"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16E3A3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CBD45F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314490"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11FF9B0" w14:textId="77777777" w:rsidR="00941491" w:rsidRPr="002B02C2" w:rsidRDefault="00941491" w:rsidP="00941491">
            <w:pPr>
              <w:rPr>
                <w:sz w:val="18"/>
                <w:szCs w:val="18"/>
                <w:lang w:val="en-US"/>
              </w:rPr>
            </w:pPr>
          </w:p>
        </w:tc>
      </w:tr>
      <w:tr w:rsidR="00941491" w:rsidRPr="005F0059" w14:paraId="17BF5D97" w14:textId="77777777" w:rsidTr="00941491">
        <w:tc>
          <w:tcPr>
            <w:tcW w:w="699" w:type="dxa"/>
            <w:tcBorders>
              <w:top w:val="nil"/>
              <w:left w:val="single" w:sz="2" w:space="0" w:color="000000"/>
              <w:bottom w:val="single" w:sz="2" w:space="0" w:color="000000"/>
              <w:right w:val="nil"/>
            </w:tcBorders>
          </w:tcPr>
          <w:p w14:paraId="02D7CB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ADF0B0"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AF749E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BDC36E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3431E3"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F6A9ABE" w14:textId="77777777" w:rsidR="00941491" w:rsidRPr="002B02C2" w:rsidRDefault="00941491" w:rsidP="00941491">
            <w:pPr>
              <w:rPr>
                <w:sz w:val="18"/>
                <w:szCs w:val="18"/>
                <w:lang w:val="en-US"/>
              </w:rPr>
            </w:pPr>
          </w:p>
        </w:tc>
      </w:tr>
      <w:tr w:rsidR="00941491" w:rsidRPr="005F0059" w14:paraId="6895EF28" w14:textId="77777777" w:rsidTr="00941491">
        <w:tc>
          <w:tcPr>
            <w:tcW w:w="699" w:type="dxa"/>
            <w:tcBorders>
              <w:top w:val="nil"/>
              <w:left w:val="single" w:sz="2" w:space="0" w:color="000000"/>
              <w:bottom w:val="single" w:sz="2" w:space="0" w:color="000000"/>
              <w:right w:val="nil"/>
            </w:tcBorders>
          </w:tcPr>
          <w:p w14:paraId="237639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804751"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93C9E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5A611E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0940BB"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10504CC" w14:textId="77777777" w:rsidR="00941491" w:rsidRPr="002B02C2" w:rsidRDefault="00941491" w:rsidP="00941491">
            <w:pPr>
              <w:rPr>
                <w:sz w:val="18"/>
                <w:szCs w:val="18"/>
                <w:lang w:val="en-US"/>
              </w:rPr>
            </w:pPr>
          </w:p>
        </w:tc>
      </w:tr>
      <w:tr w:rsidR="00941491" w:rsidRPr="005F0059" w14:paraId="0E6F290B" w14:textId="77777777" w:rsidTr="00941491">
        <w:tc>
          <w:tcPr>
            <w:tcW w:w="699" w:type="dxa"/>
            <w:tcBorders>
              <w:top w:val="nil"/>
              <w:left w:val="single" w:sz="2" w:space="0" w:color="000000"/>
              <w:bottom w:val="single" w:sz="2" w:space="0" w:color="000000"/>
              <w:right w:val="nil"/>
            </w:tcBorders>
          </w:tcPr>
          <w:p w14:paraId="5B04C4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008136"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69E04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7CE516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1579B8"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FEB3C25" w14:textId="77777777" w:rsidR="00941491" w:rsidRPr="002B02C2" w:rsidRDefault="00941491" w:rsidP="00941491">
            <w:pPr>
              <w:rPr>
                <w:sz w:val="18"/>
                <w:szCs w:val="18"/>
                <w:lang w:val="en-US"/>
              </w:rPr>
            </w:pPr>
          </w:p>
        </w:tc>
      </w:tr>
      <w:tr w:rsidR="00941491" w:rsidRPr="004D02E8" w14:paraId="35AAC4F2" w14:textId="77777777" w:rsidTr="00941491">
        <w:tc>
          <w:tcPr>
            <w:tcW w:w="699" w:type="dxa"/>
            <w:tcBorders>
              <w:top w:val="single" w:sz="2" w:space="0" w:color="000000"/>
              <w:left w:val="single" w:sz="2" w:space="0" w:color="000000"/>
              <w:bottom w:val="single" w:sz="2" w:space="0" w:color="000000"/>
              <w:right w:val="nil"/>
            </w:tcBorders>
            <w:vAlign w:val="center"/>
          </w:tcPr>
          <w:p w14:paraId="5986370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0CFAE670" w14:textId="77777777" w:rsidR="00941491" w:rsidRPr="004D02E8" w:rsidRDefault="00941491" w:rsidP="00941491">
            <w:pPr>
              <w:jc w:val="center"/>
              <w:rPr>
                <w:sz w:val="22"/>
                <w:szCs w:val="22"/>
                <w:lang w:val="en-US"/>
              </w:rPr>
            </w:pPr>
            <w:r w:rsidRPr="004D02E8">
              <w:rPr>
                <w:sz w:val="22"/>
                <w:szCs w:val="22"/>
                <w:lang w:val="en-US"/>
              </w:rPr>
              <w:t>DI107</w:t>
            </w:r>
          </w:p>
          <w:p w14:paraId="1066FBB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D2F7E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emulsia bituminoasa C60B2 Clasa2 SM EN 13808</w:t>
            </w:r>
          </w:p>
        </w:tc>
        <w:tc>
          <w:tcPr>
            <w:tcW w:w="978" w:type="dxa"/>
            <w:tcBorders>
              <w:top w:val="single" w:sz="2" w:space="0" w:color="000000"/>
              <w:left w:val="single" w:sz="2" w:space="0" w:color="000000"/>
              <w:bottom w:val="single" w:sz="2" w:space="0" w:color="000000"/>
              <w:right w:val="nil"/>
            </w:tcBorders>
            <w:vAlign w:val="center"/>
          </w:tcPr>
          <w:p w14:paraId="0D7CB4F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36C74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8822C5" w14:textId="77777777" w:rsidR="00941491" w:rsidRPr="002B02C2" w:rsidRDefault="00941491" w:rsidP="00941491">
            <w:pPr>
              <w:jc w:val="right"/>
              <w:rPr>
                <w:lang w:val="en-US"/>
              </w:rPr>
            </w:pPr>
            <w:r w:rsidRPr="002B02C2">
              <w:rPr>
                <w:lang w:val="en-US"/>
              </w:rPr>
              <w:t>0,2120</w:t>
            </w:r>
          </w:p>
        </w:tc>
      </w:tr>
      <w:tr w:rsidR="00941491" w:rsidRPr="005F0059" w14:paraId="56C42C3F" w14:textId="77777777" w:rsidTr="00941491">
        <w:tc>
          <w:tcPr>
            <w:tcW w:w="699" w:type="dxa"/>
            <w:tcBorders>
              <w:top w:val="nil"/>
              <w:left w:val="single" w:sz="2" w:space="0" w:color="000000"/>
              <w:bottom w:val="single" w:sz="2" w:space="0" w:color="000000"/>
              <w:right w:val="nil"/>
            </w:tcBorders>
          </w:tcPr>
          <w:p w14:paraId="735248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B59AB1"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FFC59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3F12F34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50CA3EB"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0F94B21" w14:textId="77777777" w:rsidR="00941491" w:rsidRPr="002B02C2" w:rsidRDefault="00941491" w:rsidP="00941491">
            <w:pPr>
              <w:rPr>
                <w:sz w:val="18"/>
                <w:szCs w:val="18"/>
                <w:lang w:val="en-US"/>
              </w:rPr>
            </w:pPr>
          </w:p>
        </w:tc>
      </w:tr>
      <w:tr w:rsidR="00941491" w:rsidRPr="005F0059" w14:paraId="1AABC094" w14:textId="77777777" w:rsidTr="00941491">
        <w:tc>
          <w:tcPr>
            <w:tcW w:w="699" w:type="dxa"/>
            <w:tcBorders>
              <w:top w:val="nil"/>
              <w:left w:val="single" w:sz="2" w:space="0" w:color="000000"/>
              <w:bottom w:val="single" w:sz="2" w:space="0" w:color="000000"/>
              <w:right w:val="nil"/>
            </w:tcBorders>
          </w:tcPr>
          <w:p w14:paraId="3EE23F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980C91"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C26CC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773A85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0E3B8A"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C0F1BD6" w14:textId="77777777" w:rsidR="00941491" w:rsidRPr="002B02C2" w:rsidRDefault="00941491" w:rsidP="00941491">
            <w:pPr>
              <w:rPr>
                <w:sz w:val="18"/>
                <w:szCs w:val="18"/>
                <w:lang w:val="en-US"/>
              </w:rPr>
            </w:pPr>
          </w:p>
        </w:tc>
      </w:tr>
      <w:tr w:rsidR="00941491" w:rsidRPr="004D02E8" w14:paraId="6A63109F" w14:textId="77777777" w:rsidTr="00941491">
        <w:tc>
          <w:tcPr>
            <w:tcW w:w="699" w:type="dxa"/>
            <w:tcBorders>
              <w:top w:val="single" w:sz="2" w:space="0" w:color="000000"/>
              <w:left w:val="single" w:sz="2" w:space="0" w:color="000000"/>
              <w:bottom w:val="single" w:sz="2" w:space="0" w:color="000000"/>
              <w:right w:val="nil"/>
            </w:tcBorders>
            <w:vAlign w:val="center"/>
          </w:tcPr>
          <w:p w14:paraId="4A07AD8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239903FD" w14:textId="77777777" w:rsidR="00941491" w:rsidRPr="004D02E8" w:rsidRDefault="00941491" w:rsidP="00941491">
            <w:pPr>
              <w:jc w:val="center"/>
              <w:rPr>
                <w:sz w:val="22"/>
                <w:szCs w:val="22"/>
                <w:lang w:val="en-US"/>
              </w:rPr>
            </w:pPr>
            <w:r w:rsidRPr="004D02E8">
              <w:rPr>
                <w:sz w:val="22"/>
                <w:szCs w:val="22"/>
                <w:lang w:val="en-US"/>
              </w:rPr>
              <w:t>DI133</w:t>
            </w:r>
          </w:p>
          <w:p w14:paraId="403AC29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49331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beton asfaltic cu utilizarea distribuitorului de mixturi asfaltice (Macadam anrobat cu bitum)  AB 31.5</w:t>
            </w:r>
          </w:p>
        </w:tc>
        <w:tc>
          <w:tcPr>
            <w:tcW w:w="978" w:type="dxa"/>
            <w:tcBorders>
              <w:top w:val="single" w:sz="2" w:space="0" w:color="000000"/>
              <w:left w:val="single" w:sz="2" w:space="0" w:color="000000"/>
              <w:bottom w:val="single" w:sz="2" w:space="0" w:color="000000"/>
              <w:right w:val="nil"/>
            </w:tcBorders>
            <w:vAlign w:val="center"/>
          </w:tcPr>
          <w:p w14:paraId="7838DCD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87CA00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1540C9" w14:textId="77777777" w:rsidR="00941491" w:rsidRPr="002B02C2" w:rsidRDefault="00941491" w:rsidP="00941491">
            <w:pPr>
              <w:jc w:val="right"/>
              <w:rPr>
                <w:lang w:val="en-US"/>
              </w:rPr>
            </w:pPr>
            <w:r w:rsidRPr="002B02C2">
              <w:rPr>
                <w:lang w:val="en-US"/>
              </w:rPr>
              <w:t>42,4000</w:t>
            </w:r>
          </w:p>
        </w:tc>
      </w:tr>
      <w:tr w:rsidR="00941491" w:rsidRPr="005F0059" w14:paraId="68BDFFBE" w14:textId="77777777" w:rsidTr="00941491">
        <w:tc>
          <w:tcPr>
            <w:tcW w:w="699" w:type="dxa"/>
            <w:tcBorders>
              <w:top w:val="nil"/>
              <w:left w:val="single" w:sz="2" w:space="0" w:color="000000"/>
              <w:bottom w:val="single" w:sz="2" w:space="0" w:color="000000"/>
              <w:right w:val="nil"/>
            </w:tcBorders>
          </w:tcPr>
          <w:p w14:paraId="758187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267E5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C8FB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52792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FECFEB" w14:textId="77777777" w:rsidR="00941491" w:rsidRPr="002B02C2" w:rsidRDefault="00941491" w:rsidP="00941491">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97B42C9" w14:textId="77777777" w:rsidR="00941491" w:rsidRPr="002B02C2" w:rsidRDefault="00941491" w:rsidP="00941491">
            <w:pPr>
              <w:rPr>
                <w:sz w:val="18"/>
                <w:szCs w:val="18"/>
                <w:lang w:val="en-US"/>
              </w:rPr>
            </w:pPr>
          </w:p>
        </w:tc>
      </w:tr>
      <w:tr w:rsidR="00941491" w:rsidRPr="005F0059" w14:paraId="164875FE" w14:textId="77777777" w:rsidTr="00941491">
        <w:tc>
          <w:tcPr>
            <w:tcW w:w="699" w:type="dxa"/>
            <w:tcBorders>
              <w:top w:val="nil"/>
              <w:left w:val="single" w:sz="2" w:space="0" w:color="000000"/>
              <w:bottom w:val="single" w:sz="2" w:space="0" w:color="000000"/>
              <w:right w:val="nil"/>
            </w:tcBorders>
          </w:tcPr>
          <w:p w14:paraId="5C091D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B7CCCD" w14:textId="77777777" w:rsidR="00941491" w:rsidRPr="004D02E8" w:rsidRDefault="00941491" w:rsidP="00941491">
            <w:pPr>
              <w:rPr>
                <w:sz w:val="16"/>
                <w:szCs w:val="16"/>
                <w:lang w:val="en-US"/>
              </w:rPr>
            </w:pPr>
            <w:r w:rsidRPr="004D02E8">
              <w:rPr>
                <w:sz w:val="16"/>
                <w:szCs w:val="16"/>
                <w:lang w:val="en-US"/>
              </w:rPr>
              <w:t>1422102255070-AB31.5</w:t>
            </w:r>
          </w:p>
        </w:tc>
        <w:tc>
          <w:tcPr>
            <w:tcW w:w="4613" w:type="dxa"/>
            <w:tcBorders>
              <w:top w:val="nil"/>
              <w:left w:val="single" w:sz="2" w:space="0" w:color="000000"/>
              <w:bottom w:val="single" w:sz="2" w:space="0" w:color="000000"/>
              <w:right w:val="nil"/>
            </w:tcBorders>
          </w:tcPr>
          <w:p w14:paraId="7A38BC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Macadam anrobat cu bitum  AB31.5</w:t>
            </w:r>
          </w:p>
        </w:tc>
        <w:tc>
          <w:tcPr>
            <w:tcW w:w="978" w:type="dxa"/>
            <w:tcBorders>
              <w:top w:val="nil"/>
              <w:left w:val="single" w:sz="2" w:space="0" w:color="000000"/>
              <w:bottom w:val="single" w:sz="2" w:space="0" w:color="000000"/>
              <w:right w:val="nil"/>
            </w:tcBorders>
            <w:vAlign w:val="center"/>
          </w:tcPr>
          <w:p w14:paraId="6DAECBC6"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5CC4EA8" w14:textId="77777777" w:rsidR="00941491" w:rsidRPr="002B02C2" w:rsidRDefault="00941491" w:rsidP="00941491">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69F27A3D" w14:textId="77777777" w:rsidR="00941491" w:rsidRPr="002B02C2" w:rsidRDefault="00941491" w:rsidP="00941491">
            <w:pPr>
              <w:rPr>
                <w:sz w:val="18"/>
                <w:szCs w:val="18"/>
                <w:lang w:val="en-US"/>
              </w:rPr>
            </w:pPr>
          </w:p>
        </w:tc>
      </w:tr>
      <w:tr w:rsidR="00941491" w:rsidRPr="005F0059" w14:paraId="269A356C" w14:textId="77777777" w:rsidTr="00941491">
        <w:tc>
          <w:tcPr>
            <w:tcW w:w="699" w:type="dxa"/>
            <w:tcBorders>
              <w:top w:val="nil"/>
              <w:left w:val="single" w:sz="2" w:space="0" w:color="000000"/>
              <w:bottom w:val="single" w:sz="2" w:space="0" w:color="000000"/>
              <w:right w:val="nil"/>
            </w:tcBorders>
          </w:tcPr>
          <w:p w14:paraId="74E340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1F1371"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3C39A26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0A1826C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948692" w14:textId="77777777" w:rsidR="00941491" w:rsidRPr="002B02C2" w:rsidRDefault="00941491" w:rsidP="00941491">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6BFB668E" w14:textId="77777777" w:rsidR="00941491" w:rsidRPr="002B02C2" w:rsidRDefault="00941491" w:rsidP="00941491">
            <w:pPr>
              <w:rPr>
                <w:sz w:val="18"/>
                <w:szCs w:val="18"/>
                <w:lang w:val="en-US"/>
              </w:rPr>
            </w:pPr>
          </w:p>
        </w:tc>
      </w:tr>
      <w:tr w:rsidR="00941491" w:rsidRPr="005F0059" w14:paraId="37FFCE8E" w14:textId="77777777" w:rsidTr="00941491">
        <w:tc>
          <w:tcPr>
            <w:tcW w:w="699" w:type="dxa"/>
            <w:tcBorders>
              <w:top w:val="nil"/>
              <w:left w:val="single" w:sz="2" w:space="0" w:color="000000"/>
              <w:bottom w:val="single" w:sz="2" w:space="0" w:color="000000"/>
              <w:right w:val="nil"/>
            </w:tcBorders>
          </w:tcPr>
          <w:p w14:paraId="050030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3E3994" w14:textId="77777777" w:rsidR="00941491" w:rsidRPr="004D02E8" w:rsidRDefault="00941491" w:rsidP="00941491">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3533CA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1EF97F7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9C88AB" w14:textId="77777777" w:rsidR="00941491" w:rsidRPr="002B02C2" w:rsidRDefault="00941491" w:rsidP="00941491">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6433F30B" w14:textId="77777777" w:rsidR="00941491" w:rsidRPr="002B02C2" w:rsidRDefault="00941491" w:rsidP="00941491">
            <w:pPr>
              <w:rPr>
                <w:sz w:val="18"/>
                <w:szCs w:val="18"/>
                <w:lang w:val="en-US"/>
              </w:rPr>
            </w:pPr>
          </w:p>
        </w:tc>
      </w:tr>
      <w:tr w:rsidR="00941491" w:rsidRPr="005F0059" w14:paraId="2122EDD3" w14:textId="77777777" w:rsidTr="00941491">
        <w:tc>
          <w:tcPr>
            <w:tcW w:w="699" w:type="dxa"/>
            <w:tcBorders>
              <w:top w:val="nil"/>
              <w:left w:val="single" w:sz="2" w:space="0" w:color="000000"/>
              <w:bottom w:val="single" w:sz="2" w:space="0" w:color="000000"/>
              <w:right w:val="nil"/>
            </w:tcBorders>
          </w:tcPr>
          <w:p w14:paraId="6BA3E4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7243A4"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7F9992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19C646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C51CA3" w14:textId="77777777" w:rsidR="00941491" w:rsidRPr="002B02C2" w:rsidRDefault="00941491" w:rsidP="00941491">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4FE862CB" w14:textId="77777777" w:rsidR="00941491" w:rsidRPr="002B02C2" w:rsidRDefault="00941491" w:rsidP="00941491">
            <w:pPr>
              <w:rPr>
                <w:sz w:val="18"/>
                <w:szCs w:val="18"/>
                <w:lang w:val="en-US"/>
              </w:rPr>
            </w:pPr>
          </w:p>
        </w:tc>
      </w:tr>
      <w:tr w:rsidR="00941491" w:rsidRPr="004D02E8" w14:paraId="1D4E1950" w14:textId="77777777" w:rsidTr="00941491">
        <w:tc>
          <w:tcPr>
            <w:tcW w:w="699" w:type="dxa"/>
            <w:tcBorders>
              <w:top w:val="single" w:sz="2" w:space="0" w:color="000000"/>
              <w:left w:val="single" w:sz="2" w:space="0" w:color="000000"/>
              <w:bottom w:val="single" w:sz="2" w:space="0" w:color="000000"/>
              <w:right w:val="nil"/>
            </w:tcBorders>
            <w:vAlign w:val="center"/>
          </w:tcPr>
          <w:p w14:paraId="540A769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30746EE0" w14:textId="77777777" w:rsidR="00941491" w:rsidRPr="004D02E8" w:rsidRDefault="00941491" w:rsidP="00941491">
            <w:pPr>
              <w:jc w:val="center"/>
              <w:rPr>
                <w:sz w:val="22"/>
                <w:szCs w:val="22"/>
                <w:lang w:val="en-US"/>
              </w:rPr>
            </w:pPr>
            <w:r w:rsidRPr="004D02E8">
              <w:rPr>
                <w:sz w:val="22"/>
                <w:szCs w:val="22"/>
                <w:lang w:val="en-US"/>
              </w:rPr>
              <w:t>Dl107</w:t>
            </w:r>
          </w:p>
          <w:p w14:paraId="7DCE500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E20A4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emulsia bituminoasa C60B2 Clasa 2 SM EN13808</w:t>
            </w:r>
          </w:p>
        </w:tc>
        <w:tc>
          <w:tcPr>
            <w:tcW w:w="978" w:type="dxa"/>
            <w:tcBorders>
              <w:top w:val="single" w:sz="2" w:space="0" w:color="000000"/>
              <w:left w:val="single" w:sz="2" w:space="0" w:color="000000"/>
              <w:bottom w:val="single" w:sz="2" w:space="0" w:color="000000"/>
              <w:right w:val="nil"/>
            </w:tcBorders>
            <w:vAlign w:val="center"/>
          </w:tcPr>
          <w:p w14:paraId="70B0C32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83C3B3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B76FF0" w14:textId="77777777" w:rsidR="00941491" w:rsidRPr="002B02C2" w:rsidRDefault="00941491" w:rsidP="00941491">
            <w:pPr>
              <w:jc w:val="right"/>
              <w:rPr>
                <w:lang w:val="en-US"/>
              </w:rPr>
            </w:pPr>
            <w:r w:rsidRPr="002B02C2">
              <w:rPr>
                <w:lang w:val="en-US"/>
              </w:rPr>
              <w:t>0,2120</w:t>
            </w:r>
          </w:p>
        </w:tc>
      </w:tr>
      <w:tr w:rsidR="00941491" w:rsidRPr="005F0059" w14:paraId="1682032F" w14:textId="77777777" w:rsidTr="00941491">
        <w:tc>
          <w:tcPr>
            <w:tcW w:w="699" w:type="dxa"/>
            <w:tcBorders>
              <w:top w:val="nil"/>
              <w:left w:val="single" w:sz="2" w:space="0" w:color="000000"/>
              <w:bottom w:val="single" w:sz="2" w:space="0" w:color="000000"/>
              <w:right w:val="nil"/>
            </w:tcBorders>
          </w:tcPr>
          <w:p w14:paraId="582DE4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ABDB01"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2FD9A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76263BB8"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3CDF3BC"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F0C50BB" w14:textId="77777777" w:rsidR="00941491" w:rsidRPr="002B02C2" w:rsidRDefault="00941491" w:rsidP="00941491">
            <w:pPr>
              <w:rPr>
                <w:sz w:val="18"/>
                <w:szCs w:val="18"/>
                <w:lang w:val="en-US"/>
              </w:rPr>
            </w:pPr>
          </w:p>
        </w:tc>
      </w:tr>
      <w:tr w:rsidR="00941491" w:rsidRPr="005F0059" w14:paraId="4B9F45E9" w14:textId="77777777" w:rsidTr="00941491">
        <w:tc>
          <w:tcPr>
            <w:tcW w:w="699" w:type="dxa"/>
            <w:tcBorders>
              <w:top w:val="nil"/>
              <w:left w:val="single" w:sz="2" w:space="0" w:color="000000"/>
              <w:bottom w:val="single" w:sz="2" w:space="0" w:color="000000"/>
              <w:right w:val="nil"/>
            </w:tcBorders>
          </w:tcPr>
          <w:p w14:paraId="14C0CF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DBDEC2"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64FD92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6EF43E5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07B6D1"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1FD4079" w14:textId="77777777" w:rsidR="00941491" w:rsidRPr="002B02C2" w:rsidRDefault="00941491" w:rsidP="00941491">
            <w:pPr>
              <w:rPr>
                <w:sz w:val="18"/>
                <w:szCs w:val="18"/>
                <w:lang w:val="en-US"/>
              </w:rPr>
            </w:pPr>
          </w:p>
        </w:tc>
      </w:tr>
      <w:tr w:rsidR="00941491" w:rsidRPr="004D02E8" w14:paraId="1CD5F844" w14:textId="77777777" w:rsidTr="00941491">
        <w:tc>
          <w:tcPr>
            <w:tcW w:w="699" w:type="dxa"/>
            <w:tcBorders>
              <w:top w:val="single" w:sz="2" w:space="0" w:color="000000"/>
              <w:left w:val="single" w:sz="2" w:space="0" w:color="000000"/>
              <w:bottom w:val="single" w:sz="2" w:space="0" w:color="000000"/>
              <w:right w:val="nil"/>
            </w:tcBorders>
            <w:vAlign w:val="center"/>
          </w:tcPr>
          <w:p w14:paraId="3849E15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0555F34A" w14:textId="77777777" w:rsidR="00941491" w:rsidRPr="004D02E8" w:rsidRDefault="00941491" w:rsidP="00941491">
            <w:pPr>
              <w:jc w:val="center"/>
              <w:rPr>
                <w:sz w:val="22"/>
                <w:szCs w:val="22"/>
                <w:lang w:val="en-US"/>
              </w:rPr>
            </w:pPr>
            <w:r w:rsidRPr="004D02E8">
              <w:rPr>
                <w:sz w:val="22"/>
                <w:szCs w:val="22"/>
                <w:lang w:val="en-US"/>
              </w:rPr>
              <w:t>DB16H</w:t>
            </w:r>
          </w:p>
          <w:p w14:paraId="4D6311F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B4C70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MAS16, executata la cald, in grosime de 6,0 cm, cu asternere mecanica k=1,5</w:t>
            </w:r>
          </w:p>
        </w:tc>
        <w:tc>
          <w:tcPr>
            <w:tcW w:w="978" w:type="dxa"/>
            <w:tcBorders>
              <w:top w:val="single" w:sz="2" w:space="0" w:color="000000"/>
              <w:left w:val="single" w:sz="2" w:space="0" w:color="000000"/>
              <w:bottom w:val="single" w:sz="2" w:space="0" w:color="000000"/>
              <w:right w:val="nil"/>
            </w:tcBorders>
            <w:vAlign w:val="center"/>
          </w:tcPr>
          <w:p w14:paraId="6E45693B"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7E2F41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BB19B4" w14:textId="77777777" w:rsidR="00941491" w:rsidRPr="002B02C2" w:rsidRDefault="00941491" w:rsidP="00941491">
            <w:pPr>
              <w:jc w:val="right"/>
              <w:rPr>
                <w:lang w:val="en-US"/>
              </w:rPr>
            </w:pPr>
            <w:r w:rsidRPr="002B02C2">
              <w:rPr>
                <w:lang w:val="en-US"/>
              </w:rPr>
              <w:t>265,0000</w:t>
            </w:r>
          </w:p>
        </w:tc>
      </w:tr>
      <w:tr w:rsidR="00941491" w:rsidRPr="005F0059" w14:paraId="2CD9B1A3" w14:textId="77777777" w:rsidTr="00941491">
        <w:tc>
          <w:tcPr>
            <w:tcW w:w="699" w:type="dxa"/>
            <w:tcBorders>
              <w:top w:val="nil"/>
              <w:left w:val="single" w:sz="2" w:space="0" w:color="000000"/>
              <w:bottom w:val="single" w:sz="2" w:space="0" w:color="000000"/>
              <w:right w:val="nil"/>
            </w:tcBorders>
          </w:tcPr>
          <w:p w14:paraId="57A215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1CF6CE"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234E82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2BAACD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854410"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9910E2D" w14:textId="77777777" w:rsidR="00941491" w:rsidRPr="002B02C2" w:rsidRDefault="00941491" w:rsidP="00941491">
            <w:pPr>
              <w:rPr>
                <w:sz w:val="18"/>
                <w:szCs w:val="18"/>
                <w:lang w:val="en-US"/>
              </w:rPr>
            </w:pPr>
          </w:p>
        </w:tc>
      </w:tr>
      <w:tr w:rsidR="00941491" w:rsidRPr="005F0059" w14:paraId="7FF5FA35" w14:textId="77777777" w:rsidTr="00941491">
        <w:tc>
          <w:tcPr>
            <w:tcW w:w="699" w:type="dxa"/>
            <w:tcBorders>
              <w:top w:val="nil"/>
              <w:left w:val="single" w:sz="2" w:space="0" w:color="000000"/>
              <w:bottom w:val="single" w:sz="2" w:space="0" w:color="000000"/>
              <w:right w:val="nil"/>
            </w:tcBorders>
          </w:tcPr>
          <w:p w14:paraId="368073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CEC787" w14:textId="77777777" w:rsidR="00941491" w:rsidRPr="004D02E8" w:rsidRDefault="00941491" w:rsidP="00941491">
            <w:pPr>
              <w:rPr>
                <w:sz w:val="16"/>
                <w:szCs w:val="16"/>
                <w:lang w:val="en-US"/>
              </w:rPr>
            </w:pPr>
            <w:r w:rsidRPr="004D02E8">
              <w:rPr>
                <w:sz w:val="16"/>
                <w:szCs w:val="16"/>
                <w:lang w:val="en-US"/>
              </w:rPr>
              <w:t>11110001000134-MAS16</w:t>
            </w:r>
          </w:p>
        </w:tc>
        <w:tc>
          <w:tcPr>
            <w:tcW w:w="4613" w:type="dxa"/>
            <w:tcBorders>
              <w:top w:val="nil"/>
              <w:left w:val="single" w:sz="2" w:space="0" w:color="000000"/>
              <w:bottom w:val="single" w:sz="2" w:space="0" w:color="000000"/>
              <w:right w:val="nil"/>
            </w:tcBorders>
          </w:tcPr>
          <w:p w14:paraId="2FC98B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MAS 16</w:t>
            </w:r>
          </w:p>
        </w:tc>
        <w:tc>
          <w:tcPr>
            <w:tcW w:w="978" w:type="dxa"/>
            <w:tcBorders>
              <w:top w:val="nil"/>
              <w:left w:val="single" w:sz="2" w:space="0" w:color="000000"/>
              <w:bottom w:val="single" w:sz="2" w:space="0" w:color="000000"/>
              <w:right w:val="nil"/>
            </w:tcBorders>
            <w:vAlign w:val="center"/>
          </w:tcPr>
          <w:p w14:paraId="62078702"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5D33CE1"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23D365D2" w14:textId="77777777" w:rsidR="00941491" w:rsidRPr="002B02C2" w:rsidRDefault="00941491" w:rsidP="00941491">
            <w:pPr>
              <w:rPr>
                <w:sz w:val="18"/>
                <w:szCs w:val="18"/>
                <w:lang w:val="en-US"/>
              </w:rPr>
            </w:pPr>
          </w:p>
        </w:tc>
      </w:tr>
      <w:tr w:rsidR="00941491" w:rsidRPr="005F0059" w14:paraId="01B27F2D" w14:textId="77777777" w:rsidTr="00941491">
        <w:tc>
          <w:tcPr>
            <w:tcW w:w="699" w:type="dxa"/>
            <w:tcBorders>
              <w:top w:val="nil"/>
              <w:left w:val="single" w:sz="2" w:space="0" w:color="000000"/>
              <w:bottom w:val="single" w:sz="2" w:space="0" w:color="000000"/>
              <w:right w:val="nil"/>
            </w:tcBorders>
          </w:tcPr>
          <w:p w14:paraId="1A8CCA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3025DF"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029AA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991709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9A4CE4"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984AB75" w14:textId="77777777" w:rsidR="00941491" w:rsidRPr="002B02C2" w:rsidRDefault="00941491" w:rsidP="00941491">
            <w:pPr>
              <w:rPr>
                <w:sz w:val="18"/>
                <w:szCs w:val="18"/>
                <w:lang w:val="en-US"/>
              </w:rPr>
            </w:pPr>
          </w:p>
        </w:tc>
      </w:tr>
      <w:tr w:rsidR="00941491" w:rsidRPr="005F0059" w14:paraId="499AA123" w14:textId="77777777" w:rsidTr="00941491">
        <w:tc>
          <w:tcPr>
            <w:tcW w:w="699" w:type="dxa"/>
            <w:tcBorders>
              <w:top w:val="nil"/>
              <w:left w:val="single" w:sz="2" w:space="0" w:color="000000"/>
              <w:bottom w:val="single" w:sz="2" w:space="0" w:color="000000"/>
              <w:right w:val="nil"/>
            </w:tcBorders>
          </w:tcPr>
          <w:p w14:paraId="37C582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281424"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2F9983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F54622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45BB9F"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53B939C" w14:textId="77777777" w:rsidR="00941491" w:rsidRPr="002B02C2" w:rsidRDefault="00941491" w:rsidP="00941491">
            <w:pPr>
              <w:rPr>
                <w:sz w:val="18"/>
                <w:szCs w:val="18"/>
                <w:lang w:val="en-US"/>
              </w:rPr>
            </w:pPr>
          </w:p>
        </w:tc>
      </w:tr>
      <w:tr w:rsidR="00941491" w:rsidRPr="005F0059" w14:paraId="60A87989" w14:textId="77777777" w:rsidTr="00941491">
        <w:tc>
          <w:tcPr>
            <w:tcW w:w="699" w:type="dxa"/>
            <w:tcBorders>
              <w:top w:val="nil"/>
              <w:left w:val="single" w:sz="2" w:space="0" w:color="000000"/>
              <w:bottom w:val="single" w:sz="2" w:space="0" w:color="000000"/>
              <w:right w:val="nil"/>
            </w:tcBorders>
          </w:tcPr>
          <w:p w14:paraId="4C2490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D80247"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46DC2A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0749AAC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2A60C0"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4CE7D44" w14:textId="77777777" w:rsidR="00941491" w:rsidRPr="002B02C2" w:rsidRDefault="00941491" w:rsidP="00941491">
            <w:pPr>
              <w:rPr>
                <w:sz w:val="18"/>
                <w:szCs w:val="18"/>
                <w:lang w:val="en-US"/>
              </w:rPr>
            </w:pPr>
          </w:p>
        </w:tc>
      </w:tr>
      <w:tr w:rsidR="00941491" w:rsidRPr="004D02E8" w14:paraId="76D39221" w14:textId="77777777" w:rsidTr="00941491">
        <w:tc>
          <w:tcPr>
            <w:tcW w:w="699" w:type="dxa"/>
            <w:tcBorders>
              <w:top w:val="single" w:sz="2" w:space="0" w:color="000000"/>
              <w:left w:val="single" w:sz="2" w:space="0" w:color="000000"/>
              <w:bottom w:val="single" w:sz="2" w:space="0" w:color="000000"/>
              <w:right w:val="nil"/>
            </w:tcBorders>
            <w:vAlign w:val="center"/>
          </w:tcPr>
          <w:p w14:paraId="3A4B62D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791AFB43" w14:textId="77777777" w:rsidR="00941491" w:rsidRPr="004D02E8" w:rsidRDefault="00941491" w:rsidP="00941491">
            <w:pPr>
              <w:jc w:val="center"/>
              <w:rPr>
                <w:sz w:val="22"/>
                <w:szCs w:val="22"/>
                <w:lang w:val="en-US"/>
              </w:rPr>
            </w:pPr>
            <w:r w:rsidRPr="004D02E8">
              <w:rPr>
                <w:sz w:val="22"/>
                <w:szCs w:val="22"/>
                <w:lang w:val="en-US"/>
              </w:rPr>
              <w:t>DI115</w:t>
            </w:r>
          </w:p>
          <w:p w14:paraId="1B26258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7ADDB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acostamentelor cu un strat de piatra sparta consacata de calcar de 10 cm  16-31.5 mm Ga85 LA40 SM EN 13242+A1</w:t>
            </w:r>
          </w:p>
        </w:tc>
        <w:tc>
          <w:tcPr>
            <w:tcW w:w="978" w:type="dxa"/>
            <w:tcBorders>
              <w:top w:val="single" w:sz="2" w:space="0" w:color="000000"/>
              <w:left w:val="single" w:sz="2" w:space="0" w:color="000000"/>
              <w:bottom w:val="single" w:sz="2" w:space="0" w:color="000000"/>
              <w:right w:val="nil"/>
            </w:tcBorders>
            <w:vAlign w:val="center"/>
          </w:tcPr>
          <w:p w14:paraId="0197E935"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BDA4D2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CF96A8" w14:textId="77777777" w:rsidR="00941491" w:rsidRPr="002B02C2" w:rsidRDefault="00941491" w:rsidP="00941491">
            <w:pPr>
              <w:jc w:val="right"/>
              <w:rPr>
                <w:lang w:val="en-US"/>
              </w:rPr>
            </w:pPr>
            <w:r w:rsidRPr="002B02C2">
              <w:rPr>
                <w:lang w:val="en-US"/>
              </w:rPr>
              <w:t>120,0000</w:t>
            </w:r>
          </w:p>
        </w:tc>
      </w:tr>
      <w:tr w:rsidR="00941491" w:rsidRPr="005F0059" w14:paraId="3407B6FF" w14:textId="77777777" w:rsidTr="00941491">
        <w:tc>
          <w:tcPr>
            <w:tcW w:w="699" w:type="dxa"/>
            <w:tcBorders>
              <w:top w:val="nil"/>
              <w:left w:val="single" w:sz="2" w:space="0" w:color="000000"/>
              <w:bottom w:val="single" w:sz="2" w:space="0" w:color="000000"/>
              <w:right w:val="nil"/>
            </w:tcBorders>
          </w:tcPr>
          <w:p w14:paraId="2D99F9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10B9B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7B05F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54D3F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544E19" w14:textId="77777777" w:rsidR="00941491" w:rsidRPr="002B02C2" w:rsidRDefault="00941491" w:rsidP="00941491">
            <w:pPr>
              <w:rPr>
                <w:sz w:val="18"/>
                <w:szCs w:val="18"/>
                <w:lang w:val="en-US"/>
              </w:rPr>
            </w:pPr>
            <w:r w:rsidRPr="002B02C2">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7E44E4BA" w14:textId="77777777" w:rsidR="00941491" w:rsidRPr="002B02C2" w:rsidRDefault="00941491" w:rsidP="00941491">
            <w:pPr>
              <w:rPr>
                <w:sz w:val="18"/>
                <w:szCs w:val="18"/>
                <w:lang w:val="en-US"/>
              </w:rPr>
            </w:pPr>
          </w:p>
        </w:tc>
      </w:tr>
      <w:tr w:rsidR="00941491" w:rsidRPr="005F0059" w14:paraId="29D792A7" w14:textId="77777777" w:rsidTr="00941491">
        <w:tc>
          <w:tcPr>
            <w:tcW w:w="699" w:type="dxa"/>
            <w:tcBorders>
              <w:top w:val="nil"/>
              <w:left w:val="single" w:sz="2" w:space="0" w:color="000000"/>
              <w:bottom w:val="single" w:sz="2" w:space="0" w:color="000000"/>
              <w:right w:val="nil"/>
            </w:tcBorders>
          </w:tcPr>
          <w:p w14:paraId="27041F3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2D6A5F" w14:textId="77777777" w:rsidR="00941491" w:rsidRPr="004D02E8" w:rsidRDefault="00941491" w:rsidP="00941491">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3D56BA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consacata de calcar 16-31.5 mm Ga85 LA40 SM EN 13242+A1</w:t>
            </w:r>
          </w:p>
        </w:tc>
        <w:tc>
          <w:tcPr>
            <w:tcW w:w="978" w:type="dxa"/>
            <w:tcBorders>
              <w:top w:val="nil"/>
              <w:left w:val="single" w:sz="2" w:space="0" w:color="000000"/>
              <w:bottom w:val="single" w:sz="2" w:space="0" w:color="000000"/>
              <w:right w:val="nil"/>
            </w:tcBorders>
            <w:vAlign w:val="center"/>
          </w:tcPr>
          <w:p w14:paraId="434F8A9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85B706" w14:textId="77777777" w:rsidR="00941491" w:rsidRPr="002B02C2" w:rsidRDefault="00941491" w:rsidP="00941491">
            <w:pPr>
              <w:rPr>
                <w:sz w:val="18"/>
                <w:szCs w:val="18"/>
                <w:lang w:val="en-US"/>
              </w:rPr>
            </w:pPr>
            <w:r w:rsidRPr="002B02C2">
              <w:rPr>
                <w:sz w:val="18"/>
                <w:szCs w:val="18"/>
                <w:lang w:val="en-US"/>
              </w:rPr>
              <w:t>0,1260</w:t>
            </w:r>
          </w:p>
        </w:tc>
        <w:tc>
          <w:tcPr>
            <w:tcW w:w="1119" w:type="dxa"/>
            <w:tcBorders>
              <w:top w:val="nil"/>
              <w:left w:val="single" w:sz="2" w:space="0" w:color="000000"/>
              <w:bottom w:val="single" w:sz="2" w:space="0" w:color="000000"/>
              <w:right w:val="single" w:sz="2" w:space="0" w:color="000000"/>
            </w:tcBorders>
            <w:vAlign w:val="center"/>
          </w:tcPr>
          <w:p w14:paraId="6DCB4309" w14:textId="77777777" w:rsidR="00941491" w:rsidRPr="002B02C2" w:rsidRDefault="00941491" w:rsidP="00941491">
            <w:pPr>
              <w:rPr>
                <w:sz w:val="18"/>
                <w:szCs w:val="18"/>
                <w:lang w:val="en-US"/>
              </w:rPr>
            </w:pPr>
          </w:p>
        </w:tc>
      </w:tr>
      <w:tr w:rsidR="00941491" w:rsidRPr="005F0059" w14:paraId="7CBDE385" w14:textId="77777777" w:rsidTr="00941491">
        <w:tc>
          <w:tcPr>
            <w:tcW w:w="699" w:type="dxa"/>
            <w:tcBorders>
              <w:top w:val="nil"/>
              <w:left w:val="single" w:sz="2" w:space="0" w:color="000000"/>
              <w:bottom w:val="single" w:sz="2" w:space="0" w:color="000000"/>
              <w:right w:val="nil"/>
            </w:tcBorders>
          </w:tcPr>
          <w:p w14:paraId="4E21D7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48B045"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69EEF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A498BD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861AA3" w14:textId="77777777" w:rsidR="00941491" w:rsidRPr="002B02C2" w:rsidRDefault="00941491" w:rsidP="00941491">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0DB891CB" w14:textId="77777777" w:rsidR="00941491" w:rsidRPr="002B02C2" w:rsidRDefault="00941491" w:rsidP="00941491">
            <w:pPr>
              <w:rPr>
                <w:sz w:val="18"/>
                <w:szCs w:val="18"/>
                <w:lang w:val="en-US"/>
              </w:rPr>
            </w:pPr>
          </w:p>
        </w:tc>
      </w:tr>
      <w:tr w:rsidR="00941491" w:rsidRPr="005F0059" w14:paraId="5D78DB26" w14:textId="77777777" w:rsidTr="00941491">
        <w:tc>
          <w:tcPr>
            <w:tcW w:w="699" w:type="dxa"/>
            <w:tcBorders>
              <w:top w:val="nil"/>
              <w:left w:val="single" w:sz="2" w:space="0" w:color="000000"/>
              <w:bottom w:val="single" w:sz="2" w:space="0" w:color="000000"/>
              <w:right w:val="nil"/>
            </w:tcBorders>
          </w:tcPr>
          <w:p w14:paraId="1BCE70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B19EB3"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E220F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BBF05E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5179E0" w14:textId="77777777" w:rsidR="00941491" w:rsidRPr="002B02C2" w:rsidRDefault="00941491" w:rsidP="00941491">
            <w:pPr>
              <w:rPr>
                <w:sz w:val="18"/>
                <w:szCs w:val="18"/>
                <w:lang w:val="en-US"/>
              </w:rPr>
            </w:pPr>
            <w:r w:rsidRPr="002B02C2">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22BD9138" w14:textId="77777777" w:rsidR="00941491" w:rsidRPr="002B02C2" w:rsidRDefault="00941491" w:rsidP="00941491">
            <w:pPr>
              <w:rPr>
                <w:sz w:val="18"/>
                <w:szCs w:val="18"/>
                <w:lang w:val="en-US"/>
              </w:rPr>
            </w:pPr>
          </w:p>
        </w:tc>
      </w:tr>
      <w:tr w:rsidR="00941491" w:rsidRPr="005F0059" w14:paraId="148301A0" w14:textId="77777777" w:rsidTr="00941491">
        <w:tc>
          <w:tcPr>
            <w:tcW w:w="699" w:type="dxa"/>
            <w:tcBorders>
              <w:top w:val="nil"/>
              <w:left w:val="single" w:sz="2" w:space="0" w:color="000000"/>
              <w:bottom w:val="single" w:sz="2" w:space="0" w:color="000000"/>
              <w:right w:val="nil"/>
            </w:tcBorders>
          </w:tcPr>
          <w:p w14:paraId="007C17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9B632D"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3880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1983B9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3381CC" w14:textId="77777777" w:rsidR="00941491" w:rsidRPr="002B02C2" w:rsidRDefault="00941491" w:rsidP="00941491">
            <w:pPr>
              <w:rPr>
                <w:sz w:val="18"/>
                <w:szCs w:val="18"/>
                <w:lang w:val="en-US"/>
              </w:rPr>
            </w:pPr>
            <w:r w:rsidRPr="002B02C2">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6B075CE1" w14:textId="77777777" w:rsidR="00941491" w:rsidRPr="002B02C2" w:rsidRDefault="00941491" w:rsidP="00941491">
            <w:pPr>
              <w:rPr>
                <w:sz w:val="18"/>
                <w:szCs w:val="18"/>
                <w:lang w:val="en-US"/>
              </w:rPr>
            </w:pPr>
          </w:p>
        </w:tc>
      </w:tr>
      <w:tr w:rsidR="00941491" w:rsidRPr="005F0059" w14:paraId="42876FFA" w14:textId="77777777" w:rsidTr="00941491">
        <w:tc>
          <w:tcPr>
            <w:tcW w:w="699" w:type="dxa"/>
            <w:tcBorders>
              <w:top w:val="nil"/>
              <w:left w:val="single" w:sz="2" w:space="0" w:color="000000"/>
              <w:bottom w:val="single" w:sz="2" w:space="0" w:color="000000"/>
              <w:right w:val="nil"/>
            </w:tcBorders>
          </w:tcPr>
          <w:p w14:paraId="00E221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2D200A"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2433245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5905AA4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61E74B" w14:textId="77777777" w:rsidR="00941491" w:rsidRPr="002B02C2" w:rsidRDefault="00941491" w:rsidP="00941491">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4BF2F400" w14:textId="77777777" w:rsidR="00941491" w:rsidRPr="002B02C2" w:rsidRDefault="00941491" w:rsidP="00941491">
            <w:pPr>
              <w:rPr>
                <w:sz w:val="18"/>
                <w:szCs w:val="18"/>
                <w:lang w:val="en-US"/>
              </w:rPr>
            </w:pPr>
          </w:p>
        </w:tc>
      </w:tr>
      <w:tr w:rsidR="00941491" w:rsidRPr="005F0059" w14:paraId="3E60F237" w14:textId="77777777" w:rsidTr="00941491">
        <w:tc>
          <w:tcPr>
            <w:tcW w:w="699" w:type="dxa"/>
            <w:tcBorders>
              <w:top w:val="nil"/>
              <w:left w:val="single" w:sz="2" w:space="0" w:color="000000"/>
              <w:bottom w:val="single" w:sz="2" w:space="0" w:color="000000"/>
              <w:right w:val="nil"/>
            </w:tcBorders>
          </w:tcPr>
          <w:p w14:paraId="60DFAA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A48FE8"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6731B34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78B7E90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73DF3A" w14:textId="77777777" w:rsidR="00941491" w:rsidRPr="002B02C2" w:rsidRDefault="00941491" w:rsidP="00941491">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72478FB4" w14:textId="77777777" w:rsidR="00941491" w:rsidRPr="002B02C2" w:rsidRDefault="00941491" w:rsidP="00941491">
            <w:pPr>
              <w:rPr>
                <w:sz w:val="18"/>
                <w:szCs w:val="18"/>
                <w:lang w:val="en-US"/>
              </w:rPr>
            </w:pPr>
          </w:p>
        </w:tc>
      </w:tr>
      <w:tr w:rsidR="00941491" w:rsidRPr="004D02E8" w14:paraId="52D43C71" w14:textId="77777777" w:rsidTr="00941491">
        <w:tc>
          <w:tcPr>
            <w:tcW w:w="699" w:type="dxa"/>
            <w:tcBorders>
              <w:top w:val="single" w:sz="2" w:space="0" w:color="000000"/>
              <w:left w:val="single" w:sz="2" w:space="0" w:color="000000"/>
              <w:bottom w:val="single" w:sz="2" w:space="0" w:color="000000"/>
              <w:right w:val="nil"/>
            </w:tcBorders>
            <w:vAlign w:val="center"/>
          </w:tcPr>
          <w:p w14:paraId="2838EB58"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2AA94DC3" w14:textId="77777777" w:rsidR="00941491" w:rsidRPr="004D02E8" w:rsidRDefault="00941491" w:rsidP="00941491">
            <w:pPr>
              <w:jc w:val="center"/>
              <w:rPr>
                <w:sz w:val="22"/>
                <w:szCs w:val="22"/>
                <w:lang w:val="en-US"/>
              </w:rPr>
            </w:pPr>
            <w:r w:rsidRPr="004D02E8">
              <w:rPr>
                <w:sz w:val="22"/>
                <w:szCs w:val="22"/>
                <w:lang w:val="en-US"/>
              </w:rPr>
              <w:t>DI116</w:t>
            </w:r>
          </w:p>
          <w:p w14:paraId="3C18ED8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5E57E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urmator se adauga sau se scade la norma Dl115 16-31.5 mm Ga85 LA40 SM EN 13242+A1</w:t>
            </w:r>
          </w:p>
        </w:tc>
        <w:tc>
          <w:tcPr>
            <w:tcW w:w="978" w:type="dxa"/>
            <w:tcBorders>
              <w:top w:val="single" w:sz="2" w:space="0" w:color="000000"/>
              <w:left w:val="single" w:sz="2" w:space="0" w:color="000000"/>
              <w:bottom w:val="single" w:sz="2" w:space="0" w:color="000000"/>
              <w:right w:val="nil"/>
            </w:tcBorders>
            <w:vAlign w:val="center"/>
          </w:tcPr>
          <w:p w14:paraId="755DE67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5E747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A7A790" w14:textId="77777777" w:rsidR="00941491" w:rsidRPr="002B02C2" w:rsidRDefault="00941491" w:rsidP="00941491">
            <w:pPr>
              <w:jc w:val="right"/>
              <w:rPr>
                <w:lang w:val="en-US"/>
              </w:rPr>
            </w:pPr>
            <w:r w:rsidRPr="002B02C2">
              <w:rPr>
                <w:lang w:val="en-US"/>
              </w:rPr>
              <w:t>120,0000</w:t>
            </w:r>
          </w:p>
        </w:tc>
      </w:tr>
      <w:tr w:rsidR="00941491" w:rsidRPr="005F0059" w14:paraId="7B99EDB1" w14:textId="77777777" w:rsidTr="00941491">
        <w:tc>
          <w:tcPr>
            <w:tcW w:w="699" w:type="dxa"/>
            <w:tcBorders>
              <w:top w:val="nil"/>
              <w:left w:val="single" w:sz="2" w:space="0" w:color="000000"/>
              <w:bottom w:val="single" w:sz="2" w:space="0" w:color="000000"/>
              <w:right w:val="nil"/>
            </w:tcBorders>
          </w:tcPr>
          <w:p w14:paraId="331FA2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99A9BD" w14:textId="77777777" w:rsidR="00941491" w:rsidRPr="004D02E8" w:rsidRDefault="00941491" w:rsidP="00941491">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251194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consacata de calcar 16-31.5 mm Ga85 LA40 SM EN 13242+A1</w:t>
            </w:r>
          </w:p>
        </w:tc>
        <w:tc>
          <w:tcPr>
            <w:tcW w:w="978" w:type="dxa"/>
            <w:tcBorders>
              <w:top w:val="nil"/>
              <w:left w:val="single" w:sz="2" w:space="0" w:color="000000"/>
              <w:bottom w:val="single" w:sz="2" w:space="0" w:color="000000"/>
              <w:right w:val="nil"/>
            </w:tcBorders>
            <w:vAlign w:val="center"/>
          </w:tcPr>
          <w:p w14:paraId="2E8067B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18A9C9" w14:textId="77777777" w:rsidR="00941491" w:rsidRPr="002B02C2" w:rsidRDefault="00941491" w:rsidP="00941491">
            <w:pPr>
              <w:rPr>
                <w:sz w:val="18"/>
                <w:szCs w:val="18"/>
                <w:lang w:val="en-US"/>
              </w:rPr>
            </w:pPr>
            <w:r w:rsidRPr="002B02C2">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40363B9E" w14:textId="77777777" w:rsidR="00941491" w:rsidRPr="002B02C2" w:rsidRDefault="00941491" w:rsidP="00941491">
            <w:pPr>
              <w:rPr>
                <w:sz w:val="18"/>
                <w:szCs w:val="18"/>
                <w:lang w:val="en-US"/>
              </w:rPr>
            </w:pPr>
          </w:p>
        </w:tc>
      </w:tr>
      <w:tr w:rsidR="00941491" w:rsidRPr="004D02E8" w14:paraId="367BA3B5" w14:textId="77777777" w:rsidTr="00941491">
        <w:tc>
          <w:tcPr>
            <w:tcW w:w="699" w:type="dxa"/>
            <w:tcBorders>
              <w:top w:val="single" w:sz="2" w:space="0" w:color="000000"/>
              <w:left w:val="single" w:sz="2" w:space="0" w:color="000000"/>
              <w:bottom w:val="single" w:sz="2" w:space="0" w:color="000000"/>
              <w:right w:val="nil"/>
            </w:tcBorders>
            <w:vAlign w:val="center"/>
          </w:tcPr>
          <w:p w14:paraId="5B40A29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59A9C43B" w14:textId="77777777" w:rsidR="00941491" w:rsidRPr="004D02E8" w:rsidRDefault="00941491" w:rsidP="00941491">
            <w:pPr>
              <w:jc w:val="center"/>
              <w:rPr>
                <w:sz w:val="22"/>
                <w:szCs w:val="22"/>
                <w:lang w:val="en-US"/>
              </w:rPr>
            </w:pPr>
            <w:r w:rsidRPr="004D02E8">
              <w:rPr>
                <w:sz w:val="22"/>
                <w:szCs w:val="22"/>
                <w:lang w:val="en-US"/>
              </w:rPr>
              <w:t>TsD01B</w:t>
            </w:r>
          </w:p>
          <w:p w14:paraId="60D9FBA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98F96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78A5EC2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061129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13323F" w14:textId="77777777" w:rsidR="00941491" w:rsidRPr="002B02C2" w:rsidRDefault="00941491" w:rsidP="00941491">
            <w:pPr>
              <w:jc w:val="right"/>
              <w:rPr>
                <w:lang w:val="en-US"/>
              </w:rPr>
            </w:pPr>
            <w:r w:rsidRPr="002B02C2">
              <w:rPr>
                <w:lang w:val="en-US"/>
              </w:rPr>
              <w:t>23,5000</w:t>
            </w:r>
          </w:p>
        </w:tc>
      </w:tr>
      <w:tr w:rsidR="00941491" w:rsidRPr="005F0059" w14:paraId="5FA70DA1" w14:textId="77777777" w:rsidTr="00941491">
        <w:tc>
          <w:tcPr>
            <w:tcW w:w="699" w:type="dxa"/>
            <w:tcBorders>
              <w:top w:val="nil"/>
              <w:left w:val="single" w:sz="2" w:space="0" w:color="000000"/>
              <w:bottom w:val="single" w:sz="2" w:space="0" w:color="000000"/>
              <w:right w:val="nil"/>
            </w:tcBorders>
          </w:tcPr>
          <w:p w14:paraId="404424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319E1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8B16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DDD8D5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832A46" w14:textId="77777777" w:rsidR="00941491" w:rsidRPr="002B02C2" w:rsidRDefault="00941491" w:rsidP="00941491">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2DF9B525" w14:textId="77777777" w:rsidR="00941491" w:rsidRPr="002B02C2" w:rsidRDefault="00941491" w:rsidP="00941491">
            <w:pPr>
              <w:rPr>
                <w:sz w:val="18"/>
                <w:szCs w:val="18"/>
                <w:lang w:val="en-US"/>
              </w:rPr>
            </w:pPr>
          </w:p>
        </w:tc>
      </w:tr>
      <w:tr w:rsidR="00941491" w:rsidRPr="004D02E8" w14:paraId="5CB9A45E" w14:textId="77777777" w:rsidTr="00941491">
        <w:tc>
          <w:tcPr>
            <w:tcW w:w="699" w:type="dxa"/>
            <w:tcBorders>
              <w:top w:val="single" w:sz="2" w:space="0" w:color="000000"/>
              <w:left w:val="single" w:sz="2" w:space="0" w:color="000000"/>
              <w:bottom w:val="single" w:sz="2" w:space="0" w:color="000000"/>
              <w:right w:val="nil"/>
            </w:tcBorders>
            <w:vAlign w:val="center"/>
          </w:tcPr>
          <w:p w14:paraId="26C2B46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168EAD61" w14:textId="77777777" w:rsidR="00941491" w:rsidRPr="004D02E8" w:rsidRDefault="00941491" w:rsidP="00941491">
            <w:pPr>
              <w:jc w:val="center"/>
              <w:rPr>
                <w:sz w:val="22"/>
                <w:szCs w:val="22"/>
                <w:lang w:val="en-US"/>
              </w:rPr>
            </w:pPr>
            <w:r w:rsidRPr="004D02E8">
              <w:rPr>
                <w:sz w:val="22"/>
                <w:szCs w:val="22"/>
                <w:lang w:val="en-US"/>
              </w:rPr>
              <w:t>TsD04B</w:t>
            </w:r>
          </w:p>
          <w:p w14:paraId="7A9E284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7CBF1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6CBB499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0312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DE218B" w14:textId="77777777" w:rsidR="00941491" w:rsidRPr="002B02C2" w:rsidRDefault="00941491" w:rsidP="00941491">
            <w:pPr>
              <w:jc w:val="right"/>
              <w:rPr>
                <w:lang w:val="en-US"/>
              </w:rPr>
            </w:pPr>
            <w:r w:rsidRPr="002B02C2">
              <w:rPr>
                <w:lang w:val="en-US"/>
              </w:rPr>
              <w:t>23,5000</w:t>
            </w:r>
          </w:p>
        </w:tc>
      </w:tr>
      <w:tr w:rsidR="00941491" w:rsidRPr="005F0059" w14:paraId="6D58F39C" w14:textId="77777777" w:rsidTr="00941491">
        <w:tc>
          <w:tcPr>
            <w:tcW w:w="699" w:type="dxa"/>
            <w:tcBorders>
              <w:top w:val="nil"/>
              <w:left w:val="single" w:sz="2" w:space="0" w:color="000000"/>
              <w:bottom w:val="single" w:sz="2" w:space="0" w:color="000000"/>
              <w:right w:val="nil"/>
            </w:tcBorders>
          </w:tcPr>
          <w:p w14:paraId="58E37F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B0199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0D1A1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52A8C9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606D54"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A4ED547" w14:textId="77777777" w:rsidR="00941491" w:rsidRPr="002B02C2" w:rsidRDefault="00941491" w:rsidP="00941491">
            <w:pPr>
              <w:rPr>
                <w:sz w:val="18"/>
                <w:szCs w:val="18"/>
                <w:lang w:val="en-US"/>
              </w:rPr>
            </w:pPr>
          </w:p>
        </w:tc>
      </w:tr>
      <w:tr w:rsidR="00941491" w:rsidRPr="005F0059" w14:paraId="2BE016FA" w14:textId="77777777" w:rsidTr="00941491">
        <w:tc>
          <w:tcPr>
            <w:tcW w:w="699" w:type="dxa"/>
            <w:tcBorders>
              <w:top w:val="nil"/>
              <w:left w:val="single" w:sz="2" w:space="0" w:color="000000"/>
              <w:bottom w:val="single" w:sz="2" w:space="0" w:color="000000"/>
              <w:right w:val="nil"/>
            </w:tcBorders>
          </w:tcPr>
          <w:p w14:paraId="08869A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DAC59B"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9DB9D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92DA20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AED73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C82400C" w14:textId="77777777" w:rsidR="00941491" w:rsidRPr="002B02C2" w:rsidRDefault="00941491" w:rsidP="00941491">
            <w:pPr>
              <w:rPr>
                <w:sz w:val="18"/>
                <w:szCs w:val="18"/>
                <w:lang w:val="en-US"/>
              </w:rPr>
            </w:pPr>
          </w:p>
        </w:tc>
      </w:tr>
      <w:tr w:rsidR="00941491" w:rsidRPr="004D02E8" w14:paraId="2F320A79" w14:textId="77777777" w:rsidTr="00941491">
        <w:tc>
          <w:tcPr>
            <w:tcW w:w="699" w:type="dxa"/>
            <w:tcBorders>
              <w:top w:val="single" w:sz="2" w:space="0" w:color="000000"/>
              <w:left w:val="single" w:sz="2" w:space="0" w:color="000000"/>
              <w:bottom w:val="single" w:sz="2" w:space="0" w:color="000000"/>
              <w:right w:val="nil"/>
            </w:tcBorders>
            <w:vAlign w:val="center"/>
          </w:tcPr>
          <w:p w14:paraId="4EDE502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41B5F87B" w14:textId="77777777" w:rsidR="00941491" w:rsidRPr="004D02E8" w:rsidRDefault="00941491" w:rsidP="00941491">
            <w:pPr>
              <w:jc w:val="center"/>
              <w:rPr>
                <w:sz w:val="22"/>
                <w:szCs w:val="22"/>
                <w:lang w:val="en-US"/>
              </w:rPr>
            </w:pPr>
            <w:r w:rsidRPr="004D02E8">
              <w:rPr>
                <w:sz w:val="22"/>
                <w:szCs w:val="22"/>
                <w:lang w:val="en-US"/>
              </w:rPr>
              <w:t>PI08A</w:t>
            </w:r>
          </w:p>
          <w:p w14:paraId="7D0A5A6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3A10F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Elemente prefabricate din beton armat, confectionate in uzina tip "New Jersey" (se restituie beneficiarului)  C35/45  XC4  XD3  XF4  XM1</w:t>
            </w:r>
          </w:p>
        </w:tc>
        <w:tc>
          <w:tcPr>
            <w:tcW w:w="978" w:type="dxa"/>
            <w:tcBorders>
              <w:top w:val="single" w:sz="2" w:space="0" w:color="000000"/>
              <w:left w:val="single" w:sz="2" w:space="0" w:color="000000"/>
              <w:bottom w:val="single" w:sz="2" w:space="0" w:color="000000"/>
              <w:right w:val="nil"/>
            </w:tcBorders>
            <w:vAlign w:val="center"/>
          </w:tcPr>
          <w:p w14:paraId="7BA9590C"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ACA1D9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DE09FE" w14:textId="77777777" w:rsidR="00941491" w:rsidRPr="002B02C2" w:rsidRDefault="00941491" w:rsidP="00941491">
            <w:pPr>
              <w:jc w:val="right"/>
              <w:rPr>
                <w:lang w:val="en-US"/>
              </w:rPr>
            </w:pPr>
            <w:r w:rsidRPr="002B02C2">
              <w:rPr>
                <w:lang w:val="en-US"/>
              </w:rPr>
              <w:t>5,0000</w:t>
            </w:r>
          </w:p>
        </w:tc>
      </w:tr>
      <w:tr w:rsidR="00941491" w:rsidRPr="005F0059" w14:paraId="0826AE64" w14:textId="77777777" w:rsidTr="00941491">
        <w:tc>
          <w:tcPr>
            <w:tcW w:w="699" w:type="dxa"/>
            <w:tcBorders>
              <w:top w:val="nil"/>
              <w:left w:val="single" w:sz="2" w:space="0" w:color="000000"/>
              <w:bottom w:val="single" w:sz="2" w:space="0" w:color="000000"/>
              <w:right w:val="nil"/>
            </w:tcBorders>
          </w:tcPr>
          <w:p w14:paraId="2DC89C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26AF1D" w14:textId="77777777" w:rsidR="00941491" w:rsidRPr="004D02E8" w:rsidRDefault="00941491" w:rsidP="00941491">
            <w:pPr>
              <w:rPr>
                <w:sz w:val="16"/>
                <w:szCs w:val="16"/>
                <w:lang w:val="en-US"/>
              </w:rPr>
            </w:pPr>
            <w:r w:rsidRPr="004D02E8">
              <w:rPr>
                <w:sz w:val="16"/>
                <w:szCs w:val="16"/>
                <w:lang w:val="en-US"/>
              </w:rPr>
              <w:t>26661228005112</w:t>
            </w:r>
          </w:p>
        </w:tc>
        <w:tc>
          <w:tcPr>
            <w:tcW w:w="4613" w:type="dxa"/>
            <w:tcBorders>
              <w:top w:val="nil"/>
              <w:left w:val="single" w:sz="2" w:space="0" w:color="000000"/>
              <w:bottom w:val="single" w:sz="2" w:space="0" w:color="000000"/>
              <w:right w:val="nil"/>
            </w:tcBorders>
          </w:tcPr>
          <w:p w14:paraId="5B189C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pentru poduri din beton armat tip "New Jersey"  C35/45  XC4  XD3  XF4  XM1</w:t>
            </w:r>
          </w:p>
        </w:tc>
        <w:tc>
          <w:tcPr>
            <w:tcW w:w="978" w:type="dxa"/>
            <w:tcBorders>
              <w:top w:val="nil"/>
              <w:left w:val="single" w:sz="2" w:space="0" w:color="000000"/>
              <w:bottom w:val="single" w:sz="2" w:space="0" w:color="000000"/>
              <w:right w:val="nil"/>
            </w:tcBorders>
            <w:vAlign w:val="center"/>
          </w:tcPr>
          <w:p w14:paraId="5A260CEF"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0CB119B"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096F268D" w14:textId="77777777" w:rsidR="00941491" w:rsidRPr="002B02C2" w:rsidRDefault="00941491" w:rsidP="00941491">
            <w:pPr>
              <w:rPr>
                <w:sz w:val="18"/>
                <w:szCs w:val="18"/>
                <w:lang w:val="en-US"/>
              </w:rPr>
            </w:pPr>
          </w:p>
        </w:tc>
      </w:tr>
      <w:tr w:rsidR="00941491" w:rsidRPr="004D02E8" w14:paraId="238E789D" w14:textId="77777777" w:rsidTr="00941491">
        <w:tc>
          <w:tcPr>
            <w:tcW w:w="699" w:type="dxa"/>
            <w:tcBorders>
              <w:top w:val="single" w:sz="2" w:space="0" w:color="000000"/>
              <w:left w:val="single" w:sz="2" w:space="0" w:color="000000"/>
              <w:bottom w:val="single" w:sz="2" w:space="0" w:color="000000"/>
              <w:right w:val="nil"/>
            </w:tcBorders>
            <w:vAlign w:val="center"/>
          </w:tcPr>
          <w:p w14:paraId="4EFCF60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59773582" w14:textId="77777777" w:rsidR="00941491" w:rsidRPr="004D02E8" w:rsidRDefault="00941491" w:rsidP="00941491">
            <w:pPr>
              <w:jc w:val="center"/>
              <w:rPr>
                <w:sz w:val="22"/>
                <w:szCs w:val="22"/>
                <w:lang w:val="en-US"/>
              </w:rPr>
            </w:pPr>
            <w:r w:rsidRPr="004D02E8">
              <w:rPr>
                <w:sz w:val="22"/>
                <w:szCs w:val="22"/>
                <w:lang w:val="en-US"/>
              </w:rPr>
              <w:t>PI06B</w:t>
            </w:r>
          </w:p>
          <w:p w14:paraId="4D4C9EF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7BEC7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14:paraId="202B2636"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265BA1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9FC67E" w14:textId="77777777" w:rsidR="00941491" w:rsidRPr="002B02C2" w:rsidRDefault="00941491" w:rsidP="00941491">
            <w:pPr>
              <w:jc w:val="right"/>
              <w:rPr>
                <w:lang w:val="en-US"/>
              </w:rPr>
            </w:pPr>
            <w:r w:rsidRPr="002B02C2">
              <w:rPr>
                <w:lang w:val="en-US"/>
              </w:rPr>
              <w:t>5,0000</w:t>
            </w:r>
          </w:p>
        </w:tc>
      </w:tr>
      <w:tr w:rsidR="00941491" w:rsidRPr="005F0059" w14:paraId="030866FC" w14:textId="77777777" w:rsidTr="00941491">
        <w:tc>
          <w:tcPr>
            <w:tcW w:w="699" w:type="dxa"/>
            <w:tcBorders>
              <w:top w:val="nil"/>
              <w:left w:val="single" w:sz="2" w:space="0" w:color="000000"/>
              <w:bottom w:val="single" w:sz="2" w:space="0" w:color="000000"/>
              <w:right w:val="nil"/>
            </w:tcBorders>
          </w:tcPr>
          <w:p w14:paraId="2BB5D2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511DA6"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7EB4F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944BFB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7B1A48"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6AC1758" w14:textId="77777777" w:rsidR="00941491" w:rsidRPr="002B02C2" w:rsidRDefault="00941491" w:rsidP="00941491">
            <w:pPr>
              <w:rPr>
                <w:sz w:val="18"/>
                <w:szCs w:val="18"/>
                <w:lang w:val="en-US"/>
              </w:rPr>
            </w:pPr>
          </w:p>
        </w:tc>
      </w:tr>
      <w:tr w:rsidR="00941491" w:rsidRPr="005F0059" w14:paraId="398607CF" w14:textId="77777777" w:rsidTr="00941491">
        <w:tc>
          <w:tcPr>
            <w:tcW w:w="699" w:type="dxa"/>
            <w:tcBorders>
              <w:top w:val="nil"/>
              <w:left w:val="single" w:sz="2" w:space="0" w:color="000000"/>
              <w:bottom w:val="single" w:sz="2" w:space="0" w:color="000000"/>
              <w:right w:val="nil"/>
            </w:tcBorders>
          </w:tcPr>
          <w:p w14:paraId="746387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43853C"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1E5B18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27CBA29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284741"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06425365" w14:textId="77777777" w:rsidR="00941491" w:rsidRPr="002B02C2" w:rsidRDefault="00941491" w:rsidP="00941491">
            <w:pPr>
              <w:rPr>
                <w:sz w:val="18"/>
                <w:szCs w:val="18"/>
                <w:lang w:val="en-US"/>
              </w:rPr>
            </w:pPr>
          </w:p>
        </w:tc>
      </w:tr>
      <w:tr w:rsidR="00941491" w:rsidRPr="005F0059" w14:paraId="06402205" w14:textId="77777777" w:rsidTr="00941491">
        <w:tc>
          <w:tcPr>
            <w:tcW w:w="699" w:type="dxa"/>
            <w:tcBorders>
              <w:top w:val="nil"/>
              <w:left w:val="single" w:sz="2" w:space="0" w:color="000000"/>
              <w:bottom w:val="single" w:sz="2" w:space="0" w:color="000000"/>
              <w:right w:val="nil"/>
            </w:tcBorders>
          </w:tcPr>
          <w:p w14:paraId="65E659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14CF1C"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265A42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6FABC23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460688"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38754761" w14:textId="77777777" w:rsidR="00941491" w:rsidRPr="002B02C2" w:rsidRDefault="00941491" w:rsidP="00941491">
            <w:pPr>
              <w:rPr>
                <w:sz w:val="18"/>
                <w:szCs w:val="18"/>
                <w:lang w:val="en-US"/>
              </w:rPr>
            </w:pPr>
          </w:p>
        </w:tc>
      </w:tr>
      <w:tr w:rsidR="00941491" w:rsidRPr="005F0059" w14:paraId="111D3436" w14:textId="77777777" w:rsidTr="00941491">
        <w:tc>
          <w:tcPr>
            <w:tcW w:w="699" w:type="dxa"/>
            <w:tcBorders>
              <w:top w:val="nil"/>
              <w:left w:val="single" w:sz="2" w:space="0" w:color="000000"/>
              <w:bottom w:val="single" w:sz="2" w:space="0" w:color="000000"/>
              <w:right w:val="nil"/>
            </w:tcBorders>
          </w:tcPr>
          <w:p w14:paraId="6565BBC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E0E62F"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0EB51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0E9C869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E539BC"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5E4AF12" w14:textId="77777777" w:rsidR="00941491" w:rsidRPr="002B02C2" w:rsidRDefault="00941491" w:rsidP="00941491">
            <w:pPr>
              <w:rPr>
                <w:sz w:val="18"/>
                <w:szCs w:val="18"/>
                <w:lang w:val="en-US"/>
              </w:rPr>
            </w:pPr>
          </w:p>
        </w:tc>
      </w:tr>
      <w:tr w:rsidR="00941491" w:rsidRPr="005F0059" w14:paraId="7A8877FB" w14:textId="77777777" w:rsidTr="00941491">
        <w:tc>
          <w:tcPr>
            <w:tcW w:w="699" w:type="dxa"/>
            <w:tcBorders>
              <w:top w:val="nil"/>
              <w:left w:val="single" w:sz="2" w:space="0" w:color="000000"/>
              <w:bottom w:val="single" w:sz="2" w:space="0" w:color="000000"/>
              <w:right w:val="nil"/>
            </w:tcBorders>
          </w:tcPr>
          <w:p w14:paraId="2868B9F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B2CAA3"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6A14B8D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3804D47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57E5CC"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431793A8" w14:textId="77777777" w:rsidR="00941491" w:rsidRPr="002B02C2" w:rsidRDefault="00941491" w:rsidP="00941491">
            <w:pPr>
              <w:rPr>
                <w:sz w:val="18"/>
                <w:szCs w:val="18"/>
                <w:lang w:val="en-US"/>
              </w:rPr>
            </w:pPr>
          </w:p>
        </w:tc>
      </w:tr>
      <w:tr w:rsidR="00941491" w:rsidRPr="004D02E8" w14:paraId="2227D468" w14:textId="77777777" w:rsidTr="00941491">
        <w:tc>
          <w:tcPr>
            <w:tcW w:w="699" w:type="dxa"/>
            <w:tcBorders>
              <w:top w:val="single" w:sz="2" w:space="0" w:color="000000"/>
              <w:left w:val="single" w:sz="2" w:space="0" w:color="000000"/>
              <w:bottom w:val="single" w:sz="2" w:space="0" w:color="000000"/>
              <w:right w:val="nil"/>
            </w:tcBorders>
            <w:vAlign w:val="center"/>
          </w:tcPr>
          <w:p w14:paraId="606FE43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3F934B47" w14:textId="77777777" w:rsidR="00941491" w:rsidRPr="004D02E8" w:rsidRDefault="00941491" w:rsidP="00941491">
            <w:pPr>
              <w:jc w:val="center"/>
              <w:rPr>
                <w:sz w:val="22"/>
                <w:szCs w:val="22"/>
                <w:lang w:val="en-US"/>
              </w:rPr>
            </w:pPr>
            <w:r w:rsidRPr="004D02E8">
              <w:rPr>
                <w:sz w:val="22"/>
                <w:szCs w:val="22"/>
                <w:lang w:val="en-US"/>
              </w:rPr>
              <w:t>PI06B  k=0,8</w:t>
            </w:r>
          </w:p>
          <w:p w14:paraId="10BBC43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62B77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7C250906"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3D81F3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33754E" w14:textId="77777777" w:rsidR="00941491" w:rsidRPr="002B02C2" w:rsidRDefault="00941491" w:rsidP="00941491">
            <w:pPr>
              <w:jc w:val="right"/>
              <w:rPr>
                <w:lang w:val="en-US"/>
              </w:rPr>
            </w:pPr>
            <w:r w:rsidRPr="002B02C2">
              <w:rPr>
                <w:lang w:val="en-US"/>
              </w:rPr>
              <w:t>5,0000</w:t>
            </w:r>
          </w:p>
        </w:tc>
      </w:tr>
      <w:tr w:rsidR="00941491" w:rsidRPr="005F0059" w14:paraId="05AAE30D" w14:textId="77777777" w:rsidTr="00941491">
        <w:tc>
          <w:tcPr>
            <w:tcW w:w="699" w:type="dxa"/>
            <w:tcBorders>
              <w:top w:val="nil"/>
              <w:left w:val="single" w:sz="2" w:space="0" w:color="000000"/>
              <w:bottom w:val="single" w:sz="2" w:space="0" w:color="000000"/>
              <w:right w:val="nil"/>
            </w:tcBorders>
          </w:tcPr>
          <w:p w14:paraId="6D0C4D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082E22"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0DE97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6634E7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C520D7"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7899F23" w14:textId="77777777" w:rsidR="00941491" w:rsidRPr="002B02C2" w:rsidRDefault="00941491" w:rsidP="00941491">
            <w:pPr>
              <w:rPr>
                <w:sz w:val="18"/>
                <w:szCs w:val="18"/>
                <w:lang w:val="en-US"/>
              </w:rPr>
            </w:pPr>
          </w:p>
        </w:tc>
      </w:tr>
      <w:tr w:rsidR="00941491" w:rsidRPr="005F0059" w14:paraId="61D48E5D" w14:textId="77777777" w:rsidTr="00941491">
        <w:tc>
          <w:tcPr>
            <w:tcW w:w="699" w:type="dxa"/>
            <w:tcBorders>
              <w:top w:val="nil"/>
              <w:left w:val="single" w:sz="2" w:space="0" w:color="000000"/>
              <w:bottom w:val="single" w:sz="2" w:space="0" w:color="000000"/>
              <w:right w:val="nil"/>
            </w:tcBorders>
          </w:tcPr>
          <w:p w14:paraId="07D51B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86226F"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55E3C9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1EBBD08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3BA21D"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58C6E88F" w14:textId="77777777" w:rsidR="00941491" w:rsidRPr="002B02C2" w:rsidRDefault="00941491" w:rsidP="00941491">
            <w:pPr>
              <w:rPr>
                <w:sz w:val="18"/>
                <w:szCs w:val="18"/>
                <w:lang w:val="en-US"/>
              </w:rPr>
            </w:pPr>
          </w:p>
        </w:tc>
      </w:tr>
      <w:tr w:rsidR="00941491" w:rsidRPr="004D02E8" w14:paraId="72609460" w14:textId="77777777" w:rsidTr="00941491">
        <w:tc>
          <w:tcPr>
            <w:tcW w:w="699" w:type="dxa"/>
            <w:tcBorders>
              <w:top w:val="single" w:sz="2" w:space="0" w:color="000000"/>
              <w:left w:val="single" w:sz="2" w:space="0" w:color="000000"/>
              <w:bottom w:val="single" w:sz="2" w:space="0" w:color="000000"/>
              <w:right w:val="nil"/>
            </w:tcBorders>
            <w:vAlign w:val="center"/>
          </w:tcPr>
          <w:p w14:paraId="32666C8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1E5DB88E" w14:textId="77777777" w:rsidR="00941491" w:rsidRPr="004D02E8" w:rsidRDefault="00941491" w:rsidP="00941491">
            <w:pPr>
              <w:jc w:val="center"/>
              <w:rPr>
                <w:sz w:val="22"/>
                <w:szCs w:val="22"/>
                <w:lang w:val="en-US"/>
              </w:rPr>
            </w:pPr>
            <w:r w:rsidRPr="004D02E8">
              <w:rPr>
                <w:sz w:val="22"/>
                <w:szCs w:val="22"/>
                <w:lang w:val="en-US"/>
              </w:rPr>
              <w:t>TsI51A9</w:t>
            </w:r>
          </w:p>
          <w:p w14:paraId="0C7DE6B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07FC9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E7273C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D0F00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57970" w14:textId="77777777" w:rsidR="00941491" w:rsidRPr="002B02C2" w:rsidRDefault="00941491" w:rsidP="00941491">
            <w:pPr>
              <w:jc w:val="right"/>
              <w:rPr>
                <w:lang w:val="en-US"/>
              </w:rPr>
            </w:pPr>
            <w:r w:rsidRPr="002B02C2">
              <w:rPr>
                <w:lang w:val="en-US"/>
              </w:rPr>
              <w:t>21,0000</w:t>
            </w:r>
          </w:p>
        </w:tc>
      </w:tr>
      <w:tr w:rsidR="00941491" w:rsidRPr="005F0059" w14:paraId="232DBD15" w14:textId="77777777" w:rsidTr="00941491">
        <w:tc>
          <w:tcPr>
            <w:tcW w:w="699" w:type="dxa"/>
            <w:tcBorders>
              <w:top w:val="nil"/>
              <w:left w:val="single" w:sz="2" w:space="0" w:color="000000"/>
              <w:bottom w:val="single" w:sz="2" w:space="0" w:color="000000"/>
              <w:right w:val="nil"/>
            </w:tcBorders>
          </w:tcPr>
          <w:p w14:paraId="7E292D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B5D177"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63180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426DF4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50D0C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1674E24" w14:textId="77777777" w:rsidR="00941491" w:rsidRPr="002B02C2" w:rsidRDefault="00941491" w:rsidP="00941491">
            <w:pPr>
              <w:rPr>
                <w:sz w:val="18"/>
                <w:szCs w:val="18"/>
                <w:lang w:val="en-US"/>
              </w:rPr>
            </w:pPr>
          </w:p>
        </w:tc>
      </w:tr>
      <w:tr w:rsidR="00941491" w:rsidRPr="004D02E8" w14:paraId="445C373F" w14:textId="77777777" w:rsidTr="00941491">
        <w:tc>
          <w:tcPr>
            <w:tcW w:w="699" w:type="dxa"/>
            <w:tcBorders>
              <w:top w:val="single" w:sz="2" w:space="0" w:color="000000"/>
              <w:left w:val="single" w:sz="2" w:space="0" w:color="000000"/>
              <w:bottom w:val="single" w:sz="2" w:space="0" w:color="000000"/>
              <w:right w:val="nil"/>
            </w:tcBorders>
            <w:vAlign w:val="center"/>
          </w:tcPr>
          <w:p w14:paraId="2CBB9EB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34C52614" w14:textId="77777777" w:rsidR="00941491" w:rsidRPr="004D02E8" w:rsidRDefault="00941491" w:rsidP="00941491">
            <w:pPr>
              <w:jc w:val="center"/>
              <w:rPr>
                <w:sz w:val="22"/>
                <w:szCs w:val="22"/>
                <w:lang w:val="en-US"/>
              </w:rPr>
            </w:pPr>
            <w:r w:rsidRPr="004D02E8">
              <w:rPr>
                <w:sz w:val="22"/>
                <w:szCs w:val="22"/>
                <w:lang w:val="en-US"/>
              </w:rPr>
              <w:t>DF17A</w:t>
            </w:r>
          </w:p>
          <w:p w14:paraId="0A52A54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9C8B9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53A3C2B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71124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667E3" w14:textId="77777777" w:rsidR="00941491" w:rsidRPr="002B02C2" w:rsidRDefault="00941491" w:rsidP="00941491">
            <w:pPr>
              <w:jc w:val="right"/>
              <w:rPr>
                <w:lang w:val="en-US"/>
              </w:rPr>
            </w:pPr>
            <w:r w:rsidRPr="002B02C2">
              <w:rPr>
                <w:lang w:val="en-US"/>
              </w:rPr>
              <w:t>54,0000</w:t>
            </w:r>
          </w:p>
        </w:tc>
      </w:tr>
      <w:tr w:rsidR="00941491" w:rsidRPr="005F0059" w14:paraId="6B625834" w14:textId="77777777" w:rsidTr="00941491">
        <w:tc>
          <w:tcPr>
            <w:tcW w:w="699" w:type="dxa"/>
            <w:tcBorders>
              <w:top w:val="nil"/>
              <w:left w:val="single" w:sz="2" w:space="0" w:color="000000"/>
              <w:bottom w:val="single" w:sz="2" w:space="0" w:color="000000"/>
              <w:right w:val="nil"/>
            </w:tcBorders>
          </w:tcPr>
          <w:p w14:paraId="20C046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51017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DB2194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47FC97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601DC3" w14:textId="77777777" w:rsidR="00941491" w:rsidRPr="002B02C2" w:rsidRDefault="00941491" w:rsidP="00941491">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3362ABB7" w14:textId="77777777" w:rsidR="00941491" w:rsidRPr="002B02C2" w:rsidRDefault="00941491" w:rsidP="00941491">
            <w:pPr>
              <w:rPr>
                <w:sz w:val="18"/>
                <w:szCs w:val="18"/>
                <w:lang w:val="en-US"/>
              </w:rPr>
            </w:pPr>
          </w:p>
        </w:tc>
      </w:tr>
      <w:tr w:rsidR="00941491" w:rsidRPr="005F0059" w14:paraId="49F5D87F" w14:textId="77777777" w:rsidTr="00941491">
        <w:tc>
          <w:tcPr>
            <w:tcW w:w="699" w:type="dxa"/>
            <w:tcBorders>
              <w:top w:val="nil"/>
              <w:left w:val="single" w:sz="2" w:space="0" w:color="000000"/>
              <w:bottom w:val="single" w:sz="2" w:space="0" w:color="000000"/>
              <w:right w:val="nil"/>
            </w:tcBorders>
          </w:tcPr>
          <w:p w14:paraId="36DEC31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EF4178"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7AF52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4C0034F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FC8D7F"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9CD0997" w14:textId="77777777" w:rsidR="00941491" w:rsidRPr="002B02C2" w:rsidRDefault="00941491" w:rsidP="00941491">
            <w:pPr>
              <w:rPr>
                <w:sz w:val="18"/>
                <w:szCs w:val="18"/>
                <w:lang w:val="en-US"/>
              </w:rPr>
            </w:pPr>
          </w:p>
        </w:tc>
      </w:tr>
      <w:tr w:rsidR="00941491" w:rsidRPr="005F0059" w14:paraId="3042A98C" w14:textId="77777777" w:rsidTr="00941491">
        <w:tc>
          <w:tcPr>
            <w:tcW w:w="699" w:type="dxa"/>
            <w:tcBorders>
              <w:top w:val="nil"/>
              <w:left w:val="single" w:sz="2" w:space="0" w:color="000000"/>
              <w:bottom w:val="single" w:sz="2" w:space="0" w:color="000000"/>
              <w:right w:val="nil"/>
            </w:tcBorders>
          </w:tcPr>
          <w:p w14:paraId="777F56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2D232E" w14:textId="77777777" w:rsidR="00941491" w:rsidRPr="004D02E8" w:rsidRDefault="00941491" w:rsidP="00941491">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3DAB91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79EB446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AB0937" w14:textId="77777777" w:rsidR="00941491" w:rsidRPr="002B02C2" w:rsidRDefault="00941491" w:rsidP="00941491">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298D6404" w14:textId="77777777" w:rsidR="00941491" w:rsidRPr="002B02C2" w:rsidRDefault="00941491" w:rsidP="00941491">
            <w:pPr>
              <w:rPr>
                <w:sz w:val="18"/>
                <w:szCs w:val="18"/>
                <w:lang w:val="en-US"/>
              </w:rPr>
            </w:pPr>
          </w:p>
        </w:tc>
      </w:tr>
      <w:tr w:rsidR="00941491" w:rsidRPr="005F0059" w14:paraId="2C1B8116" w14:textId="77777777" w:rsidTr="00941491">
        <w:tc>
          <w:tcPr>
            <w:tcW w:w="699" w:type="dxa"/>
            <w:tcBorders>
              <w:top w:val="nil"/>
              <w:left w:val="single" w:sz="2" w:space="0" w:color="000000"/>
              <w:bottom w:val="single" w:sz="2" w:space="0" w:color="000000"/>
              <w:right w:val="nil"/>
            </w:tcBorders>
          </w:tcPr>
          <w:p w14:paraId="086F2D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282F2B" w14:textId="77777777" w:rsidR="00941491" w:rsidRPr="004D02E8" w:rsidRDefault="00941491" w:rsidP="00941491">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1CA657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347A327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EDC795"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130E7141" w14:textId="77777777" w:rsidR="00941491" w:rsidRPr="002B02C2" w:rsidRDefault="00941491" w:rsidP="00941491">
            <w:pPr>
              <w:rPr>
                <w:sz w:val="18"/>
                <w:szCs w:val="18"/>
                <w:lang w:val="en-US"/>
              </w:rPr>
            </w:pPr>
          </w:p>
        </w:tc>
      </w:tr>
      <w:tr w:rsidR="00941491" w:rsidRPr="005F0059" w14:paraId="690DA337" w14:textId="77777777" w:rsidTr="00941491">
        <w:tc>
          <w:tcPr>
            <w:tcW w:w="699" w:type="dxa"/>
            <w:tcBorders>
              <w:top w:val="nil"/>
              <w:left w:val="single" w:sz="2" w:space="0" w:color="000000"/>
              <w:bottom w:val="single" w:sz="2" w:space="0" w:color="000000"/>
              <w:right w:val="nil"/>
            </w:tcBorders>
          </w:tcPr>
          <w:p w14:paraId="363404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AB1390"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321A32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3203273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05088E" w14:textId="77777777" w:rsidR="00941491" w:rsidRPr="002B02C2" w:rsidRDefault="00941491" w:rsidP="00941491">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62260EAB" w14:textId="77777777" w:rsidR="00941491" w:rsidRPr="002B02C2" w:rsidRDefault="00941491" w:rsidP="00941491">
            <w:pPr>
              <w:rPr>
                <w:sz w:val="18"/>
                <w:szCs w:val="18"/>
                <w:lang w:val="en-US"/>
              </w:rPr>
            </w:pPr>
          </w:p>
        </w:tc>
      </w:tr>
      <w:tr w:rsidR="00941491" w:rsidRPr="005F0059" w14:paraId="63367FD2" w14:textId="77777777" w:rsidTr="00941491">
        <w:tc>
          <w:tcPr>
            <w:tcW w:w="699" w:type="dxa"/>
            <w:tcBorders>
              <w:top w:val="nil"/>
              <w:left w:val="single" w:sz="2" w:space="0" w:color="000000"/>
              <w:bottom w:val="single" w:sz="2" w:space="0" w:color="000000"/>
              <w:right w:val="nil"/>
            </w:tcBorders>
          </w:tcPr>
          <w:p w14:paraId="4B3B60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FD80EC" w14:textId="77777777" w:rsidR="00941491" w:rsidRPr="004D02E8" w:rsidRDefault="00941491" w:rsidP="00941491">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7B47BF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0A8B06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800EB5" w14:textId="77777777" w:rsidR="00941491" w:rsidRPr="002B02C2" w:rsidRDefault="00941491" w:rsidP="00941491">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55C0DEF7" w14:textId="77777777" w:rsidR="00941491" w:rsidRPr="002B02C2" w:rsidRDefault="00941491" w:rsidP="00941491">
            <w:pPr>
              <w:rPr>
                <w:sz w:val="18"/>
                <w:szCs w:val="18"/>
                <w:lang w:val="en-US"/>
              </w:rPr>
            </w:pPr>
          </w:p>
        </w:tc>
      </w:tr>
      <w:tr w:rsidR="00941491" w:rsidRPr="004D02E8" w14:paraId="286DFE4F" w14:textId="77777777" w:rsidTr="00941491">
        <w:tc>
          <w:tcPr>
            <w:tcW w:w="699" w:type="dxa"/>
            <w:tcBorders>
              <w:top w:val="single" w:sz="2" w:space="0" w:color="000000"/>
              <w:left w:val="single" w:sz="2" w:space="0" w:color="000000"/>
              <w:bottom w:val="single" w:sz="2" w:space="0" w:color="000000"/>
              <w:right w:val="nil"/>
            </w:tcBorders>
            <w:vAlign w:val="center"/>
          </w:tcPr>
          <w:p w14:paraId="3CD2902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74F1F5F8" w14:textId="77777777" w:rsidR="00941491" w:rsidRPr="004D02E8" w:rsidRDefault="00941491" w:rsidP="00941491">
            <w:pPr>
              <w:jc w:val="center"/>
              <w:rPr>
                <w:sz w:val="22"/>
                <w:szCs w:val="22"/>
                <w:lang w:val="en-US"/>
              </w:rPr>
            </w:pPr>
            <w:r w:rsidRPr="004D02E8">
              <w:rPr>
                <w:sz w:val="22"/>
                <w:szCs w:val="22"/>
                <w:lang w:val="en-US"/>
              </w:rPr>
              <w:t>DI118</w:t>
            </w:r>
          </w:p>
          <w:p w14:paraId="0176335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9B669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1ABBA99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65D9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451CC8" w14:textId="77777777" w:rsidR="00941491" w:rsidRPr="002B02C2" w:rsidRDefault="00941491" w:rsidP="00941491">
            <w:pPr>
              <w:jc w:val="right"/>
              <w:rPr>
                <w:lang w:val="en-US"/>
              </w:rPr>
            </w:pPr>
            <w:r w:rsidRPr="002B02C2">
              <w:rPr>
                <w:lang w:val="en-US"/>
              </w:rPr>
              <w:t>18,0000</w:t>
            </w:r>
          </w:p>
        </w:tc>
      </w:tr>
      <w:tr w:rsidR="00941491" w:rsidRPr="005F0059" w14:paraId="74E26E97" w14:textId="77777777" w:rsidTr="00941491">
        <w:tc>
          <w:tcPr>
            <w:tcW w:w="699" w:type="dxa"/>
            <w:tcBorders>
              <w:top w:val="nil"/>
              <w:left w:val="single" w:sz="2" w:space="0" w:color="000000"/>
              <w:bottom w:val="single" w:sz="2" w:space="0" w:color="000000"/>
              <w:right w:val="nil"/>
            </w:tcBorders>
          </w:tcPr>
          <w:p w14:paraId="1EC1F0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2788C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4B7D88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FA3B1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B89900" w14:textId="77777777" w:rsidR="00941491" w:rsidRPr="002B02C2" w:rsidRDefault="00941491" w:rsidP="00941491">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59D253B7" w14:textId="77777777" w:rsidR="00941491" w:rsidRPr="002B02C2" w:rsidRDefault="00941491" w:rsidP="00941491">
            <w:pPr>
              <w:rPr>
                <w:sz w:val="18"/>
                <w:szCs w:val="18"/>
                <w:lang w:val="en-US"/>
              </w:rPr>
            </w:pPr>
          </w:p>
        </w:tc>
      </w:tr>
      <w:tr w:rsidR="00941491" w:rsidRPr="005F0059" w14:paraId="5FB031BB" w14:textId="77777777" w:rsidTr="00941491">
        <w:tc>
          <w:tcPr>
            <w:tcW w:w="699" w:type="dxa"/>
            <w:tcBorders>
              <w:top w:val="nil"/>
              <w:left w:val="single" w:sz="2" w:space="0" w:color="000000"/>
              <w:bottom w:val="single" w:sz="2" w:space="0" w:color="000000"/>
              <w:right w:val="nil"/>
            </w:tcBorders>
          </w:tcPr>
          <w:p w14:paraId="2DB992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2CF479"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EABA18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96043C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162388" w14:textId="77777777" w:rsidR="00941491" w:rsidRPr="002B02C2" w:rsidRDefault="00941491" w:rsidP="00941491">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655DEF3F" w14:textId="77777777" w:rsidR="00941491" w:rsidRPr="002B02C2" w:rsidRDefault="00941491" w:rsidP="00941491">
            <w:pPr>
              <w:rPr>
                <w:sz w:val="18"/>
                <w:szCs w:val="18"/>
                <w:lang w:val="en-US"/>
              </w:rPr>
            </w:pPr>
          </w:p>
        </w:tc>
      </w:tr>
      <w:tr w:rsidR="00941491" w:rsidRPr="005F0059" w14:paraId="597531EA" w14:textId="77777777" w:rsidTr="00941491">
        <w:tc>
          <w:tcPr>
            <w:tcW w:w="699" w:type="dxa"/>
            <w:tcBorders>
              <w:top w:val="nil"/>
              <w:left w:val="single" w:sz="2" w:space="0" w:color="000000"/>
              <w:bottom w:val="single" w:sz="2" w:space="0" w:color="000000"/>
              <w:right w:val="nil"/>
            </w:tcBorders>
          </w:tcPr>
          <w:p w14:paraId="0570B7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44A6B8" w14:textId="77777777" w:rsidR="00941491" w:rsidRPr="004D02E8" w:rsidRDefault="00941491" w:rsidP="00941491">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74BCC6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0913091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4FDA5F"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24793865" w14:textId="77777777" w:rsidR="00941491" w:rsidRPr="002B02C2" w:rsidRDefault="00941491" w:rsidP="00941491">
            <w:pPr>
              <w:rPr>
                <w:sz w:val="18"/>
                <w:szCs w:val="18"/>
                <w:lang w:val="en-US"/>
              </w:rPr>
            </w:pPr>
          </w:p>
        </w:tc>
      </w:tr>
      <w:tr w:rsidR="00941491" w:rsidRPr="005F0059" w14:paraId="53A2C6BB" w14:textId="77777777" w:rsidTr="00941491">
        <w:tc>
          <w:tcPr>
            <w:tcW w:w="699" w:type="dxa"/>
            <w:tcBorders>
              <w:top w:val="nil"/>
              <w:left w:val="single" w:sz="2" w:space="0" w:color="000000"/>
              <w:bottom w:val="single" w:sz="2" w:space="0" w:color="000000"/>
              <w:right w:val="nil"/>
            </w:tcBorders>
          </w:tcPr>
          <w:p w14:paraId="0008B2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C13A2B" w14:textId="77777777" w:rsidR="00941491" w:rsidRPr="004D02E8" w:rsidRDefault="00941491" w:rsidP="00941491">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57E164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7CDC6AE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FD8099"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4E3B4A6B" w14:textId="77777777" w:rsidR="00941491" w:rsidRPr="002B02C2" w:rsidRDefault="00941491" w:rsidP="00941491">
            <w:pPr>
              <w:rPr>
                <w:sz w:val="18"/>
                <w:szCs w:val="18"/>
                <w:lang w:val="en-US"/>
              </w:rPr>
            </w:pPr>
          </w:p>
        </w:tc>
      </w:tr>
      <w:tr w:rsidR="00941491" w:rsidRPr="004D02E8" w14:paraId="5C74476D" w14:textId="77777777" w:rsidTr="00941491">
        <w:tc>
          <w:tcPr>
            <w:tcW w:w="699" w:type="dxa"/>
            <w:tcBorders>
              <w:top w:val="single" w:sz="2" w:space="0" w:color="000000"/>
              <w:left w:val="single" w:sz="2" w:space="0" w:color="000000"/>
              <w:bottom w:val="single" w:sz="2" w:space="0" w:color="000000"/>
              <w:right w:val="nil"/>
            </w:tcBorders>
            <w:vAlign w:val="center"/>
          </w:tcPr>
          <w:p w14:paraId="26AEE84D"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1F1288D3" w14:textId="77777777" w:rsidR="00941491" w:rsidRPr="004D02E8" w:rsidRDefault="00941491" w:rsidP="00941491">
            <w:pPr>
              <w:jc w:val="center"/>
              <w:rPr>
                <w:sz w:val="22"/>
                <w:szCs w:val="22"/>
                <w:lang w:val="en-US"/>
              </w:rPr>
            </w:pPr>
            <w:r w:rsidRPr="004D02E8">
              <w:rPr>
                <w:sz w:val="22"/>
                <w:szCs w:val="22"/>
                <w:lang w:val="en-US"/>
              </w:rPr>
              <w:t>DI109</w:t>
            </w:r>
          </w:p>
          <w:p w14:paraId="2517B8A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12D84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5FFEC7F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4A623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A5B742" w14:textId="77777777" w:rsidR="00941491" w:rsidRPr="002B02C2" w:rsidRDefault="00941491" w:rsidP="00941491">
            <w:pPr>
              <w:jc w:val="right"/>
              <w:rPr>
                <w:lang w:val="en-US"/>
              </w:rPr>
            </w:pPr>
            <w:r w:rsidRPr="002B02C2">
              <w:rPr>
                <w:lang w:val="en-US"/>
              </w:rPr>
              <w:t>15,9000</w:t>
            </w:r>
          </w:p>
        </w:tc>
      </w:tr>
      <w:tr w:rsidR="00941491" w:rsidRPr="005F0059" w14:paraId="5B720D8E" w14:textId="77777777" w:rsidTr="00941491">
        <w:tc>
          <w:tcPr>
            <w:tcW w:w="699" w:type="dxa"/>
            <w:tcBorders>
              <w:top w:val="nil"/>
              <w:left w:val="single" w:sz="2" w:space="0" w:color="000000"/>
              <w:bottom w:val="single" w:sz="2" w:space="0" w:color="000000"/>
              <w:right w:val="nil"/>
            </w:tcBorders>
          </w:tcPr>
          <w:p w14:paraId="73E5026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991EA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439B7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36D54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A10140"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2B9C2C6" w14:textId="77777777" w:rsidR="00941491" w:rsidRPr="002B02C2" w:rsidRDefault="00941491" w:rsidP="00941491">
            <w:pPr>
              <w:rPr>
                <w:sz w:val="18"/>
                <w:szCs w:val="18"/>
                <w:lang w:val="en-US"/>
              </w:rPr>
            </w:pPr>
          </w:p>
        </w:tc>
      </w:tr>
      <w:tr w:rsidR="00941491" w:rsidRPr="005F0059" w14:paraId="6610FD92" w14:textId="77777777" w:rsidTr="00941491">
        <w:tc>
          <w:tcPr>
            <w:tcW w:w="699" w:type="dxa"/>
            <w:tcBorders>
              <w:top w:val="nil"/>
              <w:left w:val="single" w:sz="2" w:space="0" w:color="000000"/>
              <w:bottom w:val="single" w:sz="2" w:space="0" w:color="000000"/>
              <w:right w:val="nil"/>
            </w:tcBorders>
          </w:tcPr>
          <w:p w14:paraId="417EE2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C4CB4E"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7B831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0557DA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C1588A"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566E71CF" w14:textId="77777777" w:rsidR="00941491" w:rsidRPr="002B02C2" w:rsidRDefault="00941491" w:rsidP="00941491">
            <w:pPr>
              <w:rPr>
                <w:sz w:val="18"/>
                <w:szCs w:val="18"/>
                <w:lang w:val="en-US"/>
              </w:rPr>
            </w:pPr>
          </w:p>
        </w:tc>
      </w:tr>
      <w:tr w:rsidR="00941491" w:rsidRPr="005F0059" w14:paraId="2D7EB04F" w14:textId="77777777" w:rsidTr="00941491">
        <w:tc>
          <w:tcPr>
            <w:tcW w:w="699" w:type="dxa"/>
            <w:tcBorders>
              <w:top w:val="nil"/>
              <w:left w:val="single" w:sz="2" w:space="0" w:color="000000"/>
              <w:bottom w:val="single" w:sz="2" w:space="0" w:color="000000"/>
              <w:right w:val="nil"/>
            </w:tcBorders>
          </w:tcPr>
          <w:p w14:paraId="34DCAF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340D25"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4E8F73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4861E53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A2FA5E"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D6BD95D" w14:textId="77777777" w:rsidR="00941491" w:rsidRPr="002B02C2" w:rsidRDefault="00941491" w:rsidP="00941491">
            <w:pPr>
              <w:rPr>
                <w:sz w:val="18"/>
                <w:szCs w:val="18"/>
                <w:lang w:val="en-US"/>
              </w:rPr>
            </w:pPr>
          </w:p>
        </w:tc>
      </w:tr>
      <w:tr w:rsidR="00941491" w:rsidRPr="005F0059" w14:paraId="53134925" w14:textId="77777777" w:rsidTr="00941491">
        <w:tc>
          <w:tcPr>
            <w:tcW w:w="699" w:type="dxa"/>
            <w:tcBorders>
              <w:top w:val="nil"/>
              <w:left w:val="single" w:sz="2" w:space="0" w:color="000000"/>
              <w:bottom w:val="single" w:sz="2" w:space="0" w:color="000000"/>
              <w:right w:val="nil"/>
            </w:tcBorders>
          </w:tcPr>
          <w:p w14:paraId="703E93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A7B691"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C13AE9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7A1ECA5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45A834"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D528DB6" w14:textId="77777777" w:rsidR="00941491" w:rsidRPr="002B02C2" w:rsidRDefault="00941491" w:rsidP="00941491">
            <w:pPr>
              <w:rPr>
                <w:sz w:val="18"/>
                <w:szCs w:val="18"/>
                <w:lang w:val="en-US"/>
              </w:rPr>
            </w:pPr>
          </w:p>
        </w:tc>
      </w:tr>
      <w:tr w:rsidR="00941491" w:rsidRPr="004D02E8" w14:paraId="03E5C6EA" w14:textId="77777777" w:rsidTr="00941491">
        <w:tc>
          <w:tcPr>
            <w:tcW w:w="699" w:type="dxa"/>
            <w:tcBorders>
              <w:top w:val="single" w:sz="2" w:space="0" w:color="000000"/>
              <w:left w:val="single" w:sz="2" w:space="0" w:color="000000"/>
              <w:bottom w:val="single" w:sz="2" w:space="0" w:color="000000"/>
              <w:right w:val="nil"/>
            </w:tcBorders>
            <w:vAlign w:val="center"/>
          </w:tcPr>
          <w:p w14:paraId="25E9FBF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1C73FF4F" w14:textId="77777777" w:rsidR="00941491" w:rsidRPr="004D02E8" w:rsidRDefault="00941491" w:rsidP="00941491">
            <w:pPr>
              <w:jc w:val="center"/>
              <w:rPr>
                <w:sz w:val="22"/>
                <w:szCs w:val="22"/>
                <w:lang w:val="en-US"/>
              </w:rPr>
            </w:pPr>
            <w:r w:rsidRPr="004D02E8">
              <w:rPr>
                <w:sz w:val="22"/>
                <w:szCs w:val="22"/>
                <w:lang w:val="en-US"/>
              </w:rPr>
              <w:t>TsC03F1</w:t>
            </w:r>
          </w:p>
          <w:p w14:paraId="2916459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78FED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7AD6168F"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2C679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8E8DE0" w14:textId="77777777" w:rsidR="00941491" w:rsidRPr="002B02C2" w:rsidRDefault="00941491" w:rsidP="00941491">
            <w:pPr>
              <w:jc w:val="right"/>
              <w:rPr>
                <w:lang w:val="en-US"/>
              </w:rPr>
            </w:pPr>
            <w:r w:rsidRPr="002B02C2">
              <w:rPr>
                <w:lang w:val="en-US"/>
              </w:rPr>
              <w:t>0,1590</w:t>
            </w:r>
          </w:p>
        </w:tc>
      </w:tr>
      <w:tr w:rsidR="00941491" w:rsidRPr="005F0059" w14:paraId="4D969DD5" w14:textId="77777777" w:rsidTr="00941491">
        <w:tc>
          <w:tcPr>
            <w:tcW w:w="699" w:type="dxa"/>
            <w:tcBorders>
              <w:top w:val="nil"/>
              <w:left w:val="single" w:sz="2" w:space="0" w:color="000000"/>
              <w:bottom w:val="single" w:sz="2" w:space="0" w:color="000000"/>
              <w:right w:val="nil"/>
            </w:tcBorders>
          </w:tcPr>
          <w:p w14:paraId="210C9E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36F299"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305DC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2F782F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685F21"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B16325A" w14:textId="77777777" w:rsidR="00941491" w:rsidRPr="002B02C2" w:rsidRDefault="00941491" w:rsidP="00941491">
            <w:pPr>
              <w:rPr>
                <w:sz w:val="18"/>
                <w:szCs w:val="18"/>
                <w:lang w:val="en-US"/>
              </w:rPr>
            </w:pPr>
          </w:p>
        </w:tc>
      </w:tr>
      <w:tr w:rsidR="00941491" w:rsidRPr="004D02E8" w14:paraId="48CE471F" w14:textId="77777777" w:rsidTr="00941491">
        <w:tc>
          <w:tcPr>
            <w:tcW w:w="699" w:type="dxa"/>
            <w:tcBorders>
              <w:top w:val="single" w:sz="2" w:space="0" w:color="000000"/>
              <w:left w:val="single" w:sz="2" w:space="0" w:color="000000"/>
              <w:bottom w:val="single" w:sz="2" w:space="0" w:color="000000"/>
              <w:right w:val="nil"/>
            </w:tcBorders>
            <w:vAlign w:val="center"/>
          </w:tcPr>
          <w:p w14:paraId="2631C70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5EAD186E" w14:textId="77777777" w:rsidR="00941491" w:rsidRPr="004D02E8" w:rsidRDefault="00941491" w:rsidP="00941491">
            <w:pPr>
              <w:jc w:val="center"/>
              <w:rPr>
                <w:sz w:val="22"/>
                <w:szCs w:val="22"/>
                <w:lang w:val="en-US"/>
              </w:rPr>
            </w:pPr>
            <w:r w:rsidRPr="004D02E8">
              <w:rPr>
                <w:sz w:val="22"/>
                <w:szCs w:val="22"/>
                <w:lang w:val="en-US"/>
              </w:rPr>
              <w:t>TsI51A9</w:t>
            </w:r>
          </w:p>
          <w:p w14:paraId="318F195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CBEF3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FA56EF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9FE7D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8D9D08" w14:textId="77777777" w:rsidR="00941491" w:rsidRPr="002B02C2" w:rsidRDefault="00941491" w:rsidP="00941491">
            <w:pPr>
              <w:jc w:val="right"/>
              <w:rPr>
                <w:lang w:val="en-US"/>
              </w:rPr>
            </w:pPr>
            <w:r w:rsidRPr="002B02C2">
              <w:rPr>
                <w:lang w:val="en-US"/>
              </w:rPr>
              <w:t>37,3650</w:t>
            </w:r>
          </w:p>
        </w:tc>
      </w:tr>
      <w:tr w:rsidR="00941491" w:rsidRPr="005F0059" w14:paraId="032445CE" w14:textId="77777777" w:rsidTr="00941491">
        <w:tc>
          <w:tcPr>
            <w:tcW w:w="699" w:type="dxa"/>
            <w:tcBorders>
              <w:top w:val="nil"/>
              <w:left w:val="single" w:sz="2" w:space="0" w:color="000000"/>
              <w:bottom w:val="single" w:sz="2" w:space="0" w:color="000000"/>
              <w:right w:val="nil"/>
            </w:tcBorders>
          </w:tcPr>
          <w:p w14:paraId="2C8B5C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7AF886"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D9D29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156F14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7324D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0F59CD43" w14:textId="77777777" w:rsidR="00941491" w:rsidRPr="002B02C2" w:rsidRDefault="00941491" w:rsidP="00941491">
            <w:pPr>
              <w:rPr>
                <w:sz w:val="18"/>
                <w:szCs w:val="18"/>
                <w:lang w:val="en-US"/>
              </w:rPr>
            </w:pPr>
          </w:p>
        </w:tc>
      </w:tr>
      <w:tr w:rsidR="00941491" w:rsidRPr="004D02E8" w14:paraId="2EF059B6" w14:textId="77777777" w:rsidTr="00941491">
        <w:tc>
          <w:tcPr>
            <w:tcW w:w="699" w:type="dxa"/>
            <w:tcBorders>
              <w:top w:val="single" w:sz="2" w:space="0" w:color="000000"/>
              <w:left w:val="single" w:sz="2" w:space="0" w:color="000000"/>
              <w:bottom w:val="single" w:sz="2" w:space="0" w:color="000000"/>
              <w:right w:val="nil"/>
            </w:tcBorders>
            <w:vAlign w:val="center"/>
          </w:tcPr>
          <w:p w14:paraId="2196A7B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2BAD9E1C" w14:textId="77777777" w:rsidR="00941491" w:rsidRPr="004D02E8" w:rsidRDefault="00941491" w:rsidP="00941491">
            <w:pPr>
              <w:jc w:val="center"/>
              <w:rPr>
                <w:sz w:val="22"/>
                <w:szCs w:val="22"/>
                <w:lang w:val="en-US"/>
              </w:rPr>
            </w:pPr>
            <w:r w:rsidRPr="004D02E8">
              <w:rPr>
                <w:sz w:val="22"/>
                <w:szCs w:val="22"/>
                <w:lang w:val="en-US"/>
              </w:rPr>
              <w:t>DI109</w:t>
            </w:r>
          </w:p>
          <w:p w14:paraId="3E97553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ADE06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7F87723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357FC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748A74" w14:textId="77777777" w:rsidR="00941491" w:rsidRPr="002B02C2" w:rsidRDefault="00941491" w:rsidP="00941491">
            <w:pPr>
              <w:jc w:val="right"/>
              <w:rPr>
                <w:lang w:val="en-US"/>
              </w:rPr>
            </w:pPr>
            <w:r w:rsidRPr="002B02C2">
              <w:rPr>
                <w:lang w:val="en-US"/>
              </w:rPr>
              <w:t>21,2000</w:t>
            </w:r>
          </w:p>
        </w:tc>
      </w:tr>
      <w:tr w:rsidR="00941491" w:rsidRPr="005F0059" w14:paraId="5AADB740" w14:textId="77777777" w:rsidTr="00941491">
        <w:tc>
          <w:tcPr>
            <w:tcW w:w="699" w:type="dxa"/>
            <w:tcBorders>
              <w:top w:val="nil"/>
              <w:left w:val="single" w:sz="2" w:space="0" w:color="000000"/>
              <w:bottom w:val="single" w:sz="2" w:space="0" w:color="000000"/>
              <w:right w:val="nil"/>
            </w:tcBorders>
          </w:tcPr>
          <w:p w14:paraId="55AE5F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88122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82E4D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71119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BC64B5"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D705D06" w14:textId="77777777" w:rsidR="00941491" w:rsidRPr="002B02C2" w:rsidRDefault="00941491" w:rsidP="00941491">
            <w:pPr>
              <w:rPr>
                <w:sz w:val="18"/>
                <w:szCs w:val="18"/>
                <w:lang w:val="en-US"/>
              </w:rPr>
            </w:pPr>
          </w:p>
        </w:tc>
      </w:tr>
      <w:tr w:rsidR="00941491" w:rsidRPr="005F0059" w14:paraId="0FBCBB60" w14:textId="77777777" w:rsidTr="00941491">
        <w:tc>
          <w:tcPr>
            <w:tcW w:w="699" w:type="dxa"/>
            <w:tcBorders>
              <w:top w:val="nil"/>
              <w:left w:val="single" w:sz="2" w:space="0" w:color="000000"/>
              <w:bottom w:val="single" w:sz="2" w:space="0" w:color="000000"/>
              <w:right w:val="nil"/>
            </w:tcBorders>
          </w:tcPr>
          <w:p w14:paraId="555BE6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AE0957"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CA91D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EE9417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80BBE9"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56B59908" w14:textId="77777777" w:rsidR="00941491" w:rsidRPr="002B02C2" w:rsidRDefault="00941491" w:rsidP="00941491">
            <w:pPr>
              <w:rPr>
                <w:sz w:val="18"/>
                <w:szCs w:val="18"/>
                <w:lang w:val="en-US"/>
              </w:rPr>
            </w:pPr>
          </w:p>
        </w:tc>
      </w:tr>
      <w:tr w:rsidR="00941491" w:rsidRPr="005F0059" w14:paraId="17C466C7" w14:textId="77777777" w:rsidTr="00941491">
        <w:tc>
          <w:tcPr>
            <w:tcW w:w="699" w:type="dxa"/>
            <w:tcBorders>
              <w:top w:val="nil"/>
              <w:left w:val="single" w:sz="2" w:space="0" w:color="000000"/>
              <w:bottom w:val="single" w:sz="2" w:space="0" w:color="000000"/>
              <w:right w:val="nil"/>
            </w:tcBorders>
          </w:tcPr>
          <w:p w14:paraId="566D01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EC0572"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F99C1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38A7ECD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3558D6"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29DB8B9" w14:textId="77777777" w:rsidR="00941491" w:rsidRPr="002B02C2" w:rsidRDefault="00941491" w:rsidP="00941491">
            <w:pPr>
              <w:rPr>
                <w:sz w:val="18"/>
                <w:szCs w:val="18"/>
                <w:lang w:val="en-US"/>
              </w:rPr>
            </w:pPr>
          </w:p>
        </w:tc>
      </w:tr>
      <w:tr w:rsidR="00941491" w:rsidRPr="005F0059" w14:paraId="259828C6" w14:textId="77777777" w:rsidTr="00941491">
        <w:tc>
          <w:tcPr>
            <w:tcW w:w="699" w:type="dxa"/>
            <w:tcBorders>
              <w:top w:val="nil"/>
              <w:left w:val="single" w:sz="2" w:space="0" w:color="000000"/>
              <w:bottom w:val="single" w:sz="2" w:space="0" w:color="000000"/>
              <w:right w:val="nil"/>
            </w:tcBorders>
          </w:tcPr>
          <w:p w14:paraId="64A7A46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5AE188"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4F8AD7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1C71937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32F972"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A98739D" w14:textId="77777777" w:rsidR="00941491" w:rsidRPr="002B02C2" w:rsidRDefault="00941491" w:rsidP="00941491">
            <w:pPr>
              <w:rPr>
                <w:sz w:val="18"/>
                <w:szCs w:val="18"/>
                <w:lang w:val="en-US"/>
              </w:rPr>
            </w:pPr>
          </w:p>
        </w:tc>
      </w:tr>
      <w:tr w:rsidR="00941491" w:rsidRPr="004D02E8" w14:paraId="18E7EE27" w14:textId="77777777" w:rsidTr="00941491">
        <w:tc>
          <w:tcPr>
            <w:tcW w:w="699" w:type="dxa"/>
            <w:tcBorders>
              <w:top w:val="single" w:sz="2" w:space="0" w:color="000000"/>
              <w:left w:val="single" w:sz="2" w:space="0" w:color="000000"/>
              <w:bottom w:val="single" w:sz="2" w:space="0" w:color="000000"/>
              <w:right w:val="nil"/>
            </w:tcBorders>
            <w:vAlign w:val="center"/>
          </w:tcPr>
          <w:p w14:paraId="59610C7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7B29326F" w14:textId="77777777" w:rsidR="00941491" w:rsidRPr="004D02E8" w:rsidRDefault="00941491" w:rsidP="00941491">
            <w:pPr>
              <w:jc w:val="center"/>
              <w:rPr>
                <w:sz w:val="22"/>
                <w:szCs w:val="22"/>
                <w:lang w:val="en-US"/>
              </w:rPr>
            </w:pPr>
            <w:r w:rsidRPr="004D02E8">
              <w:rPr>
                <w:sz w:val="22"/>
                <w:szCs w:val="22"/>
                <w:lang w:val="en-US"/>
              </w:rPr>
              <w:t>TsC03F1</w:t>
            </w:r>
          </w:p>
          <w:p w14:paraId="7680C56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22150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478C8255"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470CED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BC17C0" w14:textId="77777777" w:rsidR="00941491" w:rsidRPr="002B02C2" w:rsidRDefault="00941491" w:rsidP="00941491">
            <w:pPr>
              <w:jc w:val="right"/>
              <w:rPr>
                <w:lang w:val="en-US"/>
              </w:rPr>
            </w:pPr>
            <w:r w:rsidRPr="002B02C2">
              <w:rPr>
                <w:lang w:val="en-US"/>
              </w:rPr>
              <w:t>0,2120</w:t>
            </w:r>
          </w:p>
        </w:tc>
      </w:tr>
      <w:tr w:rsidR="00941491" w:rsidRPr="005F0059" w14:paraId="49A233A2" w14:textId="77777777" w:rsidTr="00941491">
        <w:tc>
          <w:tcPr>
            <w:tcW w:w="699" w:type="dxa"/>
            <w:tcBorders>
              <w:top w:val="nil"/>
              <w:left w:val="single" w:sz="2" w:space="0" w:color="000000"/>
              <w:bottom w:val="single" w:sz="2" w:space="0" w:color="000000"/>
              <w:right w:val="nil"/>
            </w:tcBorders>
          </w:tcPr>
          <w:p w14:paraId="14A81A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FA1E96"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97416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59EFDB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787453"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B13975A" w14:textId="77777777" w:rsidR="00941491" w:rsidRPr="002B02C2" w:rsidRDefault="00941491" w:rsidP="00941491">
            <w:pPr>
              <w:rPr>
                <w:sz w:val="18"/>
                <w:szCs w:val="18"/>
                <w:lang w:val="en-US"/>
              </w:rPr>
            </w:pPr>
          </w:p>
        </w:tc>
      </w:tr>
      <w:tr w:rsidR="00941491" w:rsidRPr="004D02E8" w14:paraId="590DA892" w14:textId="77777777" w:rsidTr="00941491">
        <w:tc>
          <w:tcPr>
            <w:tcW w:w="699" w:type="dxa"/>
            <w:tcBorders>
              <w:top w:val="single" w:sz="2" w:space="0" w:color="000000"/>
              <w:left w:val="single" w:sz="2" w:space="0" w:color="000000"/>
              <w:bottom w:val="single" w:sz="2" w:space="0" w:color="000000"/>
              <w:right w:val="nil"/>
            </w:tcBorders>
            <w:vAlign w:val="center"/>
          </w:tcPr>
          <w:p w14:paraId="6EA3A2D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16AA2B62" w14:textId="77777777" w:rsidR="00941491" w:rsidRPr="004D02E8" w:rsidRDefault="00941491" w:rsidP="00941491">
            <w:pPr>
              <w:jc w:val="center"/>
              <w:rPr>
                <w:sz w:val="22"/>
                <w:szCs w:val="22"/>
                <w:lang w:val="en-US"/>
              </w:rPr>
            </w:pPr>
            <w:r w:rsidRPr="004D02E8">
              <w:rPr>
                <w:sz w:val="22"/>
                <w:szCs w:val="22"/>
                <w:lang w:val="en-US"/>
              </w:rPr>
              <w:t>TsI51A9</w:t>
            </w:r>
          </w:p>
          <w:p w14:paraId="194F010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E74C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deseuriloi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278281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A7832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5F4602" w14:textId="77777777" w:rsidR="00941491" w:rsidRPr="002B02C2" w:rsidRDefault="00941491" w:rsidP="00941491">
            <w:pPr>
              <w:jc w:val="right"/>
              <w:rPr>
                <w:lang w:val="en-US"/>
              </w:rPr>
            </w:pPr>
            <w:r w:rsidRPr="002B02C2">
              <w:rPr>
                <w:lang w:val="en-US"/>
              </w:rPr>
              <w:t>49,8200</w:t>
            </w:r>
          </w:p>
        </w:tc>
      </w:tr>
      <w:tr w:rsidR="00941491" w:rsidRPr="005F0059" w14:paraId="270BC6F9" w14:textId="77777777" w:rsidTr="00941491">
        <w:tc>
          <w:tcPr>
            <w:tcW w:w="699" w:type="dxa"/>
            <w:tcBorders>
              <w:top w:val="nil"/>
              <w:left w:val="single" w:sz="2" w:space="0" w:color="000000"/>
              <w:bottom w:val="single" w:sz="2" w:space="0" w:color="000000"/>
              <w:right w:val="nil"/>
            </w:tcBorders>
          </w:tcPr>
          <w:p w14:paraId="7C08CD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CCB087"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F9D10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7918FA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41A323"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F1C2D89" w14:textId="77777777" w:rsidR="00941491" w:rsidRPr="002B02C2" w:rsidRDefault="00941491" w:rsidP="00941491">
            <w:pPr>
              <w:rPr>
                <w:sz w:val="18"/>
                <w:szCs w:val="18"/>
                <w:lang w:val="en-US"/>
              </w:rPr>
            </w:pPr>
          </w:p>
        </w:tc>
      </w:tr>
      <w:tr w:rsidR="00941491" w:rsidRPr="004D02E8" w14:paraId="0CEF2CD1" w14:textId="77777777" w:rsidTr="00941491">
        <w:tc>
          <w:tcPr>
            <w:tcW w:w="699" w:type="dxa"/>
            <w:tcBorders>
              <w:top w:val="single" w:sz="2" w:space="0" w:color="000000"/>
              <w:left w:val="single" w:sz="2" w:space="0" w:color="000000"/>
              <w:bottom w:val="single" w:sz="2" w:space="0" w:color="000000"/>
              <w:right w:val="nil"/>
            </w:tcBorders>
            <w:vAlign w:val="center"/>
          </w:tcPr>
          <w:p w14:paraId="09DD0F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00957D52" w14:textId="77777777" w:rsidR="00941491" w:rsidRPr="004D02E8" w:rsidRDefault="00941491" w:rsidP="00941491">
            <w:pPr>
              <w:jc w:val="center"/>
              <w:rPr>
                <w:sz w:val="22"/>
                <w:szCs w:val="22"/>
                <w:lang w:val="en-US"/>
              </w:rPr>
            </w:pPr>
            <w:r w:rsidRPr="004D02E8">
              <w:rPr>
                <w:sz w:val="22"/>
                <w:szCs w:val="22"/>
                <w:lang w:val="en-US"/>
              </w:rPr>
              <w:t>DI118</w:t>
            </w:r>
          </w:p>
          <w:p w14:paraId="01F5721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273BF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3C33727D"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CBC002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5E8A5E" w14:textId="77777777" w:rsidR="00941491" w:rsidRPr="002B02C2" w:rsidRDefault="00941491" w:rsidP="00941491">
            <w:pPr>
              <w:jc w:val="right"/>
              <w:rPr>
                <w:lang w:val="en-US"/>
              </w:rPr>
            </w:pPr>
            <w:r w:rsidRPr="002B02C2">
              <w:rPr>
                <w:lang w:val="en-US"/>
              </w:rPr>
              <w:t>79,5000</w:t>
            </w:r>
          </w:p>
        </w:tc>
      </w:tr>
      <w:tr w:rsidR="00941491" w:rsidRPr="005F0059" w14:paraId="269A4CC9" w14:textId="77777777" w:rsidTr="00941491">
        <w:tc>
          <w:tcPr>
            <w:tcW w:w="699" w:type="dxa"/>
            <w:tcBorders>
              <w:top w:val="nil"/>
              <w:left w:val="single" w:sz="2" w:space="0" w:color="000000"/>
              <w:bottom w:val="single" w:sz="2" w:space="0" w:color="000000"/>
              <w:right w:val="nil"/>
            </w:tcBorders>
          </w:tcPr>
          <w:p w14:paraId="4E96FA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0F6A40"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76BD0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18478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7DD01B" w14:textId="77777777" w:rsidR="00941491" w:rsidRPr="002B02C2" w:rsidRDefault="00941491" w:rsidP="00941491">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09A55429" w14:textId="77777777" w:rsidR="00941491" w:rsidRPr="002B02C2" w:rsidRDefault="00941491" w:rsidP="00941491">
            <w:pPr>
              <w:rPr>
                <w:sz w:val="18"/>
                <w:szCs w:val="18"/>
                <w:lang w:val="en-US"/>
              </w:rPr>
            </w:pPr>
          </w:p>
        </w:tc>
      </w:tr>
      <w:tr w:rsidR="00941491" w:rsidRPr="005F0059" w14:paraId="10DEA093" w14:textId="77777777" w:rsidTr="00941491">
        <w:tc>
          <w:tcPr>
            <w:tcW w:w="699" w:type="dxa"/>
            <w:tcBorders>
              <w:top w:val="nil"/>
              <w:left w:val="single" w:sz="2" w:space="0" w:color="000000"/>
              <w:bottom w:val="single" w:sz="2" w:space="0" w:color="000000"/>
              <w:right w:val="nil"/>
            </w:tcBorders>
          </w:tcPr>
          <w:p w14:paraId="088095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E42D35"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7A717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034F4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94E06B" w14:textId="77777777" w:rsidR="00941491" w:rsidRPr="002B02C2" w:rsidRDefault="00941491" w:rsidP="00941491">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0C721D67" w14:textId="77777777" w:rsidR="00941491" w:rsidRPr="002B02C2" w:rsidRDefault="00941491" w:rsidP="00941491">
            <w:pPr>
              <w:rPr>
                <w:sz w:val="18"/>
                <w:szCs w:val="18"/>
                <w:lang w:val="en-US"/>
              </w:rPr>
            </w:pPr>
          </w:p>
        </w:tc>
      </w:tr>
      <w:tr w:rsidR="00941491" w:rsidRPr="005F0059" w14:paraId="7C2BC59F" w14:textId="77777777" w:rsidTr="00941491">
        <w:tc>
          <w:tcPr>
            <w:tcW w:w="699" w:type="dxa"/>
            <w:tcBorders>
              <w:top w:val="nil"/>
              <w:left w:val="single" w:sz="2" w:space="0" w:color="000000"/>
              <w:bottom w:val="single" w:sz="2" w:space="0" w:color="000000"/>
              <w:right w:val="nil"/>
            </w:tcBorders>
          </w:tcPr>
          <w:p w14:paraId="47C2D9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1B51F6" w14:textId="77777777" w:rsidR="00941491" w:rsidRPr="004D02E8" w:rsidRDefault="00941491" w:rsidP="00941491">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4824026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287D714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6E8ECC"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F690D2F" w14:textId="77777777" w:rsidR="00941491" w:rsidRPr="002B02C2" w:rsidRDefault="00941491" w:rsidP="00941491">
            <w:pPr>
              <w:rPr>
                <w:sz w:val="18"/>
                <w:szCs w:val="18"/>
                <w:lang w:val="en-US"/>
              </w:rPr>
            </w:pPr>
          </w:p>
        </w:tc>
      </w:tr>
      <w:tr w:rsidR="00941491" w:rsidRPr="005F0059" w14:paraId="182E5BE9" w14:textId="77777777" w:rsidTr="00941491">
        <w:tc>
          <w:tcPr>
            <w:tcW w:w="699" w:type="dxa"/>
            <w:tcBorders>
              <w:top w:val="nil"/>
              <w:left w:val="single" w:sz="2" w:space="0" w:color="000000"/>
              <w:bottom w:val="single" w:sz="2" w:space="0" w:color="000000"/>
              <w:right w:val="nil"/>
            </w:tcBorders>
          </w:tcPr>
          <w:p w14:paraId="364967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096599" w14:textId="77777777" w:rsidR="00941491" w:rsidRPr="004D02E8" w:rsidRDefault="00941491" w:rsidP="00941491">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388B766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5949FC6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64AAA0"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5EF2803C" w14:textId="77777777" w:rsidR="00941491" w:rsidRPr="002B02C2" w:rsidRDefault="00941491" w:rsidP="00941491">
            <w:pPr>
              <w:rPr>
                <w:sz w:val="18"/>
                <w:szCs w:val="18"/>
                <w:lang w:val="en-US"/>
              </w:rPr>
            </w:pPr>
          </w:p>
        </w:tc>
      </w:tr>
      <w:tr w:rsidR="00941491" w:rsidRPr="004D02E8" w14:paraId="5E7B946A" w14:textId="77777777" w:rsidTr="00941491">
        <w:tc>
          <w:tcPr>
            <w:tcW w:w="699" w:type="dxa"/>
            <w:tcBorders>
              <w:top w:val="single" w:sz="2" w:space="0" w:color="000000"/>
              <w:left w:val="single" w:sz="2" w:space="0" w:color="000000"/>
              <w:bottom w:val="single" w:sz="2" w:space="0" w:color="000000"/>
              <w:right w:val="nil"/>
            </w:tcBorders>
            <w:vAlign w:val="center"/>
          </w:tcPr>
          <w:p w14:paraId="4588B28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283546A0" w14:textId="77777777" w:rsidR="00941491" w:rsidRPr="004D02E8" w:rsidRDefault="00941491" w:rsidP="00941491">
            <w:pPr>
              <w:jc w:val="center"/>
              <w:rPr>
                <w:sz w:val="22"/>
                <w:szCs w:val="22"/>
                <w:lang w:val="en-US"/>
              </w:rPr>
            </w:pPr>
            <w:r w:rsidRPr="004D02E8">
              <w:rPr>
                <w:sz w:val="22"/>
                <w:szCs w:val="22"/>
                <w:lang w:val="en-US"/>
              </w:rPr>
              <w:t>TsC03F1</w:t>
            </w:r>
          </w:p>
          <w:p w14:paraId="1EE325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1C63C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B2DB09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DBCFF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C62B65" w14:textId="77777777" w:rsidR="00941491" w:rsidRPr="002B02C2" w:rsidRDefault="00941491" w:rsidP="00941491">
            <w:pPr>
              <w:jc w:val="right"/>
              <w:rPr>
                <w:lang w:val="en-US"/>
              </w:rPr>
            </w:pPr>
            <w:r w:rsidRPr="002B02C2">
              <w:rPr>
                <w:lang w:val="en-US"/>
              </w:rPr>
              <w:t>0,7950</w:t>
            </w:r>
          </w:p>
        </w:tc>
      </w:tr>
      <w:tr w:rsidR="00941491" w:rsidRPr="005F0059" w14:paraId="0A29EB1B" w14:textId="77777777" w:rsidTr="00941491">
        <w:tc>
          <w:tcPr>
            <w:tcW w:w="699" w:type="dxa"/>
            <w:tcBorders>
              <w:top w:val="nil"/>
              <w:left w:val="single" w:sz="2" w:space="0" w:color="000000"/>
              <w:bottom w:val="single" w:sz="2" w:space="0" w:color="000000"/>
              <w:right w:val="nil"/>
            </w:tcBorders>
          </w:tcPr>
          <w:p w14:paraId="45F985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7E3F58"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650BE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2A642E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624414"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7DAA648" w14:textId="77777777" w:rsidR="00941491" w:rsidRPr="002B02C2" w:rsidRDefault="00941491" w:rsidP="00941491">
            <w:pPr>
              <w:rPr>
                <w:sz w:val="18"/>
                <w:szCs w:val="18"/>
                <w:lang w:val="en-US"/>
              </w:rPr>
            </w:pPr>
          </w:p>
        </w:tc>
      </w:tr>
      <w:tr w:rsidR="00941491" w:rsidRPr="004D02E8" w14:paraId="77DF8864" w14:textId="77777777" w:rsidTr="00941491">
        <w:tc>
          <w:tcPr>
            <w:tcW w:w="699" w:type="dxa"/>
            <w:tcBorders>
              <w:top w:val="single" w:sz="2" w:space="0" w:color="000000"/>
              <w:left w:val="single" w:sz="2" w:space="0" w:color="000000"/>
              <w:bottom w:val="single" w:sz="2" w:space="0" w:color="000000"/>
              <w:right w:val="nil"/>
            </w:tcBorders>
            <w:vAlign w:val="center"/>
          </w:tcPr>
          <w:p w14:paraId="052D213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2F5FC326" w14:textId="77777777" w:rsidR="00941491" w:rsidRPr="004D02E8" w:rsidRDefault="00941491" w:rsidP="00941491">
            <w:pPr>
              <w:jc w:val="center"/>
              <w:rPr>
                <w:sz w:val="22"/>
                <w:szCs w:val="22"/>
                <w:lang w:val="en-US"/>
              </w:rPr>
            </w:pPr>
            <w:r w:rsidRPr="004D02E8">
              <w:rPr>
                <w:sz w:val="22"/>
                <w:szCs w:val="22"/>
                <w:lang w:val="en-US"/>
              </w:rPr>
              <w:t>TsI51A9</w:t>
            </w:r>
          </w:p>
          <w:p w14:paraId="07CE5AE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8312F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97A36B0"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90CBE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EC9365" w14:textId="77777777" w:rsidR="00941491" w:rsidRPr="002B02C2" w:rsidRDefault="00941491" w:rsidP="00941491">
            <w:pPr>
              <w:jc w:val="right"/>
              <w:rPr>
                <w:lang w:val="en-US"/>
              </w:rPr>
            </w:pPr>
            <w:r w:rsidRPr="002B02C2">
              <w:rPr>
                <w:lang w:val="en-US"/>
              </w:rPr>
              <w:t>143,1000</w:t>
            </w:r>
          </w:p>
        </w:tc>
      </w:tr>
      <w:tr w:rsidR="00941491" w:rsidRPr="005F0059" w14:paraId="3095BFCB" w14:textId="77777777" w:rsidTr="00941491">
        <w:tc>
          <w:tcPr>
            <w:tcW w:w="699" w:type="dxa"/>
            <w:tcBorders>
              <w:top w:val="nil"/>
              <w:left w:val="single" w:sz="2" w:space="0" w:color="000000"/>
              <w:bottom w:val="single" w:sz="2" w:space="0" w:color="000000"/>
              <w:right w:val="nil"/>
            </w:tcBorders>
          </w:tcPr>
          <w:p w14:paraId="55806A8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837CCF"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157DA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270EC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28B774"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212A6CC" w14:textId="77777777" w:rsidR="00941491" w:rsidRPr="002B02C2" w:rsidRDefault="00941491" w:rsidP="00941491">
            <w:pPr>
              <w:rPr>
                <w:sz w:val="18"/>
                <w:szCs w:val="18"/>
                <w:lang w:val="en-US"/>
              </w:rPr>
            </w:pPr>
          </w:p>
        </w:tc>
      </w:tr>
      <w:tr w:rsidR="00941491" w:rsidRPr="004D02E8" w14:paraId="1EE1A5CB" w14:textId="77777777" w:rsidTr="00941491">
        <w:tc>
          <w:tcPr>
            <w:tcW w:w="699" w:type="dxa"/>
            <w:tcBorders>
              <w:top w:val="single" w:sz="2" w:space="0" w:color="000000"/>
              <w:left w:val="single" w:sz="2" w:space="0" w:color="000000"/>
              <w:bottom w:val="single" w:sz="2" w:space="0" w:color="000000"/>
              <w:right w:val="nil"/>
            </w:tcBorders>
            <w:vAlign w:val="center"/>
          </w:tcPr>
          <w:p w14:paraId="7BEBA6D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1A6D3724" w14:textId="77777777" w:rsidR="00941491" w:rsidRPr="004D02E8" w:rsidRDefault="00941491" w:rsidP="00941491">
            <w:pPr>
              <w:jc w:val="center"/>
              <w:rPr>
                <w:sz w:val="22"/>
                <w:szCs w:val="22"/>
                <w:lang w:val="en-US"/>
              </w:rPr>
            </w:pPr>
            <w:r w:rsidRPr="004D02E8">
              <w:rPr>
                <w:sz w:val="22"/>
                <w:szCs w:val="22"/>
                <w:lang w:val="en-US"/>
              </w:rPr>
              <w:t>TsC19B1</w:t>
            </w:r>
          </w:p>
          <w:p w14:paraId="6AE9253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4661B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buldozer pe tractor pe senile de 81-180 CP, inclusiv impingerea pamintului pina la 10 m, in teren catg. II</w:t>
            </w:r>
          </w:p>
        </w:tc>
        <w:tc>
          <w:tcPr>
            <w:tcW w:w="978" w:type="dxa"/>
            <w:tcBorders>
              <w:top w:val="single" w:sz="2" w:space="0" w:color="000000"/>
              <w:left w:val="single" w:sz="2" w:space="0" w:color="000000"/>
              <w:bottom w:val="single" w:sz="2" w:space="0" w:color="000000"/>
              <w:right w:val="nil"/>
            </w:tcBorders>
            <w:vAlign w:val="center"/>
          </w:tcPr>
          <w:p w14:paraId="60205BB6"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46B3CF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0EC67E" w14:textId="77777777" w:rsidR="00941491" w:rsidRPr="002B02C2" w:rsidRDefault="00941491" w:rsidP="00941491">
            <w:pPr>
              <w:jc w:val="right"/>
              <w:rPr>
                <w:lang w:val="en-US"/>
              </w:rPr>
            </w:pPr>
            <w:r w:rsidRPr="002B02C2">
              <w:rPr>
                <w:lang w:val="en-US"/>
              </w:rPr>
              <w:t>1,9300</w:t>
            </w:r>
          </w:p>
        </w:tc>
      </w:tr>
      <w:tr w:rsidR="00941491" w:rsidRPr="005F0059" w14:paraId="052B1736" w14:textId="77777777" w:rsidTr="00941491">
        <w:tc>
          <w:tcPr>
            <w:tcW w:w="699" w:type="dxa"/>
            <w:tcBorders>
              <w:top w:val="nil"/>
              <w:left w:val="single" w:sz="2" w:space="0" w:color="000000"/>
              <w:bottom w:val="single" w:sz="2" w:space="0" w:color="000000"/>
              <w:right w:val="nil"/>
            </w:tcBorders>
          </w:tcPr>
          <w:p w14:paraId="51A224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5789B8"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D4B39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9E30B0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2BF31F" w14:textId="77777777" w:rsidR="00941491" w:rsidRPr="002B02C2" w:rsidRDefault="00941491" w:rsidP="00941491">
            <w:pPr>
              <w:rPr>
                <w:sz w:val="18"/>
                <w:szCs w:val="18"/>
                <w:lang w:val="en-US"/>
              </w:rPr>
            </w:pPr>
            <w:r w:rsidRPr="002B02C2">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3F1AE0B3" w14:textId="77777777" w:rsidR="00941491" w:rsidRPr="002B02C2" w:rsidRDefault="00941491" w:rsidP="00941491">
            <w:pPr>
              <w:rPr>
                <w:sz w:val="18"/>
                <w:szCs w:val="18"/>
                <w:lang w:val="en-US"/>
              </w:rPr>
            </w:pPr>
          </w:p>
        </w:tc>
      </w:tr>
      <w:tr w:rsidR="00941491" w:rsidRPr="004D02E8" w14:paraId="7E3B0C23" w14:textId="77777777" w:rsidTr="00941491">
        <w:tc>
          <w:tcPr>
            <w:tcW w:w="699" w:type="dxa"/>
            <w:tcBorders>
              <w:top w:val="single" w:sz="2" w:space="0" w:color="000000"/>
              <w:left w:val="single" w:sz="2" w:space="0" w:color="000000"/>
              <w:bottom w:val="single" w:sz="2" w:space="0" w:color="000000"/>
              <w:right w:val="nil"/>
            </w:tcBorders>
            <w:vAlign w:val="center"/>
          </w:tcPr>
          <w:p w14:paraId="6126207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0EB8A218" w14:textId="77777777" w:rsidR="00941491" w:rsidRPr="004D02E8" w:rsidRDefault="00941491" w:rsidP="00941491">
            <w:pPr>
              <w:jc w:val="center"/>
              <w:rPr>
                <w:sz w:val="22"/>
                <w:szCs w:val="22"/>
                <w:lang w:val="en-US"/>
              </w:rPr>
            </w:pPr>
            <w:r w:rsidRPr="004D02E8">
              <w:rPr>
                <w:sz w:val="22"/>
                <w:szCs w:val="22"/>
                <w:lang w:val="en-US"/>
              </w:rPr>
              <w:t>TsE05B</w:t>
            </w:r>
          </w:p>
          <w:p w14:paraId="5C2F27E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1B3AD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67ADF79D"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8013F3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E3F502" w14:textId="77777777" w:rsidR="00941491" w:rsidRPr="002B02C2" w:rsidRDefault="00941491" w:rsidP="00941491">
            <w:pPr>
              <w:jc w:val="right"/>
              <w:rPr>
                <w:lang w:val="en-US"/>
              </w:rPr>
            </w:pPr>
            <w:r w:rsidRPr="002B02C2">
              <w:rPr>
                <w:lang w:val="en-US"/>
              </w:rPr>
              <w:t>3,9000</w:t>
            </w:r>
          </w:p>
        </w:tc>
      </w:tr>
      <w:tr w:rsidR="00941491" w:rsidRPr="005F0059" w14:paraId="421F7C18" w14:textId="77777777" w:rsidTr="00941491">
        <w:tc>
          <w:tcPr>
            <w:tcW w:w="699" w:type="dxa"/>
            <w:tcBorders>
              <w:top w:val="nil"/>
              <w:left w:val="single" w:sz="2" w:space="0" w:color="000000"/>
              <w:bottom w:val="single" w:sz="2" w:space="0" w:color="000000"/>
              <w:right w:val="nil"/>
            </w:tcBorders>
          </w:tcPr>
          <w:p w14:paraId="3A4DA6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005DD1"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91BF76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0EE705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58E8F0" w14:textId="77777777" w:rsidR="00941491" w:rsidRPr="002B02C2" w:rsidRDefault="00941491" w:rsidP="00941491">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2BED1A87" w14:textId="77777777" w:rsidR="00941491" w:rsidRPr="002B02C2" w:rsidRDefault="00941491" w:rsidP="00941491">
            <w:pPr>
              <w:rPr>
                <w:sz w:val="18"/>
                <w:szCs w:val="18"/>
                <w:lang w:val="en-US"/>
              </w:rPr>
            </w:pPr>
          </w:p>
        </w:tc>
      </w:tr>
      <w:tr w:rsidR="00941491" w:rsidRPr="004D02E8" w14:paraId="2BFE05AC" w14:textId="77777777" w:rsidTr="00941491">
        <w:tc>
          <w:tcPr>
            <w:tcW w:w="699" w:type="dxa"/>
            <w:tcBorders>
              <w:top w:val="single" w:sz="2" w:space="0" w:color="000000"/>
              <w:left w:val="single" w:sz="2" w:space="0" w:color="000000"/>
              <w:bottom w:val="single" w:sz="2" w:space="0" w:color="000000"/>
              <w:right w:val="nil"/>
            </w:tcBorders>
            <w:vAlign w:val="center"/>
          </w:tcPr>
          <w:p w14:paraId="4CE87065"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0C2CBE11" w14:textId="77777777" w:rsidR="00941491" w:rsidRPr="004D02E8" w:rsidRDefault="00941491" w:rsidP="00941491">
            <w:pPr>
              <w:jc w:val="center"/>
              <w:rPr>
                <w:sz w:val="22"/>
                <w:szCs w:val="22"/>
                <w:lang w:val="en-US"/>
              </w:rPr>
            </w:pPr>
            <w:r w:rsidRPr="004D02E8">
              <w:rPr>
                <w:sz w:val="22"/>
                <w:szCs w:val="22"/>
                <w:lang w:val="en-US"/>
              </w:rPr>
              <w:t>TsE01B</w:t>
            </w:r>
          </w:p>
          <w:p w14:paraId="2B8450D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1D361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11B029B5"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E3CBE1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54B704" w14:textId="77777777" w:rsidR="00941491" w:rsidRPr="002B02C2" w:rsidRDefault="00941491" w:rsidP="00941491">
            <w:pPr>
              <w:jc w:val="right"/>
              <w:rPr>
                <w:lang w:val="en-US"/>
              </w:rPr>
            </w:pPr>
            <w:r w:rsidRPr="002B02C2">
              <w:rPr>
                <w:lang w:val="en-US"/>
              </w:rPr>
              <w:t>1,9500</w:t>
            </w:r>
          </w:p>
        </w:tc>
      </w:tr>
      <w:tr w:rsidR="00941491" w:rsidRPr="005F0059" w14:paraId="629018D0" w14:textId="77777777" w:rsidTr="00941491">
        <w:tc>
          <w:tcPr>
            <w:tcW w:w="699" w:type="dxa"/>
            <w:tcBorders>
              <w:top w:val="nil"/>
              <w:left w:val="single" w:sz="2" w:space="0" w:color="000000"/>
              <w:bottom w:val="single" w:sz="2" w:space="0" w:color="000000"/>
              <w:right w:val="nil"/>
            </w:tcBorders>
          </w:tcPr>
          <w:p w14:paraId="4B2C5CA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EAF284"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66A4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3B6D2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AFE690" w14:textId="77777777" w:rsidR="00941491" w:rsidRPr="002B02C2" w:rsidRDefault="00941491" w:rsidP="00941491">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122CFA6E" w14:textId="77777777" w:rsidR="00941491" w:rsidRPr="002B02C2" w:rsidRDefault="00941491" w:rsidP="00941491">
            <w:pPr>
              <w:rPr>
                <w:sz w:val="18"/>
                <w:szCs w:val="18"/>
                <w:lang w:val="en-US"/>
              </w:rPr>
            </w:pPr>
          </w:p>
        </w:tc>
      </w:tr>
      <w:tr w:rsidR="00941491" w:rsidRPr="004D02E8" w14:paraId="306C5912" w14:textId="77777777" w:rsidTr="00941491">
        <w:tc>
          <w:tcPr>
            <w:tcW w:w="699" w:type="dxa"/>
            <w:tcBorders>
              <w:top w:val="single" w:sz="2" w:space="0" w:color="000000"/>
              <w:left w:val="single" w:sz="2" w:space="0" w:color="000000"/>
              <w:bottom w:val="single" w:sz="2" w:space="0" w:color="000000"/>
              <w:right w:val="nil"/>
            </w:tcBorders>
            <w:vAlign w:val="center"/>
          </w:tcPr>
          <w:p w14:paraId="4D14CF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32566BB3" w14:textId="77777777" w:rsidR="00941491" w:rsidRPr="004D02E8" w:rsidRDefault="00941491" w:rsidP="00941491">
            <w:pPr>
              <w:jc w:val="center"/>
              <w:rPr>
                <w:sz w:val="22"/>
                <w:szCs w:val="22"/>
                <w:lang w:val="en-US"/>
              </w:rPr>
            </w:pPr>
            <w:r w:rsidRPr="004D02E8">
              <w:rPr>
                <w:sz w:val="22"/>
                <w:szCs w:val="22"/>
                <w:lang w:val="en-US"/>
              </w:rPr>
              <w:t>TsH09C</w:t>
            </w:r>
          </w:p>
          <w:p w14:paraId="386E820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80064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047D1481"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D885C6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4CB299" w14:textId="77777777" w:rsidR="00941491" w:rsidRPr="002B02C2" w:rsidRDefault="00941491" w:rsidP="00941491">
            <w:pPr>
              <w:jc w:val="right"/>
              <w:rPr>
                <w:lang w:val="en-US"/>
              </w:rPr>
            </w:pPr>
            <w:r w:rsidRPr="002B02C2">
              <w:rPr>
                <w:lang w:val="en-US"/>
              </w:rPr>
              <w:t>3,9000</w:t>
            </w:r>
          </w:p>
        </w:tc>
      </w:tr>
      <w:tr w:rsidR="00941491" w:rsidRPr="005F0059" w14:paraId="53918388" w14:textId="77777777" w:rsidTr="00941491">
        <w:tc>
          <w:tcPr>
            <w:tcW w:w="699" w:type="dxa"/>
            <w:tcBorders>
              <w:top w:val="nil"/>
              <w:left w:val="single" w:sz="2" w:space="0" w:color="000000"/>
              <w:bottom w:val="single" w:sz="2" w:space="0" w:color="000000"/>
              <w:right w:val="nil"/>
            </w:tcBorders>
          </w:tcPr>
          <w:p w14:paraId="47A1D7F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E5FF36"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607C79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223EED6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2583A5" w14:textId="77777777" w:rsidR="00941491" w:rsidRPr="002B02C2" w:rsidRDefault="00941491" w:rsidP="00941491">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31382FE0" w14:textId="77777777" w:rsidR="00941491" w:rsidRPr="002B02C2" w:rsidRDefault="00941491" w:rsidP="00941491">
            <w:pPr>
              <w:rPr>
                <w:sz w:val="18"/>
                <w:szCs w:val="18"/>
                <w:lang w:val="en-US"/>
              </w:rPr>
            </w:pPr>
          </w:p>
        </w:tc>
      </w:tr>
      <w:tr w:rsidR="00941491" w:rsidRPr="005F0059" w14:paraId="56AB7675" w14:textId="77777777" w:rsidTr="00941491">
        <w:tc>
          <w:tcPr>
            <w:tcW w:w="699" w:type="dxa"/>
            <w:tcBorders>
              <w:top w:val="nil"/>
              <w:left w:val="single" w:sz="2" w:space="0" w:color="000000"/>
              <w:bottom w:val="single" w:sz="2" w:space="0" w:color="000000"/>
              <w:right w:val="nil"/>
            </w:tcBorders>
          </w:tcPr>
          <w:p w14:paraId="106FEC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CF9F4C" w14:textId="77777777" w:rsidR="00941491" w:rsidRPr="004D02E8" w:rsidRDefault="00941491" w:rsidP="00941491">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281EE9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44E035C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7CC047"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4E95696" w14:textId="77777777" w:rsidR="00941491" w:rsidRPr="002B02C2" w:rsidRDefault="00941491" w:rsidP="00941491">
            <w:pPr>
              <w:rPr>
                <w:sz w:val="18"/>
                <w:szCs w:val="18"/>
                <w:lang w:val="en-US"/>
              </w:rPr>
            </w:pPr>
          </w:p>
        </w:tc>
      </w:tr>
      <w:tr w:rsidR="00941491" w:rsidRPr="004D02E8" w14:paraId="76FB7708" w14:textId="77777777" w:rsidTr="00941491">
        <w:tc>
          <w:tcPr>
            <w:tcW w:w="699" w:type="dxa"/>
            <w:tcBorders>
              <w:top w:val="single" w:sz="2" w:space="0" w:color="000000"/>
              <w:left w:val="single" w:sz="2" w:space="0" w:color="000000"/>
              <w:bottom w:val="single" w:sz="2" w:space="0" w:color="000000"/>
              <w:right w:val="nil"/>
            </w:tcBorders>
            <w:vAlign w:val="center"/>
          </w:tcPr>
          <w:p w14:paraId="0AEC48A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25AC534A" w14:textId="77777777" w:rsidR="00941491" w:rsidRPr="004D02E8" w:rsidRDefault="00941491" w:rsidP="00941491">
            <w:pPr>
              <w:jc w:val="center"/>
              <w:rPr>
                <w:sz w:val="22"/>
                <w:szCs w:val="22"/>
                <w:lang w:val="en-US"/>
              </w:rPr>
            </w:pPr>
            <w:r w:rsidRPr="004D02E8">
              <w:rPr>
                <w:sz w:val="22"/>
                <w:szCs w:val="22"/>
                <w:lang w:val="en-US"/>
              </w:rPr>
              <w:t>TsH12B</w:t>
            </w:r>
          </w:p>
          <w:p w14:paraId="5F03F3D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AE03D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6FD5A07F"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17B291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42210" w14:textId="77777777" w:rsidR="00941491" w:rsidRPr="002B02C2" w:rsidRDefault="00941491" w:rsidP="00941491">
            <w:pPr>
              <w:jc w:val="right"/>
              <w:rPr>
                <w:lang w:val="en-US"/>
              </w:rPr>
            </w:pPr>
            <w:r w:rsidRPr="002B02C2">
              <w:rPr>
                <w:lang w:val="en-US"/>
              </w:rPr>
              <w:t>3,9000</w:t>
            </w:r>
          </w:p>
        </w:tc>
      </w:tr>
      <w:tr w:rsidR="00941491" w:rsidRPr="005F0059" w14:paraId="5D343EB4" w14:textId="77777777" w:rsidTr="00941491">
        <w:tc>
          <w:tcPr>
            <w:tcW w:w="699" w:type="dxa"/>
            <w:tcBorders>
              <w:top w:val="nil"/>
              <w:left w:val="single" w:sz="2" w:space="0" w:color="000000"/>
              <w:bottom w:val="single" w:sz="2" w:space="0" w:color="000000"/>
              <w:right w:val="nil"/>
            </w:tcBorders>
          </w:tcPr>
          <w:p w14:paraId="281269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566282"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3E0DF6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8AA449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1519D5" w14:textId="77777777" w:rsidR="00941491" w:rsidRPr="002B02C2" w:rsidRDefault="00941491" w:rsidP="00941491">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F8CF231" w14:textId="77777777" w:rsidR="00941491" w:rsidRPr="002B02C2" w:rsidRDefault="00941491" w:rsidP="00941491">
            <w:pPr>
              <w:rPr>
                <w:sz w:val="18"/>
                <w:szCs w:val="18"/>
                <w:lang w:val="en-US"/>
              </w:rPr>
            </w:pPr>
          </w:p>
        </w:tc>
      </w:tr>
      <w:tr w:rsidR="00941491" w:rsidRPr="005F0059" w14:paraId="5D7DCDE5" w14:textId="77777777" w:rsidTr="00941491">
        <w:tc>
          <w:tcPr>
            <w:tcW w:w="699" w:type="dxa"/>
            <w:tcBorders>
              <w:top w:val="nil"/>
              <w:left w:val="single" w:sz="2" w:space="0" w:color="000000"/>
              <w:bottom w:val="single" w:sz="2" w:space="0" w:color="000000"/>
              <w:right w:val="nil"/>
            </w:tcBorders>
          </w:tcPr>
          <w:p w14:paraId="385677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3EC957"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BBEEE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6D3E47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F1236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2E88687" w14:textId="77777777" w:rsidR="00941491" w:rsidRPr="002B02C2" w:rsidRDefault="00941491" w:rsidP="00941491">
            <w:pPr>
              <w:rPr>
                <w:sz w:val="18"/>
                <w:szCs w:val="18"/>
                <w:lang w:val="en-US"/>
              </w:rPr>
            </w:pPr>
          </w:p>
        </w:tc>
      </w:tr>
      <w:tr w:rsidR="00941491" w:rsidRPr="005F0059" w14:paraId="078EB3F4" w14:textId="77777777" w:rsidTr="00941491">
        <w:tc>
          <w:tcPr>
            <w:tcW w:w="699" w:type="dxa"/>
            <w:tcBorders>
              <w:top w:val="nil"/>
              <w:left w:val="single" w:sz="2" w:space="0" w:color="000000"/>
              <w:bottom w:val="single" w:sz="2" w:space="0" w:color="000000"/>
              <w:right w:val="nil"/>
            </w:tcBorders>
          </w:tcPr>
          <w:p w14:paraId="3E50B6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85F7FD"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3877B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F9DA2D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7D7237" w14:textId="77777777" w:rsidR="00941491" w:rsidRPr="002B02C2" w:rsidRDefault="00941491" w:rsidP="00941491">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10938CD6" w14:textId="77777777" w:rsidR="00941491" w:rsidRPr="002B02C2" w:rsidRDefault="00941491" w:rsidP="00941491">
            <w:pPr>
              <w:rPr>
                <w:sz w:val="18"/>
                <w:szCs w:val="18"/>
                <w:lang w:val="en-US"/>
              </w:rPr>
            </w:pPr>
          </w:p>
        </w:tc>
      </w:tr>
      <w:tr w:rsidR="00941491" w:rsidRPr="004D02E8" w14:paraId="5DB28DC6" w14:textId="77777777" w:rsidTr="00941491">
        <w:tc>
          <w:tcPr>
            <w:tcW w:w="699" w:type="dxa"/>
            <w:tcBorders>
              <w:top w:val="nil"/>
              <w:left w:val="single" w:sz="2" w:space="0" w:color="000000"/>
              <w:bottom w:val="nil"/>
              <w:right w:val="nil"/>
            </w:tcBorders>
          </w:tcPr>
          <w:p w14:paraId="089A52B0"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2362E283"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23987463"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1.2. Infrastructura podului </w:t>
            </w:r>
          </w:p>
        </w:tc>
        <w:tc>
          <w:tcPr>
            <w:tcW w:w="978" w:type="dxa"/>
            <w:tcBorders>
              <w:top w:val="nil"/>
              <w:left w:val="single" w:sz="2" w:space="0" w:color="000000"/>
              <w:bottom w:val="nil"/>
              <w:right w:val="nil"/>
            </w:tcBorders>
          </w:tcPr>
          <w:p w14:paraId="2AB5C7AB"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1AB9AC76"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6019ED54" w14:textId="77777777" w:rsidR="00941491" w:rsidRPr="004D02E8" w:rsidRDefault="00941491" w:rsidP="00941491">
            <w:pPr>
              <w:rPr>
                <w:lang w:val="en-US"/>
              </w:rPr>
            </w:pPr>
          </w:p>
        </w:tc>
      </w:tr>
      <w:tr w:rsidR="00941491" w:rsidRPr="004D02E8" w14:paraId="2F156156" w14:textId="77777777" w:rsidTr="00941491">
        <w:tc>
          <w:tcPr>
            <w:tcW w:w="699" w:type="dxa"/>
            <w:tcBorders>
              <w:top w:val="nil"/>
              <w:left w:val="single" w:sz="2" w:space="0" w:color="000000"/>
              <w:bottom w:val="nil"/>
              <w:right w:val="nil"/>
            </w:tcBorders>
          </w:tcPr>
          <w:p w14:paraId="25F5D21A"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6289FBDF"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2907E57"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1.2.1. Consolidarea stilpilor pilelor 2 si 3</w:t>
            </w:r>
          </w:p>
        </w:tc>
        <w:tc>
          <w:tcPr>
            <w:tcW w:w="978" w:type="dxa"/>
            <w:tcBorders>
              <w:top w:val="nil"/>
              <w:left w:val="single" w:sz="2" w:space="0" w:color="000000"/>
              <w:bottom w:val="nil"/>
              <w:right w:val="nil"/>
            </w:tcBorders>
          </w:tcPr>
          <w:p w14:paraId="5C4BB1C3"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5EEF5DBB"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1FEBAB3F" w14:textId="77777777" w:rsidR="00941491" w:rsidRPr="004D02E8" w:rsidRDefault="00941491" w:rsidP="00941491">
            <w:pPr>
              <w:rPr>
                <w:lang w:val="en-US"/>
              </w:rPr>
            </w:pPr>
          </w:p>
        </w:tc>
      </w:tr>
      <w:tr w:rsidR="00941491" w:rsidRPr="004D02E8" w14:paraId="3ABCA90B" w14:textId="77777777" w:rsidTr="00941491">
        <w:tc>
          <w:tcPr>
            <w:tcW w:w="699" w:type="dxa"/>
            <w:tcBorders>
              <w:top w:val="single" w:sz="2" w:space="0" w:color="000000"/>
              <w:left w:val="single" w:sz="2" w:space="0" w:color="000000"/>
              <w:bottom w:val="single" w:sz="2" w:space="0" w:color="000000"/>
              <w:right w:val="nil"/>
            </w:tcBorders>
            <w:vAlign w:val="center"/>
          </w:tcPr>
          <w:p w14:paraId="6243E4BA" w14:textId="77777777" w:rsidR="00941491" w:rsidRPr="004D02E8" w:rsidRDefault="00941491" w:rsidP="00941491">
            <w:pPr>
              <w:jc w:val="center"/>
              <w:rPr>
                <w:sz w:val="22"/>
                <w:szCs w:val="22"/>
                <w:lang w:val="en-US"/>
              </w:rPr>
            </w:pP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61AA8E28" w14:textId="77777777" w:rsidR="00941491" w:rsidRPr="004D02E8" w:rsidRDefault="00941491" w:rsidP="00941491">
            <w:pPr>
              <w:jc w:val="center"/>
              <w:rPr>
                <w:sz w:val="22"/>
                <w:szCs w:val="22"/>
                <w:lang w:val="en-US"/>
              </w:rPr>
            </w:pPr>
            <w:r w:rsidRPr="004D02E8">
              <w:rPr>
                <w:sz w:val="22"/>
                <w:szCs w:val="22"/>
                <w:lang w:val="en-US"/>
              </w:rPr>
              <w:t>TsC03B1</w:t>
            </w:r>
          </w:p>
          <w:p w14:paraId="671C858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3B3C3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178228A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5F6A1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769847" w14:textId="77777777" w:rsidR="00941491" w:rsidRPr="002B02C2" w:rsidRDefault="00941491" w:rsidP="00941491">
            <w:pPr>
              <w:jc w:val="right"/>
              <w:rPr>
                <w:lang w:val="en-US"/>
              </w:rPr>
            </w:pPr>
            <w:r w:rsidRPr="002B02C2">
              <w:rPr>
                <w:lang w:val="en-US"/>
              </w:rPr>
              <w:t>0,4800</w:t>
            </w:r>
          </w:p>
        </w:tc>
      </w:tr>
      <w:tr w:rsidR="00941491" w:rsidRPr="005F0059" w14:paraId="6ECF6DFB" w14:textId="77777777" w:rsidTr="00941491">
        <w:tc>
          <w:tcPr>
            <w:tcW w:w="699" w:type="dxa"/>
            <w:tcBorders>
              <w:top w:val="nil"/>
              <w:left w:val="single" w:sz="2" w:space="0" w:color="000000"/>
              <w:bottom w:val="single" w:sz="2" w:space="0" w:color="000000"/>
              <w:right w:val="nil"/>
            </w:tcBorders>
          </w:tcPr>
          <w:p w14:paraId="72ADEF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C04571"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C34B5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D2E4F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B99597"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EAC9B51" w14:textId="77777777" w:rsidR="00941491" w:rsidRPr="002B02C2" w:rsidRDefault="00941491" w:rsidP="00941491">
            <w:pPr>
              <w:rPr>
                <w:sz w:val="18"/>
                <w:szCs w:val="18"/>
                <w:lang w:val="en-US"/>
              </w:rPr>
            </w:pPr>
          </w:p>
        </w:tc>
      </w:tr>
      <w:tr w:rsidR="00941491" w:rsidRPr="004D02E8" w14:paraId="5FD7794A" w14:textId="77777777" w:rsidTr="00941491">
        <w:tc>
          <w:tcPr>
            <w:tcW w:w="699" w:type="dxa"/>
            <w:tcBorders>
              <w:top w:val="single" w:sz="2" w:space="0" w:color="000000"/>
              <w:left w:val="single" w:sz="2" w:space="0" w:color="000000"/>
              <w:bottom w:val="single" w:sz="2" w:space="0" w:color="000000"/>
              <w:right w:val="nil"/>
            </w:tcBorders>
            <w:vAlign w:val="center"/>
          </w:tcPr>
          <w:p w14:paraId="26BB244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746AA501" w14:textId="77777777" w:rsidR="00941491" w:rsidRPr="004D02E8" w:rsidRDefault="00941491" w:rsidP="00941491">
            <w:pPr>
              <w:jc w:val="center"/>
              <w:rPr>
                <w:sz w:val="22"/>
                <w:szCs w:val="22"/>
                <w:lang w:val="en-US"/>
              </w:rPr>
            </w:pPr>
            <w:r w:rsidRPr="004D02E8">
              <w:rPr>
                <w:sz w:val="22"/>
                <w:szCs w:val="22"/>
                <w:lang w:val="en-US"/>
              </w:rPr>
              <w:t>TsA20B</w:t>
            </w:r>
          </w:p>
          <w:p w14:paraId="3A491DE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0E3C5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172E436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DD9AA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836571" w14:textId="77777777" w:rsidR="00941491" w:rsidRPr="002B02C2" w:rsidRDefault="00941491" w:rsidP="00941491">
            <w:pPr>
              <w:jc w:val="right"/>
              <w:rPr>
                <w:lang w:val="en-US"/>
              </w:rPr>
            </w:pPr>
            <w:r w:rsidRPr="002B02C2">
              <w:rPr>
                <w:lang w:val="en-US"/>
              </w:rPr>
              <w:t>4,0000</w:t>
            </w:r>
          </w:p>
        </w:tc>
      </w:tr>
      <w:tr w:rsidR="00941491" w:rsidRPr="005F0059" w14:paraId="52BD21B9" w14:textId="77777777" w:rsidTr="00941491">
        <w:tc>
          <w:tcPr>
            <w:tcW w:w="699" w:type="dxa"/>
            <w:tcBorders>
              <w:top w:val="nil"/>
              <w:left w:val="single" w:sz="2" w:space="0" w:color="000000"/>
              <w:bottom w:val="single" w:sz="2" w:space="0" w:color="000000"/>
              <w:right w:val="nil"/>
            </w:tcBorders>
          </w:tcPr>
          <w:p w14:paraId="6854F2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E945C4"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9263B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AC2D2E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2125D5"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45B52E47" w14:textId="77777777" w:rsidR="00941491" w:rsidRPr="002B02C2" w:rsidRDefault="00941491" w:rsidP="00941491">
            <w:pPr>
              <w:rPr>
                <w:sz w:val="18"/>
                <w:szCs w:val="18"/>
                <w:lang w:val="en-US"/>
              </w:rPr>
            </w:pPr>
          </w:p>
        </w:tc>
      </w:tr>
      <w:tr w:rsidR="00941491" w:rsidRPr="004D02E8" w14:paraId="6D3063B3" w14:textId="77777777" w:rsidTr="00941491">
        <w:tc>
          <w:tcPr>
            <w:tcW w:w="699" w:type="dxa"/>
            <w:tcBorders>
              <w:top w:val="single" w:sz="2" w:space="0" w:color="000000"/>
              <w:left w:val="single" w:sz="2" w:space="0" w:color="000000"/>
              <w:bottom w:val="single" w:sz="2" w:space="0" w:color="000000"/>
              <w:right w:val="nil"/>
            </w:tcBorders>
            <w:vAlign w:val="center"/>
          </w:tcPr>
          <w:p w14:paraId="3CC39E6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37A1D534" w14:textId="77777777" w:rsidR="00941491" w:rsidRPr="004D02E8" w:rsidRDefault="00941491" w:rsidP="00941491">
            <w:pPr>
              <w:jc w:val="center"/>
              <w:rPr>
                <w:sz w:val="22"/>
                <w:szCs w:val="22"/>
                <w:lang w:val="en-US"/>
              </w:rPr>
            </w:pPr>
            <w:r w:rsidRPr="004D02E8">
              <w:rPr>
                <w:sz w:val="22"/>
                <w:szCs w:val="22"/>
                <w:lang w:val="en-US"/>
              </w:rPr>
              <w:t>AcA10C</w:t>
            </w:r>
          </w:p>
          <w:p w14:paraId="567CED4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A892C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in pamint a tevilor din polietilena de presiune, de inalta densitate, destinate alimentarilor cu apa, asamblate prin sudura cap la cap, conform normativului I-6-PE,  avind diametrul de 250-315 mm  (se restituie beneficiarului)</w:t>
            </w:r>
          </w:p>
        </w:tc>
        <w:tc>
          <w:tcPr>
            <w:tcW w:w="978" w:type="dxa"/>
            <w:tcBorders>
              <w:top w:val="single" w:sz="2" w:space="0" w:color="000000"/>
              <w:left w:val="single" w:sz="2" w:space="0" w:color="000000"/>
              <w:bottom w:val="single" w:sz="2" w:space="0" w:color="000000"/>
              <w:right w:val="nil"/>
            </w:tcBorders>
            <w:vAlign w:val="center"/>
          </w:tcPr>
          <w:p w14:paraId="0B134358"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D0B4E2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C1F713" w14:textId="77777777" w:rsidR="00941491" w:rsidRPr="002B02C2" w:rsidRDefault="00941491" w:rsidP="00941491">
            <w:pPr>
              <w:jc w:val="right"/>
              <w:rPr>
                <w:lang w:val="en-US"/>
              </w:rPr>
            </w:pPr>
            <w:r w:rsidRPr="002B02C2">
              <w:rPr>
                <w:lang w:val="en-US"/>
              </w:rPr>
              <w:t>40,0000</w:t>
            </w:r>
          </w:p>
        </w:tc>
      </w:tr>
      <w:tr w:rsidR="00941491" w:rsidRPr="005F0059" w14:paraId="26BFF773" w14:textId="77777777" w:rsidTr="00941491">
        <w:tc>
          <w:tcPr>
            <w:tcW w:w="699" w:type="dxa"/>
            <w:tcBorders>
              <w:top w:val="nil"/>
              <w:left w:val="single" w:sz="2" w:space="0" w:color="000000"/>
              <w:bottom w:val="single" w:sz="2" w:space="0" w:color="000000"/>
              <w:right w:val="nil"/>
            </w:tcBorders>
          </w:tcPr>
          <w:p w14:paraId="746DB5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C68FB5" w14:textId="77777777" w:rsidR="00941491" w:rsidRPr="004D02E8" w:rsidRDefault="00941491" w:rsidP="00941491">
            <w:pPr>
              <w:rPr>
                <w:sz w:val="16"/>
                <w:szCs w:val="16"/>
                <w:lang w:val="en-US"/>
              </w:rPr>
            </w:pPr>
            <w:r w:rsidRPr="004D02E8">
              <w:rPr>
                <w:sz w:val="16"/>
                <w:szCs w:val="16"/>
                <w:lang w:val="en-US"/>
              </w:rPr>
              <w:t>7136050012000</w:t>
            </w:r>
          </w:p>
        </w:tc>
        <w:tc>
          <w:tcPr>
            <w:tcW w:w="4613" w:type="dxa"/>
            <w:tcBorders>
              <w:top w:val="nil"/>
              <w:left w:val="single" w:sz="2" w:space="0" w:color="000000"/>
              <w:bottom w:val="single" w:sz="2" w:space="0" w:color="000000"/>
              <w:right w:val="nil"/>
            </w:tcBorders>
          </w:tcPr>
          <w:p w14:paraId="6F83D5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tcPr>
          <w:p w14:paraId="2F977D3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AC7A7B" w14:textId="77777777" w:rsidR="00941491" w:rsidRPr="002B02C2" w:rsidRDefault="00941491" w:rsidP="00941491">
            <w:pPr>
              <w:rPr>
                <w:sz w:val="18"/>
                <w:szCs w:val="18"/>
                <w:lang w:val="en-US"/>
              </w:rPr>
            </w:pPr>
            <w:r w:rsidRPr="002B02C2">
              <w:rPr>
                <w:sz w:val="18"/>
                <w:szCs w:val="18"/>
                <w:lang w:val="en-US"/>
              </w:rPr>
              <w:t>0,1970</w:t>
            </w:r>
          </w:p>
        </w:tc>
        <w:tc>
          <w:tcPr>
            <w:tcW w:w="1119" w:type="dxa"/>
            <w:tcBorders>
              <w:top w:val="nil"/>
              <w:left w:val="single" w:sz="2" w:space="0" w:color="000000"/>
              <w:bottom w:val="single" w:sz="2" w:space="0" w:color="000000"/>
              <w:right w:val="single" w:sz="2" w:space="0" w:color="000000"/>
            </w:tcBorders>
            <w:vAlign w:val="center"/>
          </w:tcPr>
          <w:p w14:paraId="30E39B0C" w14:textId="77777777" w:rsidR="00941491" w:rsidRPr="002B02C2" w:rsidRDefault="00941491" w:rsidP="00941491">
            <w:pPr>
              <w:rPr>
                <w:sz w:val="18"/>
                <w:szCs w:val="18"/>
                <w:lang w:val="en-US"/>
              </w:rPr>
            </w:pPr>
          </w:p>
        </w:tc>
      </w:tr>
      <w:tr w:rsidR="00941491" w:rsidRPr="005F0059" w14:paraId="42F6B52C" w14:textId="77777777" w:rsidTr="00941491">
        <w:tc>
          <w:tcPr>
            <w:tcW w:w="699" w:type="dxa"/>
            <w:tcBorders>
              <w:top w:val="nil"/>
              <w:left w:val="single" w:sz="2" w:space="0" w:color="000000"/>
              <w:bottom w:val="single" w:sz="2" w:space="0" w:color="000000"/>
              <w:right w:val="nil"/>
            </w:tcBorders>
          </w:tcPr>
          <w:p w14:paraId="2D84B3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E021A3" w14:textId="77777777" w:rsidR="00941491" w:rsidRPr="004D02E8" w:rsidRDefault="00941491" w:rsidP="00941491">
            <w:pPr>
              <w:rPr>
                <w:sz w:val="16"/>
                <w:szCs w:val="16"/>
                <w:lang w:val="en-US"/>
              </w:rPr>
            </w:pPr>
            <w:r w:rsidRPr="004D02E8">
              <w:rPr>
                <w:sz w:val="16"/>
                <w:szCs w:val="16"/>
                <w:lang w:val="en-US"/>
              </w:rPr>
              <w:t>2521216701001</w:t>
            </w:r>
          </w:p>
        </w:tc>
        <w:tc>
          <w:tcPr>
            <w:tcW w:w="4613" w:type="dxa"/>
            <w:tcBorders>
              <w:top w:val="nil"/>
              <w:left w:val="single" w:sz="2" w:space="0" w:color="000000"/>
              <w:bottom w:val="single" w:sz="2" w:space="0" w:color="000000"/>
              <w:right w:val="nil"/>
            </w:tcBorders>
          </w:tcPr>
          <w:p w14:paraId="6F7743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Teava din polietilena </w:t>
            </w:r>
          </w:p>
        </w:tc>
        <w:tc>
          <w:tcPr>
            <w:tcW w:w="978" w:type="dxa"/>
            <w:tcBorders>
              <w:top w:val="nil"/>
              <w:left w:val="single" w:sz="2" w:space="0" w:color="000000"/>
              <w:bottom w:val="single" w:sz="2" w:space="0" w:color="000000"/>
              <w:right w:val="nil"/>
            </w:tcBorders>
            <w:vAlign w:val="center"/>
          </w:tcPr>
          <w:p w14:paraId="4D6C3F67"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CC9407D" w14:textId="77777777" w:rsidR="00941491" w:rsidRPr="002B02C2" w:rsidRDefault="00941491" w:rsidP="00941491">
            <w:pPr>
              <w:rPr>
                <w:sz w:val="18"/>
                <w:szCs w:val="18"/>
                <w:lang w:val="en-US"/>
              </w:rPr>
            </w:pPr>
            <w:r w:rsidRPr="002B02C2">
              <w:rPr>
                <w:sz w:val="18"/>
                <w:szCs w:val="18"/>
                <w:lang w:val="en-US"/>
              </w:rPr>
              <w:t>1,0150</w:t>
            </w:r>
          </w:p>
        </w:tc>
        <w:tc>
          <w:tcPr>
            <w:tcW w:w="1119" w:type="dxa"/>
            <w:tcBorders>
              <w:top w:val="nil"/>
              <w:left w:val="single" w:sz="2" w:space="0" w:color="000000"/>
              <w:bottom w:val="single" w:sz="2" w:space="0" w:color="000000"/>
              <w:right w:val="single" w:sz="2" w:space="0" w:color="000000"/>
            </w:tcBorders>
            <w:vAlign w:val="center"/>
          </w:tcPr>
          <w:p w14:paraId="5FBBCEBB" w14:textId="77777777" w:rsidR="00941491" w:rsidRPr="002B02C2" w:rsidRDefault="00941491" w:rsidP="00941491">
            <w:pPr>
              <w:rPr>
                <w:sz w:val="18"/>
                <w:szCs w:val="18"/>
                <w:lang w:val="en-US"/>
              </w:rPr>
            </w:pPr>
          </w:p>
        </w:tc>
      </w:tr>
      <w:tr w:rsidR="00941491" w:rsidRPr="005F0059" w14:paraId="3AC7C944" w14:textId="77777777" w:rsidTr="00941491">
        <w:tc>
          <w:tcPr>
            <w:tcW w:w="699" w:type="dxa"/>
            <w:tcBorders>
              <w:top w:val="nil"/>
              <w:left w:val="single" w:sz="2" w:space="0" w:color="000000"/>
              <w:bottom w:val="single" w:sz="2" w:space="0" w:color="000000"/>
              <w:right w:val="nil"/>
            </w:tcBorders>
          </w:tcPr>
          <w:p w14:paraId="0D913F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432436" w14:textId="77777777" w:rsidR="00941491" w:rsidRPr="004D02E8" w:rsidRDefault="00941491" w:rsidP="00941491">
            <w:pPr>
              <w:rPr>
                <w:sz w:val="16"/>
                <w:szCs w:val="16"/>
                <w:lang w:val="en-US"/>
              </w:rPr>
            </w:pPr>
            <w:r w:rsidRPr="004D02E8">
              <w:rPr>
                <w:sz w:val="16"/>
                <w:szCs w:val="16"/>
                <w:lang w:val="en-US"/>
              </w:rPr>
              <w:t>2010102901170</w:t>
            </w:r>
          </w:p>
        </w:tc>
        <w:tc>
          <w:tcPr>
            <w:tcW w:w="4613" w:type="dxa"/>
            <w:tcBorders>
              <w:top w:val="nil"/>
              <w:left w:val="single" w:sz="2" w:space="0" w:color="000000"/>
              <w:bottom w:val="single" w:sz="2" w:space="0" w:color="000000"/>
              <w:right w:val="nil"/>
            </w:tcBorders>
          </w:tcPr>
          <w:p w14:paraId="62D0F6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Bile, manele D=15-18 cm</w:t>
            </w:r>
          </w:p>
        </w:tc>
        <w:tc>
          <w:tcPr>
            <w:tcW w:w="978" w:type="dxa"/>
            <w:tcBorders>
              <w:top w:val="nil"/>
              <w:left w:val="single" w:sz="2" w:space="0" w:color="000000"/>
              <w:bottom w:val="single" w:sz="2" w:space="0" w:color="000000"/>
              <w:right w:val="nil"/>
            </w:tcBorders>
            <w:vAlign w:val="center"/>
          </w:tcPr>
          <w:p w14:paraId="059AA46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A18E0F" w14:textId="77777777" w:rsidR="00941491" w:rsidRPr="002B02C2" w:rsidRDefault="00941491" w:rsidP="00941491">
            <w:pPr>
              <w:rPr>
                <w:sz w:val="18"/>
                <w:szCs w:val="18"/>
                <w:lang w:val="en-US"/>
              </w:rPr>
            </w:pPr>
            <w:r w:rsidRPr="002B02C2">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08D3A759" w14:textId="77777777" w:rsidR="00941491" w:rsidRPr="002B02C2" w:rsidRDefault="00941491" w:rsidP="00941491">
            <w:pPr>
              <w:rPr>
                <w:sz w:val="18"/>
                <w:szCs w:val="18"/>
                <w:lang w:val="en-US"/>
              </w:rPr>
            </w:pPr>
          </w:p>
        </w:tc>
      </w:tr>
      <w:tr w:rsidR="00941491" w:rsidRPr="005F0059" w14:paraId="54DB08C8" w14:textId="77777777" w:rsidTr="00941491">
        <w:tc>
          <w:tcPr>
            <w:tcW w:w="699" w:type="dxa"/>
            <w:tcBorders>
              <w:top w:val="nil"/>
              <w:left w:val="single" w:sz="2" w:space="0" w:color="000000"/>
              <w:bottom w:val="single" w:sz="2" w:space="0" w:color="000000"/>
              <w:right w:val="nil"/>
            </w:tcBorders>
          </w:tcPr>
          <w:p w14:paraId="1D80F7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A6428D" w14:textId="77777777" w:rsidR="00941491" w:rsidRPr="004D02E8" w:rsidRDefault="00941491" w:rsidP="00941491">
            <w:pPr>
              <w:rPr>
                <w:sz w:val="16"/>
                <w:szCs w:val="16"/>
                <w:lang w:val="en-US"/>
              </w:rPr>
            </w:pPr>
            <w:r w:rsidRPr="004D02E8">
              <w:rPr>
                <w:sz w:val="16"/>
                <w:szCs w:val="16"/>
                <w:lang w:val="en-US"/>
              </w:rPr>
              <w:t>2952270007602</w:t>
            </w:r>
          </w:p>
        </w:tc>
        <w:tc>
          <w:tcPr>
            <w:tcW w:w="4613" w:type="dxa"/>
            <w:tcBorders>
              <w:top w:val="nil"/>
              <w:left w:val="single" w:sz="2" w:space="0" w:color="000000"/>
              <w:bottom w:val="single" w:sz="2" w:space="0" w:color="000000"/>
              <w:right w:val="nil"/>
            </w:tcBorders>
          </w:tcPr>
          <w:p w14:paraId="4054030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Tirfor 1,5 tf</w:t>
            </w:r>
          </w:p>
        </w:tc>
        <w:tc>
          <w:tcPr>
            <w:tcW w:w="978" w:type="dxa"/>
            <w:tcBorders>
              <w:top w:val="nil"/>
              <w:left w:val="single" w:sz="2" w:space="0" w:color="000000"/>
              <w:bottom w:val="single" w:sz="2" w:space="0" w:color="000000"/>
              <w:right w:val="nil"/>
            </w:tcBorders>
            <w:vAlign w:val="center"/>
          </w:tcPr>
          <w:p w14:paraId="7203E08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2E3485"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6AA19B98" w14:textId="77777777" w:rsidR="00941491" w:rsidRPr="002B02C2" w:rsidRDefault="00941491" w:rsidP="00941491">
            <w:pPr>
              <w:rPr>
                <w:sz w:val="18"/>
                <w:szCs w:val="18"/>
                <w:lang w:val="en-US"/>
              </w:rPr>
            </w:pPr>
          </w:p>
        </w:tc>
      </w:tr>
      <w:tr w:rsidR="00941491" w:rsidRPr="005F0059" w14:paraId="17531F94" w14:textId="77777777" w:rsidTr="00941491">
        <w:tc>
          <w:tcPr>
            <w:tcW w:w="699" w:type="dxa"/>
            <w:tcBorders>
              <w:top w:val="nil"/>
              <w:left w:val="single" w:sz="2" w:space="0" w:color="000000"/>
              <w:bottom w:val="single" w:sz="2" w:space="0" w:color="000000"/>
              <w:right w:val="nil"/>
            </w:tcBorders>
          </w:tcPr>
          <w:p w14:paraId="71ECD67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EB9B92" w14:textId="77777777" w:rsidR="00941491" w:rsidRPr="004D02E8" w:rsidRDefault="00941491" w:rsidP="00941491">
            <w:pPr>
              <w:rPr>
                <w:sz w:val="16"/>
                <w:szCs w:val="16"/>
                <w:lang w:val="en-US"/>
              </w:rPr>
            </w:pPr>
            <w:r w:rsidRPr="004D02E8">
              <w:rPr>
                <w:sz w:val="16"/>
                <w:szCs w:val="16"/>
                <w:lang w:val="en-US"/>
              </w:rPr>
              <w:t>2940420002422</w:t>
            </w:r>
          </w:p>
        </w:tc>
        <w:tc>
          <w:tcPr>
            <w:tcW w:w="4613" w:type="dxa"/>
            <w:tcBorders>
              <w:top w:val="nil"/>
              <w:left w:val="single" w:sz="2" w:space="0" w:color="000000"/>
              <w:bottom w:val="single" w:sz="2" w:space="0" w:color="000000"/>
              <w:right w:val="nil"/>
            </w:tcBorders>
          </w:tcPr>
          <w:p w14:paraId="5ABC06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sudura PE cu toate accesoriile</w:t>
            </w:r>
          </w:p>
        </w:tc>
        <w:tc>
          <w:tcPr>
            <w:tcW w:w="978" w:type="dxa"/>
            <w:tcBorders>
              <w:top w:val="nil"/>
              <w:left w:val="single" w:sz="2" w:space="0" w:color="000000"/>
              <w:bottom w:val="single" w:sz="2" w:space="0" w:color="000000"/>
              <w:right w:val="nil"/>
            </w:tcBorders>
            <w:vAlign w:val="center"/>
          </w:tcPr>
          <w:p w14:paraId="7A60D39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A1DFE8" w14:textId="77777777" w:rsidR="00941491" w:rsidRPr="002B02C2" w:rsidRDefault="00941491" w:rsidP="00941491">
            <w:pPr>
              <w:rPr>
                <w:sz w:val="18"/>
                <w:szCs w:val="18"/>
                <w:lang w:val="en-US"/>
              </w:rPr>
            </w:pPr>
            <w:r w:rsidRPr="002B02C2">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3017ACF6" w14:textId="77777777" w:rsidR="00941491" w:rsidRPr="002B02C2" w:rsidRDefault="00941491" w:rsidP="00941491">
            <w:pPr>
              <w:rPr>
                <w:sz w:val="18"/>
                <w:szCs w:val="18"/>
                <w:lang w:val="en-US"/>
              </w:rPr>
            </w:pPr>
          </w:p>
        </w:tc>
      </w:tr>
      <w:tr w:rsidR="00941491" w:rsidRPr="004D02E8" w14:paraId="64F39C00" w14:textId="77777777" w:rsidTr="00941491">
        <w:tc>
          <w:tcPr>
            <w:tcW w:w="699" w:type="dxa"/>
            <w:tcBorders>
              <w:top w:val="single" w:sz="2" w:space="0" w:color="000000"/>
              <w:left w:val="single" w:sz="2" w:space="0" w:color="000000"/>
              <w:bottom w:val="single" w:sz="2" w:space="0" w:color="000000"/>
              <w:right w:val="nil"/>
            </w:tcBorders>
            <w:vAlign w:val="center"/>
          </w:tcPr>
          <w:p w14:paraId="6AEF2BC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74708321" w14:textId="77777777" w:rsidR="00941491" w:rsidRPr="004D02E8" w:rsidRDefault="00941491" w:rsidP="00941491">
            <w:pPr>
              <w:jc w:val="center"/>
              <w:rPr>
                <w:sz w:val="22"/>
                <w:szCs w:val="22"/>
                <w:lang w:val="en-US"/>
              </w:rPr>
            </w:pPr>
            <w:r w:rsidRPr="004D02E8">
              <w:rPr>
                <w:sz w:val="22"/>
                <w:szCs w:val="22"/>
                <w:lang w:val="en-US"/>
              </w:rPr>
              <w:t>IzA01A</w:t>
            </w:r>
          </w:p>
          <w:p w14:paraId="1B638E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61E53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27A41959"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D6D2A0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F2E979" w14:textId="77777777" w:rsidR="00941491" w:rsidRPr="002B02C2" w:rsidRDefault="00941491" w:rsidP="00941491">
            <w:pPr>
              <w:jc w:val="right"/>
              <w:rPr>
                <w:lang w:val="en-US"/>
              </w:rPr>
            </w:pPr>
            <w:r w:rsidRPr="002B02C2">
              <w:rPr>
                <w:lang w:val="en-US"/>
              </w:rPr>
              <w:t>47,4000</w:t>
            </w:r>
          </w:p>
        </w:tc>
      </w:tr>
      <w:tr w:rsidR="00941491" w:rsidRPr="005F0059" w14:paraId="2540EE6F" w14:textId="77777777" w:rsidTr="00941491">
        <w:tc>
          <w:tcPr>
            <w:tcW w:w="699" w:type="dxa"/>
            <w:tcBorders>
              <w:top w:val="nil"/>
              <w:left w:val="single" w:sz="2" w:space="0" w:color="000000"/>
              <w:bottom w:val="single" w:sz="2" w:space="0" w:color="000000"/>
              <w:right w:val="nil"/>
            </w:tcBorders>
          </w:tcPr>
          <w:p w14:paraId="70B48C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6DF00B"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99EB2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839B18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5B51BF"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525BC27C" w14:textId="77777777" w:rsidR="00941491" w:rsidRPr="002B02C2" w:rsidRDefault="00941491" w:rsidP="00941491">
            <w:pPr>
              <w:rPr>
                <w:sz w:val="18"/>
                <w:szCs w:val="18"/>
                <w:lang w:val="en-US"/>
              </w:rPr>
            </w:pPr>
          </w:p>
        </w:tc>
      </w:tr>
      <w:tr w:rsidR="00941491" w:rsidRPr="005F0059" w14:paraId="6F295156" w14:textId="77777777" w:rsidTr="00941491">
        <w:tc>
          <w:tcPr>
            <w:tcW w:w="699" w:type="dxa"/>
            <w:tcBorders>
              <w:top w:val="nil"/>
              <w:left w:val="single" w:sz="2" w:space="0" w:color="000000"/>
              <w:bottom w:val="single" w:sz="2" w:space="0" w:color="000000"/>
              <w:right w:val="nil"/>
            </w:tcBorders>
          </w:tcPr>
          <w:p w14:paraId="4707D4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729A04"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518B4F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6864065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539A3B"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250C1D9" w14:textId="77777777" w:rsidR="00941491" w:rsidRPr="002B02C2" w:rsidRDefault="00941491" w:rsidP="00941491">
            <w:pPr>
              <w:rPr>
                <w:sz w:val="18"/>
                <w:szCs w:val="18"/>
                <w:lang w:val="en-US"/>
              </w:rPr>
            </w:pPr>
          </w:p>
        </w:tc>
      </w:tr>
      <w:tr w:rsidR="00941491" w:rsidRPr="005F0059" w14:paraId="57239DA5" w14:textId="77777777" w:rsidTr="00941491">
        <w:tc>
          <w:tcPr>
            <w:tcW w:w="699" w:type="dxa"/>
            <w:tcBorders>
              <w:top w:val="nil"/>
              <w:left w:val="single" w:sz="2" w:space="0" w:color="000000"/>
              <w:bottom w:val="single" w:sz="2" w:space="0" w:color="000000"/>
              <w:right w:val="nil"/>
            </w:tcBorders>
          </w:tcPr>
          <w:p w14:paraId="1F2230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A105B2"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25647BB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1AEA233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560718"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65ADED7" w14:textId="77777777" w:rsidR="00941491" w:rsidRPr="002B02C2" w:rsidRDefault="00941491" w:rsidP="00941491">
            <w:pPr>
              <w:rPr>
                <w:sz w:val="18"/>
                <w:szCs w:val="18"/>
                <w:lang w:val="en-US"/>
              </w:rPr>
            </w:pPr>
          </w:p>
        </w:tc>
      </w:tr>
      <w:tr w:rsidR="00941491" w:rsidRPr="005F0059" w14:paraId="5623DA66" w14:textId="77777777" w:rsidTr="00941491">
        <w:tc>
          <w:tcPr>
            <w:tcW w:w="699" w:type="dxa"/>
            <w:tcBorders>
              <w:top w:val="nil"/>
              <w:left w:val="single" w:sz="2" w:space="0" w:color="000000"/>
              <w:bottom w:val="single" w:sz="2" w:space="0" w:color="000000"/>
              <w:right w:val="nil"/>
            </w:tcBorders>
          </w:tcPr>
          <w:p w14:paraId="0C639D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B07442"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6068EC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34388EC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C93BE1"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5B0B28AA" w14:textId="77777777" w:rsidR="00941491" w:rsidRPr="002B02C2" w:rsidRDefault="00941491" w:rsidP="00941491">
            <w:pPr>
              <w:rPr>
                <w:sz w:val="18"/>
                <w:szCs w:val="18"/>
                <w:lang w:val="en-US"/>
              </w:rPr>
            </w:pPr>
          </w:p>
        </w:tc>
      </w:tr>
      <w:tr w:rsidR="00941491" w:rsidRPr="005F0059" w14:paraId="06710315" w14:textId="77777777" w:rsidTr="00941491">
        <w:tc>
          <w:tcPr>
            <w:tcW w:w="699" w:type="dxa"/>
            <w:tcBorders>
              <w:top w:val="nil"/>
              <w:left w:val="single" w:sz="2" w:space="0" w:color="000000"/>
              <w:bottom w:val="single" w:sz="2" w:space="0" w:color="000000"/>
              <w:right w:val="nil"/>
            </w:tcBorders>
          </w:tcPr>
          <w:p w14:paraId="387E50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DC4EC0"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7EC60A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0E87AFB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6C6F3A"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8F3A797" w14:textId="77777777" w:rsidR="00941491" w:rsidRPr="002B02C2" w:rsidRDefault="00941491" w:rsidP="00941491">
            <w:pPr>
              <w:rPr>
                <w:sz w:val="18"/>
                <w:szCs w:val="18"/>
                <w:lang w:val="en-US"/>
              </w:rPr>
            </w:pPr>
          </w:p>
        </w:tc>
      </w:tr>
      <w:tr w:rsidR="00941491" w:rsidRPr="005F0059" w14:paraId="30902089" w14:textId="77777777" w:rsidTr="00941491">
        <w:tc>
          <w:tcPr>
            <w:tcW w:w="699" w:type="dxa"/>
            <w:tcBorders>
              <w:top w:val="nil"/>
              <w:left w:val="single" w:sz="2" w:space="0" w:color="000000"/>
              <w:bottom w:val="single" w:sz="2" w:space="0" w:color="000000"/>
              <w:right w:val="nil"/>
            </w:tcBorders>
          </w:tcPr>
          <w:p w14:paraId="388FEB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3A7626"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51D34A6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31DA068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39D405"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9878F46" w14:textId="77777777" w:rsidR="00941491" w:rsidRPr="002B02C2" w:rsidRDefault="00941491" w:rsidP="00941491">
            <w:pPr>
              <w:rPr>
                <w:sz w:val="18"/>
                <w:szCs w:val="18"/>
                <w:lang w:val="en-US"/>
              </w:rPr>
            </w:pPr>
          </w:p>
        </w:tc>
      </w:tr>
      <w:tr w:rsidR="00941491" w:rsidRPr="005F0059" w14:paraId="3B1651E6" w14:textId="77777777" w:rsidTr="00941491">
        <w:tc>
          <w:tcPr>
            <w:tcW w:w="699" w:type="dxa"/>
            <w:tcBorders>
              <w:top w:val="nil"/>
              <w:left w:val="single" w:sz="2" w:space="0" w:color="000000"/>
              <w:bottom w:val="single" w:sz="2" w:space="0" w:color="000000"/>
              <w:right w:val="nil"/>
            </w:tcBorders>
          </w:tcPr>
          <w:p w14:paraId="243CF2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3A68F3"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48D916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4B2E1B8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E1CFFF"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BF542F3" w14:textId="77777777" w:rsidR="00941491" w:rsidRPr="002B02C2" w:rsidRDefault="00941491" w:rsidP="00941491">
            <w:pPr>
              <w:rPr>
                <w:sz w:val="18"/>
                <w:szCs w:val="18"/>
                <w:lang w:val="en-US"/>
              </w:rPr>
            </w:pPr>
          </w:p>
        </w:tc>
      </w:tr>
      <w:tr w:rsidR="00941491" w:rsidRPr="004D02E8" w14:paraId="00C18C96" w14:textId="77777777" w:rsidTr="00941491">
        <w:tc>
          <w:tcPr>
            <w:tcW w:w="699" w:type="dxa"/>
            <w:tcBorders>
              <w:top w:val="single" w:sz="2" w:space="0" w:color="000000"/>
              <w:left w:val="single" w:sz="2" w:space="0" w:color="000000"/>
              <w:bottom w:val="single" w:sz="2" w:space="0" w:color="000000"/>
              <w:right w:val="nil"/>
            </w:tcBorders>
            <w:vAlign w:val="center"/>
          </w:tcPr>
          <w:p w14:paraId="6250B4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4D298B6F" w14:textId="77777777" w:rsidR="00941491" w:rsidRPr="004D02E8" w:rsidRDefault="00941491" w:rsidP="00941491">
            <w:pPr>
              <w:jc w:val="center"/>
              <w:rPr>
                <w:sz w:val="22"/>
                <w:szCs w:val="22"/>
                <w:lang w:val="en-US"/>
              </w:rPr>
            </w:pPr>
            <w:r w:rsidRPr="004D02E8">
              <w:rPr>
                <w:sz w:val="22"/>
                <w:szCs w:val="22"/>
                <w:lang w:val="en-US"/>
              </w:rPr>
              <w:t>DC04B k=0,5 man. ut.</w:t>
            </w:r>
          </w:p>
          <w:p w14:paraId="4DD7019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6580C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6D0B5572"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6D9E4D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2D9BDF" w14:textId="77777777" w:rsidR="00941491" w:rsidRPr="002B02C2" w:rsidRDefault="00941491" w:rsidP="00941491">
            <w:pPr>
              <w:jc w:val="right"/>
              <w:rPr>
                <w:lang w:val="en-US"/>
              </w:rPr>
            </w:pPr>
            <w:r w:rsidRPr="002B02C2">
              <w:rPr>
                <w:lang w:val="en-US"/>
              </w:rPr>
              <w:t>8,0000</w:t>
            </w:r>
          </w:p>
        </w:tc>
      </w:tr>
      <w:tr w:rsidR="00941491" w:rsidRPr="005F0059" w14:paraId="4ED4BCAF" w14:textId="77777777" w:rsidTr="00941491">
        <w:tc>
          <w:tcPr>
            <w:tcW w:w="699" w:type="dxa"/>
            <w:tcBorders>
              <w:top w:val="nil"/>
              <w:left w:val="single" w:sz="2" w:space="0" w:color="000000"/>
              <w:bottom w:val="single" w:sz="2" w:space="0" w:color="000000"/>
              <w:right w:val="nil"/>
            </w:tcBorders>
          </w:tcPr>
          <w:p w14:paraId="1C3B10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F175A6"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A3B16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7E25B0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CB1214"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268170E5" w14:textId="77777777" w:rsidR="00941491" w:rsidRPr="002B02C2" w:rsidRDefault="00941491" w:rsidP="00941491">
            <w:pPr>
              <w:rPr>
                <w:sz w:val="18"/>
                <w:szCs w:val="18"/>
                <w:lang w:val="en-US"/>
              </w:rPr>
            </w:pPr>
          </w:p>
        </w:tc>
      </w:tr>
      <w:tr w:rsidR="00941491" w:rsidRPr="005F0059" w14:paraId="107D5B69" w14:textId="77777777" w:rsidTr="00941491">
        <w:tc>
          <w:tcPr>
            <w:tcW w:w="699" w:type="dxa"/>
            <w:tcBorders>
              <w:top w:val="nil"/>
              <w:left w:val="single" w:sz="2" w:space="0" w:color="000000"/>
              <w:bottom w:val="single" w:sz="2" w:space="0" w:color="000000"/>
              <w:right w:val="nil"/>
            </w:tcBorders>
          </w:tcPr>
          <w:p w14:paraId="525767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3BE86F"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B50E0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48C69FD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6EFA22D"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322D575D" w14:textId="77777777" w:rsidR="00941491" w:rsidRPr="002B02C2" w:rsidRDefault="00941491" w:rsidP="00941491">
            <w:pPr>
              <w:rPr>
                <w:sz w:val="18"/>
                <w:szCs w:val="18"/>
                <w:lang w:val="en-US"/>
              </w:rPr>
            </w:pPr>
          </w:p>
        </w:tc>
      </w:tr>
      <w:tr w:rsidR="00941491" w:rsidRPr="005F0059" w14:paraId="45BEB924" w14:textId="77777777" w:rsidTr="00941491">
        <w:tc>
          <w:tcPr>
            <w:tcW w:w="699" w:type="dxa"/>
            <w:tcBorders>
              <w:top w:val="nil"/>
              <w:left w:val="single" w:sz="2" w:space="0" w:color="000000"/>
              <w:bottom w:val="single" w:sz="2" w:space="0" w:color="000000"/>
              <w:right w:val="nil"/>
            </w:tcBorders>
          </w:tcPr>
          <w:p w14:paraId="34288F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1DCDF3"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972A9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EE85AF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F577A2"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DFB88DF" w14:textId="77777777" w:rsidR="00941491" w:rsidRPr="002B02C2" w:rsidRDefault="00941491" w:rsidP="00941491">
            <w:pPr>
              <w:rPr>
                <w:sz w:val="18"/>
                <w:szCs w:val="18"/>
                <w:lang w:val="en-US"/>
              </w:rPr>
            </w:pPr>
          </w:p>
        </w:tc>
      </w:tr>
      <w:tr w:rsidR="00941491" w:rsidRPr="005F0059" w14:paraId="453FB270" w14:textId="77777777" w:rsidTr="00941491">
        <w:tc>
          <w:tcPr>
            <w:tcW w:w="699" w:type="dxa"/>
            <w:tcBorders>
              <w:top w:val="nil"/>
              <w:left w:val="single" w:sz="2" w:space="0" w:color="000000"/>
              <w:bottom w:val="single" w:sz="2" w:space="0" w:color="000000"/>
              <w:right w:val="nil"/>
            </w:tcBorders>
          </w:tcPr>
          <w:p w14:paraId="40D163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E90C1B"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6824D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7FD51B3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80EF8F"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67302D0" w14:textId="77777777" w:rsidR="00941491" w:rsidRPr="002B02C2" w:rsidRDefault="00941491" w:rsidP="00941491">
            <w:pPr>
              <w:rPr>
                <w:sz w:val="18"/>
                <w:szCs w:val="18"/>
                <w:lang w:val="en-US"/>
              </w:rPr>
            </w:pPr>
          </w:p>
        </w:tc>
      </w:tr>
      <w:tr w:rsidR="00941491" w:rsidRPr="004D02E8" w14:paraId="51A8C12D" w14:textId="77777777" w:rsidTr="00941491">
        <w:tc>
          <w:tcPr>
            <w:tcW w:w="699" w:type="dxa"/>
            <w:tcBorders>
              <w:top w:val="single" w:sz="2" w:space="0" w:color="000000"/>
              <w:left w:val="single" w:sz="2" w:space="0" w:color="000000"/>
              <w:bottom w:val="single" w:sz="2" w:space="0" w:color="000000"/>
              <w:right w:val="nil"/>
            </w:tcBorders>
            <w:vAlign w:val="center"/>
          </w:tcPr>
          <w:p w14:paraId="37AD5A77"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107450AA" w14:textId="77777777" w:rsidR="00941491" w:rsidRPr="004D02E8" w:rsidRDefault="00941491" w:rsidP="00941491">
            <w:pPr>
              <w:jc w:val="center"/>
              <w:rPr>
                <w:sz w:val="22"/>
                <w:szCs w:val="22"/>
                <w:lang w:val="en-US"/>
              </w:rPr>
            </w:pPr>
            <w:r w:rsidRPr="004D02E8">
              <w:rPr>
                <w:sz w:val="22"/>
                <w:szCs w:val="22"/>
                <w:lang w:val="en-US"/>
              </w:rPr>
              <w:t>PJ05B</w:t>
            </w:r>
          </w:p>
          <w:p w14:paraId="59473D8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1077F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pantei de scurgere a apelor)</w:t>
            </w:r>
          </w:p>
        </w:tc>
        <w:tc>
          <w:tcPr>
            <w:tcW w:w="978" w:type="dxa"/>
            <w:tcBorders>
              <w:top w:val="single" w:sz="2" w:space="0" w:color="000000"/>
              <w:left w:val="single" w:sz="2" w:space="0" w:color="000000"/>
              <w:bottom w:val="single" w:sz="2" w:space="0" w:color="000000"/>
              <w:right w:val="nil"/>
            </w:tcBorders>
            <w:vAlign w:val="center"/>
          </w:tcPr>
          <w:p w14:paraId="1BD6948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0D8E9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23CE29" w14:textId="77777777" w:rsidR="00941491" w:rsidRPr="002B02C2" w:rsidRDefault="00941491" w:rsidP="00941491">
            <w:pPr>
              <w:jc w:val="right"/>
              <w:rPr>
                <w:lang w:val="en-US"/>
              </w:rPr>
            </w:pPr>
            <w:r w:rsidRPr="002B02C2">
              <w:rPr>
                <w:lang w:val="en-US"/>
              </w:rPr>
              <w:t>0,0900</w:t>
            </w:r>
          </w:p>
        </w:tc>
      </w:tr>
      <w:tr w:rsidR="00941491" w:rsidRPr="005F0059" w14:paraId="197457E7" w14:textId="77777777" w:rsidTr="00941491">
        <w:tc>
          <w:tcPr>
            <w:tcW w:w="699" w:type="dxa"/>
            <w:tcBorders>
              <w:top w:val="nil"/>
              <w:left w:val="single" w:sz="2" w:space="0" w:color="000000"/>
              <w:bottom w:val="single" w:sz="2" w:space="0" w:color="000000"/>
              <w:right w:val="nil"/>
            </w:tcBorders>
          </w:tcPr>
          <w:p w14:paraId="5207C3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EC6B06"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ED27E5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C460CE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68C078"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2BACA64B" w14:textId="77777777" w:rsidR="00941491" w:rsidRPr="002B02C2" w:rsidRDefault="00941491" w:rsidP="00941491">
            <w:pPr>
              <w:rPr>
                <w:sz w:val="18"/>
                <w:szCs w:val="18"/>
                <w:lang w:val="en-US"/>
              </w:rPr>
            </w:pPr>
          </w:p>
        </w:tc>
      </w:tr>
      <w:tr w:rsidR="00941491" w:rsidRPr="005F0059" w14:paraId="51ED1F8F" w14:textId="77777777" w:rsidTr="00941491">
        <w:tc>
          <w:tcPr>
            <w:tcW w:w="699" w:type="dxa"/>
            <w:tcBorders>
              <w:top w:val="nil"/>
              <w:left w:val="single" w:sz="2" w:space="0" w:color="000000"/>
              <w:bottom w:val="single" w:sz="2" w:space="0" w:color="000000"/>
              <w:right w:val="nil"/>
            </w:tcBorders>
          </w:tcPr>
          <w:p w14:paraId="1F5CE5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DA5C64"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91741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C329EB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FFB2D6"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287CAC5C" w14:textId="77777777" w:rsidR="00941491" w:rsidRPr="002B02C2" w:rsidRDefault="00941491" w:rsidP="00941491">
            <w:pPr>
              <w:rPr>
                <w:sz w:val="18"/>
                <w:szCs w:val="18"/>
                <w:lang w:val="en-US"/>
              </w:rPr>
            </w:pPr>
          </w:p>
        </w:tc>
      </w:tr>
      <w:tr w:rsidR="00941491" w:rsidRPr="005F0059" w14:paraId="47C81E98" w14:textId="77777777" w:rsidTr="00941491">
        <w:tc>
          <w:tcPr>
            <w:tcW w:w="699" w:type="dxa"/>
            <w:tcBorders>
              <w:top w:val="nil"/>
              <w:left w:val="single" w:sz="2" w:space="0" w:color="000000"/>
              <w:bottom w:val="single" w:sz="2" w:space="0" w:color="000000"/>
              <w:right w:val="nil"/>
            </w:tcBorders>
          </w:tcPr>
          <w:p w14:paraId="10E09E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2D370C"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5A570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6E226D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FA25A9"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63838668" w14:textId="77777777" w:rsidR="00941491" w:rsidRPr="002B02C2" w:rsidRDefault="00941491" w:rsidP="00941491">
            <w:pPr>
              <w:rPr>
                <w:sz w:val="18"/>
                <w:szCs w:val="18"/>
                <w:lang w:val="en-US"/>
              </w:rPr>
            </w:pPr>
          </w:p>
        </w:tc>
      </w:tr>
      <w:tr w:rsidR="00941491" w:rsidRPr="004D02E8" w14:paraId="380A1FF6" w14:textId="77777777" w:rsidTr="00941491">
        <w:tc>
          <w:tcPr>
            <w:tcW w:w="699" w:type="dxa"/>
            <w:tcBorders>
              <w:top w:val="single" w:sz="2" w:space="0" w:color="000000"/>
              <w:left w:val="single" w:sz="2" w:space="0" w:color="000000"/>
              <w:bottom w:val="single" w:sz="2" w:space="0" w:color="000000"/>
              <w:right w:val="nil"/>
            </w:tcBorders>
            <w:vAlign w:val="center"/>
          </w:tcPr>
          <w:p w14:paraId="634A8CC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3E06924B" w14:textId="77777777" w:rsidR="00941491" w:rsidRPr="004D02E8" w:rsidRDefault="00941491" w:rsidP="00941491">
            <w:pPr>
              <w:jc w:val="center"/>
              <w:rPr>
                <w:sz w:val="22"/>
                <w:szCs w:val="22"/>
                <w:lang w:val="en-US"/>
              </w:rPr>
            </w:pPr>
            <w:r w:rsidRPr="004D02E8">
              <w:rPr>
                <w:sz w:val="22"/>
                <w:szCs w:val="22"/>
                <w:lang w:val="en-US"/>
              </w:rPr>
              <w:t>TRI1AA03C3</w:t>
            </w:r>
          </w:p>
          <w:p w14:paraId="1D271A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2A664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75A38AF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17DEC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CA82D7" w14:textId="77777777" w:rsidR="00941491" w:rsidRPr="002B02C2" w:rsidRDefault="00941491" w:rsidP="00941491">
            <w:pPr>
              <w:jc w:val="right"/>
              <w:rPr>
                <w:lang w:val="en-US"/>
              </w:rPr>
            </w:pPr>
            <w:r w:rsidRPr="002B02C2">
              <w:rPr>
                <w:lang w:val="en-US"/>
              </w:rPr>
              <w:t>0,2160</w:t>
            </w:r>
          </w:p>
        </w:tc>
      </w:tr>
      <w:tr w:rsidR="00941491" w:rsidRPr="005F0059" w14:paraId="4EDA5314" w14:textId="77777777" w:rsidTr="00941491">
        <w:tc>
          <w:tcPr>
            <w:tcW w:w="699" w:type="dxa"/>
            <w:tcBorders>
              <w:top w:val="nil"/>
              <w:left w:val="single" w:sz="2" w:space="0" w:color="000000"/>
              <w:bottom w:val="single" w:sz="2" w:space="0" w:color="000000"/>
              <w:right w:val="nil"/>
            </w:tcBorders>
          </w:tcPr>
          <w:p w14:paraId="777900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150A0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A2FE0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C2977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3A459E" w14:textId="77777777" w:rsidR="00941491" w:rsidRPr="002B02C2" w:rsidRDefault="00941491" w:rsidP="00941491">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B8D82A9" w14:textId="77777777" w:rsidR="00941491" w:rsidRPr="002B02C2" w:rsidRDefault="00941491" w:rsidP="00941491">
            <w:pPr>
              <w:rPr>
                <w:sz w:val="18"/>
                <w:szCs w:val="18"/>
                <w:lang w:val="en-US"/>
              </w:rPr>
            </w:pPr>
          </w:p>
        </w:tc>
      </w:tr>
      <w:tr w:rsidR="00941491" w:rsidRPr="004D02E8" w14:paraId="61577A06" w14:textId="77777777" w:rsidTr="00941491">
        <w:tc>
          <w:tcPr>
            <w:tcW w:w="699" w:type="dxa"/>
            <w:tcBorders>
              <w:top w:val="single" w:sz="2" w:space="0" w:color="000000"/>
              <w:left w:val="single" w:sz="2" w:space="0" w:color="000000"/>
              <w:bottom w:val="single" w:sz="2" w:space="0" w:color="000000"/>
              <w:right w:val="nil"/>
            </w:tcBorders>
            <w:vAlign w:val="center"/>
          </w:tcPr>
          <w:p w14:paraId="28B1FD4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4F4DA265" w14:textId="77777777" w:rsidR="00941491" w:rsidRPr="004D02E8" w:rsidRDefault="00941491" w:rsidP="00941491">
            <w:pPr>
              <w:jc w:val="center"/>
              <w:rPr>
                <w:sz w:val="22"/>
                <w:szCs w:val="22"/>
                <w:lang w:val="en-US"/>
              </w:rPr>
            </w:pPr>
            <w:r w:rsidRPr="004D02E8">
              <w:rPr>
                <w:sz w:val="22"/>
                <w:szCs w:val="22"/>
                <w:lang w:val="en-US"/>
              </w:rPr>
              <w:t>TsI51A9</w:t>
            </w:r>
          </w:p>
          <w:p w14:paraId="705BD93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A96C6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4B149D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6BB34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CA48CB" w14:textId="77777777" w:rsidR="00941491" w:rsidRPr="002B02C2" w:rsidRDefault="00941491" w:rsidP="00941491">
            <w:pPr>
              <w:jc w:val="right"/>
              <w:rPr>
                <w:lang w:val="en-US"/>
              </w:rPr>
            </w:pPr>
            <w:r w:rsidRPr="002B02C2">
              <w:rPr>
                <w:lang w:val="en-US"/>
              </w:rPr>
              <w:t>0,2160</w:t>
            </w:r>
          </w:p>
        </w:tc>
      </w:tr>
      <w:tr w:rsidR="00941491" w:rsidRPr="005F0059" w14:paraId="75E3BC6C" w14:textId="77777777" w:rsidTr="00941491">
        <w:tc>
          <w:tcPr>
            <w:tcW w:w="699" w:type="dxa"/>
            <w:tcBorders>
              <w:top w:val="nil"/>
              <w:left w:val="single" w:sz="2" w:space="0" w:color="000000"/>
              <w:bottom w:val="single" w:sz="2" w:space="0" w:color="000000"/>
              <w:right w:val="nil"/>
            </w:tcBorders>
          </w:tcPr>
          <w:p w14:paraId="73F10FC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F6DF5F"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6E3FB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324179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AAE1CA"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8A4D09C" w14:textId="77777777" w:rsidR="00941491" w:rsidRPr="002B02C2" w:rsidRDefault="00941491" w:rsidP="00941491">
            <w:pPr>
              <w:rPr>
                <w:sz w:val="18"/>
                <w:szCs w:val="18"/>
                <w:lang w:val="en-US"/>
              </w:rPr>
            </w:pPr>
          </w:p>
        </w:tc>
      </w:tr>
      <w:tr w:rsidR="00941491" w:rsidRPr="004D02E8" w14:paraId="1BA76721" w14:textId="77777777" w:rsidTr="00941491">
        <w:tc>
          <w:tcPr>
            <w:tcW w:w="699" w:type="dxa"/>
            <w:tcBorders>
              <w:top w:val="single" w:sz="2" w:space="0" w:color="000000"/>
              <w:left w:val="single" w:sz="2" w:space="0" w:color="000000"/>
              <w:bottom w:val="single" w:sz="2" w:space="0" w:color="000000"/>
              <w:right w:val="nil"/>
            </w:tcBorders>
            <w:vAlign w:val="center"/>
          </w:tcPr>
          <w:p w14:paraId="3CC06D9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3D38816F" w14:textId="77777777" w:rsidR="00941491" w:rsidRPr="004D02E8" w:rsidRDefault="00941491" w:rsidP="00941491">
            <w:pPr>
              <w:jc w:val="center"/>
              <w:rPr>
                <w:sz w:val="22"/>
                <w:szCs w:val="22"/>
                <w:lang w:val="en-US"/>
              </w:rPr>
            </w:pPr>
            <w:r w:rsidRPr="004D02E8">
              <w:rPr>
                <w:sz w:val="22"/>
                <w:szCs w:val="22"/>
                <w:lang w:val="en-US"/>
              </w:rPr>
              <w:t>IzA01A</w:t>
            </w:r>
          </w:p>
          <w:p w14:paraId="3BCA61C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16030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0D80224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7AFD0B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E7BF6B" w14:textId="77777777" w:rsidR="00941491" w:rsidRPr="002B02C2" w:rsidRDefault="00941491" w:rsidP="00941491">
            <w:pPr>
              <w:jc w:val="right"/>
              <w:rPr>
                <w:lang w:val="en-US"/>
              </w:rPr>
            </w:pPr>
            <w:r w:rsidRPr="002B02C2">
              <w:rPr>
                <w:lang w:val="en-US"/>
              </w:rPr>
              <w:t>47,2600</w:t>
            </w:r>
          </w:p>
        </w:tc>
      </w:tr>
      <w:tr w:rsidR="00941491" w:rsidRPr="005F0059" w14:paraId="77CC3A1F" w14:textId="77777777" w:rsidTr="00941491">
        <w:tc>
          <w:tcPr>
            <w:tcW w:w="699" w:type="dxa"/>
            <w:tcBorders>
              <w:top w:val="nil"/>
              <w:left w:val="single" w:sz="2" w:space="0" w:color="000000"/>
              <w:bottom w:val="single" w:sz="2" w:space="0" w:color="000000"/>
              <w:right w:val="nil"/>
            </w:tcBorders>
          </w:tcPr>
          <w:p w14:paraId="002C2F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1B01E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923EC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234077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0E7550"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72B729D1" w14:textId="77777777" w:rsidR="00941491" w:rsidRPr="002B02C2" w:rsidRDefault="00941491" w:rsidP="00941491">
            <w:pPr>
              <w:rPr>
                <w:sz w:val="18"/>
                <w:szCs w:val="18"/>
                <w:lang w:val="en-US"/>
              </w:rPr>
            </w:pPr>
          </w:p>
        </w:tc>
      </w:tr>
      <w:tr w:rsidR="00941491" w:rsidRPr="005F0059" w14:paraId="10C2C178" w14:textId="77777777" w:rsidTr="00941491">
        <w:tc>
          <w:tcPr>
            <w:tcW w:w="699" w:type="dxa"/>
            <w:tcBorders>
              <w:top w:val="nil"/>
              <w:left w:val="single" w:sz="2" w:space="0" w:color="000000"/>
              <w:bottom w:val="single" w:sz="2" w:space="0" w:color="000000"/>
              <w:right w:val="nil"/>
            </w:tcBorders>
          </w:tcPr>
          <w:p w14:paraId="70DEB9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819E5C"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26A4E9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1F92D85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834046"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945AB20" w14:textId="77777777" w:rsidR="00941491" w:rsidRPr="002B02C2" w:rsidRDefault="00941491" w:rsidP="00941491">
            <w:pPr>
              <w:rPr>
                <w:sz w:val="18"/>
                <w:szCs w:val="18"/>
                <w:lang w:val="en-US"/>
              </w:rPr>
            </w:pPr>
          </w:p>
        </w:tc>
      </w:tr>
      <w:tr w:rsidR="00941491" w:rsidRPr="005F0059" w14:paraId="6497FF3E" w14:textId="77777777" w:rsidTr="00941491">
        <w:tc>
          <w:tcPr>
            <w:tcW w:w="699" w:type="dxa"/>
            <w:tcBorders>
              <w:top w:val="nil"/>
              <w:left w:val="single" w:sz="2" w:space="0" w:color="000000"/>
              <w:bottom w:val="single" w:sz="2" w:space="0" w:color="000000"/>
              <w:right w:val="nil"/>
            </w:tcBorders>
          </w:tcPr>
          <w:p w14:paraId="1A84E0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951DAE"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51A081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15A0EE1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DAC6EA"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90DE1B0" w14:textId="77777777" w:rsidR="00941491" w:rsidRPr="002B02C2" w:rsidRDefault="00941491" w:rsidP="00941491">
            <w:pPr>
              <w:rPr>
                <w:sz w:val="18"/>
                <w:szCs w:val="18"/>
                <w:lang w:val="en-US"/>
              </w:rPr>
            </w:pPr>
          </w:p>
        </w:tc>
      </w:tr>
      <w:tr w:rsidR="00941491" w:rsidRPr="005F0059" w14:paraId="63FA290A" w14:textId="77777777" w:rsidTr="00941491">
        <w:tc>
          <w:tcPr>
            <w:tcW w:w="699" w:type="dxa"/>
            <w:tcBorders>
              <w:top w:val="nil"/>
              <w:left w:val="single" w:sz="2" w:space="0" w:color="000000"/>
              <w:bottom w:val="single" w:sz="2" w:space="0" w:color="000000"/>
              <w:right w:val="nil"/>
            </w:tcBorders>
          </w:tcPr>
          <w:p w14:paraId="3627D3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E3F7C4"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34A4EC6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360DE8D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AB17AA"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14B7A323" w14:textId="77777777" w:rsidR="00941491" w:rsidRPr="002B02C2" w:rsidRDefault="00941491" w:rsidP="00941491">
            <w:pPr>
              <w:rPr>
                <w:sz w:val="18"/>
                <w:szCs w:val="18"/>
                <w:lang w:val="en-US"/>
              </w:rPr>
            </w:pPr>
          </w:p>
        </w:tc>
      </w:tr>
      <w:tr w:rsidR="00941491" w:rsidRPr="005F0059" w14:paraId="09D2BD7A" w14:textId="77777777" w:rsidTr="00941491">
        <w:tc>
          <w:tcPr>
            <w:tcW w:w="699" w:type="dxa"/>
            <w:tcBorders>
              <w:top w:val="nil"/>
              <w:left w:val="single" w:sz="2" w:space="0" w:color="000000"/>
              <w:bottom w:val="single" w:sz="2" w:space="0" w:color="000000"/>
              <w:right w:val="nil"/>
            </w:tcBorders>
          </w:tcPr>
          <w:p w14:paraId="0F054E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AA3D90"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7308B1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2F80F7F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B58DA2"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2D073D98" w14:textId="77777777" w:rsidR="00941491" w:rsidRPr="002B02C2" w:rsidRDefault="00941491" w:rsidP="00941491">
            <w:pPr>
              <w:rPr>
                <w:sz w:val="18"/>
                <w:szCs w:val="18"/>
                <w:lang w:val="en-US"/>
              </w:rPr>
            </w:pPr>
          </w:p>
        </w:tc>
      </w:tr>
      <w:tr w:rsidR="00941491" w:rsidRPr="005F0059" w14:paraId="7AAE55F8" w14:textId="77777777" w:rsidTr="00941491">
        <w:tc>
          <w:tcPr>
            <w:tcW w:w="699" w:type="dxa"/>
            <w:tcBorders>
              <w:top w:val="nil"/>
              <w:left w:val="single" w:sz="2" w:space="0" w:color="000000"/>
              <w:bottom w:val="single" w:sz="2" w:space="0" w:color="000000"/>
              <w:right w:val="nil"/>
            </w:tcBorders>
          </w:tcPr>
          <w:p w14:paraId="74BB9F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F04051"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07E040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410E263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DC66E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064160A" w14:textId="77777777" w:rsidR="00941491" w:rsidRPr="002B02C2" w:rsidRDefault="00941491" w:rsidP="00941491">
            <w:pPr>
              <w:rPr>
                <w:sz w:val="18"/>
                <w:szCs w:val="18"/>
                <w:lang w:val="en-US"/>
              </w:rPr>
            </w:pPr>
          </w:p>
        </w:tc>
      </w:tr>
      <w:tr w:rsidR="00941491" w:rsidRPr="005F0059" w14:paraId="76951E92" w14:textId="77777777" w:rsidTr="00941491">
        <w:tc>
          <w:tcPr>
            <w:tcW w:w="699" w:type="dxa"/>
            <w:tcBorders>
              <w:top w:val="nil"/>
              <w:left w:val="single" w:sz="2" w:space="0" w:color="000000"/>
              <w:bottom w:val="single" w:sz="2" w:space="0" w:color="000000"/>
              <w:right w:val="nil"/>
            </w:tcBorders>
          </w:tcPr>
          <w:p w14:paraId="0D2511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124A36"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72B5F4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497767E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D93261"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B6E6E96" w14:textId="77777777" w:rsidR="00941491" w:rsidRPr="002B02C2" w:rsidRDefault="00941491" w:rsidP="00941491">
            <w:pPr>
              <w:rPr>
                <w:sz w:val="18"/>
                <w:szCs w:val="18"/>
                <w:lang w:val="en-US"/>
              </w:rPr>
            </w:pPr>
          </w:p>
        </w:tc>
      </w:tr>
      <w:tr w:rsidR="00941491" w:rsidRPr="004D02E8" w14:paraId="3BE17EB1" w14:textId="77777777" w:rsidTr="00941491">
        <w:tc>
          <w:tcPr>
            <w:tcW w:w="699" w:type="dxa"/>
            <w:tcBorders>
              <w:top w:val="single" w:sz="2" w:space="0" w:color="000000"/>
              <w:left w:val="single" w:sz="2" w:space="0" w:color="000000"/>
              <w:bottom w:val="single" w:sz="2" w:space="0" w:color="000000"/>
              <w:right w:val="nil"/>
            </w:tcBorders>
            <w:vAlign w:val="center"/>
          </w:tcPr>
          <w:p w14:paraId="51C2BC1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36B61A9E" w14:textId="77777777" w:rsidR="00941491" w:rsidRPr="004D02E8" w:rsidRDefault="00941491" w:rsidP="00941491">
            <w:pPr>
              <w:jc w:val="center"/>
              <w:rPr>
                <w:sz w:val="22"/>
                <w:szCs w:val="22"/>
                <w:lang w:val="en-US"/>
              </w:rPr>
            </w:pPr>
            <w:r w:rsidRPr="004D02E8">
              <w:rPr>
                <w:sz w:val="22"/>
                <w:szCs w:val="22"/>
                <w:lang w:val="en-US"/>
              </w:rPr>
              <w:t>RCsB30A   k=0,9</w:t>
            </w:r>
          </w:p>
          <w:p w14:paraId="0327E0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DFB56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(18 mm) k=0,9</w:t>
            </w:r>
          </w:p>
        </w:tc>
        <w:tc>
          <w:tcPr>
            <w:tcW w:w="978" w:type="dxa"/>
            <w:tcBorders>
              <w:top w:val="single" w:sz="2" w:space="0" w:color="000000"/>
              <w:left w:val="single" w:sz="2" w:space="0" w:color="000000"/>
              <w:bottom w:val="single" w:sz="2" w:space="0" w:color="000000"/>
              <w:right w:val="nil"/>
            </w:tcBorders>
            <w:vAlign w:val="center"/>
          </w:tcPr>
          <w:p w14:paraId="403E30BE"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CE0C61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1C0465" w14:textId="77777777" w:rsidR="00941491" w:rsidRPr="002B02C2" w:rsidRDefault="00941491" w:rsidP="00941491">
            <w:pPr>
              <w:jc w:val="right"/>
              <w:rPr>
                <w:lang w:val="en-US"/>
              </w:rPr>
            </w:pPr>
            <w:r w:rsidRPr="002B02C2">
              <w:rPr>
                <w:lang w:val="en-US"/>
              </w:rPr>
              <w:t>968,0000</w:t>
            </w:r>
          </w:p>
        </w:tc>
      </w:tr>
      <w:tr w:rsidR="00941491" w:rsidRPr="005F0059" w14:paraId="4BBB0B07" w14:textId="77777777" w:rsidTr="00941491">
        <w:tc>
          <w:tcPr>
            <w:tcW w:w="699" w:type="dxa"/>
            <w:tcBorders>
              <w:top w:val="nil"/>
              <w:left w:val="single" w:sz="2" w:space="0" w:color="000000"/>
              <w:bottom w:val="single" w:sz="2" w:space="0" w:color="000000"/>
              <w:right w:val="nil"/>
            </w:tcBorders>
          </w:tcPr>
          <w:p w14:paraId="54C62A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5E7CFD"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30EDE4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166E67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A4683A"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653F62B8" w14:textId="77777777" w:rsidR="00941491" w:rsidRPr="002B02C2" w:rsidRDefault="00941491" w:rsidP="00941491">
            <w:pPr>
              <w:rPr>
                <w:sz w:val="18"/>
                <w:szCs w:val="18"/>
                <w:lang w:val="en-US"/>
              </w:rPr>
            </w:pPr>
          </w:p>
        </w:tc>
      </w:tr>
      <w:tr w:rsidR="00941491" w:rsidRPr="005F0059" w14:paraId="2764E84E" w14:textId="77777777" w:rsidTr="00941491">
        <w:tc>
          <w:tcPr>
            <w:tcW w:w="699" w:type="dxa"/>
            <w:tcBorders>
              <w:top w:val="nil"/>
              <w:left w:val="single" w:sz="2" w:space="0" w:color="000000"/>
              <w:bottom w:val="single" w:sz="2" w:space="0" w:color="000000"/>
              <w:right w:val="nil"/>
            </w:tcBorders>
          </w:tcPr>
          <w:p w14:paraId="61A2F1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20FCEF"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639440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4985F7F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86D197"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5623684B" w14:textId="77777777" w:rsidR="00941491" w:rsidRPr="002B02C2" w:rsidRDefault="00941491" w:rsidP="00941491">
            <w:pPr>
              <w:rPr>
                <w:sz w:val="18"/>
                <w:szCs w:val="18"/>
                <w:lang w:val="en-US"/>
              </w:rPr>
            </w:pPr>
          </w:p>
        </w:tc>
      </w:tr>
      <w:tr w:rsidR="00941491" w:rsidRPr="005F0059" w14:paraId="579659C0" w14:textId="77777777" w:rsidTr="00941491">
        <w:tc>
          <w:tcPr>
            <w:tcW w:w="699" w:type="dxa"/>
            <w:tcBorders>
              <w:top w:val="nil"/>
              <w:left w:val="single" w:sz="2" w:space="0" w:color="000000"/>
              <w:bottom w:val="single" w:sz="2" w:space="0" w:color="000000"/>
              <w:right w:val="nil"/>
            </w:tcBorders>
          </w:tcPr>
          <w:p w14:paraId="6530B0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F9D3B4"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663B4F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0C77C40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9A8C9DD"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B550465" w14:textId="77777777" w:rsidR="00941491" w:rsidRPr="002B02C2" w:rsidRDefault="00941491" w:rsidP="00941491">
            <w:pPr>
              <w:rPr>
                <w:sz w:val="18"/>
                <w:szCs w:val="18"/>
                <w:lang w:val="en-US"/>
              </w:rPr>
            </w:pPr>
          </w:p>
        </w:tc>
      </w:tr>
      <w:tr w:rsidR="00941491" w:rsidRPr="005F0059" w14:paraId="5F640803" w14:textId="77777777" w:rsidTr="00941491">
        <w:tc>
          <w:tcPr>
            <w:tcW w:w="699" w:type="dxa"/>
            <w:tcBorders>
              <w:top w:val="nil"/>
              <w:left w:val="single" w:sz="2" w:space="0" w:color="000000"/>
              <w:bottom w:val="single" w:sz="2" w:space="0" w:color="000000"/>
              <w:right w:val="nil"/>
            </w:tcBorders>
          </w:tcPr>
          <w:p w14:paraId="3DFE0A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E190E4"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98070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F6D258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468F5A"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22F65693" w14:textId="77777777" w:rsidR="00941491" w:rsidRPr="002B02C2" w:rsidRDefault="00941491" w:rsidP="00941491">
            <w:pPr>
              <w:rPr>
                <w:sz w:val="18"/>
                <w:szCs w:val="18"/>
                <w:lang w:val="en-US"/>
              </w:rPr>
            </w:pPr>
          </w:p>
        </w:tc>
      </w:tr>
      <w:tr w:rsidR="00941491" w:rsidRPr="005F0059" w14:paraId="3ACF7955" w14:textId="77777777" w:rsidTr="00941491">
        <w:tc>
          <w:tcPr>
            <w:tcW w:w="699" w:type="dxa"/>
            <w:tcBorders>
              <w:top w:val="nil"/>
              <w:left w:val="single" w:sz="2" w:space="0" w:color="000000"/>
              <w:bottom w:val="single" w:sz="2" w:space="0" w:color="000000"/>
              <w:right w:val="nil"/>
            </w:tcBorders>
          </w:tcPr>
          <w:p w14:paraId="1B9447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7FA073"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153B28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199EF5E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4D6469"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6E11C56B" w14:textId="77777777" w:rsidR="00941491" w:rsidRPr="002B02C2" w:rsidRDefault="00941491" w:rsidP="00941491">
            <w:pPr>
              <w:rPr>
                <w:sz w:val="18"/>
                <w:szCs w:val="18"/>
                <w:lang w:val="en-US"/>
              </w:rPr>
            </w:pPr>
          </w:p>
        </w:tc>
      </w:tr>
      <w:tr w:rsidR="00941491" w:rsidRPr="004D02E8" w14:paraId="2A7D790A" w14:textId="77777777" w:rsidTr="00941491">
        <w:tc>
          <w:tcPr>
            <w:tcW w:w="699" w:type="dxa"/>
            <w:tcBorders>
              <w:top w:val="single" w:sz="2" w:space="0" w:color="000000"/>
              <w:left w:val="single" w:sz="2" w:space="0" w:color="000000"/>
              <w:bottom w:val="single" w:sz="2" w:space="0" w:color="000000"/>
              <w:right w:val="nil"/>
            </w:tcBorders>
            <w:vAlign w:val="center"/>
          </w:tcPr>
          <w:p w14:paraId="446E8C2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600422BD" w14:textId="77777777" w:rsidR="00941491" w:rsidRPr="004D02E8" w:rsidRDefault="00941491" w:rsidP="00941491">
            <w:pPr>
              <w:jc w:val="center"/>
              <w:rPr>
                <w:sz w:val="22"/>
                <w:szCs w:val="22"/>
                <w:lang w:val="en-US"/>
              </w:rPr>
            </w:pPr>
            <w:r w:rsidRPr="004D02E8">
              <w:rPr>
                <w:sz w:val="22"/>
                <w:szCs w:val="22"/>
                <w:lang w:val="en-US"/>
              </w:rPr>
              <w:t>RpCU03D</w:t>
            </w:r>
          </w:p>
          <w:p w14:paraId="19B593B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EF976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3390742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7C3FFC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38AE24" w14:textId="77777777" w:rsidR="00941491" w:rsidRPr="002B02C2" w:rsidRDefault="00941491" w:rsidP="00941491">
            <w:pPr>
              <w:jc w:val="right"/>
              <w:rPr>
                <w:lang w:val="en-US"/>
              </w:rPr>
            </w:pPr>
            <w:r w:rsidRPr="002B02C2">
              <w:rPr>
                <w:lang w:val="en-US"/>
              </w:rPr>
              <w:t>28,0000</w:t>
            </w:r>
          </w:p>
        </w:tc>
      </w:tr>
      <w:tr w:rsidR="00941491" w:rsidRPr="005F0059" w14:paraId="462D7074" w14:textId="77777777" w:rsidTr="00941491">
        <w:tc>
          <w:tcPr>
            <w:tcW w:w="699" w:type="dxa"/>
            <w:tcBorders>
              <w:top w:val="nil"/>
              <w:left w:val="single" w:sz="2" w:space="0" w:color="000000"/>
              <w:bottom w:val="single" w:sz="2" w:space="0" w:color="000000"/>
              <w:right w:val="nil"/>
            </w:tcBorders>
          </w:tcPr>
          <w:p w14:paraId="2A9945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1C985F"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450E57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523994D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10266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9EABB1" w14:textId="77777777" w:rsidR="00941491" w:rsidRPr="002B02C2" w:rsidRDefault="00941491" w:rsidP="00941491">
            <w:pPr>
              <w:rPr>
                <w:sz w:val="18"/>
                <w:szCs w:val="18"/>
                <w:lang w:val="en-US"/>
              </w:rPr>
            </w:pPr>
          </w:p>
        </w:tc>
      </w:tr>
      <w:tr w:rsidR="00941491" w:rsidRPr="004D02E8" w14:paraId="38DEFD9F" w14:textId="77777777" w:rsidTr="00941491">
        <w:tc>
          <w:tcPr>
            <w:tcW w:w="699" w:type="dxa"/>
            <w:tcBorders>
              <w:top w:val="single" w:sz="2" w:space="0" w:color="000000"/>
              <w:left w:val="single" w:sz="2" w:space="0" w:color="000000"/>
              <w:bottom w:val="single" w:sz="2" w:space="0" w:color="000000"/>
              <w:right w:val="nil"/>
            </w:tcBorders>
            <w:vAlign w:val="center"/>
          </w:tcPr>
          <w:p w14:paraId="583FF31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285DE192" w14:textId="77777777" w:rsidR="00941491" w:rsidRPr="004D02E8" w:rsidRDefault="00941491" w:rsidP="00941491">
            <w:pPr>
              <w:jc w:val="center"/>
              <w:rPr>
                <w:sz w:val="22"/>
                <w:szCs w:val="22"/>
                <w:lang w:val="en-US"/>
              </w:rPr>
            </w:pPr>
            <w:r w:rsidRPr="004D02E8">
              <w:rPr>
                <w:sz w:val="22"/>
                <w:szCs w:val="22"/>
                <w:lang w:val="en-US"/>
              </w:rPr>
              <w:t>PD01A</w:t>
            </w:r>
          </w:p>
          <w:p w14:paraId="34A36F9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FBB2C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cl. A500C</w:t>
            </w:r>
          </w:p>
        </w:tc>
        <w:tc>
          <w:tcPr>
            <w:tcW w:w="978" w:type="dxa"/>
            <w:tcBorders>
              <w:top w:val="single" w:sz="2" w:space="0" w:color="000000"/>
              <w:left w:val="single" w:sz="2" w:space="0" w:color="000000"/>
              <w:bottom w:val="single" w:sz="2" w:space="0" w:color="000000"/>
              <w:right w:val="nil"/>
            </w:tcBorders>
            <w:vAlign w:val="center"/>
          </w:tcPr>
          <w:p w14:paraId="5F05DFAB"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F6294A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ED122D" w14:textId="77777777" w:rsidR="00941491" w:rsidRPr="002B02C2" w:rsidRDefault="00941491" w:rsidP="00941491">
            <w:pPr>
              <w:jc w:val="right"/>
              <w:rPr>
                <w:lang w:val="en-US"/>
              </w:rPr>
            </w:pPr>
            <w:r w:rsidRPr="002B02C2">
              <w:rPr>
                <w:lang w:val="en-US"/>
              </w:rPr>
              <w:t>409,0000</w:t>
            </w:r>
          </w:p>
        </w:tc>
      </w:tr>
      <w:tr w:rsidR="00941491" w:rsidRPr="005F0059" w14:paraId="11E928DF" w14:textId="77777777" w:rsidTr="00941491">
        <w:tc>
          <w:tcPr>
            <w:tcW w:w="699" w:type="dxa"/>
            <w:tcBorders>
              <w:top w:val="nil"/>
              <w:left w:val="single" w:sz="2" w:space="0" w:color="000000"/>
              <w:bottom w:val="single" w:sz="2" w:space="0" w:color="000000"/>
              <w:right w:val="nil"/>
            </w:tcBorders>
          </w:tcPr>
          <w:p w14:paraId="5DB49C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D9F9EA"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95583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0A5FBD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BA5119"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8C6138E" w14:textId="77777777" w:rsidR="00941491" w:rsidRPr="002B02C2" w:rsidRDefault="00941491" w:rsidP="00941491">
            <w:pPr>
              <w:rPr>
                <w:sz w:val="18"/>
                <w:szCs w:val="18"/>
                <w:lang w:val="en-US"/>
              </w:rPr>
            </w:pPr>
          </w:p>
        </w:tc>
      </w:tr>
      <w:tr w:rsidR="00941491" w:rsidRPr="005F0059" w14:paraId="5CAAFD33" w14:textId="77777777" w:rsidTr="00941491">
        <w:tc>
          <w:tcPr>
            <w:tcW w:w="699" w:type="dxa"/>
            <w:tcBorders>
              <w:top w:val="nil"/>
              <w:left w:val="single" w:sz="2" w:space="0" w:color="000000"/>
              <w:bottom w:val="single" w:sz="2" w:space="0" w:color="000000"/>
              <w:right w:val="nil"/>
            </w:tcBorders>
          </w:tcPr>
          <w:p w14:paraId="38D1B7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70BE1D"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03A358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3424517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55F867"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D276DC6" w14:textId="77777777" w:rsidR="00941491" w:rsidRPr="002B02C2" w:rsidRDefault="00941491" w:rsidP="00941491">
            <w:pPr>
              <w:rPr>
                <w:sz w:val="18"/>
                <w:szCs w:val="18"/>
                <w:lang w:val="en-US"/>
              </w:rPr>
            </w:pPr>
          </w:p>
        </w:tc>
      </w:tr>
      <w:tr w:rsidR="00941491" w:rsidRPr="005F0059" w14:paraId="5689E104" w14:textId="77777777" w:rsidTr="00941491">
        <w:tc>
          <w:tcPr>
            <w:tcW w:w="699" w:type="dxa"/>
            <w:tcBorders>
              <w:top w:val="nil"/>
              <w:left w:val="single" w:sz="2" w:space="0" w:color="000000"/>
              <w:bottom w:val="single" w:sz="2" w:space="0" w:color="000000"/>
              <w:right w:val="nil"/>
            </w:tcBorders>
          </w:tcPr>
          <w:p w14:paraId="26C077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A8D788"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86162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3B10CB3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51074D"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591D449" w14:textId="77777777" w:rsidR="00941491" w:rsidRPr="002B02C2" w:rsidRDefault="00941491" w:rsidP="00941491">
            <w:pPr>
              <w:rPr>
                <w:sz w:val="18"/>
                <w:szCs w:val="18"/>
                <w:lang w:val="en-US"/>
              </w:rPr>
            </w:pPr>
          </w:p>
        </w:tc>
      </w:tr>
      <w:tr w:rsidR="00941491" w:rsidRPr="004D02E8" w14:paraId="55FC3D3A" w14:textId="77777777" w:rsidTr="00941491">
        <w:tc>
          <w:tcPr>
            <w:tcW w:w="699" w:type="dxa"/>
            <w:tcBorders>
              <w:top w:val="single" w:sz="2" w:space="0" w:color="000000"/>
              <w:left w:val="single" w:sz="2" w:space="0" w:color="000000"/>
              <w:bottom w:val="single" w:sz="2" w:space="0" w:color="000000"/>
              <w:right w:val="nil"/>
            </w:tcBorders>
            <w:vAlign w:val="center"/>
          </w:tcPr>
          <w:p w14:paraId="028A30E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0A827DE3" w14:textId="77777777" w:rsidR="00941491" w:rsidRPr="004D02E8" w:rsidRDefault="00941491" w:rsidP="00941491">
            <w:pPr>
              <w:jc w:val="center"/>
              <w:rPr>
                <w:sz w:val="22"/>
                <w:szCs w:val="22"/>
                <w:lang w:val="en-US"/>
              </w:rPr>
            </w:pPr>
            <w:r w:rsidRPr="004D02E8">
              <w:rPr>
                <w:sz w:val="22"/>
                <w:szCs w:val="22"/>
                <w:lang w:val="en-US"/>
              </w:rPr>
              <w:t>RpCB09A</w:t>
            </w:r>
          </w:p>
          <w:p w14:paraId="4B2425E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CE5DA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Inlaturarea, prin cioplire, a proeminentelor sau a stratului de beton superficial</w:t>
            </w:r>
          </w:p>
        </w:tc>
        <w:tc>
          <w:tcPr>
            <w:tcW w:w="978" w:type="dxa"/>
            <w:tcBorders>
              <w:top w:val="single" w:sz="2" w:space="0" w:color="000000"/>
              <w:left w:val="single" w:sz="2" w:space="0" w:color="000000"/>
              <w:bottom w:val="single" w:sz="2" w:space="0" w:color="000000"/>
              <w:right w:val="nil"/>
            </w:tcBorders>
            <w:vAlign w:val="center"/>
          </w:tcPr>
          <w:p w14:paraId="3BECC02A"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94F0F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EBED52" w14:textId="77777777" w:rsidR="00941491" w:rsidRPr="002B02C2" w:rsidRDefault="00941491" w:rsidP="00941491">
            <w:pPr>
              <w:jc w:val="right"/>
              <w:rPr>
                <w:lang w:val="en-US"/>
              </w:rPr>
            </w:pPr>
            <w:r w:rsidRPr="002B02C2">
              <w:rPr>
                <w:lang w:val="en-US"/>
              </w:rPr>
              <w:t>85,4000</w:t>
            </w:r>
          </w:p>
        </w:tc>
      </w:tr>
      <w:tr w:rsidR="00941491" w:rsidRPr="005F0059" w14:paraId="30544880" w14:textId="77777777" w:rsidTr="00941491">
        <w:tc>
          <w:tcPr>
            <w:tcW w:w="699" w:type="dxa"/>
            <w:tcBorders>
              <w:top w:val="nil"/>
              <w:left w:val="single" w:sz="2" w:space="0" w:color="000000"/>
              <w:bottom w:val="single" w:sz="2" w:space="0" w:color="000000"/>
              <w:right w:val="nil"/>
            </w:tcBorders>
          </w:tcPr>
          <w:p w14:paraId="48C5BD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F55368"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28DB4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14D501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06694F" w14:textId="77777777" w:rsidR="00941491" w:rsidRPr="002B02C2" w:rsidRDefault="00941491" w:rsidP="00941491">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702C535" w14:textId="77777777" w:rsidR="00941491" w:rsidRPr="002B02C2" w:rsidRDefault="00941491" w:rsidP="00941491">
            <w:pPr>
              <w:rPr>
                <w:sz w:val="18"/>
                <w:szCs w:val="18"/>
                <w:lang w:val="en-US"/>
              </w:rPr>
            </w:pPr>
          </w:p>
        </w:tc>
      </w:tr>
      <w:tr w:rsidR="00941491" w:rsidRPr="005F0059" w14:paraId="50C3FFF2" w14:textId="77777777" w:rsidTr="00941491">
        <w:tc>
          <w:tcPr>
            <w:tcW w:w="699" w:type="dxa"/>
            <w:tcBorders>
              <w:top w:val="nil"/>
              <w:left w:val="single" w:sz="2" w:space="0" w:color="000000"/>
              <w:bottom w:val="single" w:sz="2" w:space="0" w:color="000000"/>
              <w:right w:val="nil"/>
            </w:tcBorders>
          </w:tcPr>
          <w:p w14:paraId="2C6E28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096950"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919DB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FF5274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F17F30"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DA93E33" w14:textId="77777777" w:rsidR="00941491" w:rsidRPr="002B02C2" w:rsidRDefault="00941491" w:rsidP="00941491">
            <w:pPr>
              <w:rPr>
                <w:sz w:val="18"/>
                <w:szCs w:val="18"/>
                <w:lang w:val="en-US"/>
              </w:rPr>
            </w:pPr>
          </w:p>
        </w:tc>
      </w:tr>
      <w:tr w:rsidR="00941491" w:rsidRPr="004D02E8" w14:paraId="548C475C" w14:textId="77777777" w:rsidTr="00941491">
        <w:tc>
          <w:tcPr>
            <w:tcW w:w="699" w:type="dxa"/>
            <w:tcBorders>
              <w:top w:val="single" w:sz="2" w:space="0" w:color="000000"/>
              <w:left w:val="single" w:sz="2" w:space="0" w:color="000000"/>
              <w:bottom w:val="single" w:sz="2" w:space="0" w:color="000000"/>
              <w:right w:val="nil"/>
            </w:tcBorders>
            <w:vAlign w:val="center"/>
          </w:tcPr>
          <w:p w14:paraId="0A3EC37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24DCF922" w14:textId="77777777" w:rsidR="00941491" w:rsidRPr="004D02E8" w:rsidRDefault="00941491" w:rsidP="00941491">
            <w:pPr>
              <w:jc w:val="center"/>
              <w:rPr>
                <w:sz w:val="22"/>
                <w:szCs w:val="22"/>
                <w:lang w:val="en-US"/>
              </w:rPr>
            </w:pPr>
            <w:r w:rsidRPr="004D02E8">
              <w:rPr>
                <w:sz w:val="22"/>
                <w:szCs w:val="22"/>
                <w:lang w:val="en-US"/>
              </w:rPr>
              <w:t>DI141A</w:t>
            </w:r>
          </w:p>
          <w:p w14:paraId="4C4E457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CC0EA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14:paraId="3C5B9C8C"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1918C6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C39086" w14:textId="77777777" w:rsidR="00941491" w:rsidRPr="002B02C2" w:rsidRDefault="00941491" w:rsidP="00941491">
            <w:pPr>
              <w:jc w:val="right"/>
              <w:rPr>
                <w:lang w:val="en-US"/>
              </w:rPr>
            </w:pPr>
            <w:r w:rsidRPr="002B02C2">
              <w:rPr>
                <w:lang w:val="en-US"/>
              </w:rPr>
              <w:t>89,8000</w:t>
            </w:r>
          </w:p>
        </w:tc>
      </w:tr>
      <w:tr w:rsidR="00941491" w:rsidRPr="005F0059" w14:paraId="39760E3E" w14:textId="77777777" w:rsidTr="00941491">
        <w:tc>
          <w:tcPr>
            <w:tcW w:w="699" w:type="dxa"/>
            <w:tcBorders>
              <w:top w:val="nil"/>
              <w:left w:val="single" w:sz="2" w:space="0" w:color="000000"/>
              <w:bottom w:val="single" w:sz="2" w:space="0" w:color="000000"/>
              <w:right w:val="nil"/>
            </w:tcBorders>
          </w:tcPr>
          <w:p w14:paraId="249A76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C9A36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68E54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3E21D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A45918"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2FAC576" w14:textId="77777777" w:rsidR="00941491" w:rsidRPr="002B02C2" w:rsidRDefault="00941491" w:rsidP="00941491">
            <w:pPr>
              <w:rPr>
                <w:sz w:val="18"/>
                <w:szCs w:val="18"/>
                <w:lang w:val="en-US"/>
              </w:rPr>
            </w:pPr>
          </w:p>
        </w:tc>
      </w:tr>
      <w:tr w:rsidR="00941491" w:rsidRPr="005F0059" w14:paraId="6B2BC456" w14:textId="77777777" w:rsidTr="00941491">
        <w:tc>
          <w:tcPr>
            <w:tcW w:w="699" w:type="dxa"/>
            <w:tcBorders>
              <w:top w:val="nil"/>
              <w:left w:val="single" w:sz="2" w:space="0" w:color="000000"/>
              <w:bottom w:val="single" w:sz="2" w:space="0" w:color="000000"/>
              <w:right w:val="nil"/>
            </w:tcBorders>
          </w:tcPr>
          <w:p w14:paraId="010D3A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7F13B6"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6D2435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211672A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383CE9"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985C037" w14:textId="77777777" w:rsidR="00941491" w:rsidRPr="002B02C2" w:rsidRDefault="00941491" w:rsidP="00941491">
            <w:pPr>
              <w:rPr>
                <w:sz w:val="18"/>
                <w:szCs w:val="18"/>
                <w:lang w:val="en-US"/>
              </w:rPr>
            </w:pPr>
          </w:p>
        </w:tc>
      </w:tr>
      <w:tr w:rsidR="00941491" w:rsidRPr="004D02E8" w14:paraId="6A574EE3" w14:textId="77777777" w:rsidTr="00941491">
        <w:tc>
          <w:tcPr>
            <w:tcW w:w="699" w:type="dxa"/>
            <w:tcBorders>
              <w:top w:val="single" w:sz="2" w:space="0" w:color="000000"/>
              <w:left w:val="single" w:sz="2" w:space="0" w:color="000000"/>
              <w:bottom w:val="single" w:sz="2" w:space="0" w:color="000000"/>
              <w:right w:val="nil"/>
            </w:tcBorders>
            <w:vAlign w:val="center"/>
          </w:tcPr>
          <w:p w14:paraId="0918069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79C17F55" w14:textId="77777777" w:rsidR="00941491" w:rsidRPr="004D02E8" w:rsidRDefault="00941491" w:rsidP="00941491">
            <w:pPr>
              <w:jc w:val="center"/>
              <w:rPr>
                <w:sz w:val="22"/>
                <w:szCs w:val="22"/>
                <w:lang w:val="en-US"/>
              </w:rPr>
            </w:pPr>
            <w:r w:rsidRPr="004D02E8">
              <w:rPr>
                <w:sz w:val="22"/>
                <w:szCs w:val="22"/>
                <w:lang w:val="en-US"/>
              </w:rPr>
              <w:t>IzA07A</w:t>
            </w:r>
          </w:p>
          <w:p w14:paraId="0F3ECDB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67172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Latex Aditiv (consum 0,25 kg/m2)</w:t>
            </w:r>
          </w:p>
        </w:tc>
        <w:tc>
          <w:tcPr>
            <w:tcW w:w="978" w:type="dxa"/>
            <w:tcBorders>
              <w:top w:val="single" w:sz="2" w:space="0" w:color="000000"/>
              <w:left w:val="single" w:sz="2" w:space="0" w:color="000000"/>
              <w:bottom w:val="single" w:sz="2" w:space="0" w:color="000000"/>
              <w:right w:val="nil"/>
            </w:tcBorders>
            <w:vAlign w:val="center"/>
          </w:tcPr>
          <w:p w14:paraId="48EF66E4"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4B164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A1F597" w14:textId="77777777" w:rsidR="00941491" w:rsidRPr="002B02C2" w:rsidRDefault="00941491" w:rsidP="00941491">
            <w:pPr>
              <w:jc w:val="right"/>
              <w:rPr>
                <w:lang w:val="en-US"/>
              </w:rPr>
            </w:pPr>
            <w:r w:rsidRPr="002B02C2">
              <w:rPr>
                <w:lang w:val="en-US"/>
              </w:rPr>
              <w:t>89,9000</w:t>
            </w:r>
          </w:p>
        </w:tc>
      </w:tr>
      <w:tr w:rsidR="00941491" w:rsidRPr="005F0059" w14:paraId="16AB50FF" w14:textId="77777777" w:rsidTr="00941491">
        <w:tc>
          <w:tcPr>
            <w:tcW w:w="699" w:type="dxa"/>
            <w:tcBorders>
              <w:top w:val="nil"/>
              <w:left w:val="single" w:sz="2" w:space="0" w:color="000000"/>
              <w:bottom w:val="single" w:sz="2" w:space="0" w:color="000000"/>
              <w:right w:val="nil"/>
            </w:tcBorders>
          </w:tcPr>
          <w:p w14:paraId="327A3A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29BB05"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59F85CD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280DD25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4BE6BE"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BDFE043" w14:textId="77777777" w:rsidR="00941491" w:rsidRPr="002B02C2" w:rsidRDefault="00941491" w:rsidP="00941491">
            <w:pPr>
              <w:rPr>
                <w:sz w:val="18"/>
                <w:szCs w:val="18"/>
                <w:lang w:val="en-US"/>
              </w:rPr>
            </w:pPr>
          </w:p>
        </w:tc>
      </w:tr>
      <w:tr w:rsidR="00941491" w:rsidRPr="005F0059" w14:paraId="47B9672F" w14:textId="77777777" w:rsidTr="00941491">
        <w:tc>
          <w:tcPr>
            <w:tcW w:w="699" w:type="dxa"/>
            <w:tcBorders>
              <w:top w:val="nil"/>
              <w:left w:val="single" w:sz="2" w:space="0" w:color="000000"/>
              <w:bottom w:val="single" w:sz="2" w:space="0" w:color="000000"/>
              <w:right w:val="nil"/>
            </w:tcBorders>
          </w:tcPr>
          <w:p w14:paraId="454EF44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FDC64C"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2AD132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4C5565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8E9819"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66DA756" w14:textId="77777777" w:rsidR="00941491" w:rsidRPr="002B02C2" w:rsidRDefault="00941491" w:rsidP="00941491">
            <w:pPr>
              <w:rPr>
                <w:sz w:val="18"/>
                <w:szCs w:val="18"/>
                <w:lang w:val="en-US"/>
              </w:rPr>
            </w:pPr>
          </w:p>
        </w:tc>
      </w:tr>
      <w:tr w:rsidR="00941491" w:rsidRPr="005F0059" w14:paraId="68BB3EE2" w14:textId="77777777" w:rsidTr="00941491">
        <w:tc>
          <w:tcPr>
            <w:tcW w:w="699" w:type="dxa"/>
            <w:tcBorders>
              <w:top w:val="nil"/>
              <w:left w:val="single" w:sz="2" w:space="0" w:color="000000"/>
              <w:bottom w:val="single" w:sz="2" w:space="0" w:color="000000"/>
              <w:right w:val="nil"/>
            </w:tcBorders>
          </w:tcPr>
          <w:p w14:paraId="2EB84C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549BE2"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1BED32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75C4918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0F30E6"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ED3A706" w14:textId="77777777" w:rsidR="00941491" w:rsidRPr="002B02C2" w:rsidRDefault="00941491" w:rsidP="00941491">
            <w:pPr>
              <w:rPr>
                <w:sz w:val="18"/>
                <w:szCs w:val="18"/>
                <w:lang w:val="en-US"/>
              </w:rPr>
            </w:pPr>
          </w:p>
        </w:tc>
      </w:tr>
      <w:tr w:rsidR="00941491" w:rsidRPr="005F0059" w14:paraId="63C5A41B" w14:textId="77777777" w:rsidTr="00941491">
        <w:tc>
          <w:tcPr>
            <w:tcW w:w="699" w:type="dxa"/>
            <w:tcBorders>
              <w:top w:val="nil"/>
              <w:left w:val="single" w:sz="2" w:space="0" w:color="000000"/>
              <w:bottom w:val="single" w:sz="2" w:space="0" w:color="000000"/>
              <w:right w:val="nil"/>
            </w:tcBorders>
          </w:tcPr>
          <w:p w14:paraId="72685C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B7A333" w14:textId="77777777" w:rsidR="00941491" w:rsidRPr="004D02E8" w:rsidRDefault="00941491" w:rsidP="00941491">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14:paraId="27FCB3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 Latex Aditiv  </w:t>
            </w:r>
          </w:p>
        </w:tc>
        <w:tc>
          <w:tcPr>
            <w:tcW w:w="978" w:type="dxa"/>
            <w:tcBorders>
              <w:top w:val="nil"/>
              <w:left w:val="single" w:sz="2" w:space="0" w:color="000000"/>
              <w:bottom w:val="single" w:sz="2" w:space="0" w:color="000000"/>
              <w:right w:val="nil"/>
            </w:tcBorders>
            <w:vAlign w:val="center"/>
          </w:tcPr>
          <w:p w14:paraId="24762C7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93C4BD"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3EF70C3" w14:textId="77777777" w:rsidR="00941491" w:rsidRPr="002B02C2" w:rsidRDefault="00941491" w:rsidP="00941491">
            <w:pPr>
              <w:rPr>
                <w:sz w:val="18"/>
                <w:szCs w:val="18"/>
                <w:lang w:val="en-US"/>
              </w:rPr>
            </w:pPr>
          </w:p>
        </w:tc>
      </w:tr>
      <w:tr w:rsidR="00941491" w:rsidRPr="004D02E8" w14:paraId="761CC656" w14:textId="77777777" w:rsidTr="00941491">
        <w:tc>
          <w:tcPr>
            <w:tcW w:w="699" w:type="dxa"/>
            <w:tcBorders>
              <w:top w:val="single" w:sz="2" w:space="0" w:color="000000"/>
              <w:left w:val="single" w:sz="2" w:space="0" w:color="000000"/>
              <w:bottom w:val="single" w:sz="2" w:space="0" w:color="000000"/>
              <w:right w:val="nil"/>
            </w:tcBorders>
            <w:vAlign w:val="center"/>
          </w:tcPr>
          <w:p w14:paraId="303593A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126E1A1B" w14:textId="77777777" w:rsidR="00941491" w:rsidRPr="004D02E8" w:rsidRDefault="00941491" w:rsidP="00941491">
            <w:pPr>
              <w:jc w:val="center"/>
              <w:rPr>
                <w:sz w:val="22"/>
                <w:szCs w:val="22"/>
                <w:lang w:val="en-US"/>
              </w:rPr>
            </w:pPr>
            <w:r w:rsidRPr="004D02E8">
              <w:rPr>
                <w:sz w:val="22"/>
                <w:szCs w:val="22"/>
                <w:lang w:val="en-US"/>
              </w:rPr>
              <w:t>PL04B</w:t>
            </w:r>
          </w:p>
          <w:p w14:paraId="24EC264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85023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la consolidarea stalpilor, consum armatura - 1904 kg, cofraje - 98 m2.</w:t>
            </w:r>
          </w:p>
        </w:tc>
        <w:tc>
          <w:tcPr>
            <w:tcW w:w="978" w:type="dxa"/>
            <w:tcBorders>
              <w:top w:val="single" w:sz="2" w:space="0" w:color="000000"/>
              <w:left w:val="single" w:sz="2" w:space="0" w:color="000000"/>
              <w:bottom w:val="single" w:sz="2" w:space="0" w:color="000000"/>
              <w:right w:val="nil"/>
            </w:tcBorders>
            <w:vAlign w:val="center"/>
          </w:tcPr>
          <w:p w14:paraId="13B2564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A42C3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13F0E" w14:textId="77777777" w:rsidR="00941491" w:rsidRPr="002B02C2" w:rsidRDefault="00941491" w:rsidP="00941491">
            <w:pPr>
              <w:jc w:val="right"/>
              <w:rPr>
                <w:lang w:val="en-US"/>
              </w:rPr>
            </w:pPr>
            <w:r w:rsidRPr="002B02C2">
              <w:rPr>
                <w:lang w:val="en-US"/>
              </w:rPr>
              <w:t>27,1700</w:t>
            </w:r>
          </w:p>
        </w:tc>
      </w:tr>
      <w:tr w:rsidR="00941491" w:rsidRPr="005F0059" w14:paraId="20C4686E" w14:textId="77777777" w:rsidTr="00941491">
        <w:tc>
          <w:tcPr>
            <w:tcW w:w="699" w:type="dxa"/>
            <w:tcBorders>
              <w:top w:val="nil"/>
              <w:left w:val="single" w:sz="2" w:space="0" w:color="000000"/>
              <w:bottom w:val="single" w:sz="2" w:space="0" w:color="000000"/>
              <w:right w:val="nil"/>
            </w:tcBorders>
          </w:tcPr>
          <w:p w14:paraId="48F1D1A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0573DA"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C3A26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DEF273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C05F25" w14:textId="77777777" w:rsidR="00941491" w:rsidRPr="002B02C2" w:rsidRDefault="00941491" w:rsidP="00941491">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310ED314" w14:textId="77777777" w:rsidR="00941491" w:rsidRPr="002B02C2" w:rsidRDefault="00941491" w:rsidP="00941491">
            <w:pPr>
              <w:rPr>
                <w:sz w:val="18"/>
                <w:szCs w:val="18"/>
                <w:lang w:val="en-US"/>
              </w:rPr>
            </w:pPr>
          </w:p>
        </w:tc>
      </w:tr>
      <w:tr w:rsidR="00941491" w:rsidRPr="005F0059" w14:paraId="66BD90EB" w14:textId="77777777" w:rsidTr="00941491">
        <w:tc>
          <w:tcPr>
            <w:tcW w:w="699" w:type="dxa"/>
            <w:tcBorders>
              <w:top w:val="nil"/>
              <w:left w:val="single" w:sz="2" w:space="0" w:color="000000"/>
              <w:bottom w:val="single" w:sz="2" w:space="0" w:color="000000"/>
              <w:right w:val="nil"/>
            </w:tcBorders>
          </w:tcPr>
          <w:p w14:paraId="29E706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EB5BA0"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4626D4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5AA1E92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79CB92"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B834A13" w14:textId="77777777" w:rsidR="00941491" w:rsidRPr="002B02C2" w:rsidRDefault="00941491" w:rsidP="00941491">
            <w:pPr>
              <w:rPr>
                <w:sz w:val="18"/>
                <w:szCs w:val="18"/>
                <w:lang w:val="en-US"/>
              </w:rPr>
            </w:pPr>
          </w:p>
        </w:tc>
      </w:tr>
      <w:tr w:rsidR="00941491" w:rsidRPr="005F0059" w14:paraId="21448FEA" w14:textId="77777777" w:rsidTr="00941491">
        <w:tc>
          <w:tcPr>
            <w:tcW w:w="699" w:type="dxa"/>
            <w:tcBorders>
              <w:top w:val="nil"/>
              <w:left w:val="single" w:sz="2" w:space="0" w:color="000000"/>
              <w:bottom w:val="single" w:sz="2" w:space="0" w:color="000000"/>
              <w:right w:val="nil"/>
            </w:tcBorders>
          </w:tcPr>
          <w:p w14:paraId="116D75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3983A2"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4C7B98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3CA847F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DEDCAD" w14:textId="77777777" w:rsidR="00941491" w:rsidRPr="002B02C2" w:rsidRDefault="00941491" w:rsidP="00941491">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66C4A6EC" w14:textId="77777777" w:rsidR="00941491" w:rsidRPr="002B02C2" w:rsidRDefault="00941491" w:rsidP="00941491">
            <w:pPr>
              <w:rPr>
                <w:sz w:val="18"/>
                <w:szCs w:val="18"/>
                <w:lang w:val="en-US"/>
              </w:rPr>
            </w:pPr>
          </w:p>
        </w:tc>
      </w:tr>
      <w:tr w:rsidR="00941491" w:rsidRPr="005F0059" w14:paraId="04BAB6DB" w14:textId="77777777" w:rsidTr="00941491">
        <w:tc>
          <w:tcPr>
            <w:tcW w:w="699" w:type="dxa"/>
            <w:tcBorders>
              <w:top w:val="nil"/>
              <w:left w:val="single" w:sz="2" w:space="0" w:color="000000"/>
              <w:bottom w:val="single" w:sz="2" w:space="0" w:color="000000"/>
              <w:right w:val="nil"/>
            </w:tcBorders>
          </w:tcPr>
          <w:p w14:paraId="5E51D8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E1093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82AEB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19799A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EDA330"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7A9A18EA" w14:textId="77777777" w:rsidR="00941491" w:rsidRPr="002B02C2" w:rsidRDefault="00941491" w:rsidP="00941491">
            <w:pPr>
              <w:rPr>
                <w:sz w:val="18"/>
                <w:szCs w:val="18"/>
                <w:lang w:val="en-US"/>
              </w:rPr>
            </w:pPr>
          </w:p>
        </w:tc>
      </w:tr>
      <w:tr w:rsidR="00941491" w:rsidRPr="005F0059" w14:paraId="42835AFC" w14:textId="77777777" w:rsidTr="00941491">
        <w:tc>
          <w:tcPr>
            <w:tcW w:w="699" w:type="dxa"/>
            <w:tcBorders>
              <w:top w:val="nil"/>
              <w:left w:val="single" w:sz="2" w:space="0" w:color="000000"/>
              <w:bottom w:val="single" w:sz="2" w:space="0" w:color="000000"/>
              <w:right w:val="nil"/>
            </w:tcBorders>
          </w:tcPr>
          <w:p w14:paraId="0A05AE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F5CECE"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F0B6B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431D0C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238AA9" w14:textId="77777777" w:rsidR="00941491" w:rsidRPr="002B02C2" w:rsidRDefault="00941491" w:rsidP="00941491">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3C8B2E7E" w14:textId="77777777" w:rsidR="00941491" w:rsidRPr="002B02C2" w:rsidRDefault="00941491" w:rsidP="00941491">
            <w:pPr>
              <w:rPr>
                <w:sz w:val="18"/>
                <w:szCs w:val="18"/>
                <w:lang w:val="en-US"/>
              </w:rPr>
            </w:pPr>
          </w:p>
        </w:tc>
      </w:tr>
      <w:tr w:rsidR="00941491" w:rsidRPr="005F0059" w14:paraId="34105D66" w14:textId="77777777" w:rsidTr="00941491">
        <w:tc>
          <w:tcPr>
            <w:tcW w:w="699" w:type="dxa"/>
            <w:tcBorders>
              <w:top w:val="nil"/>
              <w:left w:val="single" w:sz="2" w:space="0" w:color="000000"/>
              <w:bottom w:val="single" w:sz="2" w:space="0" w:color="000000"/>
              <w:right w:val="nil"/>
            </w:tcBorders>
          </w:tcPr>
          <w:p w14:paraId="44464C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FBBF29"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6FE17E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38BC297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58E81AF" w14:textId="77777777" w:rsidR="00941491" w:rsidRPr="002B02C2" w:rsidRDefault="00941491" w:rsidP="00941491">
            <w:pPr>
              <w:rPr>
                <w:sz w:val="18"/>
                <w:szCs w:val="18"/>
                <w:lang w:val="en-US"/>
              </w:rPr>
            </w:pPr>
            <w:r w:rsidRPr="002B02C2">
              <w:rPr>
                <w:sz w:val="18"/>
                <w:szCs w:val="18"/>
                <w:lang w:val="en-US"/>
              </w:rPr>
              <w:t>0,070077</w:t>
            </w:r>
          </w:p>
        </w:tc>
        <w:tc>
          <w:tcPr>
            <w:tcW w:w="1119" w:type="dxa"/>
            <w:tcBorders>
              <w:top w:val="nil"/>
              <w:left w:val="single" w:sz="2" w:space="0" w:color="000000"/>
              <w:bottom w:val="single" w:sz="2" w:space="0" w:color="000000"/>
              <w:right w:val="single" w:sz="2" w:space="0" w:color="000000"/>
            </w:tcBorders>
            <w:vAlign w:val="center"/>
          </w:tcPr>
          <w:p w14:paraId="6711E1CD" w14:textId="77777777" w:rsidR="00941491" w:rsidRPr="002B02C2" w:rsidRDefault="00941491" w:rsidP="00941491">
            <w:pPr>
              <w:rPr>
                <w:sz w:val="18"/>
                <w:szCs w:val="18"/>
                <w:lang w:val="en-US"/>
              </w:rPr>
            </w:pPr>
          </w:p>
        </w:tc>
      </w:tr>
      <w:tr w:rsidR="00941491" w:rsidRPr="005F0059" w14:paraId="49308415" w14:textId="77777777" w:rsidTr="00941491">
        <w:tc>
          <w:tcPr>
            <w:tcW w:w="699" w:type="dxa"/>
            <w:tcBorders>
              <w:top w:val="nil"/>
              <w:left w:val="single" w:sz="2" w:space="0" w:color="000000"/>
              <w:bottom w:val="single" w:sz="2" w:space="0" w:color="000000"/>
              <w:right w:val="nil"/>
            </w:tcBorders>
          </w:tcPr>
          <w:p w14:paraId="72DBE9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96A621"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23702E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21AF485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768E3D" w14:textId="77777777" w:rsidR="00941491" w:rsidRPr="002B02C2" w:rsidRDefault="00941491" w:rsidP="00941491">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4B3B9E30" w14:textId="77777777" w:rsidR="00941491" w:rsidRPr="002B02C2" w:rsidRDefault="00941491" w:rsidP="00941491">
            <w:pPr>
              <w:rPr>
                <w:sz w:val="18"/>
                <w:szCs w:val="18"/>
                <w:lang w:val="en-US"/>
              </w:rPr>
            </w:pPr>
          </w:p>
        </w:tc>
      </w:tr>
      <w:tr w:rsidR="00941491" w:rsidRPr="005F0059" w14:paraId="68BCECED" w14:textId="77777777" w:rsidTr="00941491">
        <w:tc>
          <w:tcPr>
            <w:tcW w:w="699" w:type="dxa"/>
            <w:tcBorders>
              <w:top w:val="nil"/>
              <w:left w:val="single" w:sz="2" w:space="0" w:color="000000"/>
              <w:bottom w:val="single" w:sz="2" w:space="0" w:color="000000"/>
              <w:right w:val="nil"/>
            </w:tcBorders>
          </w:tcPr>
          <w:p w14:paraId="654802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81BB2E"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09F68C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5287844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EA9141"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48D32EF3" w14:textId="77777777" w:rsidR="00941491" w:rsidRPr="002B02C2" w:rsidRDefault="00941491" w:rsidP="00941491">
            <w:pPr>
              <w:rPr>
                <w:sz w:val="18"/>
                <w:szCs w:val="18"/>
                <w:lang w:val="en-US"/>
              </w:rPr>
            </w:pPr>
          </w:p>
        </w:tc>
      </w:tr>
      <w:tr w:rsidR="00941491" w:rsidRPr="005F0059" w14:paraId="04D9117B" w14:textId="77777777" w:rsidTr="00941491">
        <w:tc>
          <w:tcPr>
            <w:tcW w:w="699" w:type="dxa"/>
            <w:tcBorders>
              <w:top w:val="nil"/>
              <w:left w:val="single" w:sz="2" w:space="0" w:color="000000"/>
              <w:bottom w:val="single" w:sz="2" w:space="0" w:color="000000"/>
              <w:right w:val="nil"/>
            </w:tcBorders>
          </w:tcPr>
          <w:p w14:paraId="32DA39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D647AB"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4F886A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3F6A823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138B3E" w14:textId="77777777" w:rsidR="00941491" w:rsidRPr="002B02C2" w:rsidRDefault="00941491" w:rsidP="00941491">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2CD1B9FE" w14:textId="77777777" w:rsidR="00941491" w:rsidRPr="002B02C2" w:rsidRDefault="00941491" w:rsidP="00941491">
            <w:pPr>
              <w:rPr>
                <w:sz w:val="18"/>
                <w:szCs w:val="18"/>
                <w:lang w:val="en-US"/>
              </w:rPr>
            </w:pPr>
          </w:p>
        </w:tc>
      </w:tr>
      <w:tr w:rsidR="00941491" w:rsidRPr="004D02E8" w14:paraId="2EE16E76" w14:textId="77777777" w:rsidTr="00941491">
        <w:tc>
          <w:tcPr>
            <w:tcW w:w="699" w:type="dxa"/>
            <w:tcBorders>
              <w:top w:val="single" w:sz="2" w:space="0" w:color="000000"/>
              <w:left w:val="single" w:sz="2" w:space="0" w:color="000000"/>
              <w:bottom w:val="single" w:sz="2" w:space="0" w:color="000000"/>
              <w:right w:val="nil"/>
            </w:tcBorders>
            <w:vAlign w:val="center"/>
          </w:tcPr>
          <w:p w14:paraId="168044B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51DA1B8B" w14:textId="77777777" w:rsidR="00941491" w:rsidRPr="004D02E8" w:rsidRDefault="00941491" w:rsidP="00941491">
            <w:pPr>
              <w:jc w:val="center"/>
              <w:rPr>
                <w:sz w:val="22"/>
                <w:szCs w:val="22"/>
                <w:lang w:val="en-US"/>
              </w:rPr>
            </w:pPr>
            <w:r w:rsidRPr="004D02E8">
              <w:rPr>
                <w:sz w:val="22"/>
                <w:szCs w:val="22"/>
                <w:lang w:val="en-US"/>
              </w:rPr>
              <w:t>PF05A</w:t>
            </w:r>
          </w:p>
          <w:p w14:paraId="375F7A4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E2433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Hidroizolatii la lucrari de arta din bitum filerizat, aplicat la rece, cu peria, in doua staturi succesive (primul diluat cu 50 % apa, iar al doilea cu  20% apa) PMBC-W1 SM EN 15814+A2</w:t>
            </w:r>
          </w:p>
        </w:tc>
        <w:tc>
          <w:tcPr>
            <w:tcW w:w="978" w:type="dxa"/>
            <w:tcBorders>
              <w:top w:val="single" w:sz="2" w:space="0" w:color="000000"/>
              <w:left w:val="single" w:sz="2" w:space="0" w:color="000000"/>
              <w:bottom w:val="single" w:sz="2" w:space="0" w:color="000000"/>
              <w:right w:val="nil"/>
            </w:tcBorders>
            <w:vAlign w:val="center"/>
          </w:tcPr>
          <w:p w14:paraId="57397DE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39F05F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B4BDC8" w14:textId="77777777" w:rsidR="00941491" w:rsidRPr="002B02C2" w:rsidRDefault="00941491" w:rsidP="00941491">
            <w:pPr>
              <w:jc w:val="right"/>
              <w:rPr>
                <w:lang w:val="en-US"/>
              </w:rPr>
            </w:pPr>
            <w:r w:rsidRPr="002B02C2">
              <w:rPr>
                <w:lang w:val="en-US"/>
              </w:rPr>
              <w:t>65,6000</w:t>
            </w:r>
          </w:p>
        </w:tc>
      </w:tr>
      <w:tr w:rsidR="00941491" w:rsidRPr="005F0059" w14:paraId="5963F734" w14:textId="77777777" w:rsidTr="00941491">
        <w:tc>
          <w:tcPr>
            <w:tcW w:w="699" w:type="dxa"/>
            <w:tcBorders>
              <w:top w:val="nil"/>
              <w:left w:val="single" w:sz="2" w:space="0" w:color="000000"/>
              <w:bottom w:val="single" w:sz="2" w:space="0" w:color="000000"/>
              <w:right w:val="nil"/>
            </w:tcBorders>
          </w:tcPr>
          <w:p w14:paraId="19575F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F04D9D"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8DE59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3527D82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9D13DB"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90FACC6" w14:textId="77777777" w:rsidR="00941491" w:rsidRPr="002B02C2" w:rsidRDefault="00941491" w:rsidP="00941491">
            <w:pPr>
              <w:rPr>
                <w:sz w:val="18"/>
                <w:szCs w:val="18"/>
                <w:lang w:val="en-US"/>
              </w:rPr>
            </w:pPr>
          </w:p>
        </w:tc>
      </w:tr>
      <w:tr w:rsidR="00941491" w:rsidRPr="005F0059" w14:paraId="238DDF69" w14:textId="77777777" w:rsidTr="00941491">
        <w:tc>
          <w:tcPr>
            <w:tcW w:w="699" w:type="dxa"/>
            <w:tcBorders>
              <w:top w:val="nil"/>
              <w:left w:val="single" w:sz="2" w:space="0" w:color="000000"/>
              <w:bottom w:val="single" w:sz="2" w:space="0" w:color="000000"/>
              <w:right w:val="nil"/>
            </w:tcBorders>
          </w:tcPr>
          <w:p w14:paraId="6B0F66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DB0EF7" w14:textId="77777777" w:rsidR="00941491" w:rsidRPr="004D02E8" w:rsidRDefault="00941491" w:rsidP="00941491">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14:paraId="16D9FF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4439648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D16A9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4F26EB5" w14:textId="77777777" w:rsidR="00941491" w:rsidRPr="002B02C2" w:rsidRDefault="00941491" w:rsidP="00941491">
            <w:pPr>
              <w:rPr>
                <w:sz w:val="18"/>
                <w:szCs w:val="18"/>
                <w:lang w:val="en-US"/>
              </w:rPr>
            </w:pPr>
          </w:p>
        </w:tc>
      </w:tr>
      <w:tr w:rsidR="00941491" w:rsidRPr="004D02E8" w14:paraId="31ECCEB0" w14:textId="77777777" w:rsidTr="00941491">
        <w:tc>
          <w:tcPr>
            <w:tcW w:w="699" w:type="dxa"/>
            <w:tcBorders>
              <w:top w:val="single" w:sz="2" w:space="0" w:color="000000"/>
              <w:left w:val="single" w:sz="2" w:space="0" w:color="000000"/>
              <w:bottom w:val="single" w:sz="2" w:space="0" w:color="000000"/>
              <w:right w:val="nil"/>
            </w:tcBorders>
            <w:vAlign w:val="center"/>
          </w:tcPr>
          <w:p w14:paraId="14C087D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39278AD6" w14:textId="77777777" w:rsidR="00941491" w:rsidRPr="004D02E8" w:rsidRDefault="00941491" w:rsidP="00941491">
            <w:pPr>
              <w:jc w:val="center"/>
              <w:rPr>
                <w:sz w:val="22"/>
                <w:szCs w:val="22"/>
                <w:lang w:val="en-US"/>
              </w:rPr>
            </w:pPr>
            <w:r w:rsidRPr="004D02E8">
              <w:rPr>
                <w:sz w:val="22"/>
                <w:szCs w:val="22"/>
                <w:lang w:val="en-US"/>
              </w:rPr>
              <w:t>TsD03C1</w:t>
            </w:r>
          </w:p>
          <w:p w14:paraId="3D05FDC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E55A1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21-30 cm, teren catg. I sau II</w:t>
            </w:r>
          </w:p>
        </w:tc>
        <w:tc>
          <w:tcPr>
            <w:tcW w:w="978" w:type="dxa"/>
            <w:tcBorders>
              <w:top w:val="single" w:sz="2" w:space="0" w:color="000000"/>
              <w:left w:val="single" w:sz="2" w:space="0" w:color="000000"/>
              <w:bottom w:val="single" w:sz="2" w:space="0" w:color="000000"/>
              <w:right w:val="nil"/>
            </w:tcBorders>
            <w:vAlign w:val="center"/>
          </w:tcPr>
          <w:p w14:paraId="5EBDF0E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D0CCB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4AD57C" w14:textId="77777777" w:rsidR="00941491" w:rsidRPr="002B02C2" w:rsidRDefault="00941491" w:rsidP="00941491">
            <w:pPr>
              <w:jc w:val="right"/>
              <w:rPr>
                <w:lang w:val="en-US"/>
              </w:rPr>
            </w:pPr>
            <w:r w:rsidRPr="002B02C2">
              <w:rPr>
                <w:lang w:val="en-US"/>
              </w:rPr>
              <w:t>0,5200</w:t>
            </w:r>
          </w:p>
        </w:tc>
      </w:tr>
      <w:tr w:rsidR="00941491" w:rsidRPr="005F0059" w14:paraId="607D558F" w14:textId="77777777" w:rsidTr="00941491">
        <w:tc>
          <w:tcPr>
            <w:tcW w:w="699" w:type="dxa"/>
            <w:tcBorders>
              <w:top w:val="nil"/>
              <w:left w:val="single" w:sz="2" w:space="0" w:color="000000"/>
              <w:bottom w:val="single" w:sz="2" w:space="0" w:color="000000"/>
              <w:right w:val="nil"/>
            </w:tcBorders>
          </w:tcPr>
          <w:p w14:paraId="64C20B3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34BEDC"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98A9F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620E61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2906A8" w14:textId="77777777" w:rsidR="00941491" w:rsidRPr="002B02C2" w:rsidRDefault="00941491" w:rsidP="00941491">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14:paraId="2BF13B51" w14:textId="77777777" w:rsidR="00941491" w:rsidRPr="002B02C2" w:rsidRDefault="00941491" w:rsidP="00941491">
            <w:pPr>
              <w:rPr>
                <w:sz w:val="18"/>
                <w:szCs w:val="18"/>
                <w:lang w:val="en-US"/>
              </w:rPr>
            </w:pPr>
          </w:p>
        </w:tc>
      </w:tr>
      <w:tr w:rsidR="00941491" w:rsidRPr="004D02E8" w14:paraId="79FAFE30" w14:textId="77777777" w:rsidTr="00941491">
        <w:tc>
          <w:tcPr>
            <w:tcW w:w="699" w:type="dxa"/>
            <w:tcBorders>
              <w:top w:val="single" w:sz="2" w:space="0" w:color="000000"/>
              <w:left w:val="single" w:sz="2" w:space="0" w:color="000000"/>
              <w:bottom w:val="single" w:sz="2" w:space="0" w:color="000000"/>
              <w:right w:val="nil"/>
            </w:tcBorders>
            <w:vAlign w:val="center"/>
          </w:tcPr>
          <w:p w14:paraId="4348459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46A16D65" w14:textId="77777777" w:rsidR="00941491" w:rsidRPr="004D02E8" w:rsidRDefault="00941491" w:rsidP="00941491">
            <w:pPr>
              <w:jc w:val="center"/>
              <w:rPr>
                <w:sz w:val="22"/>
                <w:szCs w:val="22"/>
                <w:lang w:val="en-US"/>
              </w:rPr>
            </w:pPr>
            <w:r w:rsidRPr="004D02E8">
              <w:rPr>
                <w:sz w:val="22"/>
                <w:szCs w:val="22"/>
                <w:lang w:val="en-US"/>
              </w:rPr>
              <w:t>TsD04B</w:t>
            </w:r>
          </w:p>
          <w:p w14:paraId="39EE8B7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6A256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7629EF4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CE6C1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155F6F" w14:textId="77777777" w:rsidR="00941491" w:rsidRPr="002B02C2" w:rsidRDefault="00941491" w:rsidP="00941491">
            <w:pPr>
              <w:jc w:val="right"/>
              <w:rPr>
                <w:lang w:val="en-US"/>
              </w:rPr>
            </w:pPr>
            <w:r w:rsidRPr="002B02C2">
              <w:rPr>
                <w:lang w:val="en-US"/>
              </w:rPr>
              <w:t>52,0000</w:t>
            </w:r>
          </w:p>
        </w:tc>
      </w:tr>
      <w:tr w:rsidR="00941491" w:rsidRPr="005F0059" w14:paraId="56508931" w14:textId="77777777" w:rsidTr="00941491">
        <w:tc>
          <w:tcPr>
            <w:tcW w:w="699" w:type="dxa"/>
            <w:tcBorders>
              <w:top w:val="nil"/>
              <w:left w:val="single" w:sz="2" w:space="0" w:color="000000"/>
              <w:bottom w:val="single" w:sz="2" w:space="0" w:color="000000"/>
              <w:right w:val="nil"/>
            </w:tcBorders>
          </w:tcPr>
          <w:p w14:paraId="2CF661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0B865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C2DD4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544001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C40850"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77FA101" w14:textId="77777777" w:rsidR="00941491" w:rsidRPr="002B02C2" w:rsidRDefault="00941491" w:rsidP="00941491">
            <w:pPr>
              <w:rPr>
                <w:sz w:val="18"/>
                <w:szCs w:val="18"/>
                <w:lang w:val="en-US"/>
              </w:rPr>
            </w:pPr>
          </w:p>
        </w:tc>
      </w:tr>
      <w:tr w:rsidR="00941491" w:rsidRPr="005F0059" w14:paraId="1CF99272" w14:textId="77777777" w:rsidTr="00941491">
        <w:tc>
          <w:tcPr>
            <w:tcW w:w="699" w:type="dxa"/>
            <w:tcBorders>
              <w:top w:val="nil"/>
              <w:left w:val="single" w:sz="2" w:space="0" w:color="000000"/>
              <w:bottom w:val="single" w:sz="2" w:space="0" w:color="000000"/>
              <w:right w:val="nil"/>
            </w:tcBorders>
          </w:tcPr>
          <w:p w14:paraId="6AABF0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446D35"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91E6E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F710D3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13DF2C"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8659B09" w14:textId="77777777" w:rsidR="00941491" w:rsidRPr="002B02C2" w:rsidRDefault="00941491" w:rsidP="00941491">
            <w:pPr>
              <w:rPr>
                <w:sz w:val="18"/>
                <w:szCs w:val="18"/>
                <w:lang w:val="en-US"/>
              </w:rPr>
            </w:pPr>
          </w:p>
        </w:tc>
      </w:tr>
      <w:tr w:rsidR="00941491" w:rsidRPr="004D02E8" w14:paraId="0B94E81D" w14:textId="77777777" w:rsidTr="00941491">
        <w:tc>
          <w:tcPr>
            <w:tcW w:w="699" w:type="dxa"/>
            <w:tcBorders>
              <w:top w:val="single" w:sz="2" w:space="0" w:color="000000"/>
              <w:left w:val="single" w:sz="2" w:space="0" w:color="000000"/>
              <w:bottom w:val="single" w:sz="2" w:space="0" w:color="000000"/>
              <w:right w:val="nil"/>
            </w:tcBorders>
            <w:vAlign w:val="center"/>
          </w:tcPr>
          <w:p w14:paraId="2D73E1A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51A48D06" w14:textId="77777777" w:rsidR="00941491" w:rsidRPr="004D02E8" w:rsidRDefault="00941491" w:rsidP="00941491">
            <w:pPr>
              <w:jc w:val="center"/>
              <w:rPr>
                <w:sz w:val="22"/>
                <w:szCs w:val="22"/>
                <w:lang w:val="en-US"/>
              </w:rPr>
            </w:pPr>
            <w:r w:rsidRPr="004D02E8">
              <w:rPr>
                <w:sz w:val="22"/>
                <w:szCs w:val="22"/>
                <w:lang w:val="en-US"/>
              </w:rPr>
              <w:t>AcA10C</w:t>
            </w:r>
          </w:p>
          <w:p w14:paraId="30C2F25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D8320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in pamint a tevilor din polietilena de presiune, de inalta densitate, destinate alimentarilor cu apa, asamblate prin sudura cap la cap, conform normativului I-6-PE,  avind diametrul de 250-315 mm k=0,8</w:t>
            </w:r>
          </w:p>
        </w:tc>
        <w:tc>
          <w:tcPr>
            <w:tcW w:w="978" w:type="dxa"/>
            <w:tcBorders>
              <w:top w:val="single" w:sz="2" w:space="0" w:color="000000"/>
              <w:left w:val="single" w:sz="2" w:space="0" w:color="000000"/>
              <w:bottom w:val="single" w:sz="2" w:space="0" w:color="000000"/>
              <w:right w:val="nil"/>
            </w:tcBorders>
            <w:vAlign w:val="center"/>
          </w:tcPr>
          <w:p w14:paraId="1E02F288"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21F1EA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E7BEF1" w14:textId="77777777" w:rsidR="00941491" w:rsidRPr="002B02C2" w:rsidRDefault="00941491" w:rsidP="00941491">
            <w:pPr>
              <w:jc w:val="right"/>
              <w:rPr>
                <w:lang w:val="en-US"/>
              </w:rPr>
            </w:pPr>
            <w:r w:rsidRPr="002B02C2">
              <w:rPr>
                <w:lang w:val="en-US"/>
              </w:rPr>
              <w:t>40,0000</w:t>
            </w:r>
          </w:p>
        </w:tc>
      </w:tr>
      <w:tr w:rsidR="00941491" w:rsidRPr="005F0059" w14:paraId="37FCBC31" w14:textId="77777777" w:rsidTr="00941491">
        <w:tc>
          <w:tcPr>
            <w:tcW w:w="699" w:type="dxa"/>
            <w:tcBorders>
              <w:top w:val="nil"/>
              <w:left w:val="single" w:sz="2" w:space="0" w:color="000000"/>
              <w:bottom w:val="single" w:sz="2" w:space="0" w:color="000000"/>
              <w:right w:val="nil"/>
            </w:tcBorders>
          </w:tcPr>
          <w:p w14:paraId="6A995B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60DB72" w14:textId="77777777" w:rsidR="00941491" w:rsidRPr="004D02E8" w:rsidRDefault="00941491" w:rsidP="00941491">
            <w:pPr>
              <w:rPr>
                <w:sz w:val="16"/>
                <w:szCs w:val="16"/>
                <w:lang w:val="en-US"/>
              </w:rPr>
            </w:pPr>
            <w:r w:rsidRPr="004D02E8">
              <w:rPr>
                <w:sz w:val="16"/>
                <w:szCs w:val="16"/>
                <w:lang w:val="en-US"/>
              </w:rPr>
              <w:t>7136050012000</w:t>
            </w:r>
          </w:p>
        </w:tc>
        <w:tc>
          <w:tcPr>
            <w:tcW w:w="4613" w:type="dxa"/>
            <w:tcBorders>
              <w:top w:val="nil"/>
              <w:left w:val="single" w:sz="2" w:space="0" w:color="000000"/>
              <w:bottom w:val="single" w:sz="2" w:space="0" w:color="000000"/>
              <w:right w:val="nil"/>
            </w:tcBorders>
          </w:tcPr>
          <w:p w14:paraId="56CF54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tcPr>
          <w:p w14:paraId="6AFB7C8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E5C127" w14:textId="77777777" w:rsidR="00941491" w:rsidRPr="002B02C2" w:rsidRDefault="00941491" w:rsidP="00941491">
            <w:pPr>
              <w:rPr>
                <w:sz w:val="18"/>
                <w:szCs w:val="18"/>
                <w:lang w:val="en-US"/>
              </w:rPr>
            </w:pPr>
            <w:r w:rsidRPr="002B02C2">
              <w:rPr>
                <w:sz w:val="18"/>
                <w:szCs w:val="18"/>
                <w:lang w:val="en-US"/>
              </w:rPr>
              <w:t>0,1970</w:t>
            </w:r>
          </w:p>
        </w:tc>
        <w:tc>
          <w:tcPr>
            <w:tcW w:w="1119" w:type="dxa"/>
            <w:tcBorders>
              <w:top w:val="nil"/>
              <w:left w:val="single" w:sz="2" w:space="0" w:color="000000"/>
              <w:bottom w:val="single" w:sz="2" w:space="0" w:color="000000"/>
              <w:right w:val="single" w:sz="2" w:space="0" w:color="000000"/>
            </w:tcBorders>
            <w:vAlign w:val="center"/>
          </w:tcPr>
          <w:p w14:paraId="252FDB4C" w14:textId="77777777" w:rsidR="00941491" w:rsidRPr="002B02C2" w:rsidRDefault="00941491" w:rsidP="00941491">
            <w:pPr>
              <w:rPr>
                <w:sz w:val="18"/>
                <w:szCs w:val="18"/>
                <w:lang w:val="en-US"/>
              </w:rPr>
            </w:pPr>
          </w:p>
        </w:tc>
      </w:tr>
      <w:tr w:rsidR="00941491" w:rsidRPr="005F0059" w14:paraId="78FDBB65" w14:textId="77777777" w:rsidTr="00941491">
        <w:tc>
          <w:tcPr>
            <w:tcW w:w="699" w:type="dxa"/>
            <w:tcBorders>
              <w:top w:val="nil"/>
              <w:left w:val="single" w:sz="2" w:space="0" w:color="000000"/>
              <w:bottom w:val="single" w:sz="2" w:space="0" w:color="000000"/>
              <w:right w:val="nil"/>
            </w:tcBorders>
          </w:tcPr>
          <w:p w14:paraId="75CC65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5F37E5" w14:textId="77777777" w:rsidR="00941491" w:rsidRPr="004D02E8" w:rsidRDefault="00941491" w:rsidP="00941491">
            <w:pPr>
              <w:rPr>
                <w:sz w:val="16"/>
                <w:szCs w:val="16"/>
                <w:lang w:val="en-US"/>
              </w:rPr>
            </w:pPr>
            <w:r w:rsidRPr="004D02E8">
              <w:rPr>
                <w:sz w:val="16"/>
                <w:szCs w:val="16"/>
                <w:lang w:val="en-US"/>
              </w:rPr>
              <w:t>2952270007602</w:t>
            </w:r>
          </w:p>
        </w:tc>
        <w:tc>
          <w:tcPr>
            <w:tcW w:w="4613" w:type="dxa"/>
            <w:tcBorders>
              <w:top w:val="nil"/>
              <w:left w:val="single" w:sz="2" w:space="0" w:color="000000"/>
              <w:bottom w:val="single" w:sz="2" w:space="0" w:color="000000"/>
              <w:right w:val="nil"/>
            </w:tcBorders>
          </w:tcPr>
          <w:p w14:paraId="08F015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Tirfor 1,5 tf</w:t>
            </w:r>
          </w:p>
        </w:tc>
        <w:tc>
          <w:tcPr>
            <w:tcW w:w="978" w:type="dxa"/>
            <w:tcBorders>
              <w:top w:val="nil"/>
              <w:left w:val="single" w:sz="2" w:space="0" w:color="000000"/>
              <w:bottom w:val="single" w:sz="2" w:space="0" w:color="000000"/>
              <w:right w:val="nil"/>
            </w:tcBorders>
            <w:vAlign w:val="center"/>
          </w:tcPr>
          <w:p w14:paraId="7D82EE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04F8C6"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0C88E09" w14:textId="77777777" w:rsidR="00941491" w:rsidRPr="002B02C2" w:rsidRDefault="00941491" w:rsidP="00941491">
            <w:pPr>
              <w:rPr>
                <w:sz w:val="18"/>
                <w:szCs w:val="18"/>
                <w:lang w:val="en-US"/>
              </w:rPr>
            </w:pPr>
          </w:p>
        </w:tc>
      </w:tr>
      <w:tr w:rsidR="00941491" w:rsidRPr="004D02E8" w14:paraId="489B9716" w14:textId="77777777" w:rsidTr="00941491">
        <w:tc>
          <w:tcPr>
            <w:tcW w:w="699" w:type="dxa"/>
            <w:tcBorders>
              <w:top w:val="nil"/>
              <w:left w:val="single" w:sz="2" w:space="0" w:color="000000"/>
              <w:bottom w:val="nil"/>
              <w:right w:val="nil"/>
            </w:tcBorders>
          </w:tcPr>
          <w:p w14:paraId="390B0083"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761F6DF0"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2EC993EA"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1.2.2. Consolidarea riglelor pilelor 2 si 3</w:t>
            </w:r>
          </w:p>
        </w:tc>
        <w:tc>
          <w:tcPr>
            <w:tcW w:w="978" w:type="dxa"/>
            <w:tcBorders>
              <w:top w:val="nil"/>
              <w:left w:val="single" w:sz="2" w:space="0" w:color="000000"/>
              <w:bottom w:val="nil"/>
              <w:right w:val="nil"/>
            </w:tcBorders>
          </w:tcPr>
          <w:p w14:paraId="063C3813"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4F3FEFFE"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62E6BADD" w14:textId="77777777" w:rsidR="00941491" w:rsidRPr="004D02E8" w:rsidRDefault="00941491" w:rsidP="00941491">
            <w:pPr>
              <w:rPr>
                <w:lang w:val="en-US"/>
              </w:rPr>
            </w:pPr>
          </w:p>
        </w:tc>
      </w:tr>
      <w:tr w:rsidR="00941491" w:rsidRPr="004D02E8" w14:paraId="304EED93" w14:textId="77777777" w:rsidTr="00941491">
        <w:tc>
          <w:tcPr>
            <w:tcW w:w="699" w:type="dxa"/>
            <w:tcBorders>
              <w:top w:val="single" w:sz="2" w:space="0" w:color="000000"/>
              <w:left w:val="single" w:sz="2" w:space="0" w:color="000000"/>
              <w:bottom w:val="single" w:sz="2" w:space="0" w:color="000000"/>
              <w:right w:val="nil"/>
            </w:tcBorders>
            <w:vAlign w:val="center"/>
          </w:tcPr>
          <w:p w14:paraId="140008ED" w14:textId="77777777" w:rsidR="00941491" w:rsidRPr="004D02E8" w:rsidRDefault="00941491" w:rsidP="00941491">
            <w:pPr>
              <w:jc w:val="center"/>
              <w:rPr>
                <w:sz w:val="22"/>
                <w:szCs w:val="22"/>
                <w:lang w:val="en-US"/>
              </w:rPr>
            </w:pP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60632F15" w14:textId="77777777" w:rsidR="00941491" w:rsidRPr="004D02E8" w:rsidRDefault="00941491" w:rsidP="00941491">
            <w:pPr>
              <w:jc w:val="center"/>
              <w:rPr>
                <w:sz w:val="22"/>
                <w:szCs w:val="22"/>
                <w:lang w:val="en-US"/>
              </w:rPr>
            </w:pPr>
            <w:r w:rsidRPr="004D02E8">
              <w:rPr>
                <w:sz w:val="22"/>
                <w:szCs w:val="22"/>
                <w:lang w:val="en-US"/>
              </w:rPr>
              <w:t>TsC03B1</w:t>
            </w:r>
          </w:p>
          <w:p w14:paraId="5812214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947DA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DA58B72"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E3601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EA3DBB" w14:textId="77777777" w:rsidR="00941491" w:rsidRPr="002B02C2" w:rsidRDefault="00941491" w:rsidP="00941491">
            <w:pPr>
              <w:jc w:val="right"/>
              <w:rPr>
                <w:lang w:val="en-US"/>
              </w:rPr>
            </w:pPr>
            <w:r w:rsidRPr="002B02C2">
              <w:rPr>
                <w:lang w:val="en-US"/>
              </w:rPr>
              <w:t>1,2000</w:t>
            </w:r>
          </w:p>
        </w:tc>
      </w:tr>
      <w:tr w:rsidR="00941491" w:rsidRPr="005F0059" w14:paraId="5DE6E390" w14:textId="77777777" w:rsidTr="00941491">
        <w:tc>
          <w:tcPr>
            <w:tcW w:w="699" w:type="dxa"/>
            <w:tcBorders>
              <w:top w:val="nil"/>
              <w:left w:val="single" w:sz="2" w:space="0" w:color="000000"/>
              <w:bottom w:val="single" w:sz="2" w:space="0" w:color="000000"/>
              <w:right w:val="nil"/>
            </w:tcBorders>
          </w:tcPr>
          <w:p w14:paraId="5EFCF4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3E7807"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C8F5DD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310BF6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8B9D46"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B1D4B83" w14:textId="77777777" w:rsidR="00941491" w:rsidRPr="002B02C2" w:rsidRDefault="00941491" w:rsidP="00941491">
            <w:pPr>
              <w:rPr>
                <w:sz w:val="18"/>
                <w:szCs w:val="18"/>
                <w:lang w:val="en-US"/>
              </w:rPr>
            </w:pPr>
          </w:p>
        </w:tc>
      </w:tr>
      <w:tr w:rsidR="00941491" w:rsidRPr="004D02E8" w14:paraId="1BB633E4" w14:textId="77777777" w:rsidTr="00941491">
        <w:tc>
          <w:tcPr>
            <w:tcW w:w="699" w:type="dxa"/>
            <w:tcBorders>
              <w:top w:val="single" w:sz="2" w:space="0" w:color="000000"/>
              <w:left w:val="single" w:sz="2" w:space="0" w:color="000000"/>
              <w:bottom w:val="single" w:sz="2" w:space="0" w:color="000000"/>
              <w:right w:val="nil"/>
            </w:tcBorders>
            <w:vAlign w:val="center"/>
          </w:tcPr>
          <w:p w14:paraId="7DB4F8A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22B33938" w14:textId="77777777" w:rsidR="00941491" w:rsidRPr="004D02E8" w:rsidRDefault="00941491" w:rsidP="00941491">
            <w:pPr>
              <w:jc w:val="center"/>
              <w:rPr>
                <w:sz w:val="22"/>
                <w:szCs w:val="22"/>
                <w:lang w:val="en-US"/>
              </w:rPr>
            </w:pPr>
            <w:r w:rsidRPr="004D02E8">
              <w:rPr>
                <w:sz w:val="22"/>
                <w:szCs w:val="22"/>
                <w:lang w:val="en-US"/>
              </w:rPr>
              <w:t>TsD04B</w:t>
            </w:r>
          </w:p>
          <w:p w14:paraId="50A6CF3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6861D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017DA44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13523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44EFF4" w14:textId="77777777" w:rsidR="00941491" w:rsidRPr="002B02C2" w:rsidRDefault="00941491" w:rsidP="00941491">
            <w:pPr>
              <w:jc w:val="right"/>
              <w:rPr>
                <w:lang w:val="en-US"/>
              </w:rPr>
            </w:pPr>
            <w:r w:rsidRPr="002B02C2">
              <w:rPr>
                <w:lang w:val="en-US"/>
              </w:rPr>
              <w:t>1,2000</w:t>
            </w:r>
          </w:p>
        </w:tc>
      </w:tr>
      <w:tr w:rsidR="00941491" w:rsidRPr="005F0059" w14:paraId="4585B757" w14:textId="77777777" w:rsidTr="00941491">
        <w:tc>
          <w:tcPr>
            <w:tcW w:w="699" w:type="dxa"/>
            <w:tcBorders>
              <w:top w:val="nil"/>
              <w:left w:val="single" w:sz="2" w:space="0" w:color="000000"/>
              <w:bottom w:val="single" w:sz="2" w:space="0" w:color="000000"/>
              <w:right w:val="nil"/>
            </w:tcBorders>
          </w:tcPr>
          <w:p w14:paraId="37F179E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DEAF7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AFD6D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74D4DE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B1BFDA"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D19E57C" w14:textId="77777777" w:rsidR="00941491" w:rsidRPr="002B02C2" w:rsidRDefault="00941491" w:rsidP="00941491">
            <w:pPr>
              <w:rPr>
                <w:sz w:val="18"/>
                <w:szCs w:val="18"/>
                <w:lang w:val="en-US"/>
              </w:rPr>
            </w:pPr>
          </w:p>
        </w:tc>
      </w:tr>
      <w:tr w:rsidR="00941491" w:rsidRPr="005F0059" w14:paraId="5CEAA4D4" w14:textId="77777777" w:rsidTr="00941491">
        <w:tc>
          <w:tcPr>
            <w:tcW w:w="699" w:type="dxa"/>
            <w:tcBorders>
              <w:top w:val="nil"/>
              <w:left w:val="single" w:sz="2" w:space="0" w:color="000000"/>
              <w:bottom w:val="single" w:sz="2" w:space="0" w:color="000000"/>
              <w:right w:val="nil"/>
            </w:tcBorders>
          </w:tcPr>
          <w:p w14:paraId="35D750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3E24E2"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B19C28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6477E8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CD7BE0"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91605D5" w14:textId="77777777" w:rsidR="00941491" w:rsidRPr="002B02C2" w:rsidRDefault="00941491" w:rsidP="00941491">
            <w:pPr>
              <w:rPr>
                <w:sz w:val="18"/>
                <w:szCs w:val="18"/>
                <w:lang w:val="en-US"/>
              </w:rPr>
            </w:pPr>
          </w:p>
        </w:tc>
      </w:tr>
      <w:tr w:rsidR="00941491" w:rsidRPr="004D02E8" w14:paraId="72ACE210" w14:textId="77777777" w:rsidTr="00941491">
        <w:tc>
          <w:tcPr>
            <w:tcW w:w="699" w:type="dxa"/>
            <w:tcBorders>
              <w:top w:val="single" w:sz="2" w:space="0" w:color="000000"/>
              <w:left w:val="single" w:sz="2" w:space="0" w:color="000000"/>
              <w:bottom w:val="single" w:sz="2" w:space="0" w:color="000000"/>
              <w:right w:val="nil"/>
            </w:tcBorders>
            <w:vAlign w:val="center"/>
          </w:tcPr>
          <w:p w14:paraId="30C23AF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265C3F44" w14:textId="77777777" w:rsidR="00941491" w:rsidRPr="004D02E8" w:rsidRDefault="00941491" w:rsidP="00941491">
            <w:pPr>
              <w:jc w:val="center"/>
              <w:rPr>
                <w:sz w:val="22"/>
                <w:szCs w:val="22"/>
                <w:lang w:val="en-US"/>
              </w:rPr>
            </w:pPr>
            <w:r w:rsidRPr="004D02E8">
              <w:rPr>
                <w:sz w:val="22"/>
                <w:szCs w:val="22"/>
                <w:lang w:val="en-US"/>
              </w:rPr>
              <w:t>TsE05B</w:t>
            </w:r>
          </w:p>
          <w:p w14:paraId="3BF3D60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6627C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Nivelarea cu autogreder de pina la 175 CP a suprafetei terenului natural si a platformelor de </w:t>
            </w:r>
            <w:r w:rsidRPr="004D02E8">
              <w:rPr>
                <w:rFonts w:ascii="Times New Roman CYR" w:hAnsi="Times New Roman CYR" w:cs="Times New Roman CYR"/>
                <w:sz w:val="22"/>
                <w:szCs w:val="22"/>
              </w:rPr>
              <w:lastRenderedPageBreak/>
              <w:t>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2E10CC58" w14:textId="77777777" w:rsidR="00941491" w:rsidRPr="004D02E8" w:rsidRDefault="00941491" w:rsidP="00941491">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557C17A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A40051" w14:textId="77777777" w:rsidR="00941491" w:rsidRPr="002B02C2" w:rsidRDefault="00941491" w:rsidP="00941491">
            <w:pPr>
              <w:jc w:val="right"/>
              <w:rPr>
                <w:lang w:val="en-US"/>
              </w:rPr>
            </w:pPr>
            <w:r w:rsidRPr="002B02C2">
              <w:rPr>
                <w:lang w:val="en-US"/>
              </w:rPr>
              <w:t>4,6000</w:t>
            </w:r>
          </w:p>
        </w:tc>
      </w:tr>
      <w:tr w:rsidR="00941491" w:rsidRPr="005F0059" w14:paraId="36CD3D7F" w14:textId="77777777" w:rsidTr="00941491">
        <w:tc>
          <w:tcPr>
            <w:tcW w:w="699" w:type="dxa"/>
            <w:tcBorders>
              <w:top w:val="nil"/>
              <w:left w:val="single" w:sz="2" w:space="0" w:color="000000"/>
              <w:bottom w:val="single" w:sz="2" w:space="0" w:color="000000"/>
              <w:right w:val="nil"/>
            </w:tcBorders>
          </w:tcPr>
          <w:p w14:paraId="6D697A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867508"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B4474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C2D560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4A4F17" w14:textId="77777777" w:rsidR="00941491" w:rsidRPr="002B02C2" w:rsidRDefault="00941491" w:rsidP="00941491">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37C90B8F" w14:textId="77777777" w:rsidR="00941491" w:rsidRPr="002B02C2" w:rsidRDefault="00941491" w:rsidP="00941491">
            <w:pPr>
              <w:rPr>
                <w:sz w:val="18"/>
                <w:szCs w:val="18"/>
                <w:lang w:val="en-US"/>
              </w:rPr>
            </w:pPr>
          </w:p>
        </w:tc>
      </w:tr>
      <w:tr w:rsidR="00941491" w:rsidRPr="004D02E8" w14:paraId="14C6177C" w14:textId="77777777" w:rsidTr="00941491">
        <w:tc>
          <w:tcPr>
            <w:tcW w:w="699" w:type="dxa"/>
            <w:tcBorders>
              <w:top w:val="single" w:sz="2" w:space="0" w:color="000000"/>
              <w:left w:val="single" w:sz="2" w:space="0" w:color="000000"/>
              <w:bottom w:val="single" w:sz="2" w:space="0" w:color="000000"/>
              <w:right w:val="nil"/>
            </w:tcBorders>
            <w:vAlign w:val="center"/>
          </w:tcPr>
          <w:p w14:paraId="7ABD151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42DEF909" w14:textId="77777777" w:rsidR="00941491" w:rsidRPr="004D02E8" w:rsidRDefault="00941491" w:rsidP="00941491">
            <w:pPr>
              <w:jc w:val="center"/>
              <w:rPr>
                <w:sz w:val="22"/>
                <w:szCs w:val="22"/>
                <w:lang w:val="en-US"/>
              </w:rPr>
            </w:pPr>
            <w:r w:rsidRPr="004D02E8">
              <w:rPr>
                <w:sz w:val="22"/>
                <w:szCs w:val="22"/>
                <w:lang w:val="en-US"/>
              </w:rPr>
              <w:t>DA12B</w:t>
            </w:r>
          </w:p>
          <w:p w14:paraId="7F04947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C0EDB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concasata de calcar, pentru drumuri, cu asternere mecanica, executat cu impanare fara innororire Ga85 LA40 SM EN 13242</w:t>
            </w:r>
          </w:p>
        </w:tc>
        <w:tc>
          <w:tcPr>
            <w:tcW w:w="978" w:type="dxa"/>
            <w:tcBorders>
              <w:top w:val="single" w:sz="2" w:space="0" w:color="000000"/>
              <w:left w:val="single" w:sz="2" w:space="0" w:color="000000"/>
              <w:bottom w:val="single" w:sz="2" w:space="0" w:color="000000"/>
              <w:right w:val="nil"/>
            </w:tcBorders>
            <w:vAlign w:val="center"/>
          </w:tcPr>
          <w:p w14:paraId="1D6CD78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3944F1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AB46C1" w14:textId="77777777" w:rsidR="00941491" w:rsidRPr="002B02C2" w:rsidRDefault="00941491" w:rsidP="00941491">
            <w:pPr>
              <w:jc w:val="right"/>
              <w:rPr>
                <w:lang w:val="en-US"/>
              </w:rPr>
            </w:pPr>
            <w:r w:rsidRPr="002B02C2">
              <w:rPr>
                <w:lang w:val="en-US"/>
              </w:rPr>
              <w:t>39,9900</w:t>
            </w:r>
          </w:p>
        </w:tc>
      </w:tr>
      <w:tr w:rsidR="00941491" w:rsidRPr="005F0059" w14:paraId="493C77AF" w14:textId="77777777" w:rsidTr="00941491">
        <w:tc>
          <w:tcPr>
            <w:tcW w:w="699" w:type="dxa"/>
            <w:tcBorders>
              <w:top w:val="nil"/>
              <w:left w:val="single" w:sz="2" w:space="0" w:color="000000"/>
              <w:bottom w:val="single" w:sz="2" w:space="0" w:color="000000"/>
              <w:right w:val="nil"/>
            </w:tcBorders>
          </w:tcPr>
          <w:p w14:paraId="0E7F9A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554D00"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377D2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6CC34A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0DED85"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785E003F" w14:textId="77777777" w:rsidR="00941491" w:rsidRPr="002B02C2" w:rsidRDefault="00941491" w:rsidP="00941491">
            <w:pPr>
              <w:rPr>
                <w:sz w:val="18"/>
                <w:szCs w:val="18"/>
                <w:lang w:val="en-US"/>
              </w:rPr>
            </w:pPr>
          </w:p>
        </w:tc>
      </w:tr>
      <w:tr w:rsidR="00941491" w:rsidRPr="005F0059" w14:paraId="05C3BEAF" w14:textId="77777777" w:rsidTr="00941491">
        <w:tc>
          <w:tcPr>
            <w:tcW w:w="699" w:type="dxa"/>
            <w:tcBorders>
              <w:top w:val="nil"/>
              <w:left w:val="single" w:sz="2" w:space="0" w:color="000000"/>
              <w:bottom w:val="single" w:sz="2" w:space="0" w:color="000000"/>
              <w:right w:val="nil"/>
            </w:tcBorders>
          </w:tcPr>
          <w:p w14:paraId="2FC845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27992F"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572C64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5D233C2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C7626F"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B1813FE" w14:textId="77777777" w:rsidR="00941491" w:rsidRPr="002B02C2" w:rsidRDefault="00941491" w:rsidP="00941491">
            <w:pPr>
              <w:rPr>
                <w:sz w:val="18"/>
                <w:szCs w:val="18"/>
                <w:lang w:val="en-US"/>
              </w:rPr>
            </w:pPr>
          </w:p>
        </w:tc>
      </w:tr>
      <w:tr w:rsidR="00941491" w:rsidRPr="005F0059" w14:paraId="413E8698" w14:textId="77777777" w:rsidTr="00941491">
        <w:tc>
          <w:tcPr>
            <w:tcW w:w="699" w:type="dxa"/>
            <w:tcBorders>
              <w:top w:val="nil"/>
              <w:left w:val="single" w:sz="2" w:space="0" w:color="000000"/>
              <w:bottom w:val="single" w:sz="2" w:space="0" w:color="000000"/>
              <w:right w:val="nil"/>
            </w:tcBorders>
          </w:tcPr>
          <w:p w14:paraId="4176F7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EF648B"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9F0E7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29E5BD9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A78DF1"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4FFD3DF4" w14:textId="77777777" w:rsidR="00941491" w:rsidRPr="002B02C2" w:rsidRDefault="00941491" w:rsidP="00941491">
            <w:pPr>
              <w:rPr>
                <w:sz w:val="18"/>
                <w:szCs w:val="18"/>
                <w:lang w:val="en-US"/>
              </w:rPr>
            </w:pPr>
          </w:p>
        </w:tc>
      </w:tr>
      <w:tr w:rsidR="00941491" w:rsidRPr="005F0059" w14:paraId="058D0CBA" w14:textId="77777777" w:rsidTr="00941491">
        <w:tc>
          <w:tcPr>
            <w:tcW w:w="699" w:type="dxa"/>
            <w:tcBorders>
              <w:top w:val="nil"/>
              <w:left w:val="single" w:sz="2" w:space="0" w:color="000000"/>
              <w:bottom w:val="single" w:sz="2" w:space="0" w:color="000000"/>
              <w:right w:val="nil"/>
            </w:tcBorders>
          </w:tcPr>
          <w:p w14:paraId="16BE3D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4E0242"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AB952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2907FA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7DDDF9"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3B944B1" w14:textId="77777777" w:rsidR="00941491" w:rsidRPr="002B02C2" w:rsidRDefault="00941491" w:rsidP="00941491">
            <w:pPr>
              <w:rPr>
                <w:sz w:val="18"/>
                <w:szCs w:val="18"/>
                <w:lang w:val="en-US"/>
              </w:rPr>
            </w:pPr>
          </w:p>
        </w:tc>
      </w:tr>
      <w:tr w:rsidR="00941491" w:rsidRPr="005F0059" w14:paraId="29F66140" w14:textId="77777777" w:rsidTr="00941491">
        <w:tc>
          <w:tcPr>
            <w:tcW w:w="699" w:type="dxa"/>
            <w:tcBorders>
              <w:top w:val="nil"/>
              <w:left w:val="single" w:sz="2" w:space="0" w:color="000000"/>
              <w:bottom w:val="single" w:sz="2" w:space="0" w:color="000000"/>
              <w:right w:val="nil"/>
            </w:tcBorders>
          </w:tcPr>
          <w:p w14:paraId="0F2DE7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18FDF6"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CD3BC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1E8F2A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B10A77"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2EB5A5C" w14:textId="77777777" w:rsidR="00941491" w:rsidRPr="002B02C2" w:rsidRDefault="00941491" w:rsidP="00941491">
            <w:pPr>
              <w:rPr>
                <w:sz w:val="18"/>
                <w:szCs w:val="18"/>
                <w:lang w:val="en-US"/>
              </w:rPr>
            </w:pPr>
          </w:p>
        </w:tc>
      </w:tr>
      <w:tr w:rsidR="00941491" w:rsidRPr="005F0059" w14:paraId="1FAE142C" w14:textId="77777777" w:rsidTr="00941491">
        <w:tc>
          <w:tcPr>
            <w:tcW w:w="699" w:type="dxa"/>
            <w:tcBorders>
              <w:top w:val="nil"/>
              <w:left w:val="single" w:sz="2" w:space="0" w:color="000000"/>
              <w:bottom w:val="single" w:sz="2" w:space="0" w:color="000000"/>
              <w:right w:val="nil"/>
            </w:tcBorders>
          </w:tcPr>
          <w:p w14:paraId="6BFDA8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2F23FB"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4845E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5275A6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C332D3"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8819E98" w14:textId="77777777" w:rsidR="00941491" w:rsidRPr="002B02C2" w:rsidRDefault="00941491" w:rsidP="00941491">
            <w:pPr>
              <w:rPr>
                <w:sz w:val="18"/>
                <w:szCs w:val="18"/>
                <w:lang w:val="en-US"/>
              </w:rPr>
            </w:pPr>
          </w:p>
        </w:tc>
      </w:tr>
      <w:tr w:rsidR="00941491" w:rsidRPr="005F0059" w14:paraId="6906C73A" w14:textId="77777777" w:rsidTr="00941491">
        <w:tc>
          <w:tcPr>
            <w:tcW w:w="699" w:type="dxa"/>
            <w:tcBorders>
              <w:top w:val="nil"/>
              <w:left w:val="single" w:sz="2" w:space="0" w:color="000000"/>
              <w:bottom w:val="single" w:sz="2" w:space="0" w:color="000000"/>
              <w:right w:val="nil"/>
            </w:tcBorders>
          </w:tcPr>
          <w:p w14:paraId="7448A5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074D43"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D2BBE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230B4A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8FC10B"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2ED69F6" w14:textId="77777777" w:rsidR="00941491" w:rsidRPr="002B02C2" w:rsidRDefault="00941491" w:rsidP="00941491">
            <w:pPr>
              <w:rPr>
                <w:sz w:val="18"/>
                <w:szCs w:val="18"/>
                <w:lang w:val="en-US"/>
              </w:rPr>
            </w:pPr>
          </w:p>
        </w:tc>
      </w:tr>
      <w:tr w:rsidR="00941491" w:rsidRPr="004D02E8" w14:paraId="7E87C2CA" w14:textId="77777777" w:rsidTr="00941491">
        <w:tc>
          <w:tcPr>
            <w:tcW w:w="699" w:type="dxa"/>
            <w:tcBorders>
              <w:top w:val="single" w:sz="2" w:space="0" w:color="000000"/>
              <w:left w:val="single" w:sz="2" w:space="0" w:color="000000"/>
              <w:bottom w:val="single" w:sz="2" w:space="0" w:color="000000"/>
              <w:right w:val="nil"/>
            </w:tcBorders>
            <w:vAlign w:val="center"/>
          </w:tcPr>
          <w:p w14:paraId="4415DEA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160AE74A" w14:textId="77777777" w:rsidR="00941491" w:rsidRPr="004D02E8" w:rsidRDefault="00941491" w:rsidP="00941491">
            <w:pPr>
              <w:jc w:val="center"/>
              <w:rPr>
                <w:sz w:val="22"/>
                <w:szCs w:val="22"/>
                <w:lang w:val="en-US"/>
              </w:rPr>
            </w:pPr>
            <w:r w:rsidRPr="004D02E8">
              <w:rPr>
                <w:sz w:val="22"/>
                <w:szCs w:val="22"/>
                <w:lang w:val="en-US"/>
              </w:rPr>
              <w:t>DI118</w:t>
            </w:r>
          </w:p>
          <w:p w14:paraId="3B57ADB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B0294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5A2CAD4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FFB1B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51932C" w14:textId="77777777" w:rsidR="00941491" w:rsidRPr="002B02C2" w:rsidRDefault="00941491" w:rsidP="00941491">
            <w:pPr>
              <w:jc w:val="right"/>
              <w:rPr>
                <w:lang w:val="en-US"/>
              </w:rPr>
            </w:pPr>
            <w:r w:rsidRPr="002B02C2">
              <w:rPr>
                <w:lang w:val="en-US"/>
              </w:rPr>
              <w:t>39,9900</w:t>
            </w:r>
          </w:p>
        </w:tc>
      </w:tr>
      <w:tr w:rsidR="00941491" w:rsidRPr="005F0059" w14:paraId="277D7C53" w14:textId="77777777" w:rsidTr="00941491">
        <w:tc>
          <w:tcPr>
            <w:tcW w:w="699" w:type="dxa"/>
            <w:tcBorders>
              <w:top w:val="nil"/>
              <w:left w:val="single" w:sz="2" w:space="0" w:color="000000"/>
              <w:bottom w:val="single" w:sz="2" w:space="0" w:color="000000"/>
              <w:right w:val="nil"/>
            </w:tcBorders>
          </w:tcPr>
          <w:p w14:paraId="3948CE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20F5B0"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07E34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A1E17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53CDDB" w14:textId="77777777" w:rsidR="00941491" w:rsidRPr="002B02C2" w:rsidRDefault="00941491" w:rsidP="00941491">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570CF771" w14:textId="77777777" w:rsidR="00941491" w:rsidRPr="002B02C2" w:rsidRDefault="00941491" w:rsidP="00941491">
            <w:pPr>
              <w:rPr>
                <w:sz w:val="18"/>
                <w:szCs w:val="18"/>
                <w:lang w:val="en-US"/>
              </w:rPr>
            </w:pPr>
          </w:p>
        </w:tc>
      </w:tr>
      <w:tr w:rsidR="00941491" w:rsidRPr="005F0059" w14:paraId="2BC021E1" w14:textId="77777777" w:rsidTr="00941491">
        <w:tc>
          <w:tcPr>
            <w:tcW w:w="699" w:type="dxa"/>
            <w:tcBorders>
              <w:top w:val="nil"/>
              <w:left w:val="single" w:sz="2" w:space="0" w:color="000000"/>
              <w:bottom w:val="single" w:sz="2" w:space="0" w:color="000000"/>
              <w:right w:val="nil"/>
            </w:tcBorders>
          </w:tcPr>
          <w:p w14:paraId="141740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14A7EE"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27B4A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EE8BF9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0A1989" w14:textId="77777777" w:rsidR="00941491" w:rsidRPr="002B02C2" w:rsidRDefault="00941491" w:rsidP="00941491">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288259EA" w14:textId="77777777" w:rsidR="00941491" w:rsidRPr="002B02C2" w:rsidRDefault="00941491" w:rsidP="00941491">
            <w:pPr>
              <w:rPr>
                <w:sz w:val="18"/>
                <w:szCs w:val="18"/>
                <w:lang w:val="en-US"/>
              </w:rPr>
            </w:pPr>
          </w:p>
        </w:tc>
      </w:tr>
      <w:tr w:rsidR="00941491" w:rsidRPr="005F0059" w14:paraId="296B300B" w14:textId="77777777" w:rsidTr="00941491">
        <w:tc>
          <w:tcPr>
            <w:tcW w:w="699" w:type="dxa"/>
            <w:tcBorders>
              <w:top w:val="nil"/>
              <w:left w:val="single" w:sz="2" w:space="0" w:color="000000"/>
              <w:bottom w:val="single" w:sz="2" w:space="0" w:color="000000"/>
              <w:right w:val="nil"/>
            </w:tcBorders>
          </w:tcPr>
          <w:p w14:paraId="04E06D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CB6EFD" w14:textId="77777777" w:rsidR="00941491" w:rsidRPr="004D02E8" w:rsidRDefault="00941491" w:rsidP="00941491">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076DB1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6483A4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EFE252"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6CCA56A7" w14:textId="77777777" w:rsidR="00941491" w:rsidRPr="002B02C2" w:rsidRDefault="00941491" w:rsidP="00941491">
            <w:pPr>
              <w:rPr>
                <w:sz w:val="18"/>
                <w:szCs w:val="18"/>
                <w:lang w:val="en-US"/>
              </w:rPr>
            </w:pPr>
          </w:p>
        </w:tc>
      </w:tr>
      <w:tr w:rsidR="00941491" w:rsidRPr="005F0059" w14:paraId="788C9C3A" w14:textId="77777777" w:rsidTr="00941491">
        <w:tc>
          <w:tcPr>
            <w:tcW w:w="699" w:type="dxa"/>
            <w:tcBorders>
              <w:top w:val="nil"/>
              <w:left w:val="single" w:sz="2" w:space="0" w:color="000000"/>
              <w:bottom w:val="single" w:sz="2" w:space="0" w:color="000000"/>
              <w:right w:val="nil"/>
            </w:tcBorders>
          </w:tcPr>
          <w:p w14:paraId="101ED4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D3253C" w14:textId="77777777" w:rsidR="00941491" w:rsidRPr="004D02E8" w:rsidRDefault="00941491" w:rsidP="00941491">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04481D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5D9FB16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64AAD5"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AFA89FD" w14:textId="77777777" w:rsidR="00941491" w:rsidRPr="002B02C2" w:rsidRDefault="00941491" w:rsidP="00941491">
            <w:pPr>
              <w:rPr>
                <w:sz w:val="18"/>
                <w:szCs w:val="18"/>
                <w:lang w:val="en-US"/>
              </w:rPr>
            </w:pPr>
          </w:p>
        </w:tc>
      </w:tr>
      <w:tr w:rsidR="00941491" w:rsidRPr="004D02E8" w14:paraId="2458E5F8" w14:textId="77777777" w:rsidTr="00941491">
        <w:tc>
          <w:tcPr>
            <w:tcW w:w="699" w:type="dxa"/>
            <w:tcBorders>
              <w:top w:val="single" w:sz="2" w:space="0" w:color="000000"/>
              <w:left w:val="single" w:sz="2" w:space="0" w:color="000000"/>
              <w:bottom w:val="single" w:sz="2" w:space="0" w:color="000000"/>
              <w:right w:val="nil"/>
            </w:tcBorders>
            <w:vAlign w:val="center"/>
          </w:tcPr>
          <w:p w14:paraId="45525DD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03E81725" w14:textId="77777777" w:rsidR="00941491" w:rsidRPr="004D02E8" w:rsidRDefault="00941491" w:rsidP="00941491">
            <w:pPr>
              <w:jc w:val="center"/>
              <w:rPr>
                <w:sz w:val="22"/>
                <w:szCs w:val="22"/>
                <w:lang w:val="en-US"/>
              </w:rPr>
            </w:pPr>
            <w:r w:rsidRPr="004D02E8">
              <w:rPr>
                <w:sz w:val="22"/>
                <w:szCs w:val="22"/>
                <w:lang w:val="en-US"/>
              </w:rPr>
              <w:t>TsC03F1</w:t>
            </w:r>
          </w:p>
          <w:p w14:paraId="79CCA5D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02A97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702CAA1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C85854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57B21E" w14:textId="77777777" w:rsidR="00941491" w:rsidRPr="002B02C2" w:rsidRDefault="00941491" w:rsidP="00941491">
            <w:pPr>
              <w:jc w:val="right"/>
              <w:rPr>
                <w:lang w:val="en-US"/>
              </w:rPr>
            </w:pPr>
            <w:r w:rsidRPr="002B02C2">
              <w:rPr>
                <w:lang w:val="en-US"/>
              </w:rPr>
              <w:t>0,4000</w:t>
            </w:r>
          </w:p>
        </w:tc>
      </w:tr>
      <w:tr w:rsidR="00941491" w:rsidRPr="005F0059" w14:paraId="51AE4676" w14:textId="77777777" w:rsidTr="00941491">
        <w:tc>
          <w:tcPr>
            <w:tcW w:w="699" w:type="dxa"/>
            <w:tcBorders>
              <w:top w:val="nil"/>
              <w:left w:val="single" w:sz="2" w:space="0" w:color="000000"/>
              <w:bottom w:val="single" w:sz="2" w:space="0" w:color="000000"/>
              <w:right w:val="nil"/>
            </w:tcBorders>
          </w:tcPr>
          <w:p w14:paraId="017B0F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216640"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15CA3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9F693C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8FBA1F"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BE3EAA9" w14:textId="77777777" w:rsidR="00941491" w:rsidRPr="002B02C2" w:rsidRDefault="00941491" w:rsidP="00941491">
            <w:pPr>
              <w:rPr>
                <w:sz w:val="18"/>
                <w:szCs w:val="18"/>
                <w:lang w:val="en-US"/>
              </w:rPr>
            </w:pPr>
          </w:p>
        </w:tc>
      </w:tr>
      <w:tr w:rsidR="00941491" w:rsidRPr="004D02E8" w14:paraId="74CB5E7C" w14:textId="77777777" w:rsidTr="00941491">
        <w:tc>
          <w:tcPr>
            <w:tcW w:w="699" w:type="dxa"/>
            <w:tcBorders>
              <w:top w:val="single" w:sz="2" w:space="0" w:color="000000"/>
              <w:left w:val="single" w:sz="2" w:space="0" w:color="000000"/>
              <w:bottom w:val="single" w:sz="2" w:space="0" w:color="000000"/>
              <w:right w:val="nil"/>
            </w:tcBorders>
            <w:vAlign w:val="center"/>
          </w:tcPr>
          <w:p w14:paraId="25D1FA6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037F2918" w14:textId="77777777" w:rsidR="00941491" w:rsidRPr="004D02E8" w:rsidRDefault="00941491" w:rsidP="00941491">
            <w:pPr>
              <w:jc w:val="center"/>
              <w:rPr>
                <w:sz w:val="22"/>
                <w:szCs w:val="22"/>
                <w:lang w:val="en-US"/>
              </w:rPr>
            </w:pPr>
            <w:r w:rsidRPr="004D02E8">
              <w:rPr>
                <w:sz w:val="22"/>
                <w:szCs w:val="22"/>
                <w:lang w:val="en-US"/>
              </w:rPr>
              <w:t>TsI51A9</w:t>
            </w:r>
          </w:p>
          <w:p w14:paraId="405826A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CECF1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pietrei sparte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68EAC48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18314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C8F77D" w14:textId="77777777" w:rsidR="00941491" w:rsidRPr="002B02C2" w:rsidRDefault="00941491" w:rsidP="00941491">
            <w:pPr>
              <w:jc w:val="right"/>
              <w:rPr>
                <w:lang w:val="en-US"/>
              </w:rPr>
            </w:pPr>
            <w:r w:rsidRPr="002B02C2">
              <w:rPr>
                <w:lang w:val="en-US"/>
              </w:rPr>
              <w:t>71,9800</w:t>
            </w:r>
          </w:p>
        </w:tc>
      </w:tr>
      <w:tr w:rsidR="00941491" w:rsidRPr="005F0059" w14:paraId="73C546FF" w14:textId="77777777" w:rsidTr="00941491">
        <w:tc>
          <w:tcPr>
            <w:tcW w:w="699" w:type="dxa"/>
            <w:tcBorders>
              <w:top w:val="nil"/>
              <w:left w:val="single" w:sz="2" w:space="0" w:color="000000"/>
              <w:bottom w:val="single" w:sz="2" w:space="0" w:color="000000"/>
              <w:right w:val="nil"/>
            </w:tcBorders>
          </w:tcPr>
          <w:p w14:paraId="38F4A0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BB464C"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A849D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C8D252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D71020"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1E9275FE" w14:textId="77777777" w:rsidR="00941491" w:rsidRPr="002B02C2" w:rsidRDefault="00941491" w:rsidP="00941491">
            <w:pPr>
              <w:rPr>
                <w:sz w:val="18"/>
                <w:szCs w:val="18"/>
                <w:lang w:val="en-US"/>
              </w:rPr>
            </w:pPr>
          </w:p>
        </w:tc>
      </w:tr>
      <w:tr w:rsidR="00941491" w:rsidRPr="004D02E8" w14:paraId="79263203" w14:textId="77777777" w:rsidTr="00941491">
        <w:tc>
          <w:tcPr>
            <w:tcW w:w="699" w:type="dxa"/>
            <w:tcBorders>
              <w:top w:val="single" w:sz="2" w:space="0" w:color="000000"/>
              <w:left w:val="single" w:sz="2" w:space="0" w:color="000000"/>
              <w:bottom w:val="single" w:sz="2" w:space="0" w:color="000000"/>
              <w:right w:val="nil"/>
            </w:tcBorders>
            <w:vAlign w:val="center"/>
          </w:tcPr>
          <w:p w14:paraId="7241878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56F9B058" w14:textId="77777777" w:rsidR="00941491" w:rsidRPr="004D02E8" w:rsidRDefault="00941491" w:rsidP="00941491">
            <w:pPr>
              <w:jc w:val="center"/>
              <w:rPr>
                <w:sz w:val="22"/>
                <w:szCs w:val="22"/>
                <w:lang w:val="en-US"/>
              </w:rPr>
            </w:pPr>
            <w:r w:rsidRPr="004D02E8">
              <w:rPr>
                <w:sz w:val="22"/>
                <w:szCs w:val="22"/>
                <w:lang w:val="en-US"/>
              </w:rPr>
              <w:t>PI06B</w:t>
            </w:r>
          </w:p>
          <w:p w14:paraId="43EEF98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E6CC6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 (inclusiv 18 noi)</w:t>
            </w:r>
          </w:p>
        </w:tc>
        <w:tc>
          <w:tcPr>
            <w:tcW w:w="978" w:type="dxa"/>
            <w:tcBorders>
              <w:top w:val="single" w:sz="2" w:space="0" w:color="000000"/>
              <w:left w:val="single" w:sz="2" w:space="0" w:color="000000"/>
              <w:bottom w:val="single" w:sz="2" w:space="0" w:color="000000"/>
              <w:right w:val="nil"/>
            </w:tcBorders>
            <w:vAlign w:val="center"/>
          </w:tcPr>
          <w:p w14:paraId="4E3BDBD7"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96D93D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CD2C38" w14:textId="77777777" w:rsidR="00941491" w:rsidRPr="002B02C2" w:rsidRDefault="00941491" w:rsidP="00941491">
            <w:pPr>
              <w:jc w:val="right"/>
              <w:rPr>
                <w:lang w:val="en-US"/>
              </w:rPr>
            </w:pPr>
            <w:r w:rsidRPr="002B02C2">
              <w:rPr>
                <w:lang w:val="en-US"/>
              </w:rPr>
              <w:t>36,0000</w:t>
            </w:r>
          </w:p>
        </w:tc>
      </w:tr>
      <w:tr w:rsidR="00941491" w:rsidRPr="005F0059" w14:paraId="0741168E" w14:textId="77777777" w:rsidTr="00941491">
        <w:tc>
          <w:tcPr>
            <w:tcW w:w="699" w:type="dxa"/>
            <w:tcBorders>
              <w:top w:val="nil"/>
              <w:left w:val="single" w:sz="2" w:space="0" w:color="000000"/>
              <w:bottom w:val="single" w:sz="2" w:space="0" w:color="000000"/>
              <w:right w:val="nil"/>
            </w:tcBorders>
          </w:tcPr>
          <w:p w14:paraId="49599C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E2D8C6"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2A2D04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B1D6EB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2E29EB"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5D0AED5E" w14:textId="77777777" w:rsidR="00941491" w:rsidRPr="002B02C2" w:rsidRDefault="00941491" w:rsidP="00941491">
            <w:pPr>
              <w:rPr>
                <w:sz w:val="18"/>
                <w:szCs w:val="18"/>
                <w:lang w:val="en-US"/>
              </w:rPr>
            </w:pPr>
          </w:p>
        </w:tc>
      </w:tr>
      <w:tr w:rsidR="00941491" w:rsidRPr="005F0059" w14:paraId="19A1403E" w14:textId="77777777" w:rsidTr="00941491">
        <w:tc>
          <w:tcPr>
            <w:tcW w:w="699" w:type="dxa"/>
            <w:tcBorders>
              <w:top w:val="nil"/>
              <w:left w:val="single" w:sz="2" w:space="0" w:color="000000"/>
              <w:bottom w:val="single" w:sz="2" w:space="0" w:color="000000"/>
              <w:right w:val="nil"/>
            </w:tcBorders>
          </w:tcPr>
          <w:p w14:paraId="670AEC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1342BB"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62F3C53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3CE2B60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6E614B"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059754EA" w14:textId="77777777" w:rsidR="00941491" w:rsidRPr="002B02C2" w:rsidRDefault="00941491" w:rsidP="00941491">
            <w:pPr>
              <w:rPr>
                <w:sz w:val="18"/>
                <w:szCs w:val="18"/>
                <w:lang w:val="en-US"/>
              </w:rPr>
            </w:pPr>
          </w:p>
        </w:tc>
      </w:tr>
      <w:tr w:rsidR="00941491" w:rsidRPr="005F0059" w14:paraId="01137FEE" w14:textId="77777777" w:rsidTr="00941491">
        <w:tc>
          <w:tcPr>
            <w:tcW w:w="699" w:type="dxa"/>
            <w:tcBorders>
              <w:top w:val="nil"/>
              <w:left w:val="single" w:sz="2" w:space="0" w:color="000000"/>
              <w:bottom w:val="single" w:sz="2" w:space="0" w:color="000000"/>
              <w:right w:val="nil"/>
            </w:tcBorders>
          </w:tcPr>
          <w:p w14:paraId="5A2A5C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3C8243"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7A5E0F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058DD55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3E602B"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4CFC2B3C" w14:textId="77777777" w:rsidR="00941491" w:rsidRPr="002B02C2" w:rsidRDefault="00941491" w:rsidP="00941491">
            <w:pPr>
              <w:rPr>
                <w:sz w:val="18"/>
                <w:szCs w:val="18"/>
                <w:lang w:val="en-US"/>
              </w:rPr>
            </w:pPr>
          </w:p>
        </w:tc>
      </w:tr>
      <w:tr w:rsidR="00941491" w:rsidRPr="005F0059" w14:paraId="30608F92" w14:textId="77777777" w:rsidTr="00941491">
        <w:tc>
          <w:tcPr>
            <w:tcW w:w="699" w:type="dxa"/>
            <w:tcBorders>
              <w:top w:val="nil"/>
              <w:left w:val="single" w:sz="2" w:space="0" w:color="000000"/>
              <w:bottom w:val="single" w:sz="2" w:space="0" w:color="000000"/>
              <w:right w:val="nil"/>
            </w:tcBorders>
          </w:tcPr>
          <w:p w14:paraId="641F8C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6B544D"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58DC9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B73DCB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E82F94"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476106A" w14:textId="77777777" w:rsidR="00941491" w:rsidRPr="002B02C2" w:rsidRDefault="00941491" w:rsidP="00941491">
            <w:pPr>
              <w:rPr>
                <w:sz w:val="18"/>
                <w:szCs w:val="18"/>
                <w:lang w:val="en-US"/>
              </w:rPr>
            </w:pPr>
          </w:p>
        </w:tc>
      </w:tr>
      <w:tr w:rsidR="00941491" w:rsidRPr="005F0059" w14:paraId="264D3367" w14:textId="77777777" w:rsidTr="00941491">
        <w:tc>
          <w:tcPr>
            <w:tcW w:w="699" w:type="dxa"/>
            <w:tcBorders>
              <w:top w:val="nil"/>
              <w:left w:val="single" w:sz="2" w:space="0" w:color="000000"/>
              <w:bottom w:val="single" w:sz="2" w:space="0" w:color="000000"/>
              <w:right w:val="nil"/>
            </w:tcBorders>
          </w:tcPr>
          <w:p w14:paraId="03709E7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7B3D0E"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1CE1FA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2442DF3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7A7C61"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5A025394" w14:textId="77777777" w:rsidR="00941491" w:rsidRPr="002B02C2" w:rsidRDefault="00941491" w:rsidP="00941491">
            <w:pPr>
              <w:rPr>
                <w:sz w:val="18"/>
                <w:szCs w:val="18"/>
                <w:lang w:val="en-US"/>
              </w:rPr>
            </w:pPr>
          </w:p>
        </w:tc>
      </w:tr>
      <w:tr w:rsidR="00941491" w:rsidRPr="004D02E8" w14:paraId="7C6A91DE" w14:textId="77777777" w:rsidTr="00941491">
        <w:tc>
          <w:tcPr>
            <w:tcW w:w="699" w:type="dxa"/>
            <w:tcBorders>
              <w:top w:val="single" w:sz="2" w:space="0" w:color="000000"/>
              <w:left w:val="single" w:sz="2" w:space="0" w:color="000000"/>
              <w:bottom w:val="single" w:sz="2" w:space="0" w:color="000000"/>
              <w:right w:val="nil"/>
            </w:tcBorders>
            <w:vAlign w:val="center"/>
          </w:tcPr>
          <w:p w14:paraId="7AB9B9B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42160C93" w14:textId="77777777" w:rsidR="00941491" w:rsidRPr="004D02E8" w:rsidRDefault="00941491" w:rsidP="00941491">
            <w:pPr>
              <w:jc w:val="center"/>
              <w:rPr>
                <w:sz w:val="22"/>
                <w:szCs w:val="22"/>
                <w:lang w:val="en-US"/>
              </w:rPr>
            </w:pPr>
            <w:r w:rsidRPr="004D02E8">
              <w:rPr>
                <w:sz w:val="22"/>
                <w:szCs w:val="22"/>
                <w:lang w:val="en-US"/>
              </w:rPr>
              <w:t>PI08A</w:t>
            </w:r>
          </w:p>
          <w:p w14:paraId="62ED49A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306FB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Elemente prefabricate din beton armat (B40,F200,W6),  C30/37   XC4  XF1 confectionate in uzina (placi din beton 300x175x17cm, greutatea 2,2t)  (se restituie beneficiarului)</w:t>
            </w:r>
          </w:p>
        </w:tc>
        <w:tc>
          <w:tcPr>
            <w:tcW w:w="978" w:type="dxa"/>
            <w:tcBorders>
              <w:top w:val="single" w:sz="2" w:space="0" w:color="000000"/>
              <w:left w:val="single" w:sz="2" w:space="0" w:color="000000"/>
              <w:bottom w:val="single" w:sz="2" w:space="0" w:color="000000"/>
              <w:right w:val="nil"/>
            </w:tcBorders>
            <w:vAlign w:val="center"/>
          </w:tcPr>
          <w:p w14:paraId="113B1268"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3DDF7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B2E792" w14:textId="77777777" w:rsidR="00941491" w:rsidRPr="002B02C2" w:rsidRDefault="00941491" w:rsidP="00941491">
            <w:pPr>
              <w:jc w:val="right"/>
              <w:rPr>
                <w:lang w:val="en-US"/>
              </w:rPr>
            </w:pPr>
            <w:r w:rsidRPr="002B02C2">
              <w:rPr>
                <w:lang w:val="en-US"/>
              </w:rPr>
              <w:t>18,0000</w:t>
            </w:r>
          </w:p>
        </w:tc>
      </w:tr>
      <w:tr w:rsidR="00941491" w:rsidRPr="005F0059" w14:paraId="706D204C" w14:textId="77777777" w:rsidTr="00941491">
        <w:tc>
          <w:tcPr>
            <w:tcW w:w="699" w:type="dxa"/>
            <w:tcBorders>
              <w:top w:val="nil"/>
              <w:left w:val="single" w:sz="2" w:space="0" w:color="000000"/>
              <w:bottom w:val="single" w:sz="2" w:space="0" w:color="000000"/>
              <w:right w:val="nil"/>
            </w:tcBorders>
          </w:tcPr>
          <w:p w14:paraId="1F6AFC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7676CD" w14:textId="77777777" w:rsidR="00941491" w:rsidRPr="004D02E8" w:rsidRDefault="00941491" w:rsidP="00941491">
            <w:pPr>
              <w:rPr>
                <w:sz w:val="16"/>
                <w:szCs w:val="16"/>
                <w:lang w:val="en-US"/>
              </w:rPr>
            </w:pPr>
            <w:r w:rsidRPr="004D02E8">
              <w:rPr>
                <w:sz w:val="16"/>
                <w:szCs w:val="16"/>
                <w:lang w:val="en-US"/>
              </w:rPr>
              <w:t>26661228005116</w:t>
            </w:r>
          </w:p>
        </w:tc>
        <w:tc>
          <w:tcPr>
            <w:tcW w:w="4613" w:type="dxa"/>
            <w:tcBorders>
              <w:top w:val="nil"/>
              <w:left w:val="single" w:sz="2" w:space="0" w:color="000000"/>
              <w:bottom w:val="single" w:sz="2" w:space="0" w:color="000000"/>
              <w:right w:val="nil"/>
            </w:tcBorders>
          </w:tcPr>
          <w:p w14:paraId="69B87A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pentru poduri din beton armat (placi din beton 300x175x17cm, greutatea 2,2t)   C30/37  XC4  XF1</w:t>
            </w:r>
          </w:p>
        </w:tc>
        <w:tc>
          <w:tcPr>
            <w:tcW w:w="978" w:type="dxa"/>
            <w:tcBorders>
              <w:top w:val="nil"/>
              <w:left w:val="single" w:sz="2" w:space="0" w:color="000000"/>
              <w:bottom w:val="single" w:sz="2" w:space="0" w:color="000000"/>
              <w:right w:val="nil"/>
            </w:tcBorders>
            <w:vAlign w:val="center"/>
          </w:tcPr>
          <w:p w14:paraId="65490CC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E7B4A7D"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1AE5795A" w14:textId="77777777" w:rsidR="00941491" w:rsidRPr="002B02C2" w:rsidRDefault="00941491" w:rsidP="00941491">
            <w:pPr>
              <w:rPr>
                <w:sz w:val="18"/>
                <w:szCs w:val="18"/>
                <w:lang w:val="en-US"/>
              </w:rPr>
            </w:pPr>
          </w:p>
        </w:tc>
      </w:tr>
      <w:tr w:rsidR="00941491" w:rsidRPr="004D02E8" w14:paraId="22638053" w14:textId="77777777" w:rsidTr="00941491">
        <w:tc>
          <w:tcPr>
            <w:tcW w:w="699" w:type="dxa"/>
            <w:tcBorders>
              <w:top w:val="single" w:sz="2" w:space="0" w:color="000000"/>
              <w:left w:val="single" w:sz="2" w:space="0" w:color="000000"/>
              <w:bottom w:val="single" w:sz="2" w:space="0" w:color="000000"/>
              <w:right w:val="nil"/>
            </w:tcBorders>
            <w:vAlign w:val="center"/>
          </w:tcPr>
          <w:p w14:paraId="257D031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47EB559A" w14:textId="77777777" w:rsidR="00941491" w:rsidRPr="004D02E8" w:rsidRDefault="00941491" w:rsidP="00941491">
            <w:pPr>
              <w:jc w:val="center"/>
              <w:rPr>
                <w:sz w:val="22"/>
                <w:szCs w:val="22"/>
                <w:lang w:val="en-US"/>
              </w:rPr>
            </w:pPr>
            <w:r w:rsidRPr="004D02E8">
              <w:rPr>
                <w:sz w:val="22"/>
                <w:szCs w:val="22"/>
                <w:lang w:val="en-US"/>
              </w:rPr>
              <w:t>PI06B  k=0,8</w:t>
            </w:r>
          </w:p>
          <w:p w14:paraId="2A3FD82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54168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2AF10206"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E7770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CDE8AA" w14:textId="77777777" w:rsidR="00941491" w:rsidRPr="002B02C2" w:rsidRDefault="00941491" w:rsidP="00941491">
            <w:pPr>
              <w:jc w:val="right"/>
              <w:rPr>
                <w:lang w:val="en-US"/>
              </w:rPr>
            </w:pPr>
            <w:r w:rsidRPr="002B02C2">
              <w:rPr>
                <w:lang w:val="en-US"/>
              </w:rPr>
              <w:t>36,0000</w:t>
            </w:r>
          </w:p>
        </w:tc>
      </w:tr>
      <w:tr w:rsidR="00941491" w:rsidRPr="005F0059" w14:paraId="7C5C07AF" w14:textId="77777777" w:rsidTr="00941491">
        <w:tc>
          <w:tcPr>
            <w:tcW w:w="699" w:type="dxa"/>
            <w:tcBorders>
              <w:top w:val="nil"/>
              <w:left w:val="single" w:sz="2" w:space="0" w:color="000000"/>
              <w:bottom w:val="single" w:sz="2" w:space="0" w:color="000000"/>
              <w:right w:val="nil"/>
            </w:tcBorders>
          </w:tcPr>
          <w:p w14:paraId="5E3EBD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F21CCE"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E47C3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22EAB4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6E3BB5"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6F5521E" w14:textId="77777777" w:rsidR="00941491" w:rsidRPr="002B02C2" w:rsidRDefault="00941491" w:rsidP="00941491">
            <w:pPr>
              <w:rPr>
                <w:sz w:val="18"/>
                <w:szCs w:val="18"/>
                <w:lang w:val="en-US"/>
              </w:rPr>
            </w:pPr>
          </w:p>
        </w:tc>
      </w:tr>
      <w:tr w:rsidR="00941491" w:rsidRPr="005F0059" w14:paraId="15A39AF3" w14:textId="77777777" w:rsidTr="00941491">
        <w:tc>
          <w:tcPr>
            <w:tcW w:w="699" w:type="dxa"/>
            <w:tcBorders>
              <w:top w:val="nil"/>
              <w:left w:val="single" w:sz="2" w:space="0" w:color="000000"/>
              <w:bottom w:val="single" w:sz="2" w:space="0" w:color="000000"/>
              <w:right w:val="nil"/>
            </w:tcBorders>
          </w:tcPr>
          <w:p w14:paraId="719FCD0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8909D1"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164A58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3D204B8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FF4AD9"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4EE72C84" w14:textId="77777777" w:rsidR="00941491" w:rsidRPr="002B02C2" w:rsidRDefault="00941491" w:rsidP="00941491">
            <w:pPr>
              <w:rPr>
                <w:sz w:val="18"/>
                <w:szCs w:val="18"/>
                <w:lang w:val="en-US"/>
              </w:rPr>
            </w:pPr>
          </w:p>
        </w:tc>
      </w:tr>
      <w:tr w:rsidR="00941491" w:rsidRPr="004D02E8" w14:paraId="771EDB82" w14:textId="77777777" w:rsidTr="00941491">
        <w:tc>
          <w:tcPr>
            <w:tcW w:w="699" w:type="dxa"/>
            <w:tcBorders>
              <w:top w:val="single" w:sz="2" w:space="0" w:color="000000"/>
              <w:left w:val="single" w:sz="2" w:space="0" w:color="000000"/>
              <w:bottom w:val="single" w:sz="2" w:space="0" w:color="000000"/>
              <w:right w:val="nil"/>
            </w:tcBorders>
            <w:vAlign w:val="center"/>
          </w:tcPr>
          <w:p w14:paraId="407C0B5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71CB986A" w14:textId="77777777" w:rsidR="00941491" w:rsidRPr="004D02E8" w:rsidRDefault="00941491" w:rsidP="00941491">
            <w:pPr>
              <w:jc w:val="center"/>
              <w:rPr>
                <w:sz w:val="22"/>
                <w:szCs w:val="22"/>
                <w:lang w:val="en-US"/>
              </w:rPr>
            </w:pPr>
            <w:r w:rsidRPr="004D02E8">
              <w:rPr>
                <w:sz w:val="22"/>
                <w:szCs w:val="22"/>
                <w:lang w:val="en-US"/>
              </w:rPr>
              <w:t>TsI51A9</w:t>
            </w:r>
          </w:p>
          <w:p w14:paraId="2AA300D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64D6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placilor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987EF3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EF1AEF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D2B962" w14:textId="77777777" w:rsidR="00941491" w:rsidRPr="002B02C2" w:rsidRDefault="00941491" w:rsidP="00941491">
            <w:pPr>
              <w:jc w:val="right"/>
              <w:rPr>
                <w:lang w:val="en-US"/>
              </w:rPr>
            </w:pPr>
            <w:r w:rsidRPr="002B02C2">
              <w:rPr>
                <w:lang w:val="en-US"/>
              </w:rPr>
              <w:t>39,6000</w:t>
            </w:r>
          </w:p>
        </w:tc>
      </w:tr>
      <w:tr w:rsidR="00941491" w:rsidRPr="005F0059" w14:paraId="3A7CD91E" w14:textId="77777777" w:rsidTr="00941491">
        <w:tc>
          <w:tcPr>
            <w:tcW w:w="699" w:type="dxa"/>
            <w:tcBorders>
              <w:top w:val="nil"/>
              <w:left w:val="single" w:sz="2" w:space="0" w:color="000000"/>
              <w:bottom w:val="single" w:sz="2" w:space="0" w:color="000000"/>
              <w:right w:val="nil"/>
            </w:tcBorders>
          </w:tcPr>
          <w:p w14:paraId="75D814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98FE52"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1618A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6035ED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5A9190"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F8EF5E9" w14:textId="77777777" w:rsidR="00941491" w:rsidRPr="002B02C2" w:rsidRDefault="00941491" w:rsidP="00941491">
            <w:pPr>
              <w:rPr>
                <w:sz w:val="18"/>
                <w:szCs w:val="18"/>
                <w:lang w:val="en-US"/>
              </w:rPr>
            </w:pPr>
          </w:p>
        </w:tc>
      </w:tr>
      <w:tr w:rsidR="00941491" w:rsidRPr="004D02E8" w14:paraId="25975520" w14:textId="77777777" w:rsidTr="00941491">
        <w:tc>
          <w:tcPr>
            <w:tcW w:w="699" w:type="dxa"/>
            <w:tcBorders>
              <w:top w:val="single" w:sz="2" w:space="0" w:color="000000"/>
              <w:left w:val="single" w:sz="2" w:space="0" w:color="000000"/>
              <w:bottom w:val="single" w:sz="2" w:space="0" w:color="000000"/>
              <w:right w:val="nil"/>
            </w:tcBorders>
            <w:vAlign w:val="center"/>
          </w:tcPr>
          <w:p w14:paraId="62A215D5"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7F2C8695" w14:textId="77777777" w:rsidR="00941491" w:rsidRPr="004D02E8" w:rsidRDefault="00941491" w:rsidP="00941491">
            <w:pPr>
              <w:jc w:val="center"/>
              <w:rPr>
                <w:sz w:val="22"/>
                <w:szCs w:val="22"/>
                <w:lang w:val="en-US"/>
              </w:rPr>
            </w:pPr>
            <w:r w:rsidRPr="004D02E8">
              <w:rPr>
                <w:sz w:val="22"/>
                <w:szCs w:val="22"/>
                <w:lang w:val="en-US"/>
              </w:rPr>
              <w:t>PK49A</w:t>
            </w:r>
          </w:p>
          <w:p w14:paraId="6A340C2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C2D7C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w:t>
            </w:r>
          </w:p>
        </w:tc>
        <w:tc>
          <w:tcPr>
            <w:tcW w:w="978" w:type="dxa"/>
            <w:tcBorders>
              <w:top w:val="single" w:sz="2" w:space="0" w:color="000000"/>
              <w:left w:val="single" w:sz="2" w:space="0" w:color="000000"/>
              <w:bottom w:val="single" w:sz="2" w:space="0" w:color="000000"/>
              <w:right w:val="nil"/>
            </w:tcBorders>
            <w:vAlign w:val="center"/>
          </w:tcPr>
          <w:p w14:paraId="72DC120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FAC8D9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C13EEA" w14:textId="77777777" w:rsidR="00941491" w:rsidRPr="002B02C2" w:rsidRDefault="00941491" w:rsidP="00941491">
            <w:pPr>
              <w:jc w:val="right"/>
              <w:rPr>
                <w:lang w:val="en-US"/>
              </w:rPr>
            </w:pPr>
            <w:r w:rsidRPr="002B02C2">
              <w:rPr>
                <w:lang w:val="en-US"/>
              </w:rPr>
              <w:t>69,3420</w:t>
            </w:r>
          </w:p>
        </w:tc>
      </w:tr>
      <w:tr w:rsidR="00941491" w:rsidRPr="005F0059" w14:paraId="5C0778A8" w14:textId="77777777" w:rsidTr="00941491">
        <w:tc>
          <w:tcPr>
            <w:tcW w:w="699" w:type="dxa"/>
            <w:tcBorders>
              <w:top w:val="nil"/>
              <w:left w:val="single" w:sz="2" w:space="0" w:color="000000"/>
              <w:bottom w:val="single" w:sz="2" w:space="0" w:color="000000"/>
              <w:right w:val="nil"/>
            </w:tcBorders>
          </w:tcPr>
          <w:p w14:paraId="39A9765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2E50B5"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4CDB0C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0A8778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201685"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0C0CA44B" w14:textId="77777777" w:rsidR="00941491" w:rsidRPr="002B02C2" w:rsidRDefault="00941491" w:rsidP="00941491">
            <w:pPr>
              <w:rPr>
                <w:sz w:val="18"/>
                <w:szCs w:val="18"/>
                <w:lang w:val="en-US"/>
              </w:rPr>
            </w:pPr>
          </w:p>
        </w:tc>
      </w:tr>
      <w:tr w:rsidR="00941491" w:rsidRPr="005F0059" w14:paraId="72BA210D" w14:textId="77777777" w:rsidTr="00941491">
        <w:tc>
          <w:tcPr>
            <w:tcW w:w="699" w:type="dxa"/>
            <w:tcBorders>
              <w:top w:val="nil"/>
              <w:left w:val="single" w:sz="2" w:space="0" w:color="000000"/>
              <w:bottom w:val="single" w:sz="2" w:space="0" w:color="000000"/>
              <w:right w:val="nil"/>
            </w:tcBorders>
          </w:tcPr>
          <w:p w14:paraId="25ACB3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76BEBB"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7F7FEA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6956A66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3A7C49"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2ABEBF35" w14:textId="77777777" w:rsidR="00941491" w:rsidRPr="002B02C2" w:rsidRDefault="00941491" w:rsidP="00941491">
            <w:pPr>
              <w:rPr>
                <w:sz w:val="18"/>
                <w:szCs w:val="18"/>
                <w:lang w:val="en-US"/>
              </w:rPr>
            </w:pPr>
          </w:p>
        </w:tc>
      </w:tr>
      <w:tr w:rsidR="00941491" w:rsidRPr="004D02E8" w14:paraId="0B39D0B3" w14:textId="77777777" w:rsidTr="00941491">
        <w:tc>
          <w:tcPr>
            <w:tcW w:w="699" w:type="dxa"/>
            <w:tcBorders>
              <w:top w:val="single" w:sz="2" w:space="0" w:color="000000"/>
              <w:left w:val="single" w:sz="2" w:space="0" w:color="000000"/>
              <w:bottom w:val="single" w:sz="2" w:space="0" w:color="000000"/>
              <w:right w:val="nil"/>
            </w:tcBorders>
            <w:vAlign w:val="center"/>
          </w:tcPr>
          <w:p w14:paraId="6992F6E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46167CBE" w14:textId="77777777" w:rsidR="00941491" w:rsidRPr="004D02E8" w:rsidRDefault="00941491" w:rsidP="00941491">
            <w:pPr>
              <w:jc w:val="center"/>
              <w:rPr>
                <w:sz w:val="22"/>
                <w:szCs w:val="22"/>
                <w:lang w:val="en-US"/>
              </w:rPr>
            </w:pPr>
            <w:r w:rsidRPr="004D02E8">
              <w:rPr>
                <w:sz w:val="22"/>
                <w:szCs w:val="22"/>
                <w:lang w:val="en-US"/>
              </w:rPr>
              <w:t>PH16A1</w:t>
            </w:r>
          </w:p>
          <w:p w14:paraId="67BC5EC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8D361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metalice de inventar in schele, cintre avind greutatea de 2 t/buc, cu macara pe pneuri de 10-14.9 tf (69,342 t x 2 ori = 138,684 t)</w:t>
            </w:r>
          </w:p>
        </w:tc>
        <w:tc>
          <w:tcPr>
            <w:tcW w:w="978" w:type="dxa"/>
            <w:tcBorders>
              <w:top w:val="single" w:sz="2" w:space="0" w:color="000000"/>
              <w:left w:val="single" w:sz="2" w:space="0" w:color="000000"/>
              <w:bottom w:val="single" w:sz="2" w:space="0" w:color="000000"/>
              <w:right w:val="nil"/>
            </w:tcBorders>
            <w:vAlign w:val="center"/>
          </w:tcPr>
          <w:p w14:paraId="0460C78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D26DB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C7D4C2" w14:textId="77777777" w:rsidR="00941491" w:rsidRPr="002B02C2" w:rsidRDefault="00941491" w:rsidP="00941491">
            <w:pPr>
              <w:jc w:val="right"/>
              <w:rPr>
                <w:lang w:val="en-US"/>
              </w:rPr>
            </w:pPr>
            <w:r w:rsidRPr="002B02C2">
              <w:rPr>
                <w:lang w:val="en-US"/>
              </w:rPr>
              <w:t>138,6840</w:t>
            </w:r>
          </w:p>
        </w:tc>
      </w:tr>
      <w:tr w:rsidR="00941491" w:rsidRPr="005F0059" w14:paraId="0C82D581" w14:textId="77777777" w:rsidTr="00941491">
        <w:tc>
          <w:tcPr>
            <w:tcW w:w="699" w:type="dxa"/>
            <w:tcBorders>
              <w:top w:val="nil"/>
              <w:left w:val="single" w:sz="2" w:space="0" w:color="000000"/>
              <w:bottom w:val="single" w:sz="2" w:space="0" w:color="000000"/>
              <w:right w:val="nil"/>
            </w:tcBorders>
          </w:tcPr>
          <w:p w14:paraId="44081B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1A7B9E"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4104FF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77CF121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F6A179" w14:textId="77777777" w:rsidR="00941491" w:rsidRPr="002B02C2" w:rsidRDefault="00941491" w:rsidP="00941491">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599D8EF9" w14:textId="77777777" w:rsidR="00941491" w:rsidRPr="002B02C2" w:rsidRDefault="00941491" w:rsidP="00941491">
            <w:pPr>
              <w:rPr>
                <w:sz w:val="18"/>
                <w:szCs w:val="18"/>
                <w:lang w:val="en-US"/>
              </w:rPr>
            </w:pPr>
          </w:p>
        </w:tc>
      </w:tr>
      <w:tr w:rsidR="00941491" w:rsidRPr="005F0059" w14:paraId="62E264A9" w14:textId="77777777" w:rsidTr="00941491">
        <w:tc>
          <w:tcPr>
            <w:tcW w:w="699" w:type="dxa"/>
            <w:tcBorders>
              <w:top w:val="nil"/>
              <w:left w:val="single" w:sz="2" w:space="0" w:color="000000"/>
              <w:bottom w:val="single" w:sz="2" w:space="0" w:color="000000"/>
              <w:right w:val="nil"/>
            </w:tcBorders>
          </w:tcPr>
          <w:p w14:paraId="124570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00B39B"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6EF706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15BFF62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53C20A" w14:textId="77777777" w:rsidR="00941491" w:rsidRPr="002B02C2" w:rsidRDefault="00941491" w:rsidP="00941491">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2847BB1F" w14:textId="77777777" w:rsidR="00941491" w:rsidRPr="002B02C2" w:rsidRDefault="00941491" w:rsidP="00941491">
            <w:pPr>
              <w:rPr>
                <w:sz w:val="18"/>
                <w:szCs w:val="18"/>
                <w:lang w:val="en-US"/>
              </w:rPr>
            </w:pPr>
          </w:p>
        </w:tc>
      </w:tr>
      <w:tr w:rsidR="00941491" w:rsidRPr="005F0059" w14:paraId="6B563CF5" w14:textId="77777777" w:rsidTr="00941491">
        <w:tc>
          <w:tcPr>
            <w:tcW w:w="699" w:type="dxa"/>
            <w:tcBorders>
              <w:top w:val="nil"/>
              <w:left w:val="single" w:sz="2" w:space="0" w:color="000000"/>
              <w:bottom w:val="single" w:sz="2" w:space="0" w:color="000000"/>
              <w:right w:val="nil"/>
            </w:tcBorders>
          </w:tcPr>
          <w:p w14:paraId="223C8B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CBFA3D"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4BA3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BCECE5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CF93B5"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162835B" w14:textId="77777777" w:rsidR="00941491" w:rsidRPr="002B02C2" w:rsidRDefault="00941491" w:rsidP="00941491">
            <w:pPr>
              <w:rPr>
                <w:sz w:val="18"/>
                <w:szCs w:val="18"/>
                <w:lang w:val="en-US"/>
              </w:rPr>
            </w:pPr>
          </w:p>
        </w:tc>
      </w:tr>
      <w:tr w:rsidR="00941491" w:rsidRPr="005F0059" w14:paraId="722CF631" w14:textId="77777777" w:rsidTr="00941491">
        <w:tc>
          <w:tcPr>
            <w:tcW w:w="699" w:type="dxa"/>
            <w:tcBorders>
              <w:top w:val="nil"/>
              <w:left w:val="single" w:sz="2" w:space="0" w:color="000000"/>
              <w:bottom w:val="single" w:sz="2" w:space="0" w:color="000000"/>
              <w:right w:val="nil"/>
            </w:tcBorders>
          </w:tcPr>
          <w:p w14:paraId="666D69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72867E"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5A9E47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053BD7C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D1A93C"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D56489F" w14:textId="77777777" w:rsidR="00941491" w:rsidRPr="002B02C2" w:rsidRDefault="00941491" w:rsidP="00941491">
            <w:pPr>
              <w:rPr>
                <w:sz w:val="18"/>
                <w:szCs w:val="18"/>
                <w:lang w:val="en-US"/>
              </w:rPr>
            </w:pPr>
          </w:p>
        </w:tc>
      </w:tr>
      <w:tr w:rsidR="00941491" w:rsidRPr="005F0059" w14:paraId="4EBAD1CE" w14:textId="77777777" w:rsidTr="00941491">
        <w:tc>
          <w:tcPr>
            <w:tcW w:w="699" w:type="dxa"/>
            <w:tcBorders>
              <w:top w:val="nil"/>
              <w:left w:val="single" w:sz="2" w:space="0" w:color="000000"/>
              <w:bottom w:val="single" w:sz="2" w:space="0" w:color="000000"/>
              <w:right w:val="nil"/>
            </w:tcBorders>
          </w:tcPr>
          <w:p w14:paraId="41EDAE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CA30B"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5517B3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094CA73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B87BD1"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C72E4A8" w14:textId="77777777" w:rsidR="00941491" w:rsidRPr="002B02C2" w:rsidRDefault="00941491" w:rsidP="00941491">
            <w:pPr>
              <w:rPr>
                <w:sz w:val="18"/>
                <w:szCs w:val="18"/>
                <w:lang w:val="en-US"/>
              </w:rPr>
            </w:pPr>
          </w:p>
        </w:tc>
      </w:tr>
      <w:tr w:rsidR="00941491" w:rsidRPr="005F0059" w14:paraId="24E63701" w14:textId="77777777" w:rsidTr="00941491">
        <w:tc>
          <w:tcPr>
            <w:tcW w:w="699" w:type="dxa"/>
            <w:tcBorders>
              <w:top w:val="nil"/>
              <w:left w:val="single" w:sz="2" w:space="0" w:color="000000"/>
              <w:bottom w:val="single" w:sz="2" w:space="0" w:color="000000"/>
              <w:right w:val="nil"/>
            </w:tcBorders>
          </w:tcPr>
          <w:p w14:paraId="700F9E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39FC32"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258CD1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264AEC1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350B9C7"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AF3C555" w14:textId="77777777" w:rsidR="00941491" w:rsidRPr="002B02C2" w:rsidRDefault="00941491" w:rsidP="00941491">
            <w:pPr>
              <w:rPr>
                <w:sz w:val="18"/>
                <w:szCs w:val="18"/>
                <w:lang w:val="en-US"/>
              </w:rPr>
            </w:pPr>
          </w:p>
        </w:tc>
      </w:tr>
      <w:tr w:rsidR="00941491" w:rsidRPr="005F0059" w14:paraId="06A5C41F" w14:textId="77777777" w:rsidTr="00941491">
        <w:tc>
          <w:tcPr>
            <w:tcW w:w="699" w:type="dxa"/>
            <w:tcBorders>
              <w:top w:val="nil"/>
              <w:left w:val="single" w:sz="2" w:space="0" w:color="000000"/>
              <w:bottom w:val="single" w:sz="2" w:space="0" w:color="000000"/>
              <w:right w:val="nil"/>
            </w:tcBorders>
          </w:tcPr>
          <w:p w14:paraId="2ED8F5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43D5E8" w14:textId="77777777" w:rsidR="00941491" w:rsidRPr="004D02E8" w:rsidRDefault="00941491" w:rsidP="00941491">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14:paraId="497215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tcPr>
          <w:p w14:paraId="38ADB36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AC802A1" w14:textId="77777777" w:rsidR="00941491" w:rsidRPr="002B02C2" w:rsidRDefault="00941491" w:rsidP="00941491">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6619CBA1" w14:textId="77777777" w:rsidR="00941491" w:rsidRPr="002B02C2" w:rsidRDefault="00941491" w:rsidP="00941491">
            <w:pPr>
              <w:rPr>
                <w:sz w:val="18"/>
                <w:szCs w:val="18"/>
                <w:lang w:val="en-US"/>
              </w:rPr>
            </w:pPr>
          </w:p>
        </w:tc>
      </w:tr>
      <w:tr w:rsidR="00941491" w:rsidRPr="005F0059" w14:paraId="4ED0FC1D" w14:textId="77777777" w:rsidTr="00941491">
        <w:tc>
          <w:tcPr>
            <w:tcW w:w="699" w:type="dxa"/>
            <w:tcBorders>
              <w:top w:val="nil"/>
              <w:left w:val="single" w:sz="2" w:space="0" w:color="000000"/>
              <w:bottom w:val="single" w:sz="2" w:space="0" w:color="000000"/>
              <w:right w:val="nil"/>
            </w:tcBorders>
          </w:tcPr>
          <w:p w14:paraId="20618A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0DA415"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B5C97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A2A8D6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7FDA60"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CE9578F" w14:textId="77777777" w:rsidR="00941491" w:rsidRPr="002B02C2" w:rsidRDefault="00941491" w:rsidP="00941491">
            <w:pPr>
              <w:rPr>
                <w:sz w:val="18"/>
                <w:szCs w:val="18"/>
                <w:lang w:val="en-US"/>
              </w:rPr>
            </w:pPr>
          </w:p>
        </w:tc>
      </w:tr>
      <w:tr w:rsidR="00941491" w:rsidRPr="005F0059" w14:paraId="1BD90E03" w14:textId="77777777" w:rsidTr="00941491">
        <w:tc>
          <w:tcPr>
            <w:tcW w:w="699" w:type="dxa"/>
            <w:tcBorders>
              <w:top w:val="nil"/>
              <w:left w:val="single" w:sz="2" w:space="0" w:color="000000"/>
              <w:bottom w:val="single" w:sz="2" w:space="0" w:color="000000"/>
              <w:right w:val="nil"/>
            </w:tcBorders>
          </w:tcPr>
          <w:p w14:paraId="4264C5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F66E64" w14:textId="77777777" w:rsidR="00941491" w:rsidRPr="004D02E8" w:rsidRDefault="00941491" w:rsidP="00941491">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14:paraId="3EF5C7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tcPr>
          <w:p w14:paraId="7605668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3B6FC2"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B3B4529" w14:textId="77777777" w:rsidR="00941491" w:rsidRPr="002B02C2" w:rsidRDefault="00941491" w:rsidP="00941491">
            <w:pPr>
              <w:rPr>
                <w:sz w:val="18"/>
                <w:szCs w:val="18"/>
                <w:lang w:val="en-US"/>
              </w:rPr>
            </w:pPr>
          </w:p>
        </w:tc>
      </w:tr>
      <w:tr w:rsidR="00941491" w:rsidRPr="005F0059" w14:paraId="59055B6D" w14:textId="77777777" w:rsidTr="00941491">
        <w:tc>
          <w:tcPr>
            <w:tcW w:w="699" w:type="dxa"/>
            <w:tcBorders>
              <w:top w:val="nil"/>
              <w:left w:val="single" w:sz="2" w:space="0" w:color="000000"/>
              <w:bottom w:val="single" w:sz="2" w:space="0" w:color="000000"/>
              <w:right w:val="nil"/>
            </w:tcBorders>
          </w:tcPr>
          <w:p w14:paraId="70FB53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D02FFF"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1CE35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0EF1318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0546EE"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37EF839" w14:textId="77777777" w:rsidR="00941491" w:rsidRPr="002B02C2" w:rsidRDefault="00941491" w:rsidP="00941491">
            <w:pPr>
              <w:rPr>
                <w:sz w:val="18"/>
                <w:szCs w:val="18"/>
                <w:lang w:val="en-US"/>
              </w:rPr>
            </w:pPr>
          </w:p>
        </w:tc>
      </w:tr>
      <w:tr w:rsidR="00941491" w:rsidRPr="004D02E8" w14:paraId="3BDB8155" w14:textId="77777777" w:rsidTr="00941491">
        <w:tc>
          <w:tcPr>
            <w:tcW w:w="699" w:type="dxa"/>
            <w:tcBorders>
              <w:top w:val="single" w:sz="2" w:space="0" w:color="000000"/>
              <w:left w:val="single" w:sz="2" w:space="0" w:color="000000"/>
              <w:bottom w:val="single" w:sz="2" w:space="0" w:color="000000"/>
              <w:right w:val="nil"/>
            </w:tcBorders>
            <w:vAlign w:val="center"/>
          </w:tcPr>
          <w:p w14:paraId="3D9151B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0AF7DF20" w14:textId="77777777" w:rsidR="00941491" w:rsidRPr="004D02E8" w:rsidRDefault="00941491" w:rsidP="00941491">
            <w:pPr>
              <w:jc w:val="center"/>
              <w:rPr>
                <w:sz w:val="22"/>
                <w:szCs w:val="22"/>
                <w:lang w:val="en-US"/>
              </w:rPr>
            </w:pPr>
            <w:r w:rsidRPr="004D02E8">
              <w:rPr>
                <w:sz w:val="22"/>
                <w:szCs w:val="22"/>
                <w:lang w:val="en-US"/>
              </w:rPr>
              <w:t>PH17A1</w:t>
            </w:r>
          </w:p>
          <w:p w14:paraId="623790B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B777E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metalice de inventar in schele, cintre avind greutatea de 2  t/buc, cu macara pe pneuri de 10-14.9 tf (69,342 t x 2 ori = 138,684 t)</w:t>
            </w:r>
          </w:p>
        </w:tc>
        <w:tc>
          <w:tcPr>
            <w:tcW w:w="978" w:type="dxa"/>
            <w:tcBorders>
              <w:top w:val="single" w:sz="2" w:space="0" w:color="000000"/>
              <w:left w:val="single" w:sz="2" w:space="0" w:color="000000"/>
              <w:bottom w:val="single" w:sz="2" w:space="0" w:color="000000"/>
              <w:right w:val="nil"/>
            </w:tcBorders>
            <w:vAlign w:val="center"/>
          </w:tcPr>
          <w:p w14:paraId="017F8DF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5762DA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C208E1" w14:textId="77777777" w:rsidR="00941491" w:rsidRPr="002B02C2" w:rsidRDefault="00941491" w:rsidP="00941491">
            <w:pPr>
              <w:jc w:val="right"/>
              <w:rPr>
                <w:lang w:val="en-US"/>
              </w:rPr>
            </w:pPr>
            <w:r w:rsidRPr="002B02C2">
              <w:rPr>
                <w:lang w:val="en-US"/>
              </w:rPr>
              <w:t>138,6840</w:t>
            </w:r>
          </w:p>
        </w:tc>
      </w:tr>
      <w:tr w:rsidR="00941491" w:rsidRPr="005F0059" w14:paraId="4CEB5C52" w14:textId="77777777" w:rsidTr="00941491">
        <w:tc>
          <w:tcPr>
            <w:tcW w:w="699" w:type="dxa"/>
            <w:tcBorders>
              <w:top w:val="nil"/>
              <w:left w:val="single" w:sz="2" w:space="0" w:color="000000"/>
              <w:bottom w:val="single" w:sz="2" w:space="0" w:color="000000"/>
              <w:right w:val="nil"/>
            </w:tcBorders>
          </w:tcPr>
          <w:p w14:paraId="6EFD77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D16592"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583247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1BE6A78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B582E3" w14:textId="77777777" w:rsidR="00941491" w:rsidRPr="002B02C2" w:rsidRDefault="00941491" w:rsidP="00941491">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206B3C0C" w14:textId="77777777" w:rsidR="00941491" w:rsidRPr="002B02C2" w:rsidRDefault="00941491" w:rsidP="00941491">
            <w:pPr>
              <w:rPr>
                <w:sz w:val="18"/>
                <w:szCs w:val="18"/>
                <w:lang w:val="en-US"/>
              </w:rPr>
            </w:pPr>
          </w:p>
        </w:tc>
      </w:tr>
      <w:tr w:rsidR="00941491" w:rsidRPr="005F0059" w14:paraId="020A329E" w14:textId="77777777" w:rsidTr="00941491">
        <w:tc>
          <w:tcPr>
            <w:tcW w:w="699" w:type="dxa"/>
            <w:tcBorders>
              <w:top w:val="nil"/>
              <w:left w:val="single" w:sz="2" w:space="0" w:color="000000"/>
              <w:bottom w:val="single" w:sz="2" w:space="0" w:color="000000"/>
              <w:right w:val="nil"/>
            </w:tcBorders>
          </w:tcPr>
          <w:p w14:paraId="7C4185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BD15D7"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08FBD3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3FEC478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811B4C" w14:textId="77777777" w:rsidR="00941491" w:rsidRPr="002B02C2" w:rsidRDefault="00941491" w:rsidP="00941491">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02012C39" w14:textId="77777777" w:rsidR="00941491" w:rsidRPr="002B02C2" w:rsidRDefault="00941491" w:rsidP="00941491">
            <w:pPr>
              <w:rPr>
                <w:sz w:val="18"/>
                <w:szCs w:val="18"/>
                <w:lang w:val="en-US"/>
              </w:rPr>
            </w:pPr>
          </w:p>
        </w:tc>
      </w:tr>
      <w:tr w:rsidR="00941491" w:rsidRPr="005F0059" w14:paraId="1AE9EABF" w14:textId="77777777" w:rsidTr="00941491">
        <w:tc>
          <w:tcPr>
            <w:tcW w:w="699" w:type="dxa"/>
            <w:tcBorders>
              <w:top w:val="nil"/>
              <w:left w:val="single" w:sz="2" w:space="0" w:color="000000"/>
              <w:bottom w:val="single" w:sz="2" w:space="0" w:color="000000"/>
              <w:right w:val="nil"/>
            </w:tcBorders>
          </w:tcPr>
          <w:p w14:paraId="5C449B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1A3ED1"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3CE8BC5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478DCBA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CA265A"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72E0104" w14:textId="77777777" w:rsidR="00941491" w:rsidRPr="002B02C2" w:rsidRDefault="00941491" w:rsidP="00941491">
            <w:pPr>
              <w:rPr>
                <w:sz w:val="18"/>
                <w:szCs w:val="18"/>
                <w:lang w:val="en-US"/>
              </w:rPr>
            </w:pPr>
          </w:p>
        </w:tc>
      </w:tr>
      <w:tr w:rsidR="00941491" w:rsidRPr="005F0059" w14:paraId="5F82DA90" w14:textId="77777777" w:rsidTr="00941491">
        <w:tc>
          <w:tcPr>
            <w:tcW w:w="699" w:type="dxa"/>
            <w:tcBorders>
              <w:top w:val="nil"/>
              <w:left w:val="single" w:sz="2" w:space="0" w:color="000000"/>
              <w:bottom w:val="single" w:sz="2" w:space="0" w:color="000000"/>
              <w:right w:val="nil"/>
            </w:tcBorders>
          </w:tcPr>
          <w:p w14:paraId="1ADF514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3D7A2B"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45847C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06AE8230"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C52069"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8794617" w14:textId="77777777" w:rsidR="00941491" w:rsidRPr="002B02C2" w:rsidRDefault="00941491" w:rsidP="00941491">
            <w:pPr>
              <w:rPr>
                <w:sz w:val="18"/>
                <w:szCs w:val="18"/>
                <w:lang w:val="en-US"/>
              </w:rPr>
            </w:pPr>
          </w:p>
        </w:tc>
      </w:tr>
      <w:tr w:rsidR="00941491" w:rsidRPr="005F0059" w14:paraId="47AA5050" w14:textId="77777777" w:rsidTr="00941491">
        <w:tc>
          <w:tcPr>
            <w:tcW w:w="699" w:type="dxa"/>
            <w:tcBorders>
              <w:top w:val="nil"/>
              <w:left w:val="single" w:sz="2" w:space="0" w:color="000000"/>
              <w:bottom w:val="single" w:sz="2" w:space="0" w:color="000000"/>
              <w:right w:val="nil"/>
            </w:tcBorders>
          </w:tcPr>
          <w:p w14:paraId="3A07AA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1338C5"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375B0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4F02F2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4CCC3F"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6445CD6" w14:textId="77777777" w:rsidR="00941491" w:rsidRPr="002B02C2" w:rsidRDefault="00941491" w:rsidP="00941491">
            <w:pPr>
              <w:rPr>
                <w:sz w:val="18"/>
                <w:szCs w:val="18"/>
                <w:lang w:val="en-US"/>
              </w:rPr>
            </w:pPr>
          </w:p>
        </w:tc>
      </w:tr>
      <w:tr w:rsidR="00941491" w:rsidRPr="005F0059" w14:paraId="027FD217" w14:textId="77777777" w:rsidTr="00941491">
        <w:tc>
          <w:tcPr>
            <w:tcW w:w="699" w:type="dxa"/>
            <w:tcBorders>
              <w:top w:val="nil"/>
              <w:left w:val="single" w:sz="2" w:space="0" w:color="000000"/>
              <w:bottom w:val="single" w:sz="2" w:space="0" w:color="000000"/>
              <w:right w:val="nil"/>
            </w:tcBorders>
          </w:tcPr>
          <w:p w14:paraId="6BD7ED5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B93277"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3CD1F5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5DD1278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E71C06"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C2AD6D1" w14:textId="77777777" w:rsidR="00941491" w:rsidRPr="002B02C2" w:rsidRDefault="00941491" w:rsidP="00941491">
            <w:pPr>
              <w:rPr>
                <w:sz w:val="18"/>
                <w:szCs w:val="18"/>
                <w:lang w:val="en-US"/>
              </w:rPr>
            </w:pPr>
          </w:p>
        </w:tc>
      </w:tr>
      <w:tr w:rsidR="00941491" w:rsidRPr="004D02E8" w14:paraId="1D1B26C0" w14:textId="77777777" w:rsidTr="00941491">
        <w:tc>
          <w:tcPr>
            <w:tcW w:w="699" w:type="dxa"/>
            <w:tcBorders>
              <w:top w:val="single" w:sz="2" w:space="0" w:color="000000"/>
              <w:left w:val="single" w:sz="2" w:space="0" w:color="000000"/>
              <w:bottom w:val="single" w:sz="2" w:space="0" w:color="000000"/>
              <w:right w:val="nil"/>
            </w:tcBorders>
            <w:vAlign w:val="center"/>
          </w:tcPr>
          <w:p w14:paraId="7CAB7EB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5A2A1651" w14:textId="77777777" w:rsidR="00941491" w:rsidRPr="004D02E8" w:rsidRDefault="00941491" w:rsidP="00941491">
            <w:pPr>
              <w:jc w:val="center"/>
              <w:rPr>
                <w:sz w:val="22"/>
                <w:szCs w:val="22"/>
                <w:lang w:val="en-US"/>
              </w:rPr>
            </w:pPr>
            <w:r w:rsidRPr="004D02E8">
              <w:rPr>
                <w:sz w:val="22"/>
                <w:szCs w:val="22"/>
                <w:lang w:val="en-US"/>
              </w:rPr>
              <w:t>TsI51A9</w:t>
            </w:r>
          </w:p>
          <w:p w14:paraId="1BA7035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38A36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metalice cu autocamionul de 10 t la distanta de: 9 km</w:t>
            </w:r>
          </w:p>
        </w:tc>
        <w:tc>
          <w:tcPr>
            <w:tcW w:w="978" w:type="dxa"/>
            <w:tcBorders>
              <w:top w:val="single" w:sz="2" w:space="0" w:color="000000"/>
              <w:left w:val="single" w:sz="2" w:space="0" w:color="000000"/>
              <w:bottom w:val="single" w:sz="2" w:space="0" w:color="000000"/>
              <w:right w:val="nil"/>
            </w:tcBorders>
            <w:vAlign w:val="center"/>
          </w:tcPr>
          <w:p w14:paraId="24E1B57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FB19E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1D88F0" w14:textId="77777777" w:rsidR="00941491" w:rsidRPr="002B02C2" w:rsidRDefault="00941491" w:rsidP="00941491">
            <w:pPr>
              <w:jc w:val="right"/>
              <w:rPr>
                <w:lang w:val="en-US"/>
              </w:rPr>
            </w:pPr>
            <w:r w:rsidRPr="002B02C2">
              <w:rPr>
                <w:lang w:val="en-US"/>
              </w:rPr>
              <w:t>69,3420</w:t>
            </w:r>
          </w:p>
        </w:tc>
      </w:tr>
      <w:tr w:rsidR="00941491" w:rsidRPr="005F0059" w14:paraId="5536A229" w14:textId="77777777" w:rsidTr="00941491">
        <w:tc>
          <w:tcPr>
            <w:tcW w:w="699" w:type="dxa"/>
            <w:tcBorders>
              <w:top w:val="nil"/>
              <w:left w:val="single" w:sz="2" w:space="0" w:color="000000"/>
              <w:bottom w:val="single" w:sz="2" w:space="0" w:color="000000"/>
              <w:right w:val="nil"/>
            </w:tcBorders>
          </w:tcPr>
          <w:p w14:paraId="35AA49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DD095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ABC5B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71696A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9D6598"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94F6085" w14:textId="77777777" w:rsidR="00941491" w:rsidRPr="002B02C2" w:rsidRDefault="00941491" w:rsidP="00941491">
            <w:pPr>
              <w:rPr>
                <w:sz w:val="18"/>
                <w:szCs w:val="18"/>
                <w:lang w:val="en-US"/>
              </w:rPr>
            </w:pPr>
          </w:p>
        </w:tc>
      </w:tr>
      <w:tr w:rsidR="00941491" w:rsidRPr="004D02E8" w14:paraId="30B94989" w14:textId="77777777" w:rsidTr="00941491">
        <w:tc>
          <w:tcPr>
            <w:tcW w:w="699" w:type="dxa"/>
            <w:tcBorders>
              <w:top w:val="single" w:sz="2" w:space="0" w:color="000000"/>
              <w:left w:val="single" w:sz="2" w:space="0" w:color="000000"/>
              <w:bottom w:val="single" w:sz="2" w:space="0" w:color="000000"/>
              <w:right w:val="nil"/>
            </w:tcBorders>
            <w:vAlign w:val="center"/>
          </w:tcPr>
          <w:p w14:paraId="2BF7E28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5FBB0507" w14:textId="77777777" w:rsidR="00941491" w:rsidRPr="004D02E8" w:rsidRDefault="00941491" w:rsidP="00941491">
            <w:pPr>
              <w:jc w:val="center"/>
              <w:rPr>
                <w:sz w:val="22"/>
                <w:szCs w:val="22"/>
                <w:lang w:val="en-US"/>
              </w:rPr>
            </w:pPr>
            <w:r w:rsidRPr="004D02E8">
              <w:rPr>
                <w:sz w:val="22"/>
                <w:szCs w:val="22"/>
                <w:lang w:val="en-US"/>
              </w:rPr>
              <w:t>PG01A</w:t>
            </w:r>
          </w:p>
          <w:p w14:paraId="24BCB42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5861D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Platforma de lucru, suspendata, executata din lemn de foioase</w:t>
            </w:r>
          </w:p>
        </w:tc>
        <w:tc>
          <w:tcPr>
            <w:tcW w:w="978" w:type="dxa"/>
            <w:tcBorders>
              <w:top w:val="single" w:sz="2" w:space="0" w:color="000000"/>
              <w:left w:val="single" w:sz="2" w:space="0" w:color="000000"/>
              <w:bottom w:val="single" w:sz="2" w:space="0" w:color="000000"/>
              <w:right w:val="nil"/>
            </w:tcBorders>
            <w:vAlign w:val="center"/>
          </w:tcPr>
          <w:p w14:paraId="37AE1985"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15E7F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700695" w14:textId="77777777" w:rsidR="00941491" w:rsidRPr="002B02C2" w:rsidRDefault="00941491" w:rsidP="00941491">
            <w:pPr>
              <w:jc w:val="right"/>
              <w:rPr>
                <w:lang w:val="en-US"/>
              </w:rPr>
            </w:pPr>
            <w:r w:rsidRPr="002B02C2">
              <w:rPr>
                <w:lang w:val="en-US"/>
              </w:rPr>
              <w:t>109,9000</w:t>
            </w:r>
          </w:p>
        </w:tc>
      </w:tr>
      <w:tr w:rsidR="00941491" w:rsidRPr="005F0059" w14:paraId="260EB613" w14:textId="77777777" w:rsidTr="00941491">
        <w:tc>
          <w:tcPr>
            <w:tcW w:w="699" w:type="dxa"/>
            <w:tcBorders>
              <w:top w:val="nil"/>
              <w:left w:val="single" w:sz="2" w:space="0" w:color="000000"/>
              <w:bottom w:val="single" w:sz="2" w:space="0" w:color="000000"/>
              <w:right w:val="nil"/>
            </w:tcBorders>
          </w:tcPr>
          <w:p w14:paraId="4F46EA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A2197D"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BB8B5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81A378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D1AE5C" w14:textId="77777777" w:rsidR="00941491" w:rsidRPr="002B02C2" w:rsidRDefault="00941491" w:rsidP="00941491">
            <w:pPr>
              <w:rPr>
                <w:sz w:val="18"/>
                <w:szCs w:val="18"/>
                <w:lang w:val="en-US"/>
              </w:rPr>
            </w:pPr>
            <w:r w:rsidRPr="002B02C2">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071AB141" w14:textId="77777777" w:rsidR="00941491" w:rsidRPr="002B02C2" w:rsidRDefault="00941491" w:rsidP="00941491">
            <w:pPr>
              <w:rPr>
                <w:sz w:val="18"/>
                <w:szCs w:val="18"/>
                <w:lang w:val="en-US"/>
              </w:rPr>
            </w:pPr>
          </w:p>
        </w:tc>
      </w:tr>
      <w:tr w:rsidR="00941491" w:rsidRPr="005F0059" w14:paraId="6F58F754" w14:textId="77777777" w:rsidTr="00941491">
        <w:tc>
          <w:tcPr>
            <w:tcW w:w="699" w:type="dxa"/>
            <w:tcBorders>
              <w:top w:val="nil"/>
              <w:left w:val="single" w:sz="2" w:space="0" w:color="000000"/>
              <w:bottom w:val="single" w:sz="2" w:space="0" w:color="000000"/>
              <w:right w:val="nil"/>
            </w:tcBorders>
          </w:tcPr>
          <w:p w14:paraId="1D6BC3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32C1C8"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840E2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C40D32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F17063" w14:textId="77777777" w:rsidR="00941491" w:rsidRPr="002B02C2" w:rsidRDefault="00941491" w:rsidP="00941491">
            <w:pPr>
              <w:rPr>
                <w:sz w:val="18"/>
                <w:szCs w:val="18"/>
                <w:lang w:val="en-US"/>
              </w:rPr>
            </w:pPr>
            <w:r w:rsidRPr="002B02C2">
              <w:rPr>
                <w:sz w:val="18"/>
                <w:szCs w:val="18"/>
                <w:lang w:val="en-US"/>
              </w:rPr>
              <w:t>3,6800</w:t>
            </w:r>
          </w:p>
        </w:tc>
        <w:tc>
          <w:tcPr>
            <w:tcW w:w="1119" w:type="dxa"/>
            <w:tcBorders>
              <w:top w:val="nil"/>
              <w:left w:val="single" w:sz="2" w:space="0" w:color="000000"/>
              <w:bottom w:val="single" w:sz="2" w:space="0" w:color="000000"/>
              <w:right w:val="single" w:sz="2" w:space="0" w:color="000000"/>
            </w:tcBorders>
            <w:vAlign w:val="center"/>
          </w:tcPr>
          <w:p w14:paraId="22714B0D" w14:textId="77777777" w:rsidR="00941491" w:rsidRPr="002B02C2" w:rsidRDefault="00941491" w:rsidP="00941491">
            <w:pPr>
              <w:rPr>
                <w:sz w:val="18"/>
                <w:szCs w:val="18"/>
                <w:lang w:val="en-US"/>
              </w:rPr>
            </w:pPr>
          </w:p>
        </w:tc>
      </w:tr>
      <w:tr w:rsidR="00941491" w:rsidRPr="005F0059" w14:paraId="24472EFC" w14:textId="77777777" w:rsidTr="00941491">
        <w:tc>
          <w:tcPr>
            <w:tcW w:w="699" w:type="dxa"/>
            <w:tcBorders>
              <w:top w:val="nil"/>
              <w:left w:val="single" w:sz="2" w:space="0" w:color="000000"/>
              <w:bottom w:val="single" w:sz="2" w:space="0" w:color="000000"/>
              <w:right w:val="nil"/>
            </w:tcBorders>
          </w:tcPr>
          <w:p w14:paraId="431547E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744276" w14:textId="77777777" w:rsidR="00941491" w:rsidRPr="004D02E8" w:rsidRDefault="00941491" w:rsidP="00941491">
            <w:pPr>
              <w:rPr>
                <w:sz w:val="16"/>
                <w:szCs w:val="16"/>
                <w:lang w:val="en-US"/>
              </w:rPr>
            </w:pPr>
            <w:r w:rsidRPr="004D02E8">
              <w:rPr>
                <w:sz w:val="16"/>
                <w:szCs w:val="16"/>
                <w:lang w:val="en-US"/>
              </w:rPr>
              <w:t>2710602000078</w:t>
            </w:r>
          </w:p>
        </w:tc>
        <w:tc>
          <w:tcPr>
            <w:tcW w:w="4613" w:type="dxa"/>
            <w:tcBorders>
              <w:top w:val="nil"/>
              <w:left w:val="single" w:sz="2" w:space="0" w:color="000000"/>
              <w:bottom w:val="single" w:sz="2" w:space="0" w:color="000000"/>
              <w:right w:val="nil"/>
            </w:tcBorders>
          </w:tcPr>
          <w:p w14:paraId="61265E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profil neted OB 30 STAS 438 D = 8 mm</w:t>
            </w:r>
          </w:p>
        </w:tc>
        <w:tc>
          <w:tcPr>
            <w:tcW w:w="978" w:type="dxa"/>
            <w:tcBorders>
              <w:top w:val="nil"/>
              <w:left w:val="single" w:sz="2" w:space="0" w:color="000000"/>
              <w:bottom w:val="single" w:sz="2" w:space="0" w:color="000000"/>
              <w:right w:val="nil"/>
            </w:tcBorders>
            <w:vAlign w:val="center"/>
          </w:tcPr>
          <w:p w14:paraId="180A89A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4ED893" w14:textId="77777777" w:rsidR="00941491" w:rsidRPr="002B02C2" w:rsidRDefault="00941491" w:rsidP="00941491">
            <w:pPr>
              <w:rPr>
                <w:sz w:val="18"/>
                <w:szCs w:val="18"/>
                <w:lang w:val="en-US"/>
              </w:rPr>
            </w:pPr>
            <w:r w:rsidRPr="002B02C2">
              <w:rPr>
                <w:sz w:val="18"/>
                <w:szCs w:val="18"/>
                <w:lang w:val="en-US"/>
              </w:rPr>
              <w:t>2,8000</w:t>
            </w:r>
          </w:p>
        </w:tc>
        <w:tc>
          <w:tcPr>
            <w:tcW w:w="1119" w:type="dxa"/>
            <w:tcBorders>
              <w:top w:val="nil"/>
              <w:left w:val="single" w:sz="2" w:space="0" w:color="000000"/>
              <w:bottom w:val="single" w:sz="2" w:space="0" w:color="000000"/>
              <w:right w:val="single" w:sz="2" w:space="0" w:color="000000"/>
            </w:tcBorders>
            <w:vAlign w:val="center"/>
          </w:tcPr>
          <w:p w14:paraId="56D77F9B" w14:textId="77777777" w:rsidR="00941491" w:rsidRPr="002B02C2" w:rsidRDefault="00941491" w:rsidP="00941491">
            <w:pPr>
              <w:rPr>
                <w:sz w:val="18"/>
                <w:szCs w:val="18"/>
                <w:lang w:val="en-US"/>
              </w:rPr>
            </w:pPr>
          </w:p>
        </w:tc>
      </w:tr>
      <w:tr w:rsidR="00941491" w:rsidRPr="005F0059" w14:paraId="011FCCE9" w14:textId="77777777" w:rsidTr="00941491">
        <w:tc>
          <w:tcPr>
            <w:tcW w:w="699" w:type="dxa"/>
            <w:tcBorders>
              <w:top w:val="nil"/>
              <w:left w:val="single" w:sz="2" w:space="0" w:color="000000"/>
              <w:bottom w:val="single" w:sz="2" w:space="0" w:color="000000"/>
              <w:right w:val="nil"/>
            </w:tcBorders>
          </w:tcPr>
          <w:p w14:paraId="59E22C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D4D1A0" w14:textId="77777777" w:rsidR="00941491" w:rsidRPr="004D02E8" w:rsidRDefault="00941491" w:rsidP="00941491">
            <w:pPr>
              <w:rPr>
                <w:sz w:val="16"/>
                <w:szCs w:val="16"/>
                <w:lang w:val="en-US"/>
              </w:rPr>
            </w:pPr>
            <w:r w:rsidRPr="004D02E8">
              <w:rPr>
                <w:sz w:val="16"/>
                <w:szCs w:val="16"/>
                <w:lang w:val="en-US"/>
              </w:rPr>
              <w:t>0221122900670</w:t>
            </w:r>
          </w:p>
        </w:tc>
        <w:tc>
          <w:tcPr>
            <w:tcW w:w="4613" w:type="dxa"/>
            <w:tcBorders>
              <w:top w:val="nil"/>
              <w:left w:val="single" w:sz="2" w:space="0" w:color="000000"/>
              <w:bottom w:val="single" w:sz="2" w:space="0" w:color="000000"/>
              <w:right w:val="nil"/>
            </w:tcBorders>
          </w:tcPr>
          <w:p w14:paraId="037AD93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Lemn rotund cons.rur.nec.stej l min 1 m diam sub min 18 cm </w:t>
            </w:r>
          </w:p>
        </w:tc>
        <w:tc>
          <w:tcPr>
            <w:tcW w:w="978" w:type="dxa"/>
            <w:tcBorders>
              <w:top w:val="nil"/>
              <w:left w:val="single" w:sz="2" w:space="0" w:color="000000"/>
              <w:bottom w:val="single" w:sz="2" w:space="0" w:color="000000"/>
              <w:right w:val="nil"/>
            </w:tcBorders>
            <w:vAlign w:val="center"/>
          </w:tcPr>
          <w:p w14:paraId="1AECEB8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136E63"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A7E7A20" w14:textId="77777777" w:rsidR="00941491" w:rsidRPr="002B02C2" w:rsidRDefault="00941491" w:rsidP="00941491">
            <w:pPr>
              <w:rPr>
                <w:sz w:val="18"/>
                <w:szCs w:val="18"/>
                <w:lang w:val="en-US"/>
              </w:rPr>
            </w:pPr>
          </w:p>
        </w:tc>
      </w:tr>
      <w:tr w:rsidR="00941491" w:rsidRPr="005F0059" w14:paraId="04C63E4E" w14:textId="77777777" w:rsidTr="00941491">
        <w:tc>
          <w:tcPr>
            <w:tcW w:w="699" w:type="dxa"/>
            <w:tcBorders>
              <w:top w:val="nil"/>
              <w:left w:val="single" w:sz="2" w:space="0" w:color="000000"/>
              <w:bottom w:val="single" w:sz="2" w:space="0" w:color="000000"/>
              <w:right w:val="nil"/>
            </w:tcBorders>
          </w:tcPr>
          <w:p w14:paraId="3C04AB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2EC26A" w14:textId="77777777" w:rsidR="00941491" w:rsidRPr="004D02E8" w:rsidRDefault="00941491" w:rsidP="00941491">
            <w:pPr>
              <w:rPr>
                <w:sz w:val="16"/>
                <w:szCs w:val="16"/>
                <w:lang w:val="en-US"/>
              </w:rPr>
            </w:pPr>
            <w:r w:rsidRPr="004D02E8">
              <w:rPr>
                <w:sz w:val="16"/>
                <w:szCs w:val="16"/>
                <w:lang w:val="en-US"/>
              </w:rPr>
              <w:t>0221122900917</w:t>
            </w:r>
          </w:p>
        </w:tc>
        <w:tc>
          <w:tcPr>
            <w:tcW w:w="4613" w:type="dxa"/>
            <w:tcBorders>
              <w:top w:val="nil"/>
              <w:left w:val="single" w:sz="2" w:space="0" w:color="000000"/>
              <w:bottom w:val="single" w:sz="2" w:space="0" w:color="000000"/>
              <w:right w:val="nil"/>
            </w:tcBorders>
          </w:tcPr>
          <w:p w14:paraId="0EE5213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pt piloti din stejar diam 30 cm I = 6-10 m</w:t>
            </w:r>
          </w:p>
        </w:tc>
        <w:tc>
          <w:tcPr>
            <w:tcW w:w="978" w:type="dxa"/>
            <w:tcBorders>
              <w:top w:val="nil"/>
              <w:left w:val="single" w:sz="2" w:space="0" w:color="000000"/>
              <w:bottom w:val="single" w:sz="2" w:space="0" w:color="000000"/>
              <w:right w:val="nil"/>
            </w:tcBorders>
            <w:vAlign w:val="center"/>
          </w:tcPr>
          <w:p w14:paraId="07382A7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C24897" w14:textId="77777777" w:rsidR="00941491" w:rsidRPr="002B02C2" w:rsidRDefault="00941491" w:rsidP="00941491">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08677A29" w14:textId="77777777" w:rsidR="00941491" w:rsidRPr="002B02C2" w:rsidRDefault="00941491" w:rsidP="00941491">
            <w:pPr>
              <w:rPr>
                <w:sz w:val="18"/>
                <w:szCs w:val="18"/>
                <w:lang w:val="en-US"/>
              </w:rPr>
            </w:pPr>
          </w:p>
        </w:tc>
      </w:tr>
      <w:tr w:rsidR="00941491" w:rsidRPr="005F0059" w14:paraId="50A74639" w14:textId="77777777" w:rsidTr="00941491">
        <w:tc>
          <w:tcPr>
            <w:tcW w:w="699" w:type="dxa"/>
            <w:tcBorders>
              <w:top w:val="nil"/>
              <w:left w:val="single" w:sz="2" w:space="0" w:color="000000"/>
              <w:bottom w:val="single" w:sz="2" w:space="0" w:color="000000"/>
              <w:right w:val="nil"/>
            </w:tcBorders>
          </w:tcPr>
          <w:p w14:paraId="4450ED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BEFB61"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0CBE9D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07A8E79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C837CE" w14:textId="77777777" w:rsidR="00941491" w:rsidRPr="002B02C2" w:rsidRDefault="00941491" w:rsidP="00941491">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1D11D864" w14:textId="77777777" w:rsidR="00941491" w:rsidRPr="002B02C2" w:rsidRDefault="00941491" w:rsidP="00941491">
            <w:pPr>
              <w:rPr>
                <w:sz w:val="18"/>
                <w:szCs w:val="18"/>
                <w:lang w:val="en-US"/>
              </w:rPr>
            </w:pPr>
          </w:p>
        </w:tc>
      </w:tr>
      <w:tr w:rsidR="00941491" w:rsidRPr="005F0059" w14:paraId="7CCB4228" w14:textId="77777777" w:rsidTr="00941491">
        <w:tc>
          <w:tcPr>
            <w:tcW w:w="699" w:type="dxa"/>
            <w:tcBorders>
              <w:top w:val="nil"/>
              <w:left w:val="single" w:sz="2" w:space="0" w:color="000000"/>
              <w:bottom w:val="single" w:sz="2" w:space="0" w:color="000000"/>
              <w:right w:val="nil"/>
            </w:tcBorders>
          </w:tcPr>
          <w:p w14:paraId="3C3DE7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D3D33A" w14:textId="77777777" w:rsidR="00941491" w:rsidRPr="004D02E8" w:rsidRDefault="00941491" w:rsidP="00941491">
            <w:pPr>
              <w:rPr>
                <w:sz w:val="16"/>
                <w:szCs w:val="16"/>
                <w:lang w:val="en-US"/>
              </w:rPr>
            </w:pPr>
            <w:r w:rsidRPr="004D02E8">
              <w:rPr>
                <w:sz w:val="16"/>
                <w:szCs w:val="16"/>
                <w:lang w:val="en-US"/>
              </w:rPr>
              <w:t>2873146311260</w:t>
            </w:r>
          </w:p>
        </w:tc>
        <w:tc>
          <w:tcPr>
            <w:tcW w:w="4613" w:type="dxa"/>
            <w:tcBorders>
              <w:top w:val="nil"/>
              <w:left w:val="single" w:sz="2" w:space="0" w:color="000000"/>
              <w:bottom w:val="single" w:sz="2" w:space="0" w:color="000000"/>
              <w:right w:val="nil"/>
            </w:tcBorders>
          </w:tcPr>
          <w:p w14:paraId="325B24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Clema leg.pt.cablu d=28 mm</w:t>
            </w:r>
          </w:p>
        </w:tc>
        <w:tc>
          <w:tcPr>
            <w:tcW w:w="978" w:type="dxa"/>
            <w:tcBorders>
              <w:top w:val="nil"/>
              <w:left w:val="single" w:sz="2" w:space="0" w:color="000000"/>
              <w:bottom w:val="single" w:sz="2" w:space="0" w:color="000000"/>
              <w:right w:val="nil"/>
            </w:tcBorders>
            <w:vAlign w:val="center"/>
          </w:tcPr>
          <w:p w14:paraId="6DA53FB0"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8932BA" w14:textId="77777777" w:rsidR="00941491" w:rsidRPr="002B02C2" w:rsidRDefault="00941491" w:rsidP="00941491">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656C0A12" w14:textId="77777777" w:rsidR="00941491" w:rsidRPr="002B02C2" w:rsidRDefault="00941491" w:rsidP="00941491">
            <w:pPr>
              <w:rPr>
                <w:sz w:val="18"/>
                <w:szCs w:val="18"/>
                <w:lang w:val="en-US"/>
              </w:rPr>
            </w:pPr>
          </w:p>
        </w:tc>
      </w:tr>
      <w:tr w:rsidR="00941491" w:rsidRPr="005F0059" w14:paraId="7C61C3F2" w14:textId="77777777" w:rsidTr="00941491">
        <w:tc>
          <w:tcPr>
            <w:tcW w:w="699" w:type="dxa"/>
            <w:tcBorders>
              <w:top w:val="nil"/>
              <w:left w:val="single" w:sz="2" w:space="0" w:color="000000"/>
              <w:bottom w:val="single" w:sz="2" w:space="0" w:color="000000"/>
              <w:right w:val="nil"/>
            </w:tcBorders>
          </w:tcPr>
          <w:p w14:paraId="1CB5EEC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95C753" w14:textId="77777777" w:rsidR="00941491" w:rsidRPr="004D02E8" w:rsidRDefault="00941491" w:rsidP="00941491">
            <w:pPr>
              <w:rPr>
                <w:sz w:val="16"/>
                <w:szCs w:val="16"/>
                <w:lang w:val="en-US"/>
              </w:rPr>
            </w:pPr>
            <w:r w:rsidRPr="004D02E8">
              <w:rPr>
                <w:sz w:val="16"/>
                <w:szCs w:val="16"/>
                <w:lang w:val="en-US"/>
              </w:rPr>
              <w:t>2874115820456</w:t>
            </w:r>
          </w:p>
        </w:tc>
        <w:tc>
          <w:tcPr>
            <w:tcW w:w="4613" w:type="dxa"/>
            <w:tcBorders>
              <w:top w:val="nil"/>
              <w:left w:val="single" w:sz="2" w:space="0" w:color="000000"/>
              <w:bottom w:val="single" w:sz="2" w:space="0" w:color="000000"/>
              <w:right w:val="nil"/>
            </w:tcBorders>
          </w:tcPr>
          <w:p w14:paraId="2F0C60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hexagonal M 12x240</w:t>
            </w:r>
          </w:p>
        </w:tc>
        <w:tc>
          <w:tcPr>
            <w:tcW w:w="978" w:type="dxa"/>
            <w:tcBorders>
              <w:top w:val="nil"/>
              <w:left w:val="single" w:sz="2" w:space="0" w:color="000000"/>
              <w:bottom w:val="single" w:sz="2" w:space="0" w:color="000000"/>
              <w:right w:val="nil"/>
            </w:tcBorders>
            <w:vAlign w:val="center"/>
          </w:tcPr>
          <w:p w14:paraId="08E9201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280C082" w14:textId="77777777" w:rsidR="00941491" w:rsidRPr="002B02C2" w:rsidRDefault="00941491" w:rsidP="00941491">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5066373B" w14:textId="77777777" w:rsidR="00941491" w:rsidRPr="002B02C2" w:rsidRDefault="00941491" w:rsidP="00941491">
            <w:pPr>
              <w:rPr>
                <w:sz w:val="18"/>
                <w:szCs w:val="18"/>
                <w:lang w:val="en-US"/>
              </w:rPr>
            </w:pPr>
          </w:p>
        </w:tc>
      </w:tr>
      <w:tr w:rsidR="00941491" w:rsidRPr="005F0059" w14:paraId="4342E2AA" w14:textId="77777777" w:rsidTr="00941491">
        <w:tc>
          <w:tcPr>
            <w:tcW w:w="699" w:type="dxa"/>
            <w:tcBorders>
              <w:top w:val="nil"/>
              <w:left w:val="single" w:sz="2" w:space="0" w:color="000000"/>
              <w:bottom w:val="single" w:sz="2" w:space="0" w:color="000000"/>
              <w:right w:val="nil"/>
            </w:tcBorders>
          </w:tcPr>
          <w:p w14:paraId="4DA722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D93370" w14:textId="77777777" w:rsidR="00941491" w:rsidRPr="004D02E8" w:rsidRDefault="00941491" w:rsidP="00941491">
            <w:pPr>
              <w:rPr>
                <w:sz w:val="16"/>
                <w:szCs w:val="16"/>
                <w:lang w:val="en-US"/>
              </w:rPr>
            </w:pPr>
            <w:r w:rsidRPr="004D02E8">
              <w:rPr>
                <w:sz w:val="16"/>
                <w:szCs w:val="16"/>
                <w:lang w:val="en-US"/>
              </w:rPr>
              <w:t>2873145886849</w:t>
            </w:r>
          </w:p>
        </w:tc>
        <w:tc>
          <w:tcPr>
            <w:tcW w:w="4613" w:type="dxa"/>
            <w:tcBorders>
              <w:top w:val="nil"/>
              <w:left w:val="single" w:sz="2" w:space="0" w:color="000000"/>
              <w:bottom w:val="single" w:sz="2" w:space="0" w:color="000000"/>
              <w:right w:val="nil"/>
            </w:tcBorders>
          </w:tcPr>
          <w:p w14:paraId="6A9708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 Tip A  2,5 x 40 OL34 S2111</w:t>
            </w:r>
          </w:p>
        </w:tc>
        <w:tc>
          <w:tcPr>
            <w:tcW w:w="978" w:type="dxa"/>
            <w:tcBorders>
              <w:top w:val="nil"/>
              <w:left w:val="single" w:sz="2" w:space="0" w:color="000000"/>
              <w:bottom w:val="single" w:sz="2" w:space="0" w:color="000000"/>
              <w:right w:val="nil"/>
            </w:tcBorders>
            <w:vAlign w:val="center"/>
          </w:tcPr>
          <w:p w14:paraId="3F38CA3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B310A8"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0929AA0" w14:textId="77777777" w:rsidR="00941491" w:rsidRPr="002B02C2" w:rsidRDefault="00941491" w:rsidP="00941491">
            <w:pPr>
              <w:rPr>
                <w:sz w:val="18"/>
                <w:szCs w:val="18"/>
                <w:lang w:val="en-US"/>
              </w:rPr>
            </w:pPr>
          </w:p>
        </w:tc>
      </w:tr>
      <w:tr w:rsidR="00941491" w:rsidRPr="004D02E8" w14:paraId="7FC7DCAB" w14:textId="77777777" w:rsidTr="00941491">
        <w:tc>
          <w:tcPr>
            <w:tcW w:w="699" w:type="dxa"/>
            <w:tcBorders>
              <w:top w:val="single" w:sz="2" w:space="0" w:color="000000"/>
              <w:left w:val="single" w:sz="2" w:space="0" w:color="000000"/>
              <w:bottom w:val="single" w:sz="2" w:space="0" w:color="000000"/>
              <w:right w:val="nil"/>
            </w:tcBorders>
            <w:vAlign w:val="center"/>
          </w:tcPr>
          <w:p w14:paraId="77FE606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74C56F03" w14:textId="77777777" w:rsidR="00941491" w:rsidRPr="004D02E8" w:rsidRDefault="00941491" w:rsidP="00941491">
            <w:pPr>
              <w:jc w:val="center"/>
              <w:rPr>
                <w:sz w:val="22"/>
                <w:szCs w:val="22"/>
                <w:lang w:val="en-US"/>
              </w:rPr>
            </w:pPr>
            <w:r w:rsidRPr="004D02E8">
              <w:rPr>
                <w:sz w:val="22"/>
                <w:szCs w:val="22"/>
                <w:lang w:val="en-US"/>
              </w:rPr>
              <w:t>PG14A</w:t>
            </w:r>
          </w:p>
          <w:p w14:paraId="5540C26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6E83B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lemnariei din poduri, cintre si esafodaje</w:t>
            </w:r>
          </w:p>
        </w:tc>
        <w:tc>
          <w:tcPr>
            <w:tcW w:w="978" w:type="dxa"/>
            <w:tcBorders>
              <w:top w:val="single" w:sz="2" w:space="0" w:color="000000"/>
              <w:left w:val="single" w:sz="2" w:space="0" w:color="000000"/>
              <w:bottom w:val="single" w:sz="2" w:space="0" w:color="000000"/>
              <w:right w:val="nil"/>
            </w:tcBorders>
            <w:vAlign w:val="center"/>
          </w:tcPr>
          <w:p w14:paraId="1ABFFA5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F2D2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7EEFF1" w14:textId="77777777" w:rsidR="00941491" w:rsidRPr="002B02C2" w:rsidRDefault="00941491" w:rsidP="00941491">
            <w:pPr>
              <w:jc w:val="right"/>
              <w:rPr>
                <w:lang w:val="en-US"/>
              </w:rPr>
            </w:pPr>
            <w:r w:rsidRPr="002B02C2">
              <w:rPr>
                <w:lang w:val="en-US"/>
              </w:rPr>
              <w:t>0,9300</w:t>
            </w:r>
          </w:p>
        </w:tc>
      </w:tr>
      <w:tr w:rsidR="00941491" w:rsidRPr="005F0059" w14:paraId="6F7DC1AA" w14:textId="77777777" w:rsidTr="00941491">
        <w:tc>
          <w:tcPr>
            <w:tcW w:w="699" w:type="dxa"/>
            <w:tcBorders>
              <w:top w:val="nil"/>
              <w:left w:val="single" w:sz="2" w:space="0" w:color="000000"/>
              <w:bottom w:val="single" w:sz="2" w:space="0" w:color="000000"/>
              <w:right w:val="nil"/>
            </w:tcBorders>
          </w:tcPr>
          <w:p w14:paraId="316990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DA16A8"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EA40A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763EC67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50B066" w14:textId="77777777" w:rsidR="00941491" w:rsidRPr="002B02C2" w:rsidRDefault="00941491" w:rsidP="00941491">
            <w:pPr>
              <w:rPr>
                <w:sz w:val="18"/>
                <w:szCs w:val="18"/>
                <w:lang w:val="en-US"/>
              </w:rPr>
            </w:pPr>
            <w:r w:rsidRPr="002B02C2">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14:paraId="6F8C2BEB" w14:textId="77777777" w:rsidR="00941491" w:rsidRPr="002B02C2" w:rsidRDefault="00941491" w:rsidP="00941491">
            <w:pPr>
              <w:rPr>
                <w:sz w:val="18"/>
                <w:szCs w:val="18"/>
                <w:lang w:val="en-US"/>
              </w:rPr>
            </w:pPr>
          </w:p>
        </w:tc>
      </w:tr>
      <w:tr w:rsidR="00941491" w:rsidRPr="004D02E8" w14:paraId="10785DA4" w14:textId="77777777" w:rsidTr="00941491">
        <w:tc>
          <w:tcPr>
            <w:tcW w:w="699" w:type="dxa"/>
            <w:tcBorders>
              <w:top w:val="single" w:sz="2" w:space="0" w:color="000000"/>
              <w:left w:val="single" w:sz="2" w:space="0" w:color="000000"/>
              <w:bottom w:val="single" w:sz="2" w:space="0" w:color="000000"/>
              <w:right w:val="nil"/>
            </w:tcBorders>
            <w:vAlign w:val="center"/>
          </w:tcPr>
          <w:p w14:paraId="467B9B2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0EFC25E0" w14:textId="77777777" w:rsidR="00941491" w:rsidRPr="004D02E8" w:rsidRDefault="00941491" w:rsidP="00941491">
            <w:pPr>
              <w:jc w:val="center"/>
              <w:rPr>
                <w:sz w:val="22"/>
                <w:szCs w:val="22"/>
                <w:lang w:val="en-US"/>
              </w:rPr>
            </w:pPr>
            <w:r w:rsidRPr="004D02E8">
              <w:rPr>
                <w:sz w:val="22"/>
                <w:szCs w:val="22"/>
                <w:lang w:val="en-US"/>
              </w:rPr>
              <w:t>TrI1AA02F1</w:t>
            </w:r>
          </w:p>
          <w:p w14:paraId="7A45BBC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4153A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transport pina la 10 m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14:paraId="4532F47A"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D9B8B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915BB8" w14:textId="77777777" w:rsidR="00941491" w:rsidRPr="002B02C2" w:rsidRDefault="00941491" w:rsidP="00941491">
            <w:pPr>
              <w:jc w:val="right"/>
              <w:rPr>
                <w:lang w:val="en-US"/>
              </w:rPr>
            </w:pPr>
            <w:r w:rsidRPr="002B02C2">
              <w:rPr>
                <w:lang w:val="en-US"/>
              </w:rPr>
              <w:t>0,8370</w:t>
            </w:r>
          </w:p>
        </w:tc>
      </w:tr>
      <w:tr w:rsidR="00941491" w:rsidRPr="005F0059" w14:paraId="2CEF7599" w14:textId="77777777" w:rsidTr="00941491">
        <w:tc>
          <w:tcPr>
            <w:tcW w:w="699" w:type="dxa"/>
            <w:tcBorders>
              <w:top w:val="nil"/>
              <w:left w:val="single" w:sz="2" w:space="0" w:color="000000"/>
              <w:bottom w:val="single" w:sz="2" w:space="0" w:color="000000"/>
              <w:right w:val="nil"/>
            </w:tcBorders>
          </w:tcPr>
          <w:p w14:paraId="74AD0E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02FE1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3DBBC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FE3569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7E2C89" w14:textId="77777777" w:rsidR="00941491" w:rsidRPr="002B02C2" w:rsidRDefault="00941491" w:rsidP="00941491">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167F4E67" w14:textId="77777777" w:rsidR="00941491" w:rsidRPr="002B02C2" w:rsidRDefault="00941491" w:rsidP="00941491">
            <w:pPr>
              <w:rPr>
                <w:sz w:val="18"/>
                <w:szCs w:val="18"/>
                <w:lang w:val="en-US"/>
              </w:rPr>
            </w:pPr>
          </w:p>
        </w:tc>
      </w:tr>
      <w:tr w:rsidR="00941491" w:rsidRPr="004D02E8" w14:paraId="19B2C840" w14:textId="77777777" w:rsidTr="00941491">
        <w:tc>
          <w:tcPr>
            <w:tcW w:w="699" w:type="dxa"/>
            <w:tcBorders>
              <w:top w:val="single" w:sz="2" w:space="0" w:color="000000"/>
              <w:left w:val="single" w:sz="2" w:space="0" w:color="000000"/>
              <w:bottom w:val="single" w:sz="2" w:space="0" w:color="000000"/>
              <w:right w:val="nil"/>
            </w:tcBorders>
            <w:vAlign w:val="center"/>
          </w:tcPr>
          <w:p w14:paraId="797F408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21DC567D" w14:textId="77777777" w:rsidR="00941491" w:rsidRPr="004D02E8" w:rsidRDefault="00941491" w:rsidP="00941491">
            <w:pPr>
              <w:jc w:val="center"/>
              <w:rPr>
                <w:sz w:val="22"/>
                <w:szCs w:val="22"/>
                <w:lang w:val="en-US"/>
              </w:rPr>
            </w:pPr>
            <w:r w:rsidRPr="004D02E8">
              <w:rPr>
                <w:sz w:val="22"/>
                <w:szCs w:val="22"/>
                <w:lang w:val="en-US"/>
              </w:rPr>
              <w:t>TsI51A9</w:t>
            </w:r>
          </w:p>
          <w:p w14:paraId="1CEEB73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F8004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lemnariei cu autocamionul de 10 t la distanta de: 9 km</w:t>
            </w:r>
          </w:p>
        </w:tc>
        <w:tc>
          <w:tcPr>
            <w:tcW w:w="978" w:type="dxa"/>
            <w:tcBorders>
              <w:top w:val="single" w:sz="2" w:space="0" w:color="000000"/>
              <w:left w:val="single" w:sz="2" w:space="0" w:color="000000"/>
              <w:bottom w:val="single" w:sz="2" w:space="0" w:color="000000"/>
              <w:right w:val="nil"/>
            </w:tcBorders>
            <w:vAlign w:val="center"/>
          </w:tcPr>
          <w:p w14:paraId="212FF70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824300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52E1F2" w14:textId="77777777" w:rsidR="00941491" w:rsidRPr="002B02C2" w:rsidRDefault="00941491" w:rsidP="00941491">
            <w:pPr>
              <w:jc w:val="right"/>
              <w:rPr>
                <w:lang w:val="en-US"/>
              </w:rPr>
            </w:pPr>
            <w:r w:rsidRPr="002B02C2">
              <w:rPr>
                <w:lang w:val="en-US"/>
              </w:rPr>
              <w:t>0,8370</w:t>
            </w:r>
          </w:p>
        </w:tc>
      </w:tr>
      <w:tr w:rsidR="00941491" w:rsidRPr="005F0059" w14:paraId="11C264D8" w14:textId="77777777" w:rsidTr="00941491">
        <w:tc>
          <w:tcPr>
            <w:tcW w:w="699" w:type="dxa"/>
            <w:tcBorders>
              <w:top w:val="nil"/>
              <w:left w:val="single" w:sz="2" w:space="0" w:color="000000"/>
              <w:bottom w:val="single" w:sz="2" w:space="0" w:color="000000"/>
              <w:right w:val="nil"/>
            </w:tcBorders>
          </w:tcPr>
          <w:p w14:paraId="7AB8EF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D1A06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C03E7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CD280D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A67B92"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7DF6F6C" w14:textId="77777777" w:rsidR="00941491" w:rsidRPr="002B02C2" w:rsidRDefault="00941491" w:rsidP="00941491">
            <w:pPr>
              <w:rPr>
                <w:sz w:val="18"/>
                <w:szCs w:val="18"/>
                <w:lang w:val="en-US"/>
              </w:rPr>
            </w:pPr>
          </w:p>
        </w:tc>
      </w:tr>
      <w:tr w:rsidR="00941491" w:rsidRPr="004D02E8" w14:paraId="0906BAB9" w14:textId="77777777" w:rsidTr="00941491">
        <w:tc>
          <w:tcPr>
            <w:tcW w:w="699" w:type="dxa"/>
            <w:tcBorders>
              <w:top w:val="single" w:sz="2" w:space="0" w:color="000000"/>
              <w:left w:val="single" w:sz="2" w:space="0" w:color="000000"/>
              <w:bottom w:val="single" w:sz="2" w:space="0" w:color="000000"/>
              <w:right w:val="nil"/>
            </w:tcBorders>
            <w:vAlign w:val="center"/>
          </w:tcPr>
          <w:p w14:paraId="69A367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3CC44400" w14:textId="77777777" w:rsidR="00941491" w:rsidRPr="004D02E8" w:rsidRDefault="00941491" w:rsidP="00941491">
            <w:pPr>
              <w:jc w:val="center"/>
              <w:rPr>
                <w:sz w:val="22"/>
                <w:szCs w:val="22"/>
                <w:lang w:val="en-US"/>
              </w:rPr>
            </w:pPr>
            <w:r w:rsidRPr="004D02E8">
              <w:rPr>
                <w:sz w:val="22"/>
                <w:szCs w:val="22"/>
                <w:lang w:val="en-US"/>
              </w:rPr>
              <w:t>TsA01B2</w:t>
            </w:r>
          </w:p>
          <w:p w14:paraId="507187B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6F8D6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intinse, la deblee, la canale deschise, la gropi de imprumut, la indepartarea stratului vegetal de 10-30 cm grosime in pamint imbibat cu apa aruncarea in depozit sau vehicul la H&lt; 0,60 m teren mijlociu</w:t>
            </w:r>
          </w:p>
        </w:tc>
        <w:tc>
          <w:tcPr>
            <w:tcW w:w="978" w:type="dxa"/>
            <w:tcBorders>
              <w:top w:val="single" w:sz="2" w:space="0" w:color="000000"/>
              <w:left w:val="single" w:sz="2" w:space="0" w:color="000000"/>
              <w:bottom w:val="single" w:sz="2" w:space="0" w:color="000000"/>
              <w:right w:val="nil"/>
            </w:tcBorders>
            <w:vAlign w:val="center"/>
          </w:tcPr>
          <w:p w14:paraId="088FBAA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F8482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F59FF8" w14:textId="77777777" w:rsidR="00941491" w:rsidRPr="002B02C2" w:rsidRDefault="00941491" w:rsidP="00941491">
            <w:pPr>
              <w:jc w:val="right"/>
              <w:rPr>
                <w:lang w:val="en-US"/>
              </w:rPr>
            </w:pPr>
            <w:r w:rsidRPr="002B02C2">
              <w:rPr>
                <w:lang w:val="en-US"/>
              </w:rPr>
              <w:t>1,0000</w:t>
            </w:r>
          </w:p>
        </w:tc>
      </w:tr>
      <w:tr w:rsidR="00941491" w:rsidRPr="005F0059" w14:paraId="226725B3" w14:textId="77777777" w:rsidTr="00941491">
        <w:tc>
          <w:tcPr>
            <w:tcW w:w="699" w:type="dxa"/>
            <w:tcBorders>
              <w:top w:val="nil"/>
              <w:left w:val="single" w:sz="2" w:space="0" w:color="000000"/>
              <w:bottom w:val="single" w:sz="2" w:space="0" w:color="000000"/>
              <w:right w:val="nil"/>
            </w:tcBorders>
          </w:tcPr>
          <w:p w14:paraId="623605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80C55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01FC5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DDDBFA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0F0A83" w14:textId="77777777" w:rsidR="00941491" w:rsidRPr="002B02C2" w:rsidRDefault="00941491" w:rsidP="00941491">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7F134C68" w14:textId="77777777" w:rsidR="00941491" w:rsidRPr="002B02C2" w:rsidRDefault="00941491" w:rsidP="00941491">
            <w:pPr>
              <w:rPr>
                <w:sz w:val="18"/>
                <w:szCs w:val="18"/>
                <w:lang w:val="en-US"/>
              </w:rPr>
            </w:pPr>
          </w:p>
        </w:tc>
      </w:tr>
      <w:tr w:rsidR="00941491" w:rsidRPr="004D02E8" w14:paraId="374649FD" w14:textId="77777777" w:rsidTr="00941491">
        <w:tc>
          <w:tcPr>
            <w:tcW w:w="699" w:type="dxa"/>
            <w:tcBorders>
              <w:top w:val="single" w:sz="2" w:space="0" w:color="000000"/>
              <w:left w:val="single" w:sz="2" w:space="0" w:color="000000"/>
              <w:bottom w:val="single" w:sz="2" w:space="0" w:color="000000"/>
              <w:right w:val="nil"/>
            </w:tcBorders>
            <w:vAlign w:val="center"/>
          </w:tcPr>
          <w:p w14:paraId="6A1DF7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1AACE18A" w14:textId="77777777" w:rsidR="00941491" w:rsidRPr="004D02E8" w:rsidRDefault="00941491" w:rsidP="00941491">
            <w:pPr>
              <w:jc w:val="center"/>
              <w:rPr>
                <w:sz w:val="22"/>
                <w:szCs w:val="22"/>
                <w:lang w:val="en-US"/>
              </w:rPr>
            </w:pPr>
            <w:r w:rsidRPr="004D02E8">
              <w:rPr>
                <w:sz w:val="22"/>
                <w:szCs w:val="22"/>
                <w:lang w:val="en-US"/>
              </w:rPr>
              <w:t>TsI51A9</w:t>
            </w:r>
          </w:p>
          <w:p w14:paraId="75551E2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72D91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A00460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78AD36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DE03D8" w14:textId="77777777" w:rsidR="00941491" w:rsidRPr="002B02C2" w:rsidRDefault="00941491" w:rsidP="00941491">
            <w:pPr>
              <w:jc w:val="right"/>
              <w:rPr>
                <w:lang w:val="en-US"/>
              </w:rPr>
            </w:pPr>
            <w:r w:rsidRPr="002B02C2">
              <w:rPr>
                <w:lang w:val="en-US"/>
              </w:rPr>
              <w:t>1,7500</w:t>
            </w:r>
          </w:p>
        </w:tc>
      </w:tr>
      <w:tr w:rsidR="00941491" w:rsidRPr="005F0059" w14:paraId="140E567F" w14:textId="77777777" w:rsidTr="00941491">
        <w:tc>
          <w:tcPr>
            <w:tcW w:w="699" w:type="dxa"/>
            <w:tcBorders>
              <w:top w:val="nil"/>
              <w:left w:val="single" w:sz="2" w:space="0" w:color="000000"/>
              <w:bottom w:val="single" w:sz="2" w:space="0" w:color="000000"/>
              <w:right w:val="nil"/>
            </w:tcBorders>
          </w:tcPr>
          <w:p w14:paraId="1E9144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FFC6A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07541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D681BF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06D6CA"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76AB77F" w14:textId="77777777" w:rsidR="00941491" w:rsidRPr="002B02C2" w:rsidRDefault="00941491" w:rsidP="00941491">
            <w:pPr>
              <w:rPr>
                <w:sz w:val="18"/>
                <w:szCs w:val="18"/>
                <w:lang w:val="en-US"/>
              </w:rPr>
            </w:pPr>
          </w:p>
        </w:tc>
      </w:tr>
      <w:tr w:rsidR="00941491" w:rsidRPr="004D02E8" w14:paraId="6C945E99" w14:textId="77777777" w:rsidTr="00941491">
        <w:tc>
          <w:tcPr>
            <w:tcW w:w="699" w:type="dxa"/>
            <w:tcBorders>
              <w:top w:val="single" w:sz="2" w:space="0" w:color="000000"/>
              <w:left w:val="single" w:sz="2" w:space="0" w:color="000000"/>
              <w:bottom w:val="single" w:sz="2" w:space="0" w:color="000000"/>
              <w:right w:val="nil"/>
            </w:tcBorders>
            <w:vAlign w:val="center"/>
          </w:tcPr>
          <w:p w14:paraId="05190FB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2D7CC78F" w14:textId="77777777" w:rsidR="00941491" w:rsidRPr="004D02E8" w:rsidRDefault="00941491" w:rsidP="00941491">
            <w:pPr>
              <w:jc w:val="center"/>
              <w:rPr>
                <w:sz w:val="22"/>
                <w:szCs w:val="22"/>
                <w:lang w:val="en-US"/>
              </w:rPr>
            </w:pPr>
            <w:r w:rsidRPr="004D02E8">
              <w:rPr>
                <w:sz w:val="22"/>
                <w:szCs w:val="22"/>
                <w:lang w:val="en-US"/>
              </w:rPr>
              <w:t>PJ06B</w:t>
            </w:r>
          </w:p>
          <w:p w14:paraId="270077E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042F7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cuzinetior din beton armat)</w:t>
            </w:r>
          </w:p>
        </w:tc>
        <w:tc>
          <w:tcPr>
            <w:tcW w:w="978" w:type="dxa"/>
            <w:tcBorders>
              <w:top w:val="single" w:sz="2" w:space="0" w:color="000000"/>
              <w:left w:val="single" w:sz="2" w:space="0" w:color="000000"/>
              <w:bottom w:val="single" w:sz="2" w:space="0" w:color="000000"/>
              <w:right w:val="nil"/>
            </w:tcBorders>
            <w:vAlign w:val="center"/>
          </w:tcPr>
          <w:p w14:paraId="339E70BA"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5770C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8D6625" w14:textId="77777777" w:rsidR="00941491" w:rsidRPr="002B02C2" w:rsidRDefault="00941491" w:rsidP="00941491">
            <w:pPr>
              <w:jc w:val="right"/>
              <w:rPr>
                <w:lang w:val="en-US"/>
              </w:rPr>
            </w:pPr>
            <w:r w:rsidRPr="002B02C2">
              <w:rPr>
                <w:lang w:val="en-US"/>
              </w:rPr>
              <w:t>5,0000</w:t>
            </w:r>
          </w:p>
        </w:tc>
      </w:tr>
      <w:tr w:rsidR="00941491" w:rsidRPr="005F0059" w14:paraId="6196F159" w14:textId="77777777" w:rsidTr="00941491">
        <w:tc>
          <w:tcPr>
            <w:tcW w:w="699" w:type="dxa"/>
            <w:tcBorders>
              <w:top w:val="nil"/>
              <w:left w:val="single" w:sz="2" w:space="0" w:color="000000"/>
              <w:bottom w:val="single" w:sz="2" w:space="0" w:color="000000"/>
              <w:right w:val="nil"/>
            </w:tcBorders>
          </w:tcPr>
          <w:p w14:paraId="12FE068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4D0EBC"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453B03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40D066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BC0CE5"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3474E64" w14:textId="77777777" w:rsidR="00941491" w:rsidRPr="002B02C2" w:rsidRDefault="00941491" w:rsidP="00941491">
            <w:pPr>
              <w:rPr>
                <w:sz w:val="18"/>
                <w:szCs w:val="18"/>
                <w:lang w:val="en-US"/>
              </w:rPr>
            </w:pPr>
          </w:p>
        </w:tc>
      </w:tr>
      <w:tr w:rsidR="00941491" w:rsidRPr="005F0059" w14:paraId="4AA59F88" w14:textId="77777777" w:rsidTr="00941491">
        <w:tc>
          <w:tcPr>
            <w:tcW w:w="699" w:type="dxa"/>
            <w:tcBorders>
              <w:top w:val="nil"/>
              <w:left w:val="single" w:sz="2" w:space="0" w:color="000000"/>
              <w:bottom w:val="single" w:sz="2" w:space="0" w:color="000000"/>
              <w:right w:val="nil"/>
            </w:tcBorders>
          </w:tcPr>
          <w:p w14:paraId="76B5DB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BE8FC2"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E9DCD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6D5576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8696EF"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3590F1D" w14:textId="77777777" w:rsidR="00941491" w:rsidRPr="002B02C2" w:rsidRDefault="00941491" w:rsidP="00941491">
            <w:pPr>
              <w:rPr>
                <w:sz w:val="18"/>
                <w:szCs w:val="18"/>
                <w:lang w:val="en-US"/>
              </w:rPr>
            </w:pPr>
          </w:p>
        </w:tc>
      </w:tr>
      <w:tr w:rsidR="00941491" w:rsidRPr="005F0059" w14:paraId="4A81EA77" w14:textId="77777777" w:rsidTr="00941491">
        <w:tc>
          <w:tcPr>
            <w:tcW w:w="699" w:type="dxa"/>
            <w:tcBorders>
              <w:top w:val="nil"/>
              <w:left w:val="single" w:sz="2" w:space="0" w:color="000000"/>
              <w:bottom w:val="single" w:sz="2" w:space="0" w:color="000000"/>
              <w:right w:val="nil"/>
            </w:tcBorders>
          </w:tcPr>
          <w:p w14:paraId="4EE5EF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2701C6"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17C06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E18534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402C2D"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76EBAE12" w14:textId="77777777" w:rsidR="00941491" w:rsidRPr="002B02C2" w:rsidRDefault="00941491" w:rsidP="00941491">
            <w:pPr>
              <w:rPr>
                <w:sz w:val="18"/>
                <w:szCs w:val="18"/>
                <w:lang w:val="en-US"/>
              </w:rPr>
            </w:pPr>
          </w:p>
        </w:tc>
      </w:tr>
      <w:tr w:rsidR="00941491" w:rsidRPr="004D02E8" w14:paraId="1DF52754" w14:textId="77777777" w:rsidTr="00941491">
        <w:tc>
          <w:tcPr>
            <w:tcW w:w="699" w:type="dxa"/>
            <w:tcBorders>
              <w:top w:val="single" w:sz="2" w:space="0" w:color="000000"/>
              <w:left w:val="single" w:sz="2" w:space="0" w:color="000000"/>
              <w:bottom w:val="single" w:sz="2" w:space="0" w:color="000000"/>
              <w:right w:val="nil"/>
            </w:tcBorders>
            <w:vAlign w:val="center"/>
          </w:tcPr>
          <w:p w14:paraId="750CAFD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02C3D349" w14:textId="77777777" w:rsidR="00941491" w:rsidRPr="004D02E8" w:rsidRDefault="00941491" w:rsidP="00941491">
            <w:pPr>
              <w:jc w:val="center"/>
              <w:rPr>
                <w:sz w:val="22"/>
                <w:szCs w:val="22"/>
                <w:lang w:val="en-US"/>
              </w:rPr>
            </w:pPr>
            <w:r w:rsidRPr="004D02E8">
              <w:rPr>
                <w:sz w:val="22"/>
                <w:szCs w:val="22"/>
                <w:lang w:val="en-US"/>
              </w:rPr>
              <w:t>TsC03F1</w:t>
            </w:r>
          </w:p>
          <w:p w14:paraId="2D8D3F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D97D7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18AE9147"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C0804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AF9BB4" w14:textId="77777777" w:rsidR="00941491" w:rsidRPr="002B02C2" w:rsidRDefault="00941491" w:rsidP="00941491">
            <w:pPr>
              <w:jc w:val="right"/>
              <w:rPr>
                <w:lang w:val="en-US"/>
              </w:rPr>
            </w:pPr>
            <w:r w:rsidRPr="002B02C2">
              <w:rPr>
                <w:lang w:val="en-US"/>
              </w:rPr>
              <w:t>0,0500</w:t>
            </w:r>
          </w:p>
        </w:tc>
      </w:tr>
      <w:tr w:rsidR="00941491" w:rsidRPr="005F0059" w14:paraId="75462004" w14:textId="77777777" w:rsidTr="00941491">
        <w:tc>
          <w:tcPr>
            <w:tcW w:w="699" w:type="dxa"/>
            <w:tcBorders>
              <w:top w:val="nil"/>
              <w:left w:val="single" w:sz="2" w:space="0" w:color="000000"/>
              <w:bottom w:val="single" w:sz="2" w:space="0" w:color="000000"/>
              <w:right w:val="nil"/>
            </w:tcBorders>
          </w:tcPr>
          <w:p w14:paraId="60F27A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4B1CC3"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99B4C8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5D432F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B3BF44"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2BD5A83" w14:textId="77777777" w:rsidR="00941491" w:rsidRPr="002B02C2" w:rsidRDefault="00941491" w:rsidP="00941491">
            <w:pPr>
              <w:rPr>
                <w:sz w:val="18"/>
                <w:szCs w:val="18"/>
                <w:lang w:val="en-US"/>
              </w:rPr>
            </w:pPr>
          </w:p>
        </w:tc>
      </w:tr>
      <w:tr w:rsidR="00941491" w:rsidRPr="004D02E8" w14:paraId="74E038F2" w14:textId="77777777" w:rsidTr="00941491">
        <w:tc>
          <w:tcPr>
            <w:tcW w:w="699" w:type="dxa"/>
            <w:tcBorders>
              <w:top w:val="single" w:sz="2" w:space="0" w:color="000000"/>
              <w:left w:val="single" w:sz="2" w:space="0" w:color="000000"/>
              <w:bottom w:val="single" w:sz="2" w:space="0" w:color="000000"/>
              <w:right w:val="nil"/>
            </w:tcBorders>
            <w:vAlign w:val="center"/>
          </w:tcPr>
          <w:p w14:paraId="1E471DC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294E63E4" w14:textId="77777777" w:rsidR="00941491" w:rsidRPr="004D02E8" w:rsidRDefault="00941491" w:rsidP="00941491">
            <w:pPr>
              <w:jc w:val="center"/>
              <w:rPr>
                <w:sz w:val="22"/>
                <w:szCs w:val="22"/>
                <w:lang w:val="en-US"/>
              </w:rPr>
            </w:pPr>
            <w:r w:rsidRPr="004D02E8">
              <w:rPr>
                <w:sz w:val="22"/>
                <w:szCs w:val="22"/>
                <w:lang w:val="en-US"/>
              </w:rPr>
              <w:t>TsI51A9</w:t>
            </w:r>
          </w:p>
          <w:p w14:paraId="3F5ADA5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767A5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B4053C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DDB53B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27331A" w14:textId="77777777" w:rsidR="00941491" w:rsidRPr="002B02C2" w:rsidRDefault="00941491" w:rsidP="00941491">
            <w:pPr>
              <w:jc w:val="right"/>
              <w:rPr>
                <w:lang w:val="en-US"/>
              </w:rPr>
            </w:pPr>
            <w:r w:rsidRPr="002B02C2">
              <w:rPr>
                <w:lang w:val="en-US"/>
              </w:rPr>
              <w:t>12,5000</w:t>
            </w:r>
          </w:p>
        </w:tc>
      </w:tr>
      <w:tr w:rsidR="00941491" w:rsidRPr="005F0059" w14:paraId="4AA03C15" w14:textId="77777777" w:rsidTr="00941491">
        <w:tc>
          <w:tcPr>
            <w:tcW w:w="699" w:type="dxa"/>
            <w:tcBorders>
              <w:top w:val="nil"/>
              <w:left w:val="single" w:sz="2" w:space="0" w:color="000000"/>
              <w:bottom w:val="single" w:sz="2" w:space="0" w:color="000000"/>
              <w:right w:val="nil"/>
            </w:tcBorders>
          </w:tcPr>
          <w:p w14:paraId="58F587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5100A7"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492DE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17F4F9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1E1D3E"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A5499E1" w14:textId="77777777" w:rsidR="00941491" w:rsidRPr="002B02C2" w:rsidRDefault="00941491" w:rsidP="00941491">
            <w:pPr>
              <w:rPr>
                <w:sz w:val="18"/>
                <w:szCs w:val="18"/>
                <w:lang w:val="en-US"/>
              </w:rPr>
            </w:pPr>
          </w:p>
        </w:tc>
      </w:tr>
      <w:tr w:rsidR="00941491" w:rsidRPr="004D02E8" w14:paraId="222BE5B3" w14:textId="77777777" w:rsidTr="00941491">
        <w:tc>
          <w:tcPr>
            <w:tcW w:w="699" w:type="dxa"/>
            <w:tcBorders>
              <w:top w:val="single" w:sz="2" w:space="0" w:color="000000"/>
              <w:left w:val="single" w:sz="2" w:space="0" w:color="000000"/>
              <w:bottom w:val="single" w:sz="2" w:space="0" w:color="000000"/>
              <w:right w:val="nil"/>
            </w:tcBorders>
            <w:vAlign w:val="center"/>
          </w:tcPr>
          <w:p w14:paraId="002DC85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776AD1B2" w14:textId="77777777" w:rsidR="00941491" w:rsidRPr="004D02E8" w:rsidRDefault="00941491" w:rsidP="00941491">
            <w:pPr>
              <w:jc w:val="center"/>
              <w:rPr>
                <w:sz w:val="22"/>
                <w:szCs w:val="22"/>
                <w:lang w:val="en-US"/>
              </w:rPr>
            </w:pPr>
            <w:r w:rsidRPr="004D02E8">
              <w:rPr>
                <w:sz w:val="22"/>
                <w:szCs w:val="22"/>
                <w:lang w:val="en-US"/>
              </w:rPr>
              <w:t>DC04B k=0,5 man. ut.</w:t>
            </w:r>
          </w:p>
          <w:p w14:paraId="57FB86A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6ADAE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095C2536"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F0C4DE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16579D" w14:textId="77777777" w:rsidR="00941491" w:rsidRPr="002B02C2" w:rsidRDefault="00941491" w:rsidP="00941491">
            <w:pPr>
              <w:jc w:val="right"/>
              <w:rPr>
                <w:lang w:val="en-US"/>
              </w:rPr>
            </w:pPr>
            <w:r w:rsidRPr="002B02C2">
              <w:rPr>
                <w:lang w:val="en-US"/>
              </w:rPr>
              <w:t>145,2000</w:t>
            </w:r>
          </w:p>
        </w:tc>
      </w:tr>
      <w:tr w:rsidR="00941491" w:rsidRPr="005F0059" w14:paraId="402BC549" w14:textId="77777777" w:rsidTr="00941491">
        <w:tc>
          <w:tcPr>
            <w:tcW w:w="699" w:type="dxa"/>
            <w:tcBorders>
              <w:top w:val="nil"/>
              <w:left w:val="single" w:sz="2" w:space="0" w:color="000000"/>
              <w:bottom w:val="single" w:sz="2" w:space="0" w:color="000000"/>
              <w:right w:val="nil"/>
            </w:tcBorders>
          </w:tcPr>
          <w:p w14:paraId="0917B8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07401C"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7336A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A9B0B5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0F4713"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4A26738D" w14:textId="77777777" w:rsidR="00941491" w:rsidRPr="002B02C2" w:rsidRDefault="00941491" w:rsidP="00941491">
            <w:pPr>
              <w:rPr>
                <w:sz w:val="18"/>
                <w:szCs w:val="18"/>
                <w:lang w:val="en-US"/>
              </w:rPr>
            </w:pPr>
          </w:p>
        </w:tc>
      </w:tr>
      <w:tr w:rsidR="00941491" w:rsidRPr="005F0059" w14:paraId="520C1469" w14:textId="77777777" w:rsidTr="00941491">
        <w:tc>
          <w:tcPr>
            <w:tcW w:w="699" w:type="dxa"/>
            <w:tcBorders>
              <w:top w:val="nil"/>
              <w:left w:val="single" w:sz="2" w:space="0" w:color="000000"/>
              <w:bottom w:val="single" w:sz="2" w:space="0" w:color="000000"/>
              <w:right w:val="nil"/>
            </w:tcBorders>
          </w:tcPr>
          <w:p w14:paraId="6A3C4BE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3984BD"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07A5FEA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06265AA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86F9ACC"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3C924273" w14:textId="77777777" w:rsidR="00941491" w:rsidRPr="002B02C2" w:rsidRDefault="00941491" w:rsidP="00941491">
            <w:pPr>
              <w:rPr>
                <w:sz w:val="18"/>
                <w:szCs w:val="18"/>
                <w:lang w:val="en-US"/>
              </w:rPr>
            </w:pPr>
          </w:p>
        </w:tc>
      </w:tr>
      <w:tr w:rsidR="00941491" w:rsidRPr="005F0059" w14:paraId="1CF0DC57" w14:textId="77777777" w:rsidTr="00941491">
        <w:tc>
          <w:tcPr>
            <w:tcW w:w="699" w:type="dxa"/>
            <w:tcBorders>
              <w:top w:val="nil"/>
              <w:left w:val="single" w:sz="2" w:space="0" w:color="000000"/>
              <w:bottom w:val="single" w:sz="2" w:space="0" w:color="000000"/>
              <w:right w:val="nil"/>
            </w:tcBorders>
          </w:tcPr>
          <w:p w14:paraId="3477E9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50EEEE"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6EB06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16B784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F32C5F"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5F9D86E" w14:textId="77777777" w:rsidR="00941491" w:rsidRPr="002B02C2" w:rsidRDefault="00941491" w:rsidP="00941491">
            <w:pPr>
              <w:rPr>
                <w:sz w:val="18"/>
                <w:szCs w:val="18"/>
                <w:lang w:val="en-US"/>
              </w:rPr>
            </w:pPr>
          </w:p>
        </w:tc>
      </w:tr>
      <w:tr w:rsidR="00941491" w:rsidRPr="005F0059" w14:paraId="47387518" w14:textId="77777777" w:rsidTr="00941491">
        <w:tc>
          <w:tcPr>
            <w:tcW w:w="699" w:type="dxa"/>
            <w:tcBorders>
              <w:top w:val="nil"/>
              <w:left w:val="single" w:sz="2" w:space="0" w:color="000000"/>
              <w:bottom w:val="single" w:sz="2" w:space="0" w:color="000000"/>
              <w:right w:val="nil"/>
            </w:tcBorders>
          </w:tcPr>
          <w:p w14:paraId="5F41C10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9832EA"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01E62C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764131F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26E1CB"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74B10C79" w14:textId="77777777" w:rsidR="00941491" w:rsidRPr="002B02C2" w:rsidRDefault="00941491" w:rsidP="00941491">
            <w:pPr>
              <w:rPr>
                <w:sz w:val="18"/>
                <w:szCs w:val="18"/>
                <w:lang w:val="en-US"/>
              </w:rPr>
            </w:pPr>
          </w:p>
        </w:tc>
      </w:tr>
      <w:tr w:rsidR="00941491" w:rsidRPr="004D02E8" w14:paraId="487C7085" w14:textId="77777777" w:rsidTr="00941491">
        <w:tc>
          <w:tcPr>
            <w:tcW w:w="699" w:type="dxa"/>
            <w:tcBorders>
              <w:top w:val="single" w:sz="2" w:space="0" w:color="000000"/>
              <w:left w:val="single" w:sz="2" w:space="0" w:color="000000"/>
              <w:bottom w:val="single" w:sz="2" w:space="0" w:color="000000"/>
              <w:right w:val="nil"/>
            </w:tcBorders>
            <w:vAlign w:val="center"/>
          </w:tcPr>
          <w:p w14:paraId="5BF0EC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44A89309" w14:textId="77777777" w:rsidR="00941491" w:rsidRPr="004D02E8" w:rsidRDefault="00941491" w:rsidP="00941491">
            <w:pPr>
              <w:jc w:val="center"/>
              <w:rPr>
                <w:sz w:val="22"/>
                <w:szCs w:val="22"/>
                <w:lang w:val="en-US"/>
              </w:rPr>
            </w:pPr>
            <w:r w:rsidRPr="004D02E8">
              <w:rPr>
                <w:sz w:val="22"/>
                <w:szCs w:val="22"/>
                <w:lang w:val="en-US"/>
              </w:rPr>
              <w:t>PJ06B</w:t>
            </w:r>
          </w:p>
          <w:p w14:paraId="121DA5A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68A1E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betonului degradat a riglelor din beton armat)</w:t>
            </w:r>
          </w:p>
        </w:tc>
        <w:tc>
          <w:tcPr>
            <w:tcW w:w="978" w:type="dxa"/>
            <w:tcBorders>
              <w:top w:val="single" w:sz="2" w:space="0" w:color="000000"/>
              <w:left w:val="single" w:sz="2" w:space="0" w:color="000000"/>
              <w:bottom w:val="single" w:sz="2" w:space="0" w:color="000000"/>
              <w:right w:val="nil"/>
            </w:tcBorders>
            <w:vAlign w:val="center"/>
          </w:tcPr>
          <w:p w14:paraId="4718EC0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235D6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C1F262" w14:textId="77777777" w:rsidR="00941491" w:rsidRPr="002B02C2" w:rsidRDefault="00941491" w:rsidP="00941491">
            <w:pPr>
              <w:jc w:val="right"/>
              <w:rPr>
                <w:lang w:val="en-US"/>
              </w:rPr>
            </w:pPr>
            <w:r w:rsidRPr="002B02C2">
              <w:rPr>
                <w:lang w:val="en-US"/>
              </w:rPr>
              <w:t>2,3300</w:t>
            </w:r>
          </w:p>
        </w:tc>
      </w:tr>
      <w:tr w:rsidR="00941491" w:rsidRPr="005F0059" w14:paraId="15E22CD4" w14:textId="77777777" w:rsidTr="00941491">
        <w:tc>
          <w:tcPr>
            <w:tcW w:w="699" w:type="dxa"/>
            <w:tcBorders>
              <w:top w:val="nil"/>
              <w:left w:val="single" w:sz="2" w:space="0" w:color="000000"/>
              <w:bottom w:val="single" w:sz="2" w:space="0" w:color="000000"/>
              <w:right w:val="nil"/>
            </w:tcBorders>
          </w:tcPr>
          <w:p w14:paraId="68F56C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5A7BDD"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6C4E8C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C80359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939F43"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351D842" w14:textId="77777777" w:rsidR="00941491" w:rsidRPr="002B02C2" w:rsidRDefault="00941491" w:rsidP="00941491">
            <w:pPr>
              <w:rPr>
                <w:sz w:val="18"/>
                <w:szCs w:val="18"/>
                <w:lang w:val="en-US"/>
              </w:rPr>
            </w:pPr>
          </w:p>
        </w:tc>
      </w:tr>
      <w:tr w:rsidR="00941491" w:rsidRPr="005F0059" w14:paraId="264107DB" w14:textId="77777777" w:rsidTr="00941491">
        <w:tc>
          <w:tcPr>
            <w:tcW w:w="699" w:type="dxa"/>
            <w:tcBorders>
              <w:top w:val="nil"/>
              <w:left w:val="single" w:sz="2" w:space="0" w:color="000000"/>
              <w:bottom w:val="single" w:sz="2" w:space="0" w:color="000000"/>
              <w:right w:val="nil"/>
            </w:tcBorders>
          </w:tcPr>
          <w:p w14:paraId="20DE74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197818"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920F85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20E4610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6BE6B8"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6A7F071E" w14:textId="77777777" w:rsidR="00941491" w:rsidRPr="002B02C2" w:rsidRDefault="00941491" w:rsidP="00941491">
            <w:pPr>
              <w:rPr>
                <w:sz w:val="18"/>
                <w:szCs w:val="18"/>
                <w:lang w:val="en-US"/>
              </w:rPr>
            </w:pPr>
          </w:p>
        </w:tc>
      </w:tr>
      <w:tr w:rsidR="00941491" w:rsidRPr="005F0059" w14:paraId="3901A027" w14:textId="77777777" w:rsidTr="00941491">
        <w:tc>
          <w:tcPr>
            <w:tcW w:w="699" w:type="dxa"/>
            <w:tcBorders>
              <w:top w:val="nil"/>
              <w:left w:val="single" w:sz="2" w:space="0" w:color="000000"/>
              <w:bottom w:val="single" w:sz="2" w:space="0" w:color="000000"/>
              <w:right w:val="nil"/>
            </w:tcBorders>
          </w:tcPr>
          <w:p w14:paraId="27D71D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804492"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DD358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7FE4C6D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ADA6E3"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EE81886" w14:textId="77777777" w:rsidR="00941491" w:rsidRPr="002B02C2" w:rsidRDefault="00941491" w:rsidP="00941491">
            <w:pPr>
              <w:rPr>
                <w:sz w:val="18"/>
                <w:szCs w:val="18"/>
                <w:lang w:val="en-US"/>
              </w:rPr>
            </w:pPr>
          </w:p>
        </w:tc>
      </w:tr>
      <w:tr w:rsidR="00941491" w:rsidRPr="004D02E8" w14:paraId="14F96942" w14:textId="77777777" w:rsidTr="00941491">
        <w:tc>
          <w:tcPr>
            <w:tcW w:w="699" w:type="dxa"/>
            <w:tcBorders>
              <w:top w:val="single" w:sz="2" w:space="0" w:color="000000"/>
              <w:left w:val="single" w:sz="2" w:space="0" w:color="000000"/>
              <w:bottom w:val="single" w:sz="2" w:space="0" w:color="000000"/>
              <w:right w:val="nil"/>
            </w:tcBorders>
            <w:vAlign w:val="center"/>
          </w:tcPr>
          <w:p w14:paraId="0E69B8F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08EA5399" w14:textId="77777777" w:rsidR="00941491" w:rsidRPr="004D02E8" w:rsidRDefault="00941491" w:rsidP="00941491">
            <w:pPr>
              <w:jc w:val="center"/>
              <w:rPr>
                <w:sz w:val="22"/>
                <w:szCs w:val="22"/>
                <w:lang w:val="en-US"/>
              </w:rPr>
            </w:pPr>
            <w:r w:rsidRPr="004D02E8">
              <w:rPr>
                <w:sz w:val="22"/>
                <w:szCs w:val="22"/>
                <w:lang w:val="en-US"/>
              </w:rPr>
              <w:t>TsC03F1</w:t>
            </w:r>
          </w:p>
          <w:p w14:paraId="2095C2F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6541E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439E9316"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7D8E1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C176DB" w14:textId="77777777" w:rsidR="00941491" w:rsidRPr="002B02C2" w:rsidRDefault="00941491" w:rsidP="00941491">
            <w:pPr>
              <w:jc w:val="right"/>
              <w:rPr>
                <w:lang w:val="en-US"/>
              </w:rPr>
            </w:pPr>
            <w:r w:rsidRPr="002B02C2">
              <w:rPr>
                <w:lang w:val="en-US"/>
              </w:rPr>
              <w:t>0,0233</w:t>
            </w:r>
          </w:p>
        </w:tc>
      </w:tr>
      <w:tr w:rsidR="00941491" w:rsidRPr="005F0059" w14:paraId="538D04B5" w14:textId="77777777" w:rsidTr="00941491">
        <w:tc>
          <w:tcPr>
            <w:tcW w:w="699" w:type="dxa"/>
            <w:tcBorders>
              <w:top w:val="nil"/>
              <w:left w:val="single" w:sz="2" w:space="0" w:color="000000"/>
              <w:bottom w:val="single" w:sz="2" w:space="0" w:color="000000"/>
              <w:right w:val="nil"/>
            </w:tcBorders>
          </w:tcPr>
          <w:p w14:paraId="3F47B7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4C48DE"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9433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A8C9BA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3CF191"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00C5105" w14:textId="77777777" w:rsidR="00941491" w:rsidRPr="002B02C2" w:rsidRDefault="00941491" w:rsidP="00941491">
            <w:pPr>
              <w:rPr>
                <w:sz w:val="18"/>
                <w:szCs w:val="18"/>
                <w:lang w:val="en-US"/>
              </w:rPr>
            </w:pPr>
          </w:p>
        </w:tc>
      </w:tr>
      <w:tr w:rsidR="00941491" w:rsidRPr="004D02E8" w14:paraId="26525D57" w14:textId="77777777" w:rsidTr="00941491">
        <w:tc>
          <w:tcPr>
            <w:tcW w:w="699" w:type="dxa"/>
            <w:tcBorders>
              <w:top w:val="single" w:sz="2" w:space="0" w:color="000000"/>
              <w:left w:val="single" w:sz="2" w:space="0" w:color="000000"/>
              <w:bottom w:val="single" w:sz="2" w:space="0" w:color="000000"/>
              <w:right w:val="nil"/>
            </w:tcBorders>
            <w:vAlign w:val="center"/>
          </w:tcPr>
          <w:p w14:paraId="63FA701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19AA0DA0" w14:textId="77777777" w:rsidR="00941491" w:rsidRPr="004D02E8" w:rsidRDefault="00941491" w:rsidP="00941491">
            <w:pPr>
              <w:jc w:val="center"/>
              <w:rPr>
                <w:sz w:val="22"/>
                <w:szCs w:val="22"/>
                <w:lang w:val="en-US"/>
              </w:rPr>
            </w:pPr>
            <w:r w:rsidRPr="004D02E8">
              <w:rPr>
                <w:sz w:val="22"/>
                <w:szCs w:val="22"/>
                <w:lang w:val="en-US"/>
              </w:rPr>
              <w:t>TsI51A9</w:t>
            </w:r>
          </w:p>
          <w:p w14:paraId="2BD9779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CE764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B9BB2F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F2DAAA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F8012F" w14:textId="77777777" w:rsidR="00941491" w:rsidRPr="002B02C2" w:rsidRDefault="00941491" w:rsidP="00941491">
            <w:pPr>
              <w:jc w:val="right"/>
              <w:rPr>
                <w:lang w:val="en-US"/>
              </w:rPr>
            </w:pPr>
            <w:r w:rsidRPr="002B02C2">
              <w:rPr>
                <w:lang w:val="en-US"/>
              </w:rPr>
              <w:t>5,8250</w:t>
            </w:r>
          </w:p>
        </w:tc>
      </w:tr>
      <w:tr w:rsidR="00941491" w:rsidRPr="005F0059" w14:paraId="20700589" w14:textId="77777777" w:rsidTr="00941491">
        <w:tc>
          <w:tcPr>
            <w:tcW w:w="699" w:type="dxa"/>
            <w:tcBorders>
              <w:top w:val="nil"/>
              <w:left w:val="single" w:sz="2" w:space="0" w:color="000000"/>
              <w:bottom w:val="single" w:sz="2" w:space="0" w:color="000000"/>
              <w:right w:val="nil"/>
            </w:tcBorders>
          </w:tcPr>
          <w:p w14:paraId="40D390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557396"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C3FFF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E352DC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2A7A64"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DA650A0" w14:textId="77777777" w:rsidR="00941491" w:rsidRPr="002B02C2" w:rsidRDefault="00941491" w:rsidP="00941491">
            <w:pPr>
              <w:rPr>
                <w:sz w:val="18"/>
                <w:szCs w:val="18"/>
                <w:lang w:val="en-US"/>
              </w:rPr>
            </w:pPr>
          </w:p>
        </w:tc>
      </w:tr>
      <w:tr w:rsidR="00941491" w:rsidRPr="004D02E8" w14:paraId="54481CDB" w14:textId="77777777" w:rsidTr="00941491">
        <w:tc>
          <w:tcPr>
            <w:tcW w:w="699" w:type="dxa"/>
            <w:tcBorders>
              <w:top w:val="single" w:sz="2" w:space="0" w:color="000000"/>
              <w:left w:val="single" w:sz="2" w:space="0" w:color="000000"/>
              <w:bottom w:val="single" w:sz="2" w:space="0" w:color="000000"/>
              <w:right w:val="nil"/>
            </w:tcBorders>
            <w:vAlign w:val="center"/>
          </w:tcPr>
          <w:p w14:paraId="0491128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4C8113B2" w14:textId="77777777" w:rsidR="00941491" w:rsidRPr="004D02E8" w:rsidRDefault="00941491" w:rsidP="00941491">
            <w:pPr>
              <w:jc w:val="center"/>
              <w:rPr>
                <w:sz w:val="22"/>
                <w:szCs w:val="22"/>
                <w:lang w:val="en-US"/>
              </w:rPr>
            </w:pPr>
            <w:r w:rsidRPr="004D02E8">
              <w:rPr>
                <w:sz w:val="22"/>
                <w:szCs w:val="22"/>
                <w:lang w:val="en-US"/>
              </w:rPr>
              <w:t>IzA01B</w:t>
            </w:r>
          </w:p>
          <w:p w14:paraId="0EDD6C2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8B01D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Curatirea prin sablare in vederea aplicarii protectiei anticorozive pe suprafate intinse de metal - cuve, rezervoare, recipienti, coloane, </w:t>
            </w:r>
            <w:r w:rsidRPr="004D02E8">
              <w:rPr>
                <w:rFonts w:ascii="Times New Roman CYR" w:hAnsi="Times New Roman CYR" w:cs="Times New Roman CYR"/>
                <w:sz w:val="22"/>
                <w:szCs w:val="22"/>
              </w:rPr>
              <w:lastRenderedPageBreak/>
              <w:t>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72D35220" w14:textId="77777777" w:rsidR="00941491" w:rsidRPr="004D02E8" w:rsidRDefault="00941491" w:rsidP="00941491">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3002837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7A7785" w14:textId="77777777" w:rsidR="00941491" w:rsidRPr="002B02C2" w:rsidRDefault="00941491" w:rsidP="00941491">
            <w:pPr>
              <w:jc w:val="right"/>
              <w:rPr>
                <w:lang w:val="en-US"/>
              </w:rPr>
            </w:pPr>
            <w:r w:rsidRPr="002B02C2">
              <w:rPr>
                <w:lang w:val="en-US"/>
              </w:rPr>
              <w:t>4,0000</w:t>
            </w:r>
          </w:p>
        </w:tc>
      </w:tr>
      <w:tr w:rsidR="00941491" w:rsidRPr="005F0059" w14:paraId="6ACA7B4A" w14:textId="77777777" w:rsidTr="00941491">
        <w:tc>
          <w:tcPr>
            <w:tcW w:w="699" w:type="dxa"/>
            <w:tcBorders>
              <w:top w:val="nil"/>
              <w:left w:val="single" w:sz="2" w:space="0" w:color="000000"/>
              <w:bottom w:val="single" w:sz="2" w:space="0" w:color="000000"/>
              <w:right w:val="nil"/>
            </w:tcBorders>
          </w:tcPr>
          <w:p w14:paraId="6D87DAF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E92F8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D0D4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982EA1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5A689C" w14:textId="77777777" w:rsidR="00941491" w:rsidRPr="002B02C2" w:rsidRDefault="00941491" w:rsidP="00941491">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6D6C3217" w14:textId="77777777" w:rsidR="00941491" w:rsidRPr="002B02C2" w:rsidRDefault="00941491" w:rsidP="00941491">
            <w:pPr>
              <w:rPr>
                <w:sz w:val="18"/>
                <w:szCs w:val="18"/>
                <w:lang w:val="en-US"/>
              </w:rPr>
            </w:pPr>
          </w:p>
        </w:tc>
      </w:tr>
      <w:tr w:rsidR="00941491" w:rsidRPr="005F0059" w14:paraId="6C4B16B5" w14:textId="77777777" w:rsidTr="00941491">
        <w:tc>
          <w:tcPr>
            <w:tcW w:w="699" w:type="dxa"/>
            <w:tcBorders>
              <w:top w:val="nil"/>
              <w:left w:val="single" w:sz="2" w:space="0" w:color="000000"/>
              <w:bottom w:val="single" w:sz="2" w:space="0" w:color="000000"/>
              <w:right w:val="nil"/>
            </w:tcBorders>
          </w:tcPr>
          <w:p w14:paraId="74E8A5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1344A5"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2A3D32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08BBBA9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F17065" w14:textId="77777777" w:rsidR="00941491" w:rsidRPr="002B02C2" w:rsidRDefault="00941491" w:rsidP="00941491">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5D71A81C" w14:textId="77777777" w:rsidR="00941491" w:rsidRPr="002B02C2" w:rsidRDefault="00941491" w:rsidP="00941491">
            <w:pPr>
              <w:rPr>
                <w:sz w:val="18"/>
                <w:szCs w:val="18"/>
                <w:lang w:val="en-US"/>
              </w:rPr>
            </w:pPr>
          </w:p>
        </w:tc>
      </w:tr>
      <w:tr w:rsidR="00941491" w:rsidRPr="005F0059" w14:paraId="02C695B3" w14:textId="77777777" w:rsidTr="00941491">
        <w:tc>
          <w:tcPr>
            <w:tcW w:w="699" w:type="dxa"/>
            <w:tcBorders>
              <w:top w:val="nil"/>
              <w:left w:val="single" w:sz="2" w:space="0" w:color="000000"/>
              <w:bottom w:val="single" w:sz="2" w:space="0" w:color="000000"/>
              <w:right w:val="nil"/>
            </w:tcBorders>
          </w:tcPr>
          <w:p w14:paraId="17B304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B15E71"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3480FE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53B7F73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93B8D2" w14:textId="77777777" w:rsidR="00941491" w:rsidRPr="002B02C2" w:rsidRDefault="00941491" w:rsidP="00941491">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14:paraId="652620D6" w14:textId="77777777" w:rsidR="00941491" w:rsidRPr="002B02C2" w:rsidRDefault="00941491" w:rsidP="00941491">
            <w:pPr>
              <w:rPr>
                <w:sz w:val="18"/>
                <w:szCs w:val="18"/>
                <w:lang w:val="en-US"/>
              </w:rPr>
            </w:pPr>
          </w:p>
        </w:tc>
      </w:tr>
      <w:tr w:rsidR="00941491" w:rsidRPr="005F0059" w14:paraId="08F31288" w14:textId="77777777" w:rsidTr="00941491">
        <w:tc>
          <w:tcPr>
            <w:tcW w:w="699" w:type="dxa"/>
            <w:tcBorders>
              <w:top w:val="nil"/>
              <w:left w:val="single" w:sz="2" w:space="0" w:color="000000"/>
              <w:bottom w:val="single" w:sz="2" w:space="0" w:color="000000"/>
              <w:right w:val="nil"/>
            </w:tcBorders>
          </w:tcPr>
          <w:p w14:paraId="1769B35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11FD1A"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4627BF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7DF94173"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E50DEBF" w14:textId="77777777" w:rsidR="00941491" w:rsidRPr="002B02C2" w:rsidRDefault="00941491" w:rsidP="00941491">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5F7E3CE5" w14:textId="77777777" w:rsidR="00941491" w:rsidRPr="002B02C2" w:rsidRDefault="00941491" w:rsidP="00941491">
            <w:pPr>
              <w:rPr>
                <w:sz w:val="18"/>
                <w:szCs w:val="18"/>
                <w:lang w:val="en-US"/>
              </w:rPr>
            </w:pPr>
          </w:p>
        </w:tc>
      </w:tr>
      <w:tr w:rsidR="00941491" w:rsidRPr="005F0059" w14:paraId="7792CFD7" w14:textId="77777777" w:rsidTr="00941491">
        <w:tc>
          <w:tcPr>
            <w:tcW w:w="699" w:type="dxa"/>
            <w:tcBorders>
              <w:top w:val="nil"/>
              <w:left w:val="single" w:sz="2" w:space="0" w:color="000000"/>
              <w:bottom w:val="single" w:sz="2" w:space="0" w:color="000000"/>
              <w:right w:val="nil"/>
            </w:tcBorders>
          </w:tcPr>
          <w:p w14:paraId="701AB0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E33807"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09E949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55A8F4A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BE7213" w14:textId="77777777" w:rsidR="00941491" w:rsidRPr="002B02C2" w:rsidRDefault="00941491" w:rsidP="00941491">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14:paraId="1E2B20B7" w14:textId="77777777" w:rsidR="00941491" w:rsidRPr="002B02C2" w:rsidRDefault="00941491" w:rsidP="00941491">
            <w:pPr>
              <w:rPr>
                <w:sz w:val="18"/>
                <w:szCs w:val="18"/>
                <w:lang w:val="en-US"/>
              </w:rPr>
            </w:pPr>
          </w:p>
        </w:tc>
      </w:tr>
      <w:tr w:rsidR="00941491" w:rsidRPr="005F0059" w14:paraId="637E4116" w14:textId="77777777" w:rsidTr="00941491">
        <w:tc>
          <w:tcPr>
            <w:tcW w:w="699" w:type="dxa"/>
            <w:tcBorders>
              <w:top w:val="nil"/>
              <w:left w:val="single" w:sz="2" w:space="0" w:color="000000"/>
              <w:bottom w:val="single" w:sz="2" w:space="0" w:color="000000"/>
              <w:right w:val="nil"/>
            </w:tcBorders>
          </w:tcPr>
          <w:p w14:paraId="563C50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DFD635"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40298E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153DC6B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FD9F63"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5D8A6A8" w14:textId="77777777" w:rsidR="00941491" w:rsidRPr="002B02C2" w:rsidRDefault="00941491" w:rsidP="00941491">
            <w:pPr>
              <w:rPr>
                <w:sz w:val="18"/>
                <w:szCs w:val="18"/>
                <w:lang w:val="en-US"/>
              </w:rPr>
            </w:pPr>
          </w:p>
        </w:tc>
      </w:tr>
      <w:tr w:rsidR="00941491" w:rsidRPr="005F0059" w14:paraId="4474785E" w14:textId="77777777" w:rsidTr="00941491">
        <w:tc>
          <w:tcPr>
            <w:tcW w:w="699" w:type="dxa"/>
            <w:tcBorders>
              <w:top w:val="nil"/>
              <w:left w:val="single" w:sz="2" w:space="0" w:color="000000"/>
              <w:bottom w:val="single" w:sz="2" w:space="0" w:color="000000"/>
              <w:right w:val="nil"/>
            </w:tcBorders>
          </w:tcPr>
          <w:p w14:paraId="7D93E2D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719FD4"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7B0D667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4C22183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07B60B" w14:textId="77777777" w:rsidR="00941491" w:rsidRPr="002B02C2" w:rsidRDefault="00941491" w:rsidP="00941491">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69DFA972" w14:textId="77777777" w:rsidR="00941491" w:rsidRPr="002B02C2" w:rsidRDefault="00941491" w:rsidP="00941491">
            <w:pPr>
              <w:rPr>
                <w:sz w:val="18"/>
                <w:szCs w:val="18"/>
                <w:lang w:val="en-US"/>
              </w:rPr>
            </w:pPr>
          </w:p>
        </w:tc>
      </w:tr>
      <w:tr w:rsidR="00941491" w:rsidRPr="004D02E8" w14:paraId="2ACC43DC" w14:textId="77777777" w:rsidTr="00941491">
        <w:tc>
          <w:tcPr>
            <w:tcW w:w="699" w:type="dxa"/>
            <w:tcBorders>
              <w:top w:val="single" w:sz="2" w:space="0" w:color="000000"/>
              <w:left w:val="single" w:sz="2" w:space="0" w:color="000000"/>
              <w:bottom w:val="single" w:sz="2" w:space="0" w:color="000000"/>
              <w:right w:val="nil"/>
            </w:tcBorders>
            <w:vAlign w:val="center"/>
          </w:tcPr>
          <w:p w14:paraId="433A94F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39711036" w14:textId="77777777" w:rsidR="00941491" w:rsidRPr="004D02E8" w:rsidRDefault="00941491" w:rsidP="00941491">
            <w:pPr>
              <w:jc w:val="center"/>
              <w:rPr>
                <w:sz w:val="22"/>
                <w:szCs w:val="22"/>
                <w:lang w:val="en-US"/>
              </w:rPr>
            </w:pPr>
            <w:r w:rsidRPr="004D02E8">
              <w:rPr>
                <w:sz w:val="22"/>
                <w:szCs w:val="22"/>
                <w:lang w:val="en-US"/>
              </w:rPr>
              <w:t>IzA01A</w:t>
            </w:r>
          </w:p>
          <w:p w14:paraId="4187AA9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A8BE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40A5AA1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7ADD0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7EBAAD" w14:textId="77777777" w:rsidR="00941491" w:rsidRPr="002B02C2" w:rsidRDefault="00941491" w:rsidP="00941491">
            <w:pPr>
              <w:jc w:val="right"/>
              <w:rPr>
                <w:lang w:val="en-US"/>
              </w:rPr>
            </w:pPr>
            <w:r w:rsidRPr="002B02C2">
              <w:rPr>
                <w:lang w:val="en-US"/>
              </w:rPr>
              <w:t>88,5000</w:t>
            </w:r>
          </w:p>
        </w:tc>
      </w:tr>
      <w:tr w:rsidR="00941491" w:rsidRPr="005F0059" w14:paraId="77ACD296" w14:textId="77777777" w:rsidTr="00941491">
        <w:tc>
          <w:tcPr>
            <w:tcW w:w="699" w:type="dxa"/>
            <w:tcBorders>
              <w:top w:val="nil"/>
              <w:left w:val="single" w:sz="2" w:space="0" w:color="000000"/>
              <w:bottom w:val="single" w:sz="2" w:space="0" w:color="000000"/>
              <w:right w:val="nil"/>
            </w:tcBorders>
          </w:tcPr>
          <w:p w14:paraId="79540D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992175"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5A55E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43085A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8511D7"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00A56B3" w14:textId="77777777" w:rsidR="00941491" w:rsidRPr="002B02C2" w:rsidRDefault="00941491" w:rsidP="00941491">
            <w:pPr>
              <w:rPr>
                <w:sz w:val="18"/>
                <w:szCs w:val="18"/>
                <w:lang w:val="en-US"/>
              </w:rPr>
            </w:pPr>
          </w:p>
        </w:tc>
      </w:tr>
      <w:tr w:rsidR="00941491" w:rsidRPr="005F0059" w14:paraId="1C2DFE7E" w14:textId="77777777" w:rsidTr="00941491">
        <w:tc>
          <w:tcPr>
            <w:tcW w:w="699" w:type="dxa"/>
            <w:tcBorders>
              <w:top w:val="nil"/>
              <w:left w:val="single" w:sz="2" w:space="0" w:color="000000"/>
              <w:bottom w:val="single" w:sz="2" w:space="0" w:color="000000"/>
              <w:right w:val="nil"/>
            </w:tcBorders>
          </w:tcPr>
          <w:p w14:paraId="3C17C2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82D6C0"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14757F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7ABBA05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021EFE"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B6BA88C" w14:textId="77777777" w:rsidR="00941491" w:rsidRPr="002B02C2" w:rsidRDefault="00941491" w:rsidP="00941491">
            <w:pPr>
              <w:rPr>
                <w:sz w:val="18"/>
                <w:szCs w:val="18"/>
                <w:lang w:val="en-US"/>
              </w:rPr>
            </w:pPr>
          </w:p>
        </w:tc>
      </w:tr>
      <w:tr w:rsidR="00941491" w:rsidRPr="005F0059" w14:paraId="0815B539" w14:textId="77777777" w:rsidTr="00941491">
        <w:tc>
          <w:tcPr>
            <w:tcW w:w="699" w:type="dxa"/>
            <w:tcBorders>
              <w:top w:val="nil"/>
              <w:left w:val="single" w:sz="2" w:space="0" w:color="000000"/>
              <w:bottom w:val="single" w:sz="2" w:space="0" w:color="000000"/>
              <w:right w:val="nil"/>
            </w:tcBorders>
          </w:tcPr>
          <w:p w14:paraId="2B88F68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6648D9"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2F0582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01658DA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F84843"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62F91133" w14:textId="77777777" w:rsidR="00941491" w:rsidRPr="002B02C2" w:rsidRDefault="00941491" w:rsidP="00941491">
            <w:pPr>
              <w:rPr>
                <w:sz w:val="18"/>
                <w:szCs w:val="18"/>
                <w:lang w:val="en-US"/>
              </w:rPr>
            </w:pPr>
          </w:p>
        </w:tc>
      </w:tr>
      <w:tr w:rsidR="00941491" w:rsidRPr="005F0059" w14:paraId="7CB0F194" w14:textId="77777777" w:rsidTr="00941491">
        <w:tc>
          <w:tcPr>
            <w:tcW w:w="699" w:type="dxa"/>
            <w:tcBorders>
              <w:top w:val="nil"/>
              <w:left w:val="single" w:sz="2" w:space="0" w:color="000000"/>
              <w:bottom w:val="single" w:sz="2" w:space="0" w:color="000000"/>
              <w:right w:val="nil"/>
            </w:tcBorders>
          </w:tcPr>
          <w:p w14:paraId="43D605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AB543D"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3BCB6C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05FCD191"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F006CE9"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5E5EFA30" w14:textId="77777777" w:rsidR="00941491" w:rsidRPr="002B02C2" w:rsidRDefault="00941491" w:rsidP="00941491">
            <w:pPr>
              <w:rPr>
                <w:sz w:val="18"/>
                <w:szCs w:val="18"/>
                <w:lang w:val="en-US"/>
              </w:rPr>
            </w:pPr>
          </w:p>
        </w:tc>
      </w:tr>
      <w:tr w:rsidR="00941491" w:rsidRPr="005F0059" w14:paraId="693F4E09" w14:textId="77777777" w:rsidTr="00941491">
        <w:tc>
          <w:tcPr>
            <w:tcW w:w="699" w:type="dxa"/>
            <w:tcBorders>
              <w:top w:val="nil"/>
              <w:left w:val="single" w:sz="2" w:space="0" w:color="000000"/>
              <w:bottom w:val="single" w:sz="2" w:space="0" w:color="000000"/>
              <w:right w:val="nil"/>
            </w:tcBorders>
          </w:tcPr>
          <w:p w14:paraId="2B30BB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92CD11"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25D1CC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7CAAED8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681795"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685D958E" w14:textId="77777777" w:rsidR="00941491" w:rsidRPr="002B02C2" w:rsidRDefault="00941491" w:rsidP="00941491">
            <w:pPr>
              <w:rPr>
                <w:sz w:val="18"/>
                <w:szCs w:val="18"/>
                <w:lang w:val="en-US"/>
              </w:rPr>
            </w:pPr>
          </w:p>
        </w:tc>
      </w:tr>
      <w:tr w:rsidR="00941491" w:rsidRPr="005F0059" w14:paraId="1F9DF66E" w14:textId="77777777" w:rsidTr="00941491">
        <w:tc>
          <w:tcPr>
            <w:tcW w:w="699" w:type="dxa"/>
            <w:tcBorders>
              <w:top w:val="nil"/>
              <w:left w:val="single" w:sz="2" w:space="0" w:color="000000"/>
              <w:bottom w:val="single" w:sz="2" w:space="0" w:color="000000"/>
              <w:right w:val="nil"/>
            </w:tcBorders>
          </w:tcPr>
          <w:p w14:paraId="3CA1AD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7F4A83"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2B5A3F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4035CAE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B50269"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D2A6CD5" w14:textId="77777777" w:rsidR="00941491" w:rsidRPr="002B02C2" w:rsidRDefault="00941491" w:rsidP="00941491">
            <w:pPr>
              <w:rPr>
                <w:sz w:val="18"/>
                <w:szCs w:val="18"/>
                <w:lang w:val="en-US"/>
              </w:rPr>
            </w:pPr>
          </w:p>
        </w:tc>
      </w:tr>
      <w:tr w:rsidR="00941491" w:rsidRPr="005F0059" w14:paraId="0F754A27" w14:textId="77777777" w:rsidTr="00941491">
        <w:tc>
          <w:tcPr>
            <w:tcW w:w="699" w:type="dxa"/>
            <w:tcBorders>
              <w:top w:val="nil"/>
              <w:left w:val="single" w:sz="2" w:space="0" w:color="000000"/>
              <w:bottom w:val="single" w:sz="2" w:space="0" w:color="000000"/>
              <w:right w:val="nil"/>
            </w:tcBorders>
          </w:tcPr>
          <w:p w14:paraId="0A03A5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F64996"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2B71E47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4B57B04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129351"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9AA9079" w14:textId="77777777" w:rsidR="00941491" w:rsidRPr="002B02C2" w:rsidRDefault="00941491" w:rsidP="00941491">
            <w:pPr>
              <w:rPr>
                <w:sz w:val="18"/>
                <w:szCs w:val="18"/>
                <w:lang w:val="en-US"/>
              </w:rPr>
            </w:pPr>
          </w:p>
        </w:tc>
      </w:tr>
      <w:tr w:rsidR="00941491" w:rsidRPr="004D02E8" w14:paraId="14B3D02C" w14:textId="77777777" w:rsidTr="00941491">
        <w:tc>
          <w:tcPr>
            <w:tcW w:w="699" w:type="dxa"/>
            <w:tcBorders>
              <w:top w:val="single" w:sz="2" w:space="0" w:color="000000"/>
              <w:left w:val="single" w:sz="2" w:space="0" w:color="000000"/>
              <w:bottom w:val="single" w:sz="2" w:space="0" w:color="000000"/>
              <w:right w:val="nil"/>
            </w:tcBorders>
            <w:vAlign w:val="center"/>
          </w:tcPr>
          <w:p w14:paraId="21AA65A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21099274" w14:textId="77777777" w:rsidR="00941491" w:rsidRPr="004D02E8" w:rsidRDefault="00941491" w:rsidP="00941491">
            <w:pPr>
              <w:jc w:val="center"/>
              <w:rPr>
                <w:sz w:val="22"/>
                <w:szCs w:val="22"/>
                <w:lang w:val="en-US"/>
              </w:rPr>
            </w:pPr>
            <w:r w:rsidRPr="004D02E8">
              <w:rPr>
                <w:sz w:val="22"/>
                <w:szCs w:val="22"/>
                <w:lang w:val="en-US"/>
              </w:rPr>
              <w:t>RCsB30A   k=0,9</w:t>
            </w:r>
          </w:p>
          <w:p w14:paraId="074432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43C22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(18 mm) k=0,9</w:t>
            </w:r>
          </w:p>
        </w:tc>
        <w:tc>
          <w:tcPr>
            <w:tcW w:w="978" w:type="dxa"/>
            <w:tcBorders>
              <w:top w:val="single" w:sz="2" w:space="0" w:color="000000"/>
              <w:left w:val="single" w:sz="2" w:space="0" w:color="000000"/>
              <w:bottom w:val="single" w:sz="2" w:space="0" w:color="000000"/>
              <w:right w:val="nil"/>
            </w:tcBorders>
            <w:vAlign w:val="center"/>
          </w:tcPr>
          <w:p w14:paraId="687B30EC"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10ABC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9A7CD4" w14:textId="77777777" w:rsidR="00941491" w:rsidRPr="002B02C2" w:rsidRDefault="00941491" w:rsidP="00941491">
            <w:pPr>
              <w:jc w:val="right"/>
              <w:rPr>
                <w:lang w:val="en-US"/>
              </w:rPr>
            </w:pPr>
            <w:r w:rsidRPr="002B02C2">
              <w:rPr>
                <w:lang w:val="en-US"/>
              </w:rPr>
              <w:t>1 992,0000</w:t>
            </w:r>
          </w:p>
        </w:tc>
      </w:tr>
      <w:tr w:rsidR="00941491" w:rsidRPr="005F0059" w14:paraId="1DB26873" w14:textId="77777777" w:rsidTr="00941491">
        <w:tc>
          <w:tcPr>
            <w:tcW w:w="699" w:type="dxa"/>
            <w:tcBorders>
              <w:top w:val="nil"/>
              <w:left w:val="single" w:sz="2" w:space="0" w:color="000000"/>
              <w:bottom w:val="single" w:sz="2" w:space="0" w:color="000000"/>
              <w:right w:val="nil"/>
            </w:tcBorders>
          </w:tcPr>
          <w:p w14:paraId="5145E4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6B3F40"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0A6618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9D02E7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930008"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2C74F39C" w14:textId="77777777" w:rsidR="00941491" w:rsidRPr="002B02C2" w:rsidRDefault="00941491" w:rsidP="00941491">
            <w:pPr>
              <w:rPr>
                <w:sz w:val="18"/>
                <w:szCs w:val="18"/>
                <w:lang w:val="en-US"/>
              </w:rPr>
            </w:pPr>
          </w:p>
        </w:tc>
      </w:tr>
      <w:tr w:rsidR="00941491" w:rsidRPr="005F0059" w14:paraId="4B61330F" w14:textId="77777777" w:rsidTr="00941491">
        <w:tc>
          <w:tcPr>
            <w:tcW w:w="699" w:type="dxa"/>
            <w:tcBorders>
              <w:top w:val="nil"/>
              <w:left w:val="single" w:sz="2" w:space="0" w:color="000000"/>
              <w:bottom w:val="single" w:sz="2" w:space="0" w:color="000000"/>
              <w:right w:val="nil"/>
            </w:tcBorders>
          </w:tcPr>
          <w:p w14:paraId="605DCB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55974E"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339A4F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41E3C6A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48D806"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3794327A" w14:textId="77777777" w:rsidR="00941491" w:rsidRPr="002B02C2" w:rsidRDefault="00941491" w:rsidP="00941491">
            <w:pPr>
              <w:rPr>
                <w:sz w:val="18"/>
                <w:szCs w:val="18"/>
                <w:lang w:val="en-US"/>
              </w:rPr>
            </w:pPr>
          </w:p>
        </w:tc>
      </w:tr>
      <w:tr w:rsidR="00941491" w:rsidRPr="005F0059" w14:paraId="08AA7945" w14:textId="77777777" w:rsidTr="00941491">
        <w:tc>
          <w:tcPr>
            <w:tcW w:w="699" w:type="dxa"/>
            <w:tcBorders>
              <w:top w:val="nil"/>
              <w:left w:val="single" w:sz="2" w:space="0" w:color="000000"/>
              <w:bottom w:val="single" w:sz="2" w:space="0" w:color="000000"/>
              <w:right w:val="nil"/>
            </w:tcBorders>
          </w:tcPr>
          <w:p w14:paraId="6AF09D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E60CB2"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3381CCA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1593E64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F6D915"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9F2F4E9" w14:textId="77777777" w:rsidR="00941491" w:rsidRPr="002B02C2" w:rsidRDefault="00941491" w:rsidP="00941491">
            <w:pPr>
              <w:rPr>
                <w:sz w:val="18"/>
                <w:szCs w:val="18"/>
                <w:lang w:val="en-US"/>
              </w:rPr>
            </w:pPr>
          </w:p>
        </w:tc>
      </w:tr>
      <w:tr w:rsidR="00941491" w:rsidRPr="005F0059" w14:paraId="5C299C1D" w14:textId="77777777" w:rsidTr="00941491">
        <w:tc>
          <w:tcPr>
            <w:tcW w:w="699" w:type="dxa"/>
            <w:tcBorders>
              <w:top w:val="nil"/>
              <w:left w:val="single" w:sz="2" w:space="0" w:color="000000"/>
              <w:bottom w:val="single" w:sz="2" w:space="0" w:color="000000"/>
              <w:right w:val="nil"/>
            </w:tcBorders>
          </w:tcPr>
          <w:p w14:paraId="0EFB11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E4C9BE"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41C53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DB9F29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9C4AEB"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43F2FEE6" w14:textId="77777777" w:rsidR="00941491" w:rsidRPr="002B02C2" w:rsidRDefault="00941491" w:rsidP="00941491">
            <w:pPr>
              <w:rPr>
                <w:sz w:val="18"/>
                <w:szCs w:val="18"/>
                <w:lang w:val="en-US"/>
              </w:rPr>
            </w:pPr>
          </w:p>
        </w:tc>
      </w:tr>
      <w:tr w:rsidR="00941491" w:rsidRPr="005F0059" w14:paraId="09000BF2" w14:textId="77777777" w:rsidTr="00941491">
        <w:tc>
          <w:tcPr>
            <w:tcW w:w="699" w:type="dxa"/>
            <w:tcBorders>
              <w:top w:val="nil"/>
              <w:left w:val="single" w:sz="2" w:space="0" w:color="000000"/>
              <w:bottom w:val="single" w:sz="2" w:space="0" w:color="000000"/>
              <w:right w:val="nil"/>
            </w:tcBorders>
          </w:tcPr>
          <w:p w14:paraId="4356E7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F10B49"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754AD5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52E78B7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DEA090"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2C2749A" w14:textId="77777777" w:rsidR="00941491" w:rsidRPr="002B02C2" w:rsidRDefault="00941491" w:rsidP="00941491">
            <w:pPr>
              <w:rPr>
                <w:sz w:val="18"/>
                <w:szCs w:val="18"/>
                <w:lang w:val="en-US"/>
              </w:rPr>
            </w:pPr>
          </w:p>
        </w:tc>
      </w:tr>
      <w:tr w:rsidR="00941491" w:rsidRPr="004D02E8" w14:paraId="3FAA879B" w14:textId="77777777" w:rsidTr="00941491">
        <w:tc>
          <w:tcPr>
            <w:tcW w:w="699" w:type="dxa"/>
            <w:tcBorders>
              <w:top w:val="single" w:sz="2" w:space="0" w:color="000000"/>
              <w:left w:val="single" w:sz="2" w:space="0" w:color="000000"/>
              <w:bottom w:val="single" w:sz="2" w:space="0" w:color="000000"/>
              <w:right w:val="nil"/>
            </w:tcBorders>
            <w:vAlign w:val="center"/>
          </w:tcPr>
          <w:p w14:paraId="61D6E7C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0C86A539" w14:textId="77777777" w:rsidR="00941491" w:rsidRPr="004D02E8" w:rsidRDefault="00941491" w:rsidP="00941491">
            <w:pPr>
              <w:jc w:val="center"/>
              <w:rPr>
                <w:sz w:val="22"/>
                <w:szCs w:val="22"/>
                <w:lang w:val="en-US"/>
              </w:rPr>
            </w:pPr>
            <w:r w:rsidRPr="004D02E8">
              <w:rPr>
                <w:sz w:val="22"/>
                <w:szCs w:val="22"/>
                <w:lang w:val="en-US"/>
              </w:rPr>
              <w:t>RpCU03D</w:t>
            </w:r>
          </w:p>
          <w:p w14:paraId="247D2CB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29140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4FF1A56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46288D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27F9E4" w14:textId="77777777" w:rsidR="00941491" w:rsidRPr="002B02C2" w:rsidRDefault="00941491" w:rsidP="00941491">
            <w:pPr>
              <w:jc w:val="right"/>
              <w:rPr>
                <w:lang w:val="en-US"/>
              </w:rPr>
            </w:pPr>
            <w:r w:rsidRPr="002B02C2">
              <w:rPr>
                <w:lang w:val="en-US"/>
              </w:rPr>
              <w:t>48,0000</w:t>
            </w:r>
          </w:p>
        </w:tc>
      </w:tr>
      <w:tr w:rsidR="00941491" w:rsidRPr="005F0059" w14:paraId="653A9B6D" w14:textId="77777777" w:rsidTr="00941491">
        <w:tc>
          <w:tcPr>
            <w:tcW w:w="699" w:type="dxa"/>
            <w:tcBorders>
              <w:top w:val="nil"/>
              <w:left w:val="single" w:sz="2" w:space="0" w:color="000000"/>
              <w:bottom w:val="single" w:sz="2" w:space="0" w:color="000000"/>
              <w:right w:val="nil"/>
            </w:tcBorders>
          </w:tcPr>
          <w:p w14:paraId="0C210E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3F42CC"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74F279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1531EB1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1488B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9CE2A54" w14:textId="77777777" w:rsidR="00941491" w:rsidRPr="002B02C2" w:rsidRDefault="00941491" w:rsidP="00941491">
            <w:pPr>
              <w:rPr>
                <w:sz w:val="18"/>
                <w:szCs w:val="18"/>
                <w:lang w:val="en-US"/>
              </w:rPr>
            </w:pPr>
          </w:p>
        </w:tc>
      </w:tr>
      <w:tr w:rsidR="00941491" w:rsidRPr="004D02E8" w14:paraId="779FA37B" w14:textId="77777777" w:rsidTr="00941491">
        <w:tc>
          <w:tcPr>
            <w:tcW w:w="699" w:type="dxa"/>
            <w:tcBorders>
              <w:top w:val="single" w:sz="2" w:space="0" w:color="000000"/>
              <w:left w:val="single" w:sz="2" w:space="0" w:color="000000"/>
              <w:bottom w:val="single" w:sz="2" w:space="0" w:color="000000"/>
              <w:right w:val="nil"/>
            </w:tcBorders>
            <w:vAlign w:val="center"/>
          </w:tcPr>
          <w:p w14:paraId="1469864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2F5232C8" w14:textId="77777777" w:rsidR="00941491" w:rsidRPr="004D02E8" w:rsidRDefault="00941491" w:rsidP="00941491">
            <w:pPr>
              <w:jc w:val="center"/>
              <w:rPr>
                <w:sz w:val="22"/>
                <w:szCs w:val="22"/>
                <w:lang w:val="en-US"/>
              </w:rPr>
            </w:pPr>
            <w:r w:rsidRPr="004D02E8">
              <w:rPr>
                <w:sz w:val="22"/>
                <w:szCs w:val="22"/>
                <w:lang w:val="en-US"/>
              </w:rPr>
              <w:t>PD01A</w:t>
            </w:r>
          </w:p>
          <w:p w14:paraId="7F72F15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A1191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cl. A500C</w:t>
            </w:r>
          </w:p>
        </w:tc>
        <w:tc>
          <w:tcPr>
            <w:tcW w:w="978" w:type="dxa"/>
            <w:tcBorders>
              <w:top w:val="single" w:sz="2" w:space="0" w:color="000000"/>
              <w:left w:val="single" w:sz="2" w:space="0" w:color="000000"/>
              <w:bottom w:val="single" w:sz="2" w:space="0" w:color="000000"/>
              <w:right w:val="nil"/>
            </w:tcBorders>
            <w:vAlign w:val="center"/>
          </w:tcPr>
          <w:p w14:paraId="7A4BEDF4"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DF493D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D77B3D" w14:textId="77777777" w:rsidR="00941491" w:rsidRPr="002B02C2" w:rsidRDefault="00941491" w:rsidP="00941491">
            <w:pPr>
              <w:jc w:val="right"/>
              <w:rPr>
                <w:lang w:val="en-US"/>
              </w:rPr>
            </w:pPr>
            <w:r w:rsidRPr="002B02C2">
              <w:rPr>
                <w:lang w:val="en-US"/>
              </w:rPr>
              <w:t>990,0000</w:t>
            </w:r>
          </w:p>
        </w:tc>
      </w:tr>
      <w:tr w:rsidR="00941491" w:rsidRPr="005F0059" w14:paraId="3A7CD483" w14:textId="77777777" w:rsidTr="00941491">
        <w:tc>
          <w:tcPr>
            <w:tcW w:w="699" w:type="dxa"/>
            <w:tcBorders>
              <w:top w:val="nil"/>
              <w:left w:val="single" w:sz="2" w:space="0" w:color="000000"/>
              <w:bottom w:val="single" w:sz="2" w:space="0" w:color="000000"/>
              <w:right w:val="nil"/>
            </w:tcBorders>
          </w:tcPr>
          <w:p w14:paraId="424F9B1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FDD9D7"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F9AB2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CC71DB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CC5419"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2C2E94B" w14:textId="77777777" w:rsidR="00941491" w:rsidRPr="002B02C2" w:rsidRDefault="00941491" w:rsidP="00941491">
            <w:pPr>
              <w:rPr>
                <w:sz w:val="18"/>
                <w:szCs w:val="18"/>
                <w:lang w:val="en-US"/>
              </w:rPr>
            </w:pPr>
          </w:p>
        </w:tc>
      </w:tr>
      <w:tr w:rsidR="00941491" w:rsidRPr="005F0059" w14:paraId="46415A4C" w14:textId="77777777" w:rsidTr="00941491">
        <w:tc>
          <w:tcPr>
            <w:tcW w:w="699" w:type="dxa"/>
            <w:tcBorders>
              <w:top w:val="nil"/>
              <w:left w:val="single" w:sz="2" w:space="0" w:color="000000"/>
              <w:bottom w:val="single" w:sz="2" w:space="0" w:color="000000"/>
              <w:right w:val="nil"/>
            </w:tcBorders>
          </w:tcPr>
          <w:p w14:paraId="61F17F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B83061"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D24A4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21B5492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C4483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143BA6" w14:textId="77777777" w:rsidR="00941491" w:rsidRPr="002B02C2" w:rsidRDefault="00941491" w:rsidP="00941491">
            <w:pPr>
              <w:rPr>
                <w:sz w:val="18"/>
                <w:szCs w:val="18"/>
                <w:lang w:val="en-US"/>
              </w:rPr>
            </w:pPr>
          </w:p>
        </w:tc>
      </w:tr>
      <w:tr w:rsidR="00941491" w:rsidRPr="005F0059" w14:paraId="0BBAD628" w14:textId="77777777" w:rsidTr="00941491">
        <w:tc>
          <w:tcPr>
            <w:tcW w:w="699" w:type="dxa"/>
            <w:tcBorders>
              <w:top w:val="nil"/>
              <w:left w:val="single" w:sz="2" w:space="0" w:color="000000"/>
              <w:bottom w:val="single" w:sz="2" w:space="0" w:color="000000"/>
              <w:right w:val="nil"/>
            </w:tcBorders>
          </w:tcPr>
          <w:p w14:paraId="5431ED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6B6413"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4EAE0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1A8FB2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AB88241"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369C518" w14:textId="77777777" w:rsidR="00941491" w:rsidRPr="002B02C2" w:rsidRDefault="00941491" w:rsidP="00941491">
            <w:pPr>
              <w:rPr>
                <w:sz w:val="18"/>
                <w:szCs w:val="18"/>
                <w:lang w:val="en-US"/>
              </w:rPr>
            </w:pPr>
          </w:p>
        </w:tc>
      </w:tr>
      <w:tr w:rsidR="00941491" w:rsidRPr="004D02E8" w14:paraId="7EC40013" w14:textId="77777777" w:rsidTr="00941491">
        <w:tc>
          <w:tcPr>
            <w:tcW w:w="699" w:type="dxa"/>
            <w:tcBorders>
              <w:top w:val="single" w:sz="2" w:space="0" w:color="000000"/>
              <w:left w:val="single" w:sz="2" w:space="0" w:color="000000"/>
              <w:bottom w:val="single" w:sz="2" w:space="0" w:color="000000"/>
              <w:right w:val="nil"/>
            </w:tcBorders>
            <w:vAlign w:val="center"/>
          </w:tcPr>
          <w:p w14:paraId="19B664F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054D416A" w14:textId="77777777" w:rsidR="00941491" w:rsidRPr="004D02E8" w:rsidRDefault="00941491" w:rsidP="00941491">
            <w:pPr>
              <w:jc w:val="center"/>
              <w:rPr>
                <w:sz w:val="22"/>
                <w:szCs w:val="22"/>
                <w:lang w:val="en-US"/>
              </w:rPr>
            </w:pPr>
            <w:r w:rsidRPr="004D02E8">
              <w:rPr>
                <w:sz w:val="22"/>
                <w:szCs w:val="22"/>
                <w:lang w:val="en-US"/>
              </w:rPr>
              <w:t>RCsB30B</w:t>
            </w:r>
          </w:p>
          <w:p w14:paraId="7FD32A8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12EDD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30 mm</w:t>
            </w:r>
          </w:p>
        </w:tc>
        <w:tc>
          <w:tcPr>
            <w:tcW w:w="978" w:type="dxa"/>
            <w:tcBorders>
              <w:top w:val="single" w:sz="2" w:space="0" w:color="000000"/>
              <w:left w:val="single" w:sz="2" w:space="0" w:color="000000"/>
              <w:bottom w:val="single" w:sz="2" w:space="0" w:color="000000"/>
              <w:right w:val="nil"/>
            </w:tcBorders>
            <w:vAlign w:val="center"/>
          </w:tcPr>
          <w:p w14:paraId="683AE329"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29937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0BABA0" w14:textId="77777777" w:rsidR="00941491" w:rsidRPr="002B02C2" w:rsidRDefault="00941491" w:rsidP="00941491">
            <w:pPr>
              <w:jc w:val="right"/>
              <w:rPr>
                <w:lang w:val="en-US"/>
              </w:rPr>
            </w:pPr>
            <w:r w:rsidRPr="002B02C2">
              <w:rPr>
                <w:lang w:val="en-US"/>
              </w:rPr>
              <w:t>24,0000</w:t>
            </w:r>
          </w:p>
        </w:tc>
      </w:tr>
      <w:tr w:rsidR="00941491" w:rsidRPr="005F0059" w14:paraId="50C44D6D" w14:textId="77777777" w:rsidTr="00941491">
        <w:tc>
          <w:tcPr>
            <w:tcW w:w="699" w:type="dxa"/>
            <w:tcBorders>
              <w:top w:val="nil"/>
              <w:left w:val="single" w:sz="2" w:space="0" w:color="000000"/>
              <w:bottom w:val="single" w:sz="2" w:space="0" w:color="000000"/>
              <w:right w:val="nil"/>
            </w:tcBorders>
          </w:tcPr>
          <w:p w14:paraId="4043C8E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7FCE7E"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592179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4414F3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89033F"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0B4E2A95" w14:textId="77777777" w:rsidR="00941491" w:rsidRPr="002B02C2" w:rsidRDefault="00941491" w:rsidP="00941491">
            <w:pPr>
              <w:rPr>
                <w:sz w:val="18"/>
                <w:szCs w:val="18"/>
                <w:lang w:val="en-US"/>
              </w:rPr>
            </w:pPr>
          </w:p>
        </w:tc>
      </w:tr>
      <w:tr w:rsidR="00941491" w:rsidRPr="005F0059" w14:paraId="21607F33" w14:textId="77777777" w:rsidTr="00941491">
        <w:tc>
          <w:tcPr>
            <w:tcW w:w="699" w:type="dxa"/>
            <w:tcBorders>
              <w:top w:val="nil"/>
              <w:left w:val="single" w:sz="2" w:space="0" w:color="000000"/>
              <w:bottom w:val="single" w:sz="2" w:space="0" w:color="000000"/>
              <w:right w:val="nil"/>
            </w:tcBorders>
          </w:tcPr>
          <w:p w14:paraId="15DB2A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F5DF00"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5A78BD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651CAB0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DB41BB"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51757042" w14:textId="77777777" w:rsidR="00941491" w:rsidRPr="002B02C2" w:rsidRDefault="00941491" w:rsidP="00941491">
            <w:pPr>
              <w:rPr>
                <w:sz w:val="18"/>
                <w:szCs w:val="18"/>
                <w:lang w:val="en-US"/>
              </w:rPr>
            </w:pPr>
          </w:p>
        </w:tc>
      </w:tr>
      <w:tr w:rsidR="00941491" w:rsidRPr="005F0059" w14:paraId="407164B6" w14:textId="77777777" w:rsidTr="00941491">
        <w:tc>
          <w:tcPr>
            <w:tcW w:w="699" w:type="dxa"/>
            <w:tcBorders>
              <w:top w:val="nil"/>
              <w:left w:val="single" w:sz="2" w:space="0" w:color="000000"/>
              <w:bottom w:val="single" w:sz="2" w:space="0" w:color="000000"/>
              <w:right w:val="nil"/>
            </w:tcBorders>
          </w:tcPr>
          <w:p w14:paraId="0DFC9E9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5D099B"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1F4657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68A03AEE"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601BDC9" w14:textId="77777777" w:rsidR="00941491" w:rsidRPr="002B02C2" w:rsidRDefault="00941491" w:rsidP="00941491">
            <w:pPr>
              <w:rPr>
                <w:sz w:val="18"/>
                <w:szCs w:val="18"/>
                <w:lang w:val="en-US"/>
              </w:rPr>
            </w:pPr>
            <w:r w:rsidRPr="002B02C2">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14:paraId="6BDAB57D" w14:textId="77777777" w:rsidR="00941491" w:rsidRPr="002B02C2" w:rsidRDefault="00941491" w:rsidP="00941491">
            <w:pPr>
              <w:rPr>
                <w:sz w:val="18"/>
                <w:szCs w:val="18"/>
                <w:lang w:val="en-US"/>
              </w:rPr>
            </w:pPr>
          </w:p>
        </w:tc>
      </w:tr>
      <w:tr w:rsidR="00941491" w:rsidRPr="005F0059" w14:paraId="13AB5ED1" w14:textId="77777777" w:rsidTr="00941491">
        <w:tc>
          <w:tcPr>
            <w:tcW w:w="699" w:type="dxa"/>
            <w:tcBorders>
              <w:top w:val="nil"/>
              <w:left w:val="single" w:sz="2" w:space="0" w:color="000000"/>
              <w:bottom w:val="single" w:sz="2" w:space="0" w:color="000000"/>
              <w:right w:val="nil"/>
            </w:tcBorders>
          </w:tcPr>
          <w:p w14:paraId="59316DF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545A05"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70E61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DD1D72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383F33" w14:textId="77777777" w:rsidR="00941491" w:rsidRPr="002B02C2" w:rsidRDefault="00941491" w:rsidP="00941491">
            <w:pPr>
              <w:rPr>
                <w:sz w:val="18"/>
                <w:szCs w:val="18"/>
                <w:lang w:val="en-US"/>
              </w:rPr>
            </w:pPr>
            <w:r w:rsidRPr="002B02C2">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14:paraId="26DD524F" w14:textId="77777777" w:rsidR="00941491" w:rsidRPr="002B02C2" w:rsidRDefault="00941491" w:rsidP="00941491">
            <w:pPr>
              <w:rPr>
                <w:sz w:val="18"/>
                <w:szCs w:val="18"/>
                <w:lang w:val="en-US"/>
              </w:rPr>
            </w:pPr>
          </w:p>
        </w:tc>
      </w:tr>
      <w:tr w:rsidR="00941491" w:rsidRPr="005F0059" w14:paraId="4429E32E" w14:textId="77777777" w:rsidTr="00941491">
        <w:tc>
          <w:tcPr>
            <w:tcW w:w="699" w:type="dxa"/>
            <w:tcBorders>
              <w:top w:val="nil"/>
              <w:left w:val="single" w:sz="2" w:space="0" w:color="000000"/>
              <w:bottom w:val="single" w:sz="2" w:space="0" w:color="000000"/>
              <w:right w:val="nil"/>
            </w:tcBorders>
          </w:tcPr>
          <w:p w14:paraId="306141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2099AF"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63B485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1F6998D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190B61"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28D66693" w14:textId="77777777" w:rsidR="00941491" w:rsidRPr="002B02C2" w:rsidRDefault="00941491" w:rsidP="00941491">
            <w:pPr>
              <w:rPr>
                <w:sz w:val="18"/>
                <w:szCs w:val="18"/>
                <w:lang w:val="en-US"/>
              </w:rPr>
            </w:pPr>
          </w:p>
        </w:tc>
      </w:tr>
      <w:tr w:rsidR="00941491" w:rsidRPr="004D02E8" w14:paraId="1100A560" w14:textId="77777777" w:rsidTr="00941491">
        <w:tc>
          <w:tcPr>
            <w:tcW w:w="699" w:type="dxa"/>
            <w:tcBorders>
              <w:top w:val="single" w:sz="2" w:space="0" w:color="000000"/>
              <w:left w:val="single" w:sz="2" w:space="0" w:color="000000"/>
              <w:bottom w:val="single" w:sz="2" w:space="0" w:color="000000"/>
              <w:right w:val="nil"/>
            </w:tcBorders>
            <w:vAlign w:val="center"/>
          </w:tcPr>
          <w:p w14:paraId="15FD240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2B5B9229" w14:textId="77777777" w:rsidR="00941491" w:rsidRPr="004D02E8" w:rsidRDefault="00941491" w:rsidP="00941491">
            <w:pPr>
              <w:jc w:val="center"/>
              <w:rPr>
                <w:sz w:val="22"/>
                <w:szCs w:val="22"/>
                <w:lang w:val="en-US"/>
              </w:rPr>
            </w:pPr>
            <w:r w:rsidRPr="004D02E8">
              <w:rPr>
                <w:sz w:val="22"/>
                <w:szCs w:val="22"/>
                <w:lang w:val="en-US"/>
              </w:rPr>
              <w:t>RpCU03D</w:t>
            </w:r>
          </w:p>
          <w:p w14:paraId="7302E72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6B1FE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15B3E59E"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17CAC2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E602A8" w14:textId="77777777" w:rsidR="00941491" w:rsidRPr="002B02C2" w:rsidRDefault="00941491" w:rsidP="00941491">
            <w:pPr>
              <w:jc w:val="right"/>
              <w:rPr>
                <w:lang w:val="en-US"/>
              </w:rPr>
            </w:pPr>
            <w:r w:rsidRPr="002B02C2">
              <w:rPr>
                <w:lang w:val="en-US"/>
              </w:rPr>
              <w:t>24,0000</w:t>
            </w:r>
          </w:p>
        </w:tc>
      </w:tr>
      <w:tr w:rsidR="00941491" w:rsidRPr="005F0059" w14:paraId="058BE9EC" w14:textId="77777777" w:rsidTr="00941491">
        <w:tc>
          <w:tcPr>
            <w:tcW w:w="699" w:type="dxa"/>
            <w:tcBorders>
              <w:top w:val="nil"/>
              <w:left w:val="single" w:sz="2" w:space="0" w:color="000000"/>
              <w:bottom w:val="single" w:sz="2" w:space="0" w:color="000000"/>
              <w:right w:val="nil"/>
            </w:tcBorders>
          </w:tcPr>
          <w:p w14:paraId="60D50C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3FD117"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73453D8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4256BD5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AA5CC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B69556" w14:textId="77777777" w:rsidR="00941491" w:rsidRPr="002B02C2" w:rsidRDefault="00941491" w:rsidP="00941491">
            <w:pPr>
              <w:rPr>
                <w:sz w:val="18"/>
                <w:szCs w:val="18"/>
                <w:lang w:val="en-US"/>
              </w:rPr>
            </w:pPr>
          </w:p>
        </w:tc>
      </w:tr>
      <w:tr w:rsidR="00941491" w:rsidRPr="004D02E8" w14:paraId="3805FBD7" w14:textId="77777777" w:rsidTr="00941491">
        <w:tc>
          <w:tcPr>
            <w:tcW w:w="699" w:type="dxa"/>
            <w:tcBorders>
              <w:top w:val="single" w:sz="2" w:space="0" w:color="000000"/>
              <w:left w:val="single" w:sz="2" w:space="0" w:color="000000"/>
              <w:bottom w:val="single" w:sz="2" w:space="0" w:color="000000"/>
              <w:right w:val="nil"/>
            </w:tcBorders>
            <w:vAlign w:val="center"/>
          </w:tcPr>
          <w:p w14:paraId="6399C8D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1DBBC717" w14:textId="77777777" w:rsidR="00941491" w:rsidRPr="004D02E8" w:rsidRDefault="00941491" w:rsidP="00941491">
            <w:pPr>
              <w:jc w:val="center"/>
              <w:rPr>
                <w:sz w:val="22"/>
                <w:szCs w:val="22"/>
                <w:lang w:val="en-US"/>
              </w:rPr>
            </w:pPr>
            <w:r w:rsidRPr="004D02E8">
              <w:rPr>
                <w:sz w:val="22"/>
                <w:szCs w:val="22"/>
                <w:lang w:val="en-US"/>
              </w:rPr>
              <w:t>PD01A</w:t>
            </w:r>
          </w:p>
          <w:p w14:paraId="47D17A0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43FD2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cl. A500C</w:t>
            </w:r>
          </w:p>
        </w:tc>
        <w:tc>
          <w:tcPr>
            <w:tcW w:w="978" w:type="dxa"/>
            <w:tcBorders>
              <w:top w:val="single" w:sz="2" w:space="0" w:color="000000"/>
              <w:left w:val="single" w:sz="2" w:space="0" w:color="000000"/>
              <w:bottom w:val="single" w:sz="2" w:space="0" w:color="000000"/>
              <w:right w:val="nil"/>
            </w:tcBorders>
            <w:vAlign w:val="center"/>
          </w:tcPr>
          <w:p w14:paraId="2D5345AA"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EA460B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1E99FB" w14:textId="77777777" w:rsidR="00941491" w:rsidRPr="002B02C2" w:rsidRDefault="00941491" w:rsidP="00941491">
            <w:pPr>
              <w:jc w:val="right"/>
              <w:rPr>
                <w:lang w:val="en-US"/>
              </w:rPr>
            </w:pPr>
            <w:r w:rsidRPr="002B02C2">
              <w:rPr>
                <w:lang w:val="en-US"/>
              </w:rPr>
              <w:t>214,0000</w:t>
            </w:r>
          </w:p>
        </w:tc>
      </w:tr>
      <w:tr w:rsidR="00941491" w:rsidRPr="005F0059" w14:paraId="73EB1C81" w14:textId="77777777" w:rsidTr="00941491">
        <w:tc>
          <w:tcPr>
            <w:tcW w:w="699" w:type="dxa"/>
            <w:tcBorders>
              <w:top w:val="nil"/>
              <w:left w:val="single" w:sz="2" w:space="0" w:color="000000"/>
              <w:bottom w:val="single" w:sz="2" w:space="0" w:color="000000"/>
              <w:right w:val="nil"/>
            </w:tcBorders>
          </w:tcPr>
          <w:p w14:paraId="589B2F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851333"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03E7B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824D1E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950AC5"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BCAF378" w14:textId="77777777" w:rsidR="00941491" w:rsidRPr="002B02C2" w:rsidRDefault="00941491" w:rsidP="00941491">
            <w:pPr>
              <w:rPr>
                <w:sz w:val="18"/>
                <w:szCs w:val="18"/>
                <w:lang w:val="en-US"/>
              </w:rPr>
            </w:pPr>
          </w:p>
        </w:tc>
      </w:tr>
      <w:tr w:rsidR="00941491" w:rsidRPr="005F0059" w14:paraId="6A3EFD1A" w14:textId="77777777" w:rsidTr="00941491">
        <w:tc>
          <w:tcPr>
            <w:tcW w:w="699" w:type="dxa"/>
            <w:tcBorders>
              <w:top w:val="nil"/>
              <w:left w:val="single" w:sz="2" w:space="0" w:color="000000"/>
              <w:bottom w:val="single" w:sz="2" w:space="0" w:color="000000"/>
              <w:right w:val="nil"/>
            </w:tcBorders>
          </w:tcPr>
          <w:p w14:paraId="1DB17F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833CFE"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EC7B1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7DFE6F9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0B5EF4"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046768E" w14:textId="77777777" w:rsidR="00941491" w:rsidRPr="002B02C2" w:rsidRDefault="00941491" w:rsidP="00941491">
            <w:pPr>
              <w:rPr>
                <w:sz w:val="18"/>
                <w:szCs w:val="18"/>
                <w:lang w:val="en-US"/>
              </w:rPr>
            </w:pPr>
          </w:p>
        </w:tc>
      </w:tr>
      <w:tr w:rsidR="00941491" w:rsidRPr="005F0059" w14:paraId="1687D3BC" w14:textId="77777777" w:rsidTr="00941491">
        <w:tc>
          <w:tcPr>
            <w:tcW w:w="699" w:type="dxa"/>
            <w:tcBorders>
              <w:top w:val="nil"/>
              <w:left w:val="single" w:sz="2" w:space="0" w:color="000000"/>
              <w:bottom w:val="single" w:sz="2" w:space="0" w:color="000000"/>
              <w:right w:val="nil"/>
            </w:tcBorders>
          </w:tcPr>
          <w:p w14:paraId="0D80AE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AABFD9"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D8EAA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52D9D3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F65ED2"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3A0451A" w14:textId="77777777" w:rsidR="00941491" w:rsidRPr="002B02C2" w:rsidRDefault="00941491" w:rsidP="00941491">
            <w:pPr>
              <w:rPr>
                <w:sz w:val="18"/>
                <w:szCs w:val="18"/>
                <w:lang w:val="en-US"/>
              </w:rPr>
            </w:pPr>
          </w:p>
        </w:tc>
      </w:tr>
      <w:tr w:rsidR="00941491" w:rsidRPr="004D02E8" w14:paraId="6D7E619B" w14:textId="77777777" w:rsidTr="00941491">
        <w:tc>
          <w:tcPr>
            <w:tcW w:w="699" w:type="dxa"/>
            <w:tcBorders>
              <w:top w:val="single" w:sz="2" w:space="0" w:color="000000"/>
              <w:left w:val="single" w:sz="2" w:space="0" w:color="000000"/>
              <w:bottom w:val="single" w:sz="2" w:space="0" w:color="000000"/>
              <w:right w:val="nil"/>
            </w:tcBorders>
            <w:vAlign w:val="center"/>
          </w:tcPr>
          <w:p w14:paraId="73D2A33E"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72CD7A74" w14:textId="77777777" w:rsidR="00941491" w:rsidRPr="004D02E8" w:rsidRDefault="00941491" w:rsidP="00941491">
            <w:pPr>
              <w:jc w:val="center"/>
              <w:rPr>
                <w:sz w:val="22"/>
                <w:szCs w:val="22"/>
                <w:lang w:val="en-US"/>
              </w:rPr>
            </w:pPr>
            <w:r w:rsidRPr="004D02E8">
              <w:rPr>
                <w:sz w:val="22"/>
                <w:szCs w:val="22"/>
                <w:lang w:val="en-US"/>
              </w:rPr>
              <w:t>RpCB09A</w:t>
            </w:r>
          </w:p>
          <w:p w14:paraId="4FDFBAF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135A5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Inlaturarea, prin cioplire, a proeminentelor sau a stratului de beton superficial</w:t>
            </w:r>
          </w:p>
        </w:tc>
        <w:tc>
          <w:tcPr>
            <w:tcW w:w="978" w:type="dxa"/>
            <w:tcBorders>
              <w:top w:val="single" w:sz="2" w:space="0" w:color="000000"/>
              <w:left w:val="single" w:sz="2" w:space="0" w:color="000000"/>
              <w:bottom w:val="single" w:sz="2" w:space="0" w:color="000000"/>
              <w:right w:val="nil"/>
            </w:tcBorders>
            <w:vAlign w:val="center"/>
          </w:tcPr>
          <w:p w14:paraId="627D6437"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F7A7D0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1C4B38" w14:textId="77777777" w:rsidR="00941491" w:rsidRPr="002B02C2" w:rsidRDefault="00941491" w:rsidP="00941491">
            <w:pPr>
              <w:jc w:val="right"/>
              <w:rPr>
                <w:lang w:val="en-US"/>
              </w:rPr>
            </w:pPr>
            <w:r w:rsidRPr="002B02C2">
              <w:rPr>
                <w:lang w:val="en-US"/>
              </w:rPr>
              <w:t>88,5000</w:t>
            </w:r>
          </w:p>
        </w:tc>
      </w:tr>
      <w:tr w:rsidR="00941491" w:rsidRPr="005F0059" w14:paraId="1B94EFAC" w14:textId="77777777" w:rsidTr="00941491">
        <w:tc>
          <w:tcPr>
            <w:tcW w:w="699" w:type="dxa"/>
            <w:tcBorders>
              <w:top w:val="nil"/>
              <w:left w:val="single" w:sz="2" w:space="0" w:color="000000"/>
              <w:bottom w:val="single" w:sz="2" w:space="0" w:color="000000"/>
              <w:right w:val="nil"/>
            </w:tcBorders>
          </w:tcPr>
          <w:p w14:paraId="247375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695229"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F81DA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3ADA73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F4902C" w14:textId="77777777" w:rsidR="00941491" w:rsidRPr="002B02C2" w:rsidRDefault="00941491" w:rsidP="00941491">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1C4B9B63" w14:textId="77777777" w:rsidR="00941491" w:rsidRPr="002B02C2" w:rsidRDefault="00941491" w:rsidP="00941491">
            <w:pPr>
              <w:rPr>
                <w:sz w:val="18"/>
                <w:szCs w:val="18"/>
                <w:lang w:val="en-US"/>
              </w:rPr>
            </w:pPr>
          </w:p>
        </w:tc>
      </w:tr>
      <w:tr w:rsidR="00941491" w:rsidRPr="005F0059" w14:paraId="426C33D6" w14:textId="77777777" w:rsidTr="00941491">
        <w:tc>
          <w:tcPr>
            <w:tcW w:w="699" w:type="dxa"/>
            <w:tcBorders>
              <w:top w:val="nil"/>
              <w:left w:val="single" w:sz="2" w:space="0" w:color="000000"/>
              <w:bottom w:val="single" w:sz="2" w:space="0" w:color="000000"/>
              <w:right w:val="nil"/>
            </w:tcBorders>
          </w:tcPr>
          <w:p w14:paraId="3BBB50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1124B4"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58B9DC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D53465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BE569E"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70DAB29" w14:textId="77777777" w:rsidR="00941491" w:rsidRPr="002B02C2" w:rsidRDefault="00941491" w:rsidP="00941491">
            <w:pPr>
              <w:rPr>
                <w:sz w:val="18"/>
                <w:szCs w:val="18"/>
                <w:lang w:val="en-US"/>
              </w:rPr>
            </w:pPr>
          </w:p>
        </w:tc>
      </w:tr>
      <w:tr w:rsidR="00941491" w:rsidRPr="004D02E8" w14:paraId="1A88E605" w14:textId="77777777" w:rsidTr="00941491">
        <w:tc>
          <w:tcPr>
            <w:tcW w:w="699" w:type="dxa"/>
            <w:tcBorders>
              <w:top w:val="single" w:sz="2" w:space="0" w:color="000000"/>
              <w:left w:val="single" w:sz="2" w:space="0" w:color="000000"/>
              <w:bottom w:val="single" w:sz="2" w:space="0" w:color="000000"/>
              <w:right w:val="nil"/>
            </w:tcBorders>
            <w:vAlign w:val="center"/>
          </w:tcPr>
          <w:p w14:paraId="4C0D80D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3D13B73B" w14:textId="77777777" w:rsidR="00941491" w:rsidRPr="004D02E8" w:rsidRDefault="00941491" w:rsidP="00941491">
            <w:pPr>
              <w:jc w:val="center"/>
              <w:rPr>
                <w:sz w:val="22"/>
                <w:szCs w:val="22"/>
                <w:lang w:val="en-US"/>
              </w:rPr>
            </w:pPr>
            <w:r w:rsidRPr="004D02E8">
              <w:rPr>
                <w:sz w:val="22"/>
                <w:szCs w:val="22"/>
                <w:lang w:val="en-US"/>
              </w:rPr>
              <w:t>DI141A</w:t>
            </w:r>
          </w:p>
          <w:p w14:paraId="38691C1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67670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14:paraId="20E8A574"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8201D2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0BE625" w14:textId="77777777" w:rsidR="00941491" w:rsidRPr="002B02C2" w:rsidRDefault="00941491" w:rsidP="00941491">
            <w:pPr>
              <w:jc w:val="right"/>
              <w:rPr>
                <w:lang w:val="en-US"/>
              </w:rPr>
            </w:pPr>
            <w:r w:rsidRPr="002B02C2">
              <w:rPr>
                <w:lang w:val="en-US"/>
              </w:rPr>
              <w:t>149,2000</w:t>
            </w:r>
          </w:p>
        </w:tc>
      </w:tr>
      <w:tr w:rsidR="00941491" w:rsidRPr="005F0059" w14:paraId="01FB8505" w14:textId="77777777" w:rsidTr="00941491">
        <w:tc>
          <w:tcPr>
            <w:tcW w:w="699" w:type="dxa"/>
            <w:tcBorders>
              <w:top w:val="nil"/>
              <w:left w:val="single" w:sz="2" w:space="0" w:color="000000"/>
              <w:bottom w:val="single" w:sz="2" w:space="0" w:color="000000"/>
              <w:right w:val="nil"/>
            </w:tcBorders>
          </w:tcPr>
          <w:p w14:paraId="10ED19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0081C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57EC8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BCFFC3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0CAC2B"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235B8B4" w14:textId="77777777" w:rsidR="00941491" w:rsidRPr="002B02C2" w:rsidRDefault="00941491" w:rsidP="00941491">
            <w:pPr>
              <w:rPr>
                <w:sz w:val="18"/>
                <w:szCs w:val="18"/>
                <w:lang w:val="en-US"/>
              </w:rPr>
            </w:pPr>
          </w:p>
        </w:tc>
      </w:tr>
      <w:tr w:rsidR="00941491" w:rsidRPr="005F0059" w14:paraId="279435BF" w14:textId="77777777" w:rsidTr="00941491">
        <w:tc>
          <w:tcPr>
            <w:tcW w:w="699" w:type="dxa"/>
            <w:tcBorders>
              <w:top w:val="nil"/>
              <w:left w:val="single" w:sz="2" w:space="0" w:color="000000"/>
              <w:bottom w:val="single" w:sz="2" w:space="0" w:color="000000"/>
              <w:right w:val="nil"/>
            </w:tcBorders>
          </w:tcPr>
          <w:p w14:paraId="292ACA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9698F6"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5176FB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5C9540F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EA80C6"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35B107D" w14:textId="77777777" w:rsidR="00941491" w:rsidRPr="002B02C2" w:rsidRDefault="00941491" w:rsidP="00941491">
            <w:pPr>
              <w:rPr>
                <w:sz w:val="18"/>
                <w:szCs w:val="18"/>
                <w:lang w:val="en-US"/>
              </w:rPr>
            </w:pPr>
          </w:p>
        </w:tc>
      </w:tr>
      <w:tr w:rsidR="00941491" w:rsidRPr="004D02E8" w14:paraId="70D4110D" w14:textId="77777777" w:rsidTr="00941491">
        <w:tc>
          <w:tcPr>
            <w:tcW w:w="699" w:type="dxa"/>
            <w:tcBorders>
              <w:top w:val="single" w:sz="2" w:space="0" w:color="000000"/>
              <w:left w:val="single" w:sz="2" w:space="0" w:color="000000"/>
              <w:bottom w:val="single" w:sz="2" w:space="0" w:color="000000"/>
              <w:right w:val="nil"/>
            </w:tcBorders>
            <w:vAlign w:val="center"/>
          </w:tcPr>
          <w:p w14:paraId="7BDEABE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28760D72" w14:textId="77777777" w:rsidR="00941491" w:rsidRPr="004D02E8" w:rsidRDefault="00941491" w:rsidP="00941491">
            <w:pPr>
              <w:jc w:val="center"/>
              <w:rPr>
                <w:sz w:val="22"/>
                <w:szCs w:val="22"/>
                <w:lang w:val="en-US"/>
              </w:rPr>
            </w:pPr>
            <w:r w:rsidRPr="004D02E8">
              <w:rPr>
                <w:sz w:val="22"/>
                <w:szCs w:val="22"/>
                <w:lang w:val="en-US"/>
              </w:rPr>
              <w:t>IzA07A</w:t>
            </w:r>
          </w:p>
          <w:p w14:paraId="53EE95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E537E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Latex Aditiv (consum 0,25 kg/m2)</w:t>
            </w:r>
          </w:p>
        </w:tc>
        <w:tc>
          <w:tcPr>
            <w:tcW w:w="978" w:type="dxa"/>
            <w:tcBorders>
              <w:top w:val="single" w:sz="2" w:space="0" w:color="000000"/>
              <w:left w:val="single" w:sz="2" w:space="0" w:color="000000"/>
              <w:bottom w:val="single" w:sz="2" w:space="0" w:color="000000"/>
              <w:right w:val="nil"/>
            </w:tcBorders>
            <w:vAlign w:val="center"/>
          </w:tcPr>
          <w:p w14:paraId="2E9D6877"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7BD59C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29E8C7" w14:textId="77777777" w:rsidR="00941491" w:rsidRPr="002B02C2" w:rsidRDefault="00941491" w:rsidP="00941491">
            <w:pPr>
              <w:jc w:val="right"/>
              <w:rPr>
                <w:lang w:val="en-US"/>
              </w:rPr>
            </w:pPr>
            <w:r w:rsidRPr="002B02C2">
              <w:rPr>
                <w:lang w:val="en-US"/>
              </w:rPr>
              <w:t>149,2000</w:t>
            </w:r>
          </w:p>
        </w:tc>
      </w:tr>
      <w:tr w:rsidR="00941491" w:rsidRPr="005F0059" w14:paraId="3AE50EEB" w14:textId="77777777" w:rsidTr="00941491">
        <w:tc>
          <w:tcPr>
            <w:tcW w:w="699" w:type="dxa"/>
            <w:tcBorders>
              <w:top w:val="nil"/>
              <w:left w:val="single" w:sz="2" w:space="0" w:color="000000"/>
              <w:bottom w:val="single" w:sz="2" w:space="0" w:color="000000"/>
              <w:right w:val="nil"/>
            </w:tcBorders>
          </w:tcPr>
          <w:p w14:paraId="129F1C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05FF5D"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A227E8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485D090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30921C"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6620EF8" w14:textId="77777777" w:rsidR="00941491" w:rsidRPr="002B02C2" w:rsidRDefault="00941491" w:rsidP="00941491">
            <w:pPr>
              <w:rPr>
                <w:sz w:val="18"/>
                <w:szCs w:val="18"/>
                <w:lang w:val="en-US"/>
              </w:rPr>
            </w:pPr>
          </w:p>
        </w:tc>
      </w:tr>
      <w:tr w:rsidR="00941491" w:rsidRPr="005F0059" w14:paraId="7ED7B256" w14:textId="77777777" w:rsidTr="00941491">
        <w:tc>
          <w:tcPr>
            <w:tcW w:w="699" w:type="dxa"/>
            <w:tcBorders>
              <w:top w:val="nil"/>
              <w:left w:val="single" w:sz="2" w:space="0" w:color="000000"/>
              <w:bottom w:val="single" w:sz="2" w:space="0" w:color="000000"/>
              <w:right w:val="nil"/>
            </w:tcBorders>
          </w:tcPr>
          <w:p w14:paraId="007A2A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BD8E99"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81467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1D2040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F1DC3B"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99AB327" w14:textId="77777777" w:rsidR="00941491" w:rsidRPr="002B02C2" w:rsidRDefault="00941491" w:rsidP="00941491">
            <w:pPr>
              <w:rPr>
                <w:sz w:val="18"/>
                <w:szCs w:val="18"/>
                <w:lang w:val="en-US"/>
              </w:rPr>
            </w:pPr>
          </w:p>
        </w:tc>
      </w:tr>
      <w:tr w:rsidR="00941491" w:rsidRPr="005F0059" w14:paraId="56B2DD0F" w14:textId="77777777" w:rsidTr="00941491">
        <w:tc>
          <w:tcPr>
            <w:tcW w:w="699" w:type="dxa"/>
            <w:tcBorders>
              <w:top w:val="nil"/>
              <w:left w:val="single" w:sz="2" w:space="0" w:color="000000"/>
              <w:bottom w:val="single" w:sz="2" w:space="0" w:color="000000"/>
              <w:right w:val="nil"/>
            </w:tcBorders>
          </w:tcPr>
          <w:p w14:paraId="33E17EE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CE793F"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480E66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6B7DB16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0AC163"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7A9C337" w14:textId="77777777" w:rsidR="00941491" w:rsidRPr="002B02C2" w:rsidRDefault="00941491" w:rsidP="00941491">
            <w:pPr>
              <w:rPr>
                <w:sz w:val="18"/>
                <w:szCs w:val="18"/>
                <w:lang w:val="en-US"/>
              </w:rPr>
            </w:pPr>
          </w:p>
        </w:tc>
      </w:tr>
      <w:tr w:rsidR="00941491" w:rsidRPr="005F0059" w14:paraId="185A4FA4" w14:textId="77777777" w:rsidTr="00941491">
        <w:tc>
          <w:tcPr>
            <w:tcW w:w="699" w:type="dxa"/>
            <w:tcBorders>
              <w:top w:val="nil"/>
              <w:left w:val="single" w:sz="2" w:space="0" w:color="000000"/>
              <w:bottom w:val="single" w:sz="2" w:space="0" w:color="000000"/>
              <w:right w:val="nil"/>
            </w:tcBorders>
          </w:tcPr>
          <w:p w14:paraId="26D77E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2111AC" w14:textId="77777777" w:rsidR="00941491" w:rsidRPr="004D02E8" w:rsidRDefault="00941491" w:rsidP="00941491">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14:paraId="73AFB5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 Latex Aditiv  </w:t>
            </w:r>
          </w:p>
        </w:tc>
        <w:tc>
          <w:tcPr>
            <w:tcW w:w="978" w:type="dxa"/>
            <w:tcBorders>
              <w:top w:val="nil"/>
              <w:left w:val="single" w:sz="2" w:space="0" w:color="000000"/>
              <w:bottom w:val="single" w:sz="2" w:space="0" w:color="000000"/>
              <w:right w:val="nil"/>
            </w:tcBorders>
            <w:vAlign w:val="center"/>
          </w:tcPr>
          <w:p w14:paraId="36D863B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7554BE"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7E40D5E3" w14:textId="77777777" w:rsidR="00941491" w:rsidRPr="002B02C2" w:rsidRDefault="00941491" w:rsidP="00941491">
            <w:pPr>
              <w:rPr>
                <w:sz w:val="18"/>
                <w:szCs w:val="18"/>
                <w:lang w:val="en-US"/>
              </w:rPr>
            </w:pPr>
          </w:p>
        </w:tc>
      </w:tr>
      <w:tr w:rsidR="00941491" w:rsidRPr="004D02E8" w14:paraId="627FC154" w14:textId="77777777" w:rsidTr="00941491">
        <w:tc>
          <w:tcPr>
            <w:tcW w:w="699" w:type="dxa"/>
            <w:tcBorders>
              <w:top w:val="single" w:sz="2" w:space="0" w:color="000000"/>
              <w:left w:val="single" w:sz="2" w:space="0" w:color="000000"/>
              <w:bottom w:val="single" w:sz="2" w:space="0" w:color="000000"/>
              <w:right w:val="nil"/>
            </w:tcBorders>
            <w:vAlign w:val="center"/>
          </w:tcPr>
          <w:p w14:paraId="5BAE08E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3E97E327" w14:textId="77777777" w:rsidR="00941491" w:rsidRPr="004D02E8" w:rsidRDefault="00941491" w:rsidP="00941491">
            <w:pPr>
              <w:jc w:val="center"/>
              <w:rPr>
                <w:sz w:val="22"/>
                <w:szCs w:val="22"/>
                <w:lang w:val="en-US"/>
              </w:rPr>
            </w:pPr>
            <w:r w:rsidRPr="004D02E8">
              <w:rPr>
                <w:sz w:val="22"/>
                <w:szCs w:val="22"/>
                <w:lang w:val="en-US"/>
              </w:rPr>
              <w:t>PL04B</w:t>
            </w:r>
          </w:p>
          <w:p w14:paraId="63F21E3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7E160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la suprabetonarea riglei, consum armatura - A240 - 746 kg, A500C - 6240 kg, cofraje - 131,4 m2.</w:t>
            </w:r>
          </w:p>
        </w:tc>
        <w:tc>
          <w:tcPr>
            <w:tcW w:w="978" w:type="dxa"/>
            <w:tcBorders>
              <w:top w:val="single" w:sz="2" w:space="0" w:color="000000"/>
              <w:left w:val="single" w:sz="2" w:space="0" w:color="000000"/>
              <w:bottom w:val="single" w:sz="2" w:space="0" w:color="000000"/>
              <w:right w:val="nil"/>
            </w:tcBorders>
            <w:vAlign w:val="center"/>
          </w:tcPr>
          <w:p w14:paraId="321FA93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AA7B7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4E7232" w14:textId="77777777" w:rsidR="00941491" w:rsidRPr="002B02C2" w:rsidRDefault="00941491" w:rsidP="00941491">
            <w:pPr>
              <w:jc w:val="right"/>
              <w:rPr>
                <w:lang w:val="en-US"/>
              </w:rPr>
            </w:pPr>
            <w:r w:rsidRPr="002B02C2">
              <w:rPr>
                <w:lang w:val="en-US"/>
              </w:rPr>
              <w:t>36,2000</w:t>
            </w:r>
          </w:p>
        </w:tc>
      </w:tr>
      <w:tr w:rsidR="00941491" w:rsidRPr="005F0059" w14:paraId="613C522E" w14:textId="77777777" w:rsidTr="00941491">
        <w:tc>
          <w:tcPr>
            <w:tcW w:w="699" w:type="dxa"/>
            <w:tcBorders>
              <w:top w:val="nil"/>
              <w:left w:val="single" w:sz="2" w:space="0" w:color="000000"/>
              <w:bottom w:val="single" w:sz="2" w:space="0" w:color="000000"/>
              <w:right w:val="nil"/>
            </w:tcBorders>
          </w:tcPr>
          <w:p w14:paraId="5A2893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A3E3A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760FB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A8863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30F1C5" w14:textId="77777777" w:rsidR="00941491" w:rsidRPr="002B02C2" w:rsidRDefault="00941491" w:rsidP="00941491">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5AB808F4" w14:textId="77777777" w:rsidR="00941491" w:rsidRPr="002B02C2" w:rsidRDefault="00941491" w:rsidP="00941491">
            <w:pPr>
              <w:rPr>
                <w:sz w:val="18"/>
                <w:szCs w:val="18"/>
                <w:lang w:val="en-US"/>
              </w:rPr>
            </w:pPr>
          </w:p>
        </w:tc>
      </w:tr>
      <w:tr w:rsidR="00941491" w:rsidRPr="005F0059" w14:paraId="359832CE" w14:textId="77777777" w:rsidTr="00941491">
        <w:tc>
          <w:tcPr>
            <w:tcW w:w="699" w:type="dxa"/>
            <w:tcBorders>
              <w:top w:val="nil"/>
              <w:left w:val="single" w:sz="2" w:space="0" w:color="000000"/>
              <w:bottom w:val="single" w:sz="2" w:space="0" w:color="000000"/>
              <w:right w:val="nil"/>
            </w:tcBorders>
          </w:tcPr>
          <w:p w14:paraId="62298A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C176E2"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0EFAAF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421FC4A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C79940"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F4F05A4" w14:textId="77777777" w:rsidR="00941491" w:rsidRPr="002B02C2" w:rsidRDefault="00941491" w:rsidP="00941491">
            <w:pPr>
              <w:rPr>
                <w:sz w:val="18"/>
                <w:szCs w:val="18"/>
                <w:lang w:val="en-US"/>
              </w:rPr>
            </w:pPr>
          </w:p>
        </w:tc>
      </w:tr>
      <w:tr w:rsidR="00941491" w:rsidRPr="005F0059" w14:paraId="20B29E1B" w14:textId="77777777" w:rsidTr="00941491">
        <w:tc>
          <w:tcPr>
            <w:tcW w:w="699" w:type="dxa"/>
            <w:tcBorders>
              <w:top w:val="nil"/>
              <w:left w:val="single" w:sz="2" w:space="0" w:color="000000"/>
              <w:bottom w:val="single" w:sz="2" w:space="0" w:color="000000"/>
              <w:right w:val="nil"/>
            </w:tcBorders>
          </w:tcPr>
          <w:p w14:paraId="2AE1D4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A570D5"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49E67C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2A39EAD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F3CF92" w14:textId="77777777" w:rsidR="00941491" w:rsidRPr="002B02C2" w:rsidRDefault="00941491" w:rsidP="00941491">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466EB8C1" w14:textId="77777777" w:rsidR="00941491" w:rsidRPr="002B02C2" w:rsidRDefault="00941491" w:rsidP="00941491">
            <w:pPr>
              <w:rPr>
                <w:sz w:val="18"/>
                <w:szCs w:val="18"/>
                <w:lang w:val="en-US"/>
              </w:rPr>
            </w:pPr>
          </w:p>
        </w:tc>
      </w:tr>
      <w:tr w:rsidR="00941491" w:rsidRPr="005F0059" w14:paraId="52159FA3" w14:textId="77777777" w:rsidTr="00941491">
        <w:tc>
          <w:tcPr>
            <w:tcW w:w="699" w:type="dxa"/>
            <w:tcBorders>
              <w:top w:val="nil"/>
              <w:left w:val="single" w:sz="2" w:space="0" w:color="000000"/>
              <w:bottom w:val="single" w:sz="2" w:space="0" w:color="000000"/>
              <w:right w:val="nil"/>
            </w:tcBorders>
          </w:tcPr>
          <w:p w14:paraId="7F682B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48893B"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BC591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78FD8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A24F9A"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76D48595" w14:textId="77777777" w:rsidR="00941491" w:rsidRPr="002B02C2" w:rsidRDefault="00941491" w:rsidP="00941491">
            <w:pPr>
              <w:rPr>
                <w:sz w:val="18"/>
                <w:szCs w:val="18"/>
                <w:lang w:val="en-US"/>
              </w:rPr>
            </w:pPr>
          </w:p>
        </w:tc>
      </w:tr>
      <w:tr w:rsidR="00941491" w:rsidRPr="005F0059" w14:paraId="3DA96261" w14:textId="77777777" w:rsidTr="00941491">
        <w:tc>
          <w:tcPr>
            <w:tcW w:w="699" w:type="dxa"/>
            <w:tcBorders>
              <w:top w:val="nil"/>
              <w:left w:val="single" w:sz="2" w:space="0" w:color="000000"/>
              <w:bottom w:val="single" w:sz="2" w:space="0" w:color="000000"/>
              <w:right w:val="nil"/>
            </w:tcBorders>
          </w:tcPr>
          <w:p w14:paraId="229A09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698DCC"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E7178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231DC4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DB6B2D" w14:textId="77777777" w:rsidR="00941491" w:rsidRPr="002B02C2" w:rsidRDefault="00941491" w:rsidP="00941491">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25AB74B7" w14:textId="77777777" w:rsidR="00941491" w:rsidRPr="002B02C2" w:rsidRDefault="00941491" w:rsidP="00941491">
            <w:pPr>
              <w:rPr>
                <w:sz w:val="18"/>
                <w:szCs w:val="18"/>
                <w:lang w:val="en-US"/>
              </w:rPr>
            </w:pPr>
          </w:p>
        </w:tc>
      </w:tr>
      <w:tr w:rsidR="00941491" w:rsidRPr="005F0059" w14:paraId="68E0A889" w14:textId="77777777" w:rsidTr="00941491">
        <w:tc>
          <w:tcPr>
            <w:tcW w:w="699" w:type="dxa"/>
            <w:tcBorders>
              <w:top w:val="nil"/>
              <w:left w:val="single" w:sz="2" w:space="0" w:color="000000"/>
              <w:bottom w:val="single" w:sz="2" w:space="0" w:color="000000"/>
              <w:right w:val="nil"/>
            </w:tcBorders>
          </w:tcPr>
          <w:p w14:paraId="262FEB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5DB8D9"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018929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611EC89"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ABE6D6" w14:textId="77777777" w:rsidR="00941491" w:rsidRPr="002B02C2" w:rsidRDefault="00941491" w:rsidP="00941491">
            <w:pPr>
              <w:rPr>
                <w:sz w:val="18"/>
                <w:szCs w:val="18"/>
                <w:lang w:val="en-US"/>
              </w:rPr>
            </w:pPr>
            <w:r w:rsidRPr="002B02C2">
              <w:rPr>
                <w:sz w:val="18"/>
                <w:szCs w:val="18"/>
                <w:lang w:val="en-US"/>
              </w:rPr>
              <w:t>0,192983</w:t>
            </w:r>
          </w:p>
        </w:tc>
        <w:tc>
          <w:tcPr>
            <w:tcW w:w="1119" w:type="dxa"/>
            <w:tcBorders>
              <w:top w:val="nil"/>
              <w:left w:val="single" w:sz="2" w:space="0" w:color="000000"/>
              <w:bottom w:val="single" w:sz="2" w:space="0" w:color="000000"/>
              <w:right w:val="single" w:sz="2" w:space="0" w:color="000000"/>
            </w:tcBorders>
            <w:vAlign w:val="center"/>
          </w:tcPr>
          <w:p w14:paraId="75C38560" w14:textId="77777777" w:rsidR="00941491" w:rsidRPr="002B02C2" w:rsidRDefault="00941491" w:rsidP="00941491">
            <w:pPr>
              <w:rPr>
                <w:sz w:val="18"/>
                <w:szCs w:val="18"/>
                <w:lang w:val="en-US"/>
              </w:rPr>
            </w:pPr>
          </w:p>
        </w:tc>
      </w:tr>
      <w:tr w:rsidR="00941491" w:rsidRPr="005F0059" w14:paraId="60E42952" w14:textId="77777777" w:rsidTr="00941491">
        <w:tc>
          <w:tcPr>
            <w:tcW w:w="699" w:type="dxa"/>
            <w:tcBorders>
              <w:top w:val="nil"/>
              <w:left w:val="single" w:sz="2" w:space="0" w:color="000000"/>
              <w:bottom w:val="single" w:sz="2" w:space="0" w:color="000000"/>
              <w:right w:val="nil"/>
            </w:tcBorders>
          </w:tcPr>
          <w:p w14:paraId="0DAE88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C7E148"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3E1A8A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1B46207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58D32A" w14:textId="77777777" w:rsidR="00941491" w:rsidRPr="002B02C2" w:rsidRDefault="00941491" w:rsidP="00941491">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26A9F336" w14:textId="77777777" w:rsidR="00941491" w:rsidRPr="002B02C2" w:rsidRDefault="00941491" w:rsidP="00941491">
            <w:pPr>
              <w:rPr>
                <w:sz w:val="18"/>
                <w:szCs w:val="18"/>
                <w:lang w:val="en-US"/>
              </w:rPr>
            </w:pPr>
          </w:p>
        </w:tc>
      </w:tr>
      <w:tr w:rsidR="00941491" w:rsidRPr="005F0059" w14:paraId="657CE16D" w14:textId="77777777" w:rsidTr="00941491">
        <w:tc>
          <w:tcPr>
            <w:tcW w:w="699" w:type="dxa"/>
            <w:tcBorders>
              <w:top w:val="nil"/>
              <w:left w:val="single" w:sz="2" w:space="0" w:color="000000"/>
              <w:bottom w:val="single" w:sz="2" w:space="0" w:color="000000"/>
              <w:right w:val="nil"/>
            </w:tcBorders>
          </w:tcPr>
          <w:p w14:paraId="2C120C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6EB3D3"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70F574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139388A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EF5A4C"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0267DC59" w14:textId="77777777" w:rsidR="00941491" w:rsidRPr="002B02C2" w:rsidRDefault="00941491" w:rsidP="00941491">
            <w:pPr>
              <w:rPr>
                <w:sz w:val="18"/>
                <w:szCs w:val="18"/>
                <w:lang w:val="en-US"/>
              </w:rPr>
            </w:pPr>
          </w:p>
        </w:tc>
      </w:tr>
      <w:tr w:rsidR="00941491" w:rsidRPr="005F0059" w14:paraId="5845F618" w14:textId="77777777" w:rsidTr="00941491">
        <w:tc>
          <w:tcPr>
            <w:tcW w:w="699" w:type="dxa"/>
            <w:tcBorders>
              <w:top w:val="nil"/>
              <w:left w:val="single" w:sz="2" w:space="0" w:color="000000"/>
              <w:bottom w:val="single" w:sz="2" w:space="0" w:color="000000"/>
              <w:right w:val="nil"/>
            </w:tcBorders>
          </w:tcPr>
          <w:p w14:paraId="02E0FB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0BF426"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41A201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7F2B84C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90BDA0" w14:textId="77777777" w:rsidR="00941491" w:rsidRPr="002B02C2" w:rsidRDefault="00941491" w:rsidP="00941491">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22C770FA" w14:textId="77777777" w:rsidR="00941491" w:rsidRPr="002B02C2" w:rsidRDefault="00941491" w:rsidP="00941491">
            <w:pPr>
              <w:rPr>
                <w:sz w:val="18"/>
                <w:szCs w:val="18"/>
                <w:lang w:val="en-US"/>
              </w:rPr>
            </w:pPr>
          </w:p>
        </w:tc>
      </w:tr>
      <w:tr w:rsidR="00941491" w:rsidRPr="004D02E8" w14:paraId="377F7EFA" w14:textId="77777777" w:rsidTr="00941491">
        <w:tc>
          <w:tcPr>
            <w:tcW w:w="699" w:type="dxa"/>
            <w:tcBorders>
              <w:top w:val="single" w:sz="2" w:space="0" w:color="000000"/>
              <w:left w:val="single" w:sz="2" w:space="0" w:color="000000"/>
              <w:bottom w:val="single" w:sz="2" w:space="0" w:color="000000"/>
              <w:right w:val="nil"/>
            </w:tcBorders>
            <w:vAlign w:val="center"/>
          </w:tcPr>
          <w:p w14:paraId="0EFED74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619683FB" w14:textId="77777777" w:rsidR="00941491" w:rsidRPr="004D02E8" w:rsidRDefault="00941491" w:rsidP="00941491">
            <w:pPr>
              <w:jc w:val="center"/>
              <w:rPr>
                <w:sz w:val="22"/>
                <w:szCs w:val="22"/>
                <w:lang w:val="en-US"/>
              </w:rPr>
            </w:pPr>
            <w:r w:rsidRPr="004D02E8">
              <w:rPr>
                <w:sz w:val="22"/>
                <w:szCs w:val="22"/>
                <w:lang w:val="en-US"/>
              </w:rPr>
              <w:t>PL04A</w:t>
            </w:r>
          </w:p>
          <w:p w14:paraId="66521A4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C838A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in cuzineti, consum armatura A240- 390 kg,  A500C - 137 kg cofraje - 22,6 m2.</w:t>
            </w:r>
          </w:p>
        </w:tc>
        <w:tc>
          <w:tcPr>
            <w:tcW w:w="978" w:type="dxa"/>
            <w:tcBorders>
              <w:top w:val="single" w:sz="2" w:space="0" w:color="000000"/>
              <w:left w:val="single" w:sz="2" w:space="0" w:color="000000"/>
              <w:bottom w:val="single" w:sz="2" w:space="0" w:color="000000"/>
              <w:right w:val="nil"/>
            </w:tcBorders>
            <w:vAlign w:val="center"/>
          </w:tcPr>
          <w:p w14:paraId="7A31D3A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91930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3040F" w14:textId="77777777" w:rsidR="00941491" w:rsidRPr="002B02C2" w:rsidRDefault="00941491" w:rsidP="00941491">
            <w:pPr>
              <w:jc w:val="right"/>
              <w:rPr>
                <w:lang w:val="en-US"/>
              </w:rPr>
            </w:pPr>
            <w:r w:rsidRPr="002B02C2">
              <w:rPr>
                <w:lang w:val="en-US"/>
              </w:rPr>
              <w:t>5,1400</w:t>
            </w:r>
          </w:p>
        </w:tc>
      </w:tr>
      <w:tr w:rsidR="00941491" w:rsidRPr="005F0059" w14:paraId="424E962A" w14:textId="77777777" w:rsidTr="00941491">
        <w:tc>
          <w:tcPr>
            <w:tcW w:w="699" w:type="dxa"/>
            <w:tcBorders>
              <w:top w:val="nil"/>
              <w:left w:val="single" w:sz="2" w:space="0" w:color="000000"/>
              <w:bottom w:val="single" w:sz="2" w:space="0" w:color="000000"/>
              <w:right w:val="nil"/>
            </w:tcBorders>
          </w:tcPr>
          <w:p w14:paraId="31371A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F71CDC"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81AF7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D8EBEA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342F62" w14:textId="77777777" w:rsidR="00941491" w:rsidRPr="002B02C2" w:rsidRDefault="00941491" w:rsidP="00941491">
            <w:pPr>
              <w:rPr>
                <w:sz w:val="18"/>
                <w:szCs w:val="18"/>
                <w:lang w:val="en-US"/>
              </w:rPr>
            </w:pPr>
            <w:r w:rsidRPr="002B02C2">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450A96F9" w14:textId="77777777" w:rsidR="00941491" w:rsidRPr="002B02C2" w:rsidRDefault="00941491" w:rsidP="00941491">
            <w:pPr>
              <w:rPr>
                <w:sz w:val="18"/>
                <w:szCs w:val="18"/>
                <w:lang w:val="en-US"/>
              </w:rPr>
            </w:pPr>
          </w:p>
        </w:tc>
      </w:tr>
      <w:tr w:rsidR="00941491" w:rsidRPr="005F0059" w14:paraId="6D81F83F" w14:textId="77777777" w:rsidTr="00941491">
        <w:tc>
          <w:tcPr>
            <w:tcW w:w="699" w:type="dxa"/>
            <w:tcBorders>
              <w:top w:val="nil"/>
              <w:left w:val="single" w:sz="2" w:space="0" w:color="000000"/>
              <w:bottom w:val="single" w:sz="2" w:space="0" w:color="000000"/>
              <w:right w:val="nil"/>
            </w:tcBorders>
          </w:tcPr>
          <w:p w14:paraId="5BE39C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FAB301"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3DB214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73B6B17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C25401"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41D924A" w14:textId="77777777" w:rsidR="00941491" w:rsidRPr="002B02C2" w:rsidRDefault="00941491" w:rsidP="00941491">
            <w:pPr>
              <w:rPr>
                <w:sz w:val="18"/>
                <w:szCs w:val="18"/>
                <w:lang w:val="en-US"/>
              </w:rPr>
            </w:pPr>
          </w:p>
        </w:tc>
      </w:tr>
      <w:tr w:rsidR="00941491" w:rsidRPr="005F0059" w14:paraId="792317C9" w14:textId="77777777" w:rsidTr="00941491">
        <w:tc>
          <w:tcPr>
            <w:tcW w:w="699" w:type="dxa"/>
            <w:tcBorders>
              <w:top w:val="nil"/>
              <w:left w:val="single" w:sz="2" w:space="0" w:color="000000"/>
              <w:bottom w:val="single" w:sz="2" w:space="0" w:color="000000"/>
              <w:right w:val="nil"/>
            </w:tcBorders>
          </w:tcPr>
          <w:p w14:paraId="2E1D81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F056D0"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6B3F326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727D157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AC9EA4"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04EC687" w14:textId="77777777" w:rsidR="00941491" w:rsidRPr="002B02C2" w:rsidRDefault="00941491" w:rsidP="00941491">
            <w:pPr>
              <w:rPr>
                <w:sz w:val="18"/>
                <w:szCs w:val="18"/>
                <w:lang w:val="en-US"/>
              </w:rPr>
            </w:pPr>
          </w:p>
        </w:tc>
      </w:tr>
      <w:tr w:rsidR="00941491" w:rsidRPr="005F0059" w14:paraId="512EE079" w14:textId="77777777" w:rsidTr="00941491">
        <w:tc>
          <w:tcPr>
            <w:tcW w:w="699" w:type="dxa"/>
            <w:tcBorders>
              <w:top w:val="nil"/>
              <w:left w:val="single" w:sz="2" w:space="0" w:color="000000"/>
              <w:bottom w:val="single" w:sz="2" w:space="0" w:color="000000"/>
              <w:right w:val="nil"/>
            </w:tcBorders>
          </w:tcPr>
          <w:p w14:paraId="525465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CE11E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E9122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0E3B90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3ED354" w14:textId="77777777" w:rsidR="00941491" w:rsidRPr="002B02C2" w:rsidRDefault="00941491" w:rsidP="00941491">
            <w:pPr>
              <w:rPr>
                <w:sz w:val="18"/>
                <w:szCs w:val="18"/>
                <w:lang w:val="en-US"/>
              </w:rPr>
            </w:pPr>
            <w:r w:rsidRPr="002B02C2">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343E32C8" w14:textId="77777777" w:rsidR="00941491" w:rsidRPr="002B02C2" w:rsidRDefault="00941491" w:rsidP="00941491">
            <w:pPr>
              <w:rPr>
                <w:sz w:val="18"/>
                <w:szCs w:val="18"/>
                <w:lang w:val="en-US"/>
              </w:rPr>
            </w:pPr>
          </w:p>
        </w:tc>
      </w:tr>
      <w:tr w:rsidR="00941491" w:rsidRPr="005F0059" w14:paraId="704F7395" w14:textId="77777777" w:rsidTr="00941491">
        <w:tc>
          <w:tcPr>
            <w:tcW w:w="699" w:type="dxa"/>
            <w:tcBorders>
              <w:top w:val="nil"/>
              <w:left w:val="single" w:sz="2" w:space="0" w:color="000000"/>
              <w:bottom w:val="single" w:sz="2" w:space="0" w:color="000000"/>
              <w:right w:val="nil"/>
            </w:tcBorders>
          </w:tcPr>
          <w:p w14:paraId="0E6656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04DC7C"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08B363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7ACE76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F353B93" w14:textId="77777777" w:rsidR="00941491" w:rsidRPr="002B02C2" w:rsidRDefault="00941491" w:rsidP="00941491">
            <w:pPr>
              <w:rPr>
                <w:sz w:val="18"/>
                <w:szCs w:val="18"/>
                <w:lang w:val="en-US"/>
              </w:rPr>
            </w:pPr>
            <w:r w:rsidRPr="002B02C2">
              <w:rPr>
                <w:sz w:val="18"/>
                <w:szCs w:val="18"/>
                <w:lang w:val="en-US"/>
              </w:rPr>
              <w:t>0,5450</w:t>
            </w:r>
          </w:p>
        </w:tc>
        <w:tc>
          <w:tcPr>
            <w:tcW w:w="1119" w:type="dxa"/>
            <w:tcBorders>
              <w:top w:val="nil"/>
              <w:left w:val="single" w:sz="2" w:space="0" w:color="000000"/>
              <w:bottom w:val="single" w:sz="2" w:space="0" w:color="000000"/>
              <w:right w:val="single" w:sz="2" w:space="0" w:color="000000"/>
            </w:tcBorders>
            <w:vAlign w:val="center"/>
          </w:tcPr>
          <w:p w14:paraId="583B26E1" w14:textId="77777777" w:rsidR="00941491" w:rsidRPr="002B02C2" w:rsidRDefault="00941491" w:rsidP="00941491">
            <w:pPr>
              <w:rPr>
                <w:sz w:val="18"/>
                <w:szCs w:val="18"/>
                <w:lang w:val="en-US"/>
              </w:rPr>
            </w:pPr>
          </w:p>
        </w:tc>
      </w:tr>
      <w:tr w:rsidR="00941491" w:rsidRPr="005F0059" w14:paraId="1EB14DED" w14:textId="77777777" w:rsidTr="00941491">
        <w:tc>
          <w:tcPr>
            <w:tcW w:w="699" w:type="dxa"/>
            <w:tcBorders>
              <w:top w:val="nil"/>
              <w:left w:val="single" w:sz="2" w:space="0" w:color="000000"/>
              <w:bottom w:val="single" w:sz="2" w:space="0" w:color="000000"/>
              <w:right w:val="nil"/>
            </w:tcBorders>
          </w:tcPr>
          <w:p w14:paraId="3311FFE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934CF5"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31FC3F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351CEBF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194393E" w14:textId="77777777" w:rsidR="00941491" w:rsidRPr="002B02C2" w:rsidRDefault="00941491" w:rsidP="00941491">
            <w:pPr>
              <w:rPr>
                <w:sz w:val="18"/>
                <w:szCs w:val="18"/>
                <w:lang w:val="en-US"/>
              </w:rPr>
            </w:pPr>
            <w:r w:rsidRPr="002B02C2">
              <w:rPr>
                <w:sz w:val="18"/>
                <w:szCs w:val="18"/>
                <w:lang w:val="en-US"/>
              </w:rPr>
              <w:t>0,102529</w:t>
            </w:r>
          </w:p>
        </w:tc>
        <w:tc>
          <w:tcPr>
            <w:tcW w:w="1119" w:type="dxa"/>
            <w:tcBorders>
              <w:top w:val="nil"/>
              <w:left w:val="single" w:sz="2" w:space="0" w:color="000000"/>
              <w:bottom w:val="single" w:sz="2" w:space="0" w:color="000000"/>
              <w:right w:val="single" w:sz="2" w:space="0" w:color="000000"/>
            </w:tcBorders>
            <w:vAlign w:val="center"/>
          </w:tcPr>
          <w:p w14:paraId="1E64DE4F" w14:textId="77777777" w:rsidR="00941491" w:rsidRPr="002B02C2" w:rsidRDefault="00941491" w:rsidP="00941491">
            <w:pPr>
              <w:rPr>
                <w:sz w:val="18"/>
                <w:szCs w:val="18"/>
                <w:lang w:val="en-US"/>
              </w:rPr>
            </w:pPr>
          </w:p>
        </w:tc>
      </w:tr>
      <w:tr w:rsidR="00941491" w:rsidRPr="005F0059" w14:paraId="3F262E92" w14:textId="77777777" w:rsidTr="00941491">
        <w:tc>
          <w:tcPr>
            <w:tcW w:w="699" w:type="dxa"/>
            <w:tcBorders>
              <w:top w:val="nil"/>
              <w:left w:val="single" w:sz="2" w:space="0" w:color="000000"/>
              <w:bottom w:val="single" w:sz="2" w:space="0" w:color="000000"/>
              <w:right w:val="nil"/>
            </w:tcBorders>
          </w:tcPr>
          <w:p w14:paraId="13072CA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49CFCD"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4BB5B4F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14ECBBE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F25C85"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4D449F5" w14:textId="77777777" w:rsidR="00941491" w:rsidRPr="002B02C2" w:rsidRDefault="00941491" w:rsidP="00941491">
            <w:pPr>
              <w:rPr>
                <w:sz w:val="18"/>
                <w:szCs w:val="18"/>
                <w:lang w:val="en-US"/>
              </w:rPr>
            </w:pPr>
          </w:p>
        </w:tc>
      </w:tr>
      <w:tr w:rsidR="00941491" w:rsidRPr="005F0059" w14:paraId="0F0288C1" w14:textId="77777777" w:rsidTr="00941491">
        <w:tc>
          <w:tcPr>
            <w:tcW w:w="699" w:type="dxa"/>
            <w:tcBorders>
              <w:top w:val="nil"/>
              <w:left w:val="single" w:sz="2" w:space="0" w:color="000000"/>
              <w:bottom w:val="single" w:sz="2" w:space="0" w:color="000000"/>
              <w:right w:val="nil"/>
            </w:tcBorders>
          </w:tcPr>
          <w:p w14:paraId="36D566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C8AB63"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3463CB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738BABC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4B0D19" w14:textId="77777777" w:rsidR="00941491" w:rsidRPr="002B02C2" w:rsidRDefault="00941491" w:rsidP="00941491">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6A425D4F" w14:textId="77777777" w:rsidR="00941491" w:rsidRPr="002B02C2" w:rsidRDefault="00941491" w:rsidP="00941491">
            <w:pPr>
              <w:rPr>
                <w:sz w:val="18"/>
                <w:szCs w:val="18"/>
                <w:lang w:val="en-US"/>
              </w:rPr>
            </w:pPr>
          </w:p>
        </w:tc>
      </w:tr>
      <w:tr w:rsidR="00941491" w:rsidRPr="005F0059" w14:paraId="3D13DB1E" w14:textId="77777777" w:rsidTr="00941491">
        <w:tc>
          <w:tcPr>
            <w:tcW w:w="699" w:type="dxa"/>
            <w:tcBorders>
              <w:top w:val="nil"/>
              <w:left w:val="single" w:sz="2" w:space="0" w:color="000000"/>
              <w:bottom w:val="single" w:sz="2" w:space="0" w:color="000000"/>
              <w:right w:val="nil"/>
            </w:tcBorders>
          </w:tcPr>
          <w:p w14:paraId="6F44FA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4CD408"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526F04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080AD64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CADFC6" w14:textId="77777777" w:rsidR="00941491" w:rsidRPr="002B02C2" w:rsidRDefault="00941491" w:rsidP="00941491">
            <w:pPr>
              <w:rPr>
                <w:sz w:val="18"/>
                <w:szCs w:val="18"/>
                <w:lang w:val="en-US"/>
              </w:rPr>
            </w:pPr>
            <w:r w:rsidRPr="002B02C2">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5BF76613" w14:textId="77777777" w:rsidR="00941491" w:rsidRPr="002B02C2" w:rsidRDefault="00941491" w:rsidP="00941491">
            <w:pPr>
              <w:rPr>
                <w:sz w:val="18"/>
                <w:szCs w:val="18"/>
                <w:lang w:val="en-US"/>
              </w:rPr>
            </w:pPr>
          </w:p>
        </w:tc>
      </w:tr>
      <w:tr w:rsidR="00941491" w:rsidRPr="004D02E8" w14:paraId="05E144C2" w14:textId="77777777" w:rsidTr="00941491">
        <w:tc>
          <w:tcPr>
            <w:tcW w:w="699" w:type="dxa"/>
            <w:tcBorders>
              <w:top w:val="single" w:sz="2" w:space="0" w:color="000000"/>
              <w:left w:val="single" w:sz="2" w:space="0" w:color="000000"/>
              <w:bottom w:val="single" w:sz="2" w:space="0" w:color="000000"/>
              <w:right w:val="nil"/>
            </w:tcBorders>
            <w:vAlign w:val="center"/>
          </w:tcPr>
          <w:p w14:paraId="3DC9DD2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0436C192" w14:textId="77777777" w:rsidR="00941491" w:rsidRPr="004D02E8" w:rsidRDefault="00941491" w:rsidP="00941491">
            <w:pPr>
              <w:jc w:val="center"/>
              <w:rPr>
                <w:sz w:val="22"/>
                <w:szCs w:val="22"/>
                <w:lang w:val="en-US"/>
              </w:rPr>
            </w:pPr>
            <w:r w:rsidRPr="004D02E8">
              <w:rPr>
                <w:sz w:val="22"/>
                <w:szCs w:val="22"/>
                <w:lang w:val="en-US"/>
              </w:rPr>
              <w:t>PL04B</w:t>
            </w:r>
          </w:p>
          <w:p w14:paraId="43ACB6A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E93DB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XF1 in zidul de garda, consum armatura A240 - 17 kg, A500C - 296 kg cofraje - 27,8 m2.</w:t>
            </w:r>
          </w:p>
        </w:tc>
        <w:tc>
          <w:tcPr>
            <w:tcW w:w="978" w:type="dxa"/>
            <w:tcBorders>
              <w:top w:val="single" w:sz="2" w:space="0" w:color="000000"/>
              <w:left w:val="single" w:sz="2" w:space="0" w:color="000000"/>
              <w:bottom w:val="single" w:sz="2" w:space="0" w:color="000000"/>
              <w:right w:val="nil"/>
            </w:tcBorders>
            <w:vAlign w:val="center"/>
          </w:tcPr>
          <w:p w14:paraId="35F0EBF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99712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9763EC" w14:textId="77777777" w:rsidR="00941491" w:rsidRPr="002B02C2" w:rsidRDefault="00941491" w:rsidP="00941491">
            <w:pPr>
              <w:jc w:val="right"/>
              <w:rPr>
                <w:lang w:val="en-US"/>
              </w:rPr>
            </w:pPr>
            <w:r w:rsidRPr="002B02C2">
              <w:rPr>
                <w:lang w:val="en-US"/>
              </w:rPr>
              <w:t>2,9600</w:t>
            </w:r>
          </w:p>
        </w:tc>
      </w:tr>
      <w:tr w:rsidR="00941491" w:rsidRPr="005F0059" w14:paraId="6C7D0DDB" w14:textId="77777777" w:rsidTr="00941491">
        <w:tc>
          <w:tcPr>
            <w:tcW w:w="699" w:type="dxa"/>
            <w:tcBorders>
              <w:top w:val="nil"/>
              <w:left w:val="single" w:sz="2" w:space="0" w:color="000000"/>
              <w:bottom w:val="single" w:sz="2" w:space="0" w:color="000000"/>
              <w:right w:val="nil"/>
            </w:tcBorders>
          </w:tcPr>
          <w:p w14:paraId="2E1768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1EF4CC"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5A222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0DCF2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D03AC5" w14:textId="77777777" w:rsidR="00941491" w:rsidRPr="002B02C2" w:rsidRDefault="00941491" w:rsidP="00941491">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236B753B" w14:textId="77777777" w:rsidR="00941491" w:rsidRPr="002B02C2" w:rsidRDefault="00941491" w:rsidP="00941491">
            <w:pPr>
              <w:rPr>
                <w:sz w:val="18"/>
                <w:szCs w:val="18"/>
                <w:lang w:val="en-US"/>
              </w:rPr>
            </w:pPr>
          </w:p>
        </w:tc>
      </w:tr>
      <w:tr w:rsidR="00941491" w:rsidRPr="005F0059" w14:paraId="4294FEAB" w14:textId="77777777" w:rsidTr="00941491">
        <w:tc>
          <w:tcPr>
            <w:tcW w:w="699" w:type="dxa"/>
            <w:tcBorders>
              <w:top w:val="nil"/>
              <w:left w:val="single" w:sz="2" w:space="0" w:color="000000"/>
              <w:bottom w:val="single" w:sz="2" w:space="0" w:color="000000"/>
              <w:right w:val="nil"/>
            </w:tcBorders>
          </w:tcPr>
          <w:p w14:paraId="148977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CBACF8" w14:textId="77777777" w:rsidR="00941491" w:rsidRPr="004D02E8" w:rsidRDefault="00941491" w:rsidP="00941491">
            <w:pPr>
              <w:rPr>
                <w:sz w:val="16"/>
                <w:szCs w:val="16"/>
                <w:lang w:val="en-US"/>
              </w:rPr>
            </w:pPr>
            <w:r w:rsidRPr="004D02E8">
              <w:rPr>
                <w:sz w:val="16"/>
                <w:szCs w:val="16"/>
                <w:lang w:val="en-US"/>
              </w:rPr>
              <w:t>8118432-B40-1</w:t>
            </w:r>
          </w:p>
        </w:tc>
        <w:tc>
          <w:tcPr>
            <w:tcW w:w="4613" w:type="dxa"/>
            <w:tcBorders>
              <w:top w:val="nil"/>
              <w:left w:val="single" w:sz="2" w:space="0" w:color="000000"/>
              <w:bottom w:val="single" w:sz="2" w:space="0" w:color="000000"/>
              <w:right w:val="nil"/>
            </w:tcBorders>
          </w:tcPr>
          <w:p w14:paraId="38B7A4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XF1</w:t>
            </w:r>
          </w:p>
        </w:tc>
        <w:tc>
          <w:tcPr>
            <w:tcW w:w="978" w:type="dxa"/>
            <w:tcBorders>
              <w:top w:val="nil"/>
              <w:left w:val="single" w:sz="2" w:space="0" w:color="000000"/>
              <w:bottom w:val="single" w:sz="2" w:space="0" w:color="000000"/>
              <w:right w:val="nil"/>
            </w:tcBorders>
            <w:vAlign w:val="center"/>
          </w:tcPr>
          <w:p w14:paraId="782BA6A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A5A305"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66BD9F3" w14:textId="77777777" w:rsidR="00941491" w:rsidRPr="002B02C2" w:rsidRDefault="00941491" w:rsidP="00941491">
            <w:pPr>
              <w:rPr>
                <w:sz w:val="18"/>
                <w:szCs w:val="18"/>
                <w:lang w:val="en-US"/>
              </w:rPr>
            </w:pPr>
          </w:p>
        </w:tc>
      </w:tr>
      <w:tr w:rsidR="00941491" w:rsidRPr="005F0059" w14:paraId="329A5D37" w14:textId="77777777" w:rsidTr="00941491">
        <w:tc>
          <w:tcPr>
            <w:tcW w:w="699" w:type="dxa"/>
            <w:tcBorders>
              <w:top w:val="nil"/>
              <w:left w:val="single" w:sz="2" w:space="0" w:color="000000"/>
              <w:bottom w:val="single" w:sz="2" w:space="0" w:color="000000"/>
              <w:right w:val="nil"/>
            </w:tcBorders>
          </w:tcPr>
          <w:p w14:paraId="68FAB3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BA6806"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2E3591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581FE90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3ADBAD" w14:textId="77777777" w:rsidR="00941491" w:rsidRPr="002B02C2" w:rsidRDefault="00941491" w:rsidP="00941491">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7C0A4F8A" w14:textId="77777777" w:rsidR="00941491" w:rsidRPr="002B02C2" w:rsidRDefault="00941491" w:rsidP="00941491">
            <w:pPr>
              <w:rPr>
                <w:sz w:val="18"/>
                <w:szCs w:val="18"/>
                <w:lang w:val="en-US"/>
              </w:rPr>
            </w:pPr>
          </w:p>
        </w:tc>
      </w:tr>
      <w:tr w:rsidR="00941491" w:rsidRPr="005F0059" w14:paraId="75458CB0" w14:textId="77777777" w:rsidTr="00941491">
        <w:tc>
          <w:tcPr>
            <w:tcW w:w="699" w:type="dxa"/>
            <w:tcBorders>
              <w:top w:val="nil"/>
              <w:left w:val="single" w:sz="2" w:space="0" w:color="000000"/>
              <w:bottom w:val="single" w:sz="2" w:space="0" w:color="000000"/>
              <w:right w:val="nil"/>
            </w:tcBorders>
          </w:tcPr>
          <w:p w14:paraId="66F6D9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F0B76A"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BB917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6B91A9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3ED9C5"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34352126" w14:textId="77777777" w:rsidR="00941491" w:rsidRPr="002B02C2" w:rsidRDefault="00941491" w:rsidP="00941491">
            <w:pPr>
              <w:rPr>
                <w:sz w:val="18"/>
                <w:szCs w:val="18"/>
                <w:lang w:val="en-US"/>
              </w:rPr>
            </w:pPr>
          </w:p>
        </w:tc>
      </w:tr>
      <w:tr w:rsidR="00941491" w:rsidRPr="005F0059" w14:paraId="045703F1" w14:textId="77777777" w:rsidTr="00941491">
        <w:tc>
          <w:tcPr>
            <w:tcW w:w="699" w:type="dxa"/>
            <w:tcBorders>
              <w:top w:val="nil"/>
              <w:left w:val="single" w:sz="2" w:space="0" w:color="000000"/>
              <w:bottom w:val="single" w:sz="2" w:space="0" w:color="000000"/>
              <w:right w:val="nil"/>
            </w:tcBorders>
          </w:tcPr>
          <w:p w14:paraId="08332C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43FD86"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161B9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D20AE5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CCBEB6" w14:textId="77777777" w:rsidR="00941491" w:rsidRPr="002B02C2" w:rsidRDefault="00941491" w:rsidP="00941491">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0EBD0434" w14:textId="77777777" w:rsidR="00941491" w:rsidRPr="002B02C2" w:rsidRDefault="00941491" w:rsidP="00941491">
            <w:pPr>
              <w:rPr>
                <w:sz w:val="18"/>
                <w:szCs w:val="18"/>
                <w:lang w:val="en-US"/>
              </w:rPr>
            </w:pPr>
          </w:p>
        </w:tc>
      </w:tr>
      <w:tr w:rsidR="00941491" w:rsidRPr="005F0059" w14:paraId="1195C2A4" w14:textId="77777777" w:rsidTr="00941491">
        <w:tc>
          <w:tcPr>
            <w:tcW w:w="699" w:type="dxa"/>
            <w:tcBorders>
              <w:top w:val="nil"/>
              <w:left w:val="single" w:sz="2" w:space="0" w:color="000000"/>
              <w:bottom w:val="single" w:sz="2" w:space="0" w:color="000000"/>
              <w:right w:val="nil"/>
            </w:tcBorders>
          </w:tcPr>
          <w:p w14:paraId="193EE3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AA3E0B"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4A1ADE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3E94779"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67A78E" w14:textId="77777777" w:rsidR="00941491" w:rsidRPr="002B02C2" w:rsidRDefault="00941491" w:rsidP="00941491">
            <w:pPr>
              <w:rPr>
                <w:sz w:val="18"/>
                <w:szCs w:val="18"/>
                <w:lang w:val="en-US"/>
              </w:rPr>
            </w:pPr>
            <w:r w:rsidRPr="002B02C2">
              <w:rPr>
                <w:sz w:val="18"/>
                <w:szCs w:val="18"/>
                <w:lang w:val="en-US"/>
              </w:rPr>
              <w:t>0,211486</w:t>
            </w:r>
          </w:p>
        </w:tc>
        <w:tc>
          <w:tcPr>
            <w:tcW w:w="1119" w:type="dxa"/>
            <w:tcBorders>
              <w:top w:val="nil"/>
              <w:left w:val="single" w:sz="2" w:space="0" w:color="000000"/>
              <w:bottom w:val="single" w:sz="2" w:space="0" w:color="000000"/>
              <w:right w:val="single" w:sz="2" w:space="0" w:color="000000"/>
            </w:tcBorders>
            <w:vAlign w:val="center"/>
          </w:tcPr>
          <w:p w14:paraId="4E93A7B6" w14:textId="77777777" w:rsidR="00941491" w:rsidRPr="002B02C2" w:rsidRDefault="00941491" w:rsidP="00941491">
            <w:pPr>
              <w:rPr>
                <w:sz w:val="18"/>
                <w:szCs w:val="18"/>
                <w:lang w:val="en-US"/>
              </w:rPr>
            </w:pPr>
          </w:p>
        </w:tc>
      </w:tr>
      <w:tr w:rsidR="00941491" w:rsidRPr="005F0059" w14:paraId="308F740A" w14:textId="77777777" w:rsidTr="00941491">
        <w:tc>
          <w:tcPr>
            <w:tcW w:w="699" w:type="dxa"/>
            <w:tcBorders>
              <w:top w:val="nil"/>
              <w:left w:val="single" w:sz="2" w:space="0" w:color="000000"/>
              <w:bottom w:val="single" w:sz="2" w:space="0" w:color="000000"/>
              <w:right w:val="nil"/>
            </w:tcBorders>
          </w:tcPr>
          <w:p w14:paraId="3958D9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8ADE60"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0A81D3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31AA31C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43C334" w14:textId="77777777" w:rsidR="00941491" w:rsidRPr="002B02C2" w:rsidRDefault="00941491" w:rsidP="00941491">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67A49906" w14:textId="77777777" w:rsidR="00941491" w:rsidRPr="002B02C2" w:rsidRDefault="00941491" w:rsidP="00941491">
            <w:pPr>
              <w:rPr>
                <w:sz w:val="18"/>
                <w:szCs w:val="18"/>
                <w:lang w:val="en-US"/>
              </w:rPr>
            </w:pPr>
          </w:p>
        </w:tc>
      </w:tr>
      <w:tr w:rsidR="00941491" w:rsidRPr="005F0059" w14:paraId="43C857FB" w14:textId="77777777" w:rsidTr="00941491">
        <w:tc>
          <w:tcPr>
            <w:tcW w:w="699" w:type="dxa"/>
            <w:tcBorders>
              <w:top w:val="nil"/>
              <w:left w:val="single" w:sz="2" w:space="0" w:color="000000"/>
              <w:bottom w:val="single" w:sz="2" w:space="0" w:color="000000"/>
              <w:right w:val="nil"/>
            </w:tcBorders>
          </w:tcPr>
          <w:p w14:paraId="0A637CF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BD3D89"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7EE80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43CA058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4389E7"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120E25AF" w14:textId="77777777" w:rsidR="00941491" w:rsidRPr="002B02C2" w:rsidRDefault="00941491" w:rsidP="00941491">
            <w:pPr>
              <w:rPr>
                <w:sz w:val="18"/>
                <w:szCs w:val="18"/>
                <w:lang w:val="en-US"/>
              </w:rPr>
            </w:pPr>
          </w:p>
        </w:tc>
      </w:tr>
      <w:tr w:rsidR="00941491" w:rsidRPr="005F0059" w14:paraId="19F31093" w14:textId="77777777" w:rsidTr="00941491">
        <w:tc>
          <w:tcPr>
            <w:tcW w:w="699" w:type="dxa"/>
            <w:tcBorders>
              <w:top w:val="nil"/>
              <w:left w:val="single" w:sz="2" w:space="0" w:color="000000"/>
              <w:bottom w:val="single" w:sz="2" w:space="0" w:color="000000"/>
              <w:right w:val="nil"/>
            </w:tcBorders>
          </w:tcPr>
          <w:p w14:paraId="77E414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017CF1"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4822D9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7BFC2D6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67679F" w14:textId="77777777" w:rsidR="00941491" w:rsidRPr="002B02C2" w:rsidRDefault="00941491" w:rsidP="00941491">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5DFEFB14" w14:textId="77777777" w:rsidR="00941491" w:rsidRPr="002B02C2" w:rsidRDefault="00941491" w:rsidP="00941491">
            <w:pPr>
              <w:rPr>
                <w:sz w:val="18"/>
                <w:szCs w:val="18"/>
                <w:lang w:val="en-US"/>
              </w:rPr>
            </w:pPr>
          </w:p>
        </w:tc>
      </w:tr>
      <w:tr w:rsidR="00941491" w:rsidRPr="004D02E8" w14:paraId="261E1490" w14:textId="77777777" w:rsidTr="00941491">
        <w:tc>
          <w:tcPr>
            <w:tcW w:w="699" w:type="dxa"/>
            <w:tcBorders>
              <w:top w:val="single" w:sz="2" w:space="0" w:color="000000"/>
              <w:left w:val="single" w:sz="2" w:space="0" w:color="000000"/>
              <w:bottom w:val="single" w:sz="2" w:space="0" w:color="000000"/>
              <w:right w:val="nil"/>
            </w:tcBorders>
            <w:vAlign w:val="center"/>
          </w:tcPr>
          <w:p w14:paraId="1CCF96DE"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62DB96B7" w14:textId="77777777" w:rsidR="00941491" w:rsidRPr="004D02E8" w:rsidRDefault="00941491" w:rsidP="00941491">
            <w:pPr>
              <w:jc w:val="center"/>
              <w:rPr>
                <w:sz w:val="22"/>
                <w:szCs w:val="22"/>
                <w:lang w:val="en-US"/>
              </w:rPr>
            </w:pPr>
            <w:r w:rsidRPr="004D02E8">
              <w:rPr>
                <w:sz w:val="22"/>
                <w:szCs w:val="22"/>
                <w:lang w:val="en-US"/>
              </w:rPr>
              <w:t>IzA05N</w:t>
            </w:r>
          </w:p>
          <w:p w14:paraId="1D31E30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DFDA7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2FCBD26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954945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CB80EE" w14:textId="77777777" w:rsidR="00941491" w:rsidRPr="002B02C2" w:rsidRDefault="00941491" w:rsidP="00941491">
            <w:pPr>
              <w:jc w:val="right"/>
              <w:rPr>
                <w:lang w:val="en-US"/>
              </w:rPr>
            </w:pPr>
            <w:r w:rsidRPr="002B02C2">
              <w:rPr>
                <w:lang w:val="en-US"/>
              </w:rPr>
              <w:t>323,0000</w:t>
            </w:r>
          </w:p>
        </w:tc>
      </w:tr>
      <w:tr w:rsidR="00941491" w:rsidRPr="005F0059" w14:paraId="4352618E" w14:textId="77777777" w:rsidTr="00941491">
        <w:tc>
          <w:tcPr>
            <w:tcW w:w="699" w:type="dxa"/>
            <w:tcBorders>
              <w:top w:val="nil"/>
              <w:left w:val="single" w:sz="2" w:space="0" w:color="000000"/>
              <w:bottom w:val="single" w:sz="2" w:space="0" w:color="000000"/>
              <w:right w:val="nil"/>
            </w:tcBorders>
          </w:tcPr>
          <w:p w14:paraId="6B0793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B5889B"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B4675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590D1B6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E006EB"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B76456E" w14:textId="77777777" w:rsidR="00941491" w:rsidRPr="002B02C2" w:rsidRDefault="00941491" w:rsidP="00941491">
            <w:pPr>
              <w:rPr>
                <w:sz w:val="18"/>
                <w:szCs w:val="18"/>
                <w:lang w:val="en-US"/>
              </w:rPr>
            </w:pPr>
          </w:p>
        </w:tc>
      </w:tr>
      <w:tr w:rsidR="00941491" w:rsidRPr="005F0059" w14:paraId="70E9007E" w14:textId="77777777" w:rsidTr="00941491">
        <w:tc>
          <w:tcPr>
            <w:tcW w:w="699" w:type="dxa"/>
            <w:tcBorders>
              <w:top w:val="nil"/>
              <w:left w:val="single" w:sz="2" w:space="0" w:color="000000"/>
              <w:bottom w:val="single" w:sz="2" w:space="0" w:color="000000"/>
              <w:right w:val="nil"/>
            </w:tcBorders>
          </w:tcPr>
          <w:p w14:paraId="4A7561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1EA87D" w14:textId="77777777" w:rsidR="00941491" w:rsidRPr="004D02E8" w:rsidRDefault="00941491" w:rsidP="00941491">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773277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661BD33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83616A"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F3CF753" w14:textId="77777777" w:rsidR="00941491" w:rsidRPr="002B02C2" w:rsidRDefault="00941491" w:rsidP="00941491">
            <w:pPr>
              <w:rPr>
                <w:sz w:val="18"/>
                <w:szCs w:val="18"/>
                <w:lang w:val="en-US"/>
              </w:rPr>
            </w:pPr>
          </w:p>
        </w:tc>
      </w:tr>
      <w:tr w:rsidR="00941491" w:rsidRPr="005F0059" w14:paraId="2BB7F6BF" w14:textId="77777777" w:rsidTr="00941491">
        <w:tc>
          <w:tcPr>
            <w:tcW w:w="699" w:type="dxa"/>
            <w:tcBorders>
              <w:top w:val="nil"/>
              <w:left w:val="single" w:sz="2" w:space="0" w:color="000000"/>
              <w:bottom w:val="single" w:sz="2" w:space="0" w:color="000000"/>
              <w:right w:val="nil"/>
            </w:tcBorders>
          </w:tcPr>
          <w:p w14:paraId="35C4DD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7A2D03"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561DB8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4D2DEDB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050E2B"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3AFD8A85" w14:textId="77777777" w:rsidR="00941491" w:rsidRPr="002B02C2" w:rsidRDefault="00941491" w:rsidP="00941491">
            <w:pPr>
              <w:rPr>
                <w:sz w:val="18"/>
                <w:szCs w:val="18"/>
                <w:lang w:val="en-US"/>
              </w:rPr>
            </w:pPr>
          </w:p>
        </w:tc>
      </w:tr>
      <w:tr w:rsidR="00941491" w:rsidRPr="005F0059" w14:paraId="6F9235C4" w14:textId="77777777" w:rsidTr="00941491">
        <w:tc>
          <w:tcPr>
            <w:tcW w:w="699" w:type="dxa"/>
            <w:tcBorders>
              <w:top w:val="nil"/>
              <w:left w:val="single" w:sz="2" w:space="0" w:color="000000"/>
              <w:bottom w:val="single" w:sz="2" w:space="0" w:color="000000"/>
              <w:right w:val="nil"/>
            </w:tcBorders>
          </w:tcPr>
          <w:p w14:paraId="4B81BC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286BE9"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68C0B07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433DE75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E10452"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B6F801A" w14:textId="77777777" w:rsidR="00941491" w:rsidRPr="002B02C2" w:rsidRDefault="00941491" w:rsidP="00941491">
            <w:pPr>
              <w:rPr>
                <w:sz w:val="18"/>
                <w:szCs w:val="18"/>
                <w:lang w:val="en-US"/>
              </w:rPr>
            </w:pPr>
          </w:p>
        </w:tc>
      </w:tr>
      <w:tr w:rsidR="00941491" w:rsidRPr="004D02E8" w14:paraId="3AC9E92A" w14:textId="77777777" w:rsidTr="00941491">
        <w:tc>
          <w:tcPr>
            <w:tcW w:w="699" w:type="dxa"/>
            <w:tcBorders>
              <w:top w:val="single" w:sz="2" w:space="0" w:color="000000"/>
              <w:left w:val="single" w:sz="2" w:space="0" w:color="000000"/>
              <w:bottom w:val="single" w:sz="2" w:space="0" w:color="000000"/>
              <w:right w:val="nil"/>
            </w:tcBorders>
            <w:vAlign w:val="center"/>
          </w:tcPr>
          <w:p w14:paraId="5725959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57E99A26" w14:textId="77777777" w:rsidR="00941491" w:rsidRPr="004D02E8" w:rsidRDefault="00941491" w:rsidP="00941491">
            <w:pPr>
              <w:jc w:val="center"/>
              <w:rPr>
                <w:sz w:val="22"/>
                <w:szCs w:val="22"/>
                <w:lang w:val="en-US"/>
              </w:rPr>
            </w:pPr>
            <w:r w:rsidRPr="004D02E8">
              <w:rPr>
                <w:sz w:val="22"/>
                <w:szCs w:val="22"/>
                <w:lang w:val="en-US"/>
              </w:rPr>
              <w:t>IzA05N  k=2</w:t>
            </w:r>
          </w:p>
          <w:p w14:paraId="37CB962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4BEA5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336946AC"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C90A2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965F12" w14:textId="77777777" w:rsidR="00941491" w:rsidRPr="002B02C2" w:rsidRDefault="00941491" w:rsidP="00941491">
            <w:pPr>
              <w:jc w:val="right"/>
              <w:rPr>
                <w:lang w:val="en-US"/>
              </w:rPr>
            </w:pPr>
            <w:r w:rsidRPr="002B02C2">
              <w:rPr>
                <w:lang w:val="en-US"/>
              </w:rPr>
              <w:t>323,0000</w:t>
            </w:r>
          </w:p>
        </w:tc>
      </w:tr>
      <w:tr w:rsidR="00941491" w:rsidRPr="005F0059" w14:paraId="1AB86BAE" w14:textId="77777777" w:rsidTr="00941491">
        <w:tc>
          <w:tcPr>
            <w:tcW w:w="699" w:type="dxa"/>
            <w:tcBorders>
              <w:top w:val="nil"/>
              <w:left w:val="single" w:sz="2" w:space="0" w:color="000000"/>
              <w:bottom w:val="single" w:sz="2" w:space="0" w:color="000000"/>
              <w:right w:val="nil"/>
            </w:tcBorders>
          </w:tcPr>
          <w:p w14:paraId="6F02CF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ED48CB"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F0E89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BB0B59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328D8F"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F6D99F7" w14:textId="77777777" w:rsidR="00941491" w:rsidRPr="002B02C2" w:rsidRDefault="00941491" w:rsidP="00941491">
            <w:pPr>
              <w:rPr>
                <w:sz w:val="18"/>
                <w:szCs w:val="18"/>
                <w:lang w:val="en-US"/>
              </w:rPr>
            </w:pPr>
          </w:p>
        </w:tc>
      </w:tr>
      <w:tr w:rsidR="00941491" w:rsidRPr="005F0059" w14:paraId="27CA7C89" w14:textId="77777777" w:rsidTr="00941491">
        <w:tc>
          <w:tcPr>
            <w:tcW w:w="699" w:type="dxa"/>
            <w:tcBorders>
              <w:top w:val="nil"/>
              <w:left w:val="single" w:sz="2" w:space="0" w:color="000000"/>
              <w:bottom w:val="single" w:sz="2" w:space="0" w:color="000000"/>
              <w:right w:val="nil"/>
            </w:tcBorders>
          </w:tcPr>
          <w:p w14:paraId="3007A8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DC3D91" w14:textId="77777777" w:rsidR="00941491" w:rsidRPr="004D02E8" w:rsidRDefault="00941491" w:rsidP="00941491">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0C32B5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10752FF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BD32C6"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751CA4B" w14:textId="77777777" w:rsidR="00941491" w:rsidRPr="002B02C2" w:rsidRDefault="00941491" w:rsidP="00941491">
            <w:pPr>
              <w:rPr>
                <w:sz w:val="18"/>
                <w:szCs w:val="18"/>
                <w:lang w:val="en-US"/>
              </w:rPr>
            </w:pPr>
          </w:p>
        </w:tc>
      </w:tr>
      <w:tr w:rsidR="00941491" w:rsidRPr="005F0059" w14:paraId="26BB0FAE" w14:textId="77777777" w:rsidTr="00941491">
        <w:tc>
          <w:tcPr>
            <w:tcW w:w="699" w:type="dxa"/>
            <w:tcBorders>
              <w:top w:val="nil"/>
              <w:left w:val="single" w:sz="2" w:space="0" w:color="000000"/>
              <w:bottom w:val="single" w:sz="2" w:space="0" w:color="000000"/>
              <w:right w:val="nil"/>
            </w:tcBorders>
          </w:tcPr>
          <w:p w14:paraId="1E184C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43E41F"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389332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01FFB6A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0E3C11"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1F234281" w14:textId="77777777" w:rsidR="00941491" w:rsidRPr="002B02C2" w:rsidRDefault="00941491" w:rsidP="00941491">
            <w:pPr>
              <w:rPr>
                <w:sz w:val="18"/>
                <w:szCs w:val="18"/>
                <w:lang w:val="en-US"/>
              </w:rPr>
            </w:pPr>
          </w:p>
        </w:tc>
      </w:tr>
      <w:tr w:rsidR="00941491" w:rsidRPr="005F0059" w14:paraId="009A0553" w14:textId="77777777" w:rsidTr="00941491">
        <w:tc>
          <w:tcPr>
            <w:tcW w:w="699" w:type="dxa"/>
            <w:tcBorders>
              <w:top w:val="nil"/>
              <w:left w:val="single" w:sz="2" w:space="0" w:color="000000"/>
              <w:bottom w:val="single" w:sz="2" w:space="0" w:color="000000"/>
              <w:right w:val="nil"/>
            </w:tcBorders>
          </w:tcPr>
          <w:p w14:paraId="71553E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423EB8"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7E6D03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372AD85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BAD2BC"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7332832" w14:textId="77777777" w:rsidR="00941491" w:rsidRPr="002B02C2" w:rsidRDefault="00941491" w:rsidP="00941491">
            <w:pPr>
              <w:rPr>
                <w:sz w:val="18"/>
                <w:szCs w:val="18"/>
                <w:lang w:val="en-US"/>
              </w:rPr>
            </w:pPr>
          </w:p>
        </w:tc>
      </w:tr>
      <w:tr w:rsidR="00941491" w:rsidRPr="004D02E8" w14:paraId="6CDE9DCE" w14:textId="77777777" w:rsidTr="00941491">
        <w:tc>
          <w:tcPr>
            <w:tcW w:w="699" w:type="dxa"/>
            <w:tcBorders>
              <w:top w:val="nil"/>
              <w:left w:val="single" w:sz="2" w:space="0" w:color="000000"/>
              <w:bottom w:val="nil"/>
              <w:right w:val="nil"/>
            </w:tcBorders>
          </w:tcPr>
          <w:p w14:paraId="2FCAEEA3"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1731A083"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5E77088"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1.2.3. Reparatia culeelor 1 si 4</w:t>
            </w:r>
          </w:p>
        </w:tc>
        <w:tc>
          <w:tcPr>
            <w:tcW w:w="978" w:type="dxa"/>
            <w:tcBorders>
              <w:top w:val="nil"/>
              <w:left w:val="single" w:sz="2" w:space="0" w:color="000000"/>
              <w:bottom w:val="nil"/>
              <w:right w:val="nil"/>
            </w:tcBorders>
          </w:tcPr>
          <w:p w14:paraId="7AD4F6AB"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5707FDCC"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68A068BA" w14:textId="77777777" w:rsidR="00941491" w:rsidRPr="004D02E8" w:rsidRDefault="00941491" w:rsidP="00941491">
            <w:pPr>
              <w:rPr>
                <w:lang w:val="en-US"/>
              </w:rPr>
            </w:pPr>
          </w:p>
        </w:tc>
      </w:tr>
      <w:tr w:rsidR="00941491" w:rsidRPr="004D02E8" w14:paraId="6653DD74" w14:textId="77777777" w:rsidTr="00941491">
        <w:tc>
          <w:tcPr>
            <w:tcW w:w="699" w:type="dxa"/>
            <w:tcBorders>
              <w:top w:val="single" w:sz="2" w:space="0" w:color="000000"/>
              <w:left w:val="single" w:sz="2" w:space="0" w:color="000000"/>
              <w:bottom w:val="single" w:sz="2" w:space="0" w:color="000000"/>
              <w:right w:val="nil"/>
            </w:tcBorders>
            <w:vAlign w:val="center"/>
          </w:tcPr>
          <w:p w14:paraId="3358D9CE" w14:textId="77777777" w:rsidR="00941491" w:rsidRPr="004D02E8" w:rsidRDefault="00941491" w:rsidP="00941491">
            <w:pPr>
              <w:jc w:val="center"/>
              <w:rPr>
                <w:sz w:val="22"/>
                <w:szCs w:val="22"/>
                <w:lang w:val="en-US"/>
              </w:rPr>
            </w:pP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72A871F3" w14:textId="77777777" w:rsidR="00941491" w:rsidRPr="004D02E8" w:rsidRDefault="00941491" w:rsidP="00941491">
            <w:pPr>
              <w:jc w:val="center"/>
              <w:rPr>
                <w:sz w:val="22"/>
                <w:szCs w:val="22"/>
                <w:lang w:val="en-US"/>
              </w:rPr>
            </w:pPr>
            <w:r w:rsidRPr="004D02E8">
              <w:rPr>
                <w:sz w:val="22"/>
                <w:szCs w:val="22"/>
                <w:lang w:val="en-US"/>
              </w:rPr>
              <w:t>TsC03C1</w:t>
            </w:r>
          </w:p>
          <w:p w14:paraId="432867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12772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14:paraId="5F723CF4"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994D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3B846B" w14:textId="77777777" w:rsidR="00941491" w:rsidRPr="002B02C2" w:rsidRDefault="00941491" w:rsidP="00941491">
            <w:pPr>
              <w:jc w:val="right"/>
              <w:rPr>
                <w:lang w:val="en-US"/>
              </w:rPr>
            </w:pPr>
            <w:r w:rsidRPr="002B02C2">
              <w:rPr>
                <w:lang w:val="en-US"/>
              </w:rPr>
              <w:t>0,8000</w:t>
            </w:r>
          </w:p>
        </w:tc>
      </w:tr>
      <w:tr w:rsidR="00941491" w:rsidRPr="005F0059" w14:paraId="70DF092C" w14:textId="77777777" w:rsidTr="00941491">
        <w:tc>
          <w:tcPr>
            <w:tcW w:w="699" w:type="dxa"/>
            <w:tcBorders>
              <w:top w:val="nil"/>
              <w:left w:val="single" w:sz="2" w:space="0" w:color="000000"/>
              <w:bottom w:val="single" w:sz="2" w:space="0" w:color="000000"/>
              <w:right w:val="nil"/>
            </w:tcBorders>
          </w:tcPr>
          <w:p w14:paraId="3A638A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B7B9EF"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E64CF6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C758A7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4EE927" w14:textId="77777777" w:rsidR="00941491" w:rsidRPr="002B02C2" w:rsidRDefault="00941491" w:rsidP="00941491">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22534DDE" w14:textId="77777777" w:rsidR="00941491" w:rsidRPr="002B02C2" w:rsidRDefault="00941491" w:rsidP="00941491">
            <w:pPr>
              <w:rPr>
                <w:sz w:val="18"/>
                <w:szCs w:val="18"/>
                <w:lang w:val="en-US"/>
              </w:rPr>
            </w:pPr>
          </w:p>
        </w:tc>
      </w:tr>
      <w:tr w:rsidR="00941491" w:rsidRPr="004D02E8" w14:paraId="41644EF5" w14:textId="77777777" w:rsidTr="00941491">
        <w:tc>
          <w:tcPr>
            <w:tcW w:w="699" w:type="dxa"/>
            <w:tcBorders>
              <w:top w:val="single" w:sz="2" w:space="0" w:color="000000"/>
              <w:left w:val="single" w:sz="2" w:space="0" w:color="000000"/>
              <w:bottom w:val="single" w:sz="2" w:space="0" w:color="000000"/>
              <w:right w:val="nil"/>
            </w:tcBorders>
            <w:vAlign w:val="center"/>
          </w:tcPr>
          <w:p w14:paraId="376FE0C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5A0F45FA" w14:textId="77777777" w:rsidR="00941491" w:rsidRPr="004D02E8" w:rsidRDefault="00941491" w:rsidP="00941491">
            <w:pPr>
              <w:jc w:val="center"/>
              <w:rPr>
                <w:sz w:val="22"/>
                <w:szCs w:val="22"/>
                <w:lang w:val="en-US"/>
              </w:rPr>
            </w:pPr>
            <w:r w:rsidRPr="004D02E8">
              <w:rPr>
                <w:sz w:val="22"/>
                <w:szCs w:val="22"/>
                <w:lang w:val="en-US"/>
              </w:rPr>
              <w:t>TsA20C</w:t>
            </w:r>
          </w:p>
          <w:p w14:paraId="16FC623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4F812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14:paraId="641AE4C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C85D5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B0EC40" w14:textId="77777777" w:rsidR="00941491" w:rsidRPr="002B02C2" w:rsidRDefault="00941491" w:rsidP="00941491">
            <w:pPr>
              <w:jc w:val="right"/>
              <w:rPr>
                <w:lang w:val="en-US"/>
              </w:rPr>
            </w:pPr>
            <w:r w:rsidRPr="002B02C2">
              <w:rPr>
                <w:lang w:val="en-US"/>
              </w:rPr>
              <w:t>6,0000</w:t>
            </w:r>
          </w:p>
        </w:tc>
      </w:tr>
      <w:tr w:rsidR="00941491" w:rsidRPr="005F0059" w14:paraId="61A05AE4" w14:textId="77777777" w:rsidTr="00941491">
        <w:tc>
          <w:tcPr>
            <w:tcW w:w="699" w:type="dxa"/>
            <w:tcBorders>
              <w:top w:val="nil"/>
              <w:left w:val="single" w:sz="2" w:space="0" w:color="000000"/>
              <w:bottom w:val="single" w:sz="2" w:space="0" w:color="000000"/>
              <w:right w:val="nil"/>
            </w:tcBorders>
          </w:tcPr>
          <w:p w14:paraId="4035E2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44C56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F551A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EE9F28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0A703F" w14:textId="77777777" w:rsidR="00941491" w:rsidRPr="002B02C2" w:rsidRDefault="00941491" w:rsidP="00941491">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14:paraId="3B81121B" w14:textId="77777777" w:rsidR="00941491" w:rsidRPr="002B02C2" w:rsidRDefault="00941491" w:rsidP="00941491">
            <w:pPr>
              <w:rPr>
                <w:sz w:val="18"/>
                <w:szCs w:val="18"/>
                <w:lang w:val="en-US"/>
              </w:rPr>
            </w:pPr>
          </w:p>
        </w:tc>
      </w:tr>
      <w:tr w:rsidR="00941491" w:rsidRPr="004D02E8" w14:paraId="405665D3" w14:textId="77777777" w:rsidTr="00941491">
        <w:tc>
          <w:tcPr>
            <w:tcW w:w="699" w:type="dxa"/>
            <w:tcBorders>
              <w:top w:val="single" w:sz="2" w:space="0" w:color="000000"/>
              <w:left w:val="single" w:sz="2" w:space="0" w:color="000000"/>
              <w:bottom w:val="single" w:sz="2" w:space="0" w:color="000000"/>
              <w:right w:val="nil"/>
            </w:tcBorders>
            <w:vAlign w:val="center"/>
          </w:tcPr>
          <w:p w14:paraId="5FCBC8C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27E3307F" w14:textId="77777777" w:rsidR="00941491" w:rsidRPr="004D02E8" w:rsidRDefault="00941491" w:rsidP="00941491">
            <w:pPr>
              <w:jc w:val="center"/>
              <w:rPr>
                <w:sz w:val="22"/>
                <w:szCs w:val="22"/>
                <w:lang w:val="en-US"/>
              </w:rPr>
            </w:pPr>
            <w:r w:rsidRPr="004D02E8">
              <w:rPr>
                <w:sz w:val="22"/>
                <w:szCs w:val="22"/>
                <w:lang w:val="en-US"/>
              </w:rPr>
              <w:t>TsD04B</w:t>
            </w:r>
          </w:p>
          <w:p w14:paraId="51C851A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F2360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430ED49A"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AFEE4A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977454" w14:textId="77777777" w:rsidR="00941491" w:rsidRPr="002B02C2" w:rsidRDefault="00941491" w:rsidP="00941491">
            <w:pPr>
              <w:jc w:val="right"/>
              <w:rPr>
                <w:lang w:val="en-US"/>
              </w:rPr>
            </w:pPr>
            <w:r w:rsidRPr="002B02C2">
              <w:rPr>
                <w:lang w:val="en-US"/>
              </w:rPr>
              <w:t>86,0000</w:t>
            </w:r>
          </w:p>
        </w:tc>
      </w:tr>
      <w:tr w:rsidR="00941491" w:rsidRPr="005F0059" w14:paraId="044BF4A1" w14:textId="77777777" w:rsidTr="00941491">
        <w:tc>
          <w:tcPr>
            <w:tcW w:w="699" w:type="dxa"/>
            <w:tcBorders>
              <w:top w:val="nil"/>
              <w:left w:val="single" w:sz="2" w:space="0" w:color="000000"/>
              <w:bottom w:val="single" w:sz="2" w:space="0" w:color="000000"/>
              <w:right w:val="nil"/>
            </w:tcBorders>
          </w:tcPr>
          <w:p w14:paraId="4D8D29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6C593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A7AB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96999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3FD45A"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2C25537" w14:textId="77777777" w:rsidR="00941491" w:rsidRPr="002B02C2" w:rsidRDefault="00941491" w:rsidP="00941491">
            <w:pPr>
              <w:rPr>
                <w:sz w:val="18"/>
                <w:szCs w:val="18"/>
                <w:lang w:val="en-US"/>
              </w:rPr>
            </w:pPr>
          </w:p>
        </w:tc>
      </w:tr>
      <w:tr w:rsidR="00941491" w:rsidRPr="005F0059" w14:paraId="3DBD0246" w14:textId="77777777" w:rsidTr="00941491">
        <w:tc>
          <w:tcPr>
            <w:tcW w:w="699" w:type="dxa"/>
            <w:tcBorders>
              <w:top w:val="nil"/>
              <w:left w:val="single" w:sz="2" w:space="0" w:color="000000"/>
              <w:bottom w:val="single" w:sz="2" w:space="0" w:color="000000"/>
              <w:right w:val="nil"/>
            </w:tcBorders>
          </w:tcPr>
          <w:p w14:paraId="70F469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74C9E1"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A719C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38AB36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122E7F"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38E8624" w14:textId="77777777" w:rsidR="00941491" w:rsidRPr="002B02C2" w:rsidRDefault="00941491" w:rsidP="00941491">
            <w:pPr>
              <w:rPr>
                <w:sz w:val="18"/>
                <w:szCs w:val="18"/>
                <w:lang w:val="en-US"/>
              </w:rPr>
            </w:pPr>
          </w:p>
        </w:tc>
      </w:tr>
      <w:tr w:rsidR="00941491" w:rsidRPr="004D02E8" w14:paraId="1BE0E09A" w14:textId="77777777" w:rsidTr="00941491">
        <w:tc>
          <w:tcPr>
            <w:tcW w:w="699" w:type="dxa"/>
            <w:tcBorders>
              <w:top w:val="single" w:sz="2" w:space="0" w:color="000000"/>
              <w:left w:val="single" w:sz="2" w:space="0" w:color="000000"/>
              <w:bottom w:val="single" w:sz="2" w:space="0" w:color="000000"/>
              <w:right w:val="nil"/>
            </w:tcBorders>
            <w:vAlign w:val="center"/>
          </w:tcPr>
          <w:p w14:paraId="170D003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68CCF339" w14:textId="77777777" w:rsidR="00941491" w:rsidRPr="004D02E8" w:rsidRDefault="00941491" w:rsidP="00941491">
            <w:pPr>
              <w:jc w:val="center"/>
              <w:rPr>
                <w:sz w:val="22"/>
                <w:szCs w:val="22"/>
                <w:lang w:val="en-US"/>
              </w:rPr>
            </w:pPr>
            <w:r w:rsidRPr="004D02E8">
              <w:rPr>
                <w:sz w:val="22"/>
                <w:szCs w:val="22"/>
                <w:lang w:val="en-US"/>
              </w:rPr>
              <w:t>TsC54B</w:t>
            </w:r>
          </w:p>
          <w:p w14:paraId="199BBDF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D40BB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0FD25AE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F6073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7FA4C4" w14:textId="77777777" w:rsidR="00941491" w:rsidRPr="002B02C2" w:rsidRDefault="00941491" w:rsidP="00941491">
            <w:pPr>
              <w:jc w:val="right"/>
              <w:rPr>
                <w:lang w:val="en-US"/>
              </w:rPr>
            </w:pPr>
            <w:r w:rsidRPr="002B02C2">
              <w:rPr>
                <w:lang w:val="en-US"/>
              </w:rPr>
              <w:t>11,1000</w:t>
            </w:r>
          </w:p>
        </w:tc>
      </w:tr>
      <w:tr w:rsidR="00941491" w:rsidRPr="005F0059" w14:paraId="5222B13D" w14:textId="77777777" w:rsidTr="00941491">
        <w:tc>
          <w:tcPr>
            <w:tcW w:w="699" w:type="dxa"/>
            <w:tcBorders>
              <w:top w:val="nil"/>
              <w:left w:val="single" w:sz="2" w:space="0" w:color="000000"/>
              <w:bottom w:val="single" w:sz="2" w:space="0" w:color="000000"/>
              <w:right w:val="nil"/>
            </w:tcBorders>
          </w:tcPr>
          <w:p w14:paraId="1D152E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B59EF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2A099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636B4F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CA12C5"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23EE6A2" w14:textId="77777777" w:rsidR="00941491" w:rsidRPr="002B02C2" w:rsidRDefault="00941491" w:rsidP="00941491">
            <w:pPr>
              <w:rPr>
                <w:sz w:val="18"/>
                <w:szCs w:val="18"/>
                <w:lang w:val="en-US"/>
              </w:rPr>
            </w:pPr>
          </w:p>
        </w:tc>
      </w:tr>
      <w:tr w:rsidR="00941491" w:rsidRPr="005F0059" w14:paraId="7446184F" w14:textId="77777777" w:rsidTr="00941491">
        <w:tc>
          <w:tcPr>
            <w:tcW w:w="699" w:type="dxa"/>
            <w:tcBorders>
              <w:top w:val="nil"/>
              <w:left w:val="single" w:sz="2" w:space="0" w:color="000000"/>
              <w:bottom w:val="single" w:sz="2" w:space="0" w:color="000000"/>
              <w:right w:val="nil"/>
            </w:tcBorders>
          </w:tcPr>
          <w:p w14:paraId="17F649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717321"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415A93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4AEABEB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A48DB0"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5DC6CC9" w14:textId="77777777" w:rsidR="00941491" w:rsidRPr="002B02C2" w:rsidRDefault="00941491" w:rsidP="00941491">
            <w:pPr>
              <w:rPr>
                <w:sz w:val="18"/>
                <w:szCs w:val="18"/>
                <w:lang w:val="en-US"/>
              </w:rPr>
            </w:pPr>
          </w:p>
        </w:tc>
      </w:tr>
      <w:tr w:rsidR="00941491" w:rsidRPr="005F0059" w14:paraId="385AB88C" w14:textId="77777777" w:rsidTr="00941491">
        <w:tc>
          <w:tcPr>
            <w:tcW w:w="699" w:type="dxa"/>
            <w:tcBorders>
              <w:top w:val="nil"/>
              <w:left w:val="single" w:sz="2" w:space="0" w:color="000000"/>
              <w:bottom w:val="single" w:sz="2" w:space="0" w:color="000000"/>
              <w:right w:val="nil"/>
            </w:tcBorders>
          </w:tcPr>
          <w:p w14:paraId="401F7E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52E158"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D9BA6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74FDC9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CF319A"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0AEAE1F" w14:textId="77777777" w:rsidR="00941491" w:rsidRPr="002B02C2" w:rsidRDefault="00941491" w:rsidP="00941491">
            <w:pPr>
              <w:rPr>
                <w:sz w:val="18"/>
                <w:szCs w:val="18"/>
                <w:lang w:val="en-US"/>
              </w:rPr>
            </w:pPr>
          </w:p>
        </w:tc>
      </w:tr>
      <w:tr w:rsidR="00941491" w:rsidRPr="005F0059" w14:paraId="31B38126" w14:textId="77777777" w:rsidTr="00941491">
        <w:tc>
          <w:tcPr>
            <w:tcW w:w="699" w:type="dxa"/>
            <w:tcBorders>
              <w:top w:val="nil"/>
              <w:left w:val="single" w:sz="2" w:space="0" w:color="000000"/>
              <w:bottom w:val="single" w:sz="2" w:space="0" w:color="000000"/>
              <w:right w:val="nil"/>
            </w:tcBorders>
          </w:tcPr>
          <w:p w14:paraId="0B66B2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CDF741"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1937E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26652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667B83"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289D32D3" w14:textId="77777777" w:rsidR="00941491" w:rsidRPr="002B02C2" w:rsidRDefault="00941491" w:rsidP="00941491">
            <w:pPr>
              <w:rPr>
                <w:sz w:val="18"/>
                <w:szCs w:val="18"/>
                <w:lang w:val="en-US"/>
              </w:rPr>
            </w:pPr>
          </w:p>
        </w:tc>
      </w:tr>
      <w:tr w:rsidR="00941491" w:rsidRPr="004D02E8" w14:paraId="2E11A901" w14:textId="77777777" w:rsidTr="00941491">
        <w:tc>
          <w:tcPr>
            <w:tcW w:w="699" w:type="dxa"/>
            <w:tcBorders>
              <w:top w:val="single" w:sz="2" w:space="0" w:color="000000"/>
              <w:left w:val="single" w:sz="2" w:space="0" w:color="000000"/>
              <w:bottom w:val="single" w:sz="2" w:space="0" w:color="000000"/>
              <w:right w:val="nil"/>
            </w:tcBorders>
            <w:vAlign w:val="center"/>
          </w:tcPr>
          <w:p w14:paraId="4E6E66F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7C721674" w14:textId="77777777" w:rsidR="00941491" w:rsidRPr="004D02E8" w:rsidRDefault="00941491" w:rsidP="00941491">
            <w:pPr>
              <w:jc w:val="center"/>
              <w:rPr>
                <w:sz w:val="22"/>
                <w:szCs w:val="22"/>
                <w:lang w:val="en-US"/>
              </w:rPr>
            </w:pPr>
            <w:r w:rsidRPr="004D02E8">
              <w:rPr>
                <w:sz w:val="22"/>
                <w:szCs w:val="22"/>
                <w:lang w:val="en-US"/>
              </w:rPr>
              <w:t>PL01B</w:t>
            </w:r>
          </w:p>
          <w:p w14:paraId="3FD46DD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864A7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Fundatiile podetelor si pilelor podurilor din beton armat monolit  C30/37  XC4  XF1 in placa de rezemare provizorie, consum armatura A500C - 558 kg, cofraj - 17,55 m2</w:t>
            </w:r>
          </w:p>
        </w:tc>
        <w:tc>
          <w:tcPr>
            <w:tcW w:w="978" w:type="dxa"/>
            <w:tcBorders>
              <w:top w:val="single" w:sz="2" w:space="0" w:color="000000"/>
              <w:left w:val="single" w:sz="2" w:space="0" w:color="000000"/>
              <w:bottom w:val="single" w:sz="2" w:space="0" w:color="000000"/>
              <w:right w:val="nil"/>
            </w:tcBorders>
            <w:vAlign w:val="center"/>
          </w:tcPr>
          <w:p w14:paraId="61E27E2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0EABB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DE1D2A" w14:textId="77777777" w:rsidR="00941491" w:rsidRPr="002B02C2" w:rsidRDefault="00941491" w:rsidP="00941491">
            <w:pPr>
              <w:jc w:val="right"/>
              <w:rPr>
                <w:lang w:val="en-US"/>
              </w:rPr>
            </w:pPr>
            <w:r w:rsidRPr="002B02C2">
              <w:rPr>
                <w:lang w:val="en-US"/>
              </w:rPr>
              <w:t>15,5500</w:t>
            </w:r>
          </w:p>
        </w:tc>
      </w:tr>
      <w:tr w:rsidR="00941491" w:rsidRPr="005F0059" w14:paraId="3A14150E" w14:textId="77777777" w:rsidTr="00941491">
        <w:tc>
          <w:tcPr>
            <w:tcW w:w="699" w:type="dxa"/>
            <w:tcBorders>
              <w:top w:val="nil"/>
              <w:left w:val="single" w:sz="2" w:space="0" w:color="000000"/>
              <w:bottom w:val="single" w:sz="2" w:space="0" w:color="000000"/>
              <w:right w:val="nil"/>
            </w:tcBorders>
          </w:tcPr>
          <w:p w14:paraId="768D4F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3192F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6DEDC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B92AE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AF2266" w14:textId="77777777" w:rsidR="00941491" w:rsidRPr="002B02C2" w:rsidRDefault="00941491" w:rsidP="00941491">
            <w:pPr>
              <w:rPr>
                <w:sz w:val="18"/>
                <w:szCs w:val="18"/>
                <w:lang w:val="en-US"/>
              </w:rPr>
            </w:pPr>
            <w:r w:rsidRPr="002B02C2">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39C79E63" w14:textId="77777777" w:rsidR="00941491" w:rsidRPr="002B02C2" w:rsidRDefault="00941491" w:rsidP="00941491">
            <w:pPr>
              <w:rPr>
                <w:sz w:val="18"/>
                <w:szCs w:val="18"/>
                <w:lang w:val="en-US"/>
              </w:rPr>
            </w:pPr>
          </w:p>
        </w:tc>
      </w:tr>
      <w:tr w:rsidR="00941491" w:rsidRPr="005F0059" w14:paraId="46B3C813" w14:textId="77777777" w:rsidTr="00941491">
        <w:tc>
          <w:tcPr>
            <w:tcW w:w="699" w:type="dxa"/>
            <w:tcBorders>
              <w:top w:val="nil"/>
              <w:left w:val="single" w:sz="2" w:space="0" w:color="000000"/>
              <w:bottom w:val="single" w:sz="2" w:space="0" w:color="000000"/>
              <w:right w:val="nil"/>
            </w:tcBorders>
          </w:tcPr>
          <w:p w14:paraId="2F7892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A49EB6" w14:textId="77777777" w:rsidR="00941491" w:rsidRPr="004D02E8" w:rsidRDefault="00941491" w:rsidP="00941491">
            <w:pPr>
              <w:rPr>
                <w:sz w:val="16"/>
                <w:szCs w:val="16"/>
                <w:lang w:val="en-US"/>
              </w:rPr>
            </w:pPr>
            <w:r w:rsidRPr="004D02E8">
              <w:rPr>
                <w:sz w:val="16"/>
                <w:szCs w:val="16"/>
                <w:lang w:val="en-US"/>
              </w:rPr>
              <w:t>26631021000003-B40-1</w:t>
            </w:r>
          </w:p>
        </w:tc>
        <w:tc>
          <w:tcPr>
            <w:tcW w:w="4613" w:type="dxa"/>
            <w:tcBorders>
              <w:top w:val="nil"/>
              <w:left w:val="single" w:sz="2" w:space="0" w:color="000000"/>
              <w:bottom w:val="single" w:sz="2" w:space="0" w:color="000000"/>
              <w:right w:val="nil"/>
            </w:tcBorders>
          </w:tcPr>
          <w:p w14:paraId="2969769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XF1</w:t>
            </w:r>
          </w:p>
        </w:tc>
        <w:tc>
          <w:tcPr>
            <w:tcW w:w="978" w:type="dxa"/>
            <w:tcBorders>
              <w:top w:val="nil"/>
              <w:left w:val="single" w:sz="2" w:space="0" w:color="000000"/>
              <w:bottom w:val="single" w:sz="2" w:space="0" w:color="000000"/>
              <w:right w:val="nil"/>
            </w:tcBorders>
            <w:vAlign w:val="center"/>
          </w:tcPr>
          <w:p w14:paraId="4DF7943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FCCFA7"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6B707D1" w14:textId="77777777" w:rsidR="00941491" w:rsidRPr="002B02C2" w:rsidRDefault="00941491" w:rsidP="00941491">
            <w:pPr>
              <w:rPr>
                <w:sz w:val="18"/>
                <w:szCs w:val="18"/>
                <w:lang w:val="en-US"/>
              </w:rPr>
            </w:pPr>
          </w:p>
        </w:tc>
      </w:tr>
      <w:tr w:rsidR="00941491" w:rsidRPr="005F0059" w14:paraId="79C68480" w14:textId="77777777" w:rsidTr="00941491">
        <w:tc>
          <w:tcPr>
            <w:tcW w:w="699" w:type="dxa"/>
            <w:tcBorders>
              <w:top w:val="nil"/>
              <w:left w:val="single" w:sz="2" w:space="0" w:color="000000"/>
              <w:bottom w:val="single" w:sz="2" w:space="0" w:color="000000"/>
              <w:right w:val="nil"/>
            </w:tcBorders>
          </w:tcPr>
          <w:p w14:paraId="7A0F50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A34D82" w14:textId="77777777" w:rsidR="00941491" w:rsidRPr="004D02E8" w:rsidRDefault="00941491" w:rsidP="00941491">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6BE14C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3D37B6F4"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7277FF" w14:textId="77777777" w:rsidR="00941491" w:rsidRPr="002B02C2" w:rsidRDefault="00941491" w:rsidP="00941491">
            <w:pPr>
              <w:rPr>
                <w:sz w:val="18"/>
                <w:szCs w:val="18"/>
                <w:lang w:val="en-US"/>
              </w:rPr>
            </w:pPr>
            <w:r w:rsidRPr="002B02C2">
              <w:rPr>
                <w:sz w:val="18"/>
                <w:szCs w:val="18"/>
                <w:lang w:val="en-US"/>
              </w:rPr>
              <w:t>0,0000</w:t>
            </w:r>
          </w:p>
        </w:tc>
        <w:tc>
          <w:tcPr>
            <w:tcW w:w="1119" w:type="dxa"/>
            <w:tcBorders>
              <w:top w:val="nil"/>
              <w:left w:val="single" w:sz="2" w:space="0" w:color="000000"/>
              <w:bottom w:val="single" w:sz="2" w:space="0" w:color="000000"/>
              <w:right w:val="single" w:sz="2" w:space="0" w:color="000000"/>
            </w:tcBorders>
            <w:vAlign w:val="center"/>
          </w:tcPr>
          <w:p w14:paraId="4B7244CF" w14:textId="77777777" w:rsidR="00941491" w:rsidRPr="002B02C2" w:rsidRDefault="00941491" w:rsidP="00941491">
            <w:pPr>
              <w:rPr>
                <w:sz w:val="18"/>
                <w:szCs w:val="18"/>
                <w:lang w:val="en-US"/>
              </w:rPr>
            </w:pPr>
          </w:p>
        </w:tc>
      </w:tr>
      <w:tr w:rsidR="00941491" w:rsidRPr="005F0059" w14:paraId="5BB94825" w14:textId="77777777" w:rsidTr="00941491">
        <w:tc>
          <w:tcPr>
            <w:tcW w:w="699" w:type="dxa"/>
            <w:tcBorders>
              <w:top w:val="nil"/>
              <w:left w:val="single" w:sz="2" w:space="0" w:color="000000"/>
              <w:bottom w:val="single" w:sz="2" w:space="0" w:color="000000"/>
              <w:right w:val="nil"/>
            </w:tcBorders>
          </w:tcPr>
          <w:p w14:paraId="4FD611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6622EF"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35723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0F82A4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7AB96B"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E27E641" w14:textId="77777777" w:rsidR="00941491" w:rsidRPr="002B02C2" w:rsidRDefault="00941491" w:rsidP="00941491">
            <w:pPr>
              <w:rPr>
                <w:sz w:val="18"/>
                <w:szCs w:val="18"/>
                <w:lang w:val="en-US"/>
              </w:rPr>
            </w:pPr>
          </w:p>
        </w:tc>
      </w:tr>
      <w:tr w:rsidR="00941491" w:rsidRPr="005F0059" w14:paraId="1573FA5F" w14:textId="77777777" w:rsidTr="00941491">
        <w:tc>
          <w:tcPr>
            <w:tcW w:w="699" w:type="dxa"/>
            <w:tcBorders>
              <w:top w:val="nil"/>
              <w:left w:val="single" w:sz="2" w:space="0" w:color="000000"/>
              <w:bottom w:val="single" w:sz="2" w:space="0" w:color="000000"/>
              <w:right w:val="nil"/>
            </w:tcBorders>
          </w:tcPr>
          <w:p w14:paraId="6E1189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C4DC12"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83B78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4C91726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DE559A" w14:textId="77777777" w:rsidR="00941491" w:rsidRPr="002B02C2" w:rsidRDefault="00941491" w:rsidP="00941491">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26869E4F" w14:textId="77777777" w:rsidR="00941491" w:rsidRPr="002B02C2" w:rsidRDefault="00941491" w:rsidP="00941491">
            <w:pPr>
              <w:rPr>
                <w:sz w:val="18"/>
                <w:szCs w:val="18"/>
                <w:lang w:val="en-US"/>
              </w:rPr>
            </w:pPr>
          </w:p>
        </w:tc>
      </w:tr>
      <w:tr w:rsidR="00941491" w:rsidRPr="005F0059" w14:paraId="2C936156" w14:textId="77777777" w:rsidTr="00941491">
        <w:tc>
          <w:tcPr>
            <w:tcW w:w="699" w:type="dxa"/>
            <w:tcBorders>
              <w:top w:val="nil"/>
              <w:left w:val="single" w:sz="2" w:space="0" w:color="000000"/>
              <w:bottom w:val="single" w:sz="2" w:space="0" w:color="000000"/>
              <w:right w:val="nil"/>
            </w:tcBorders>
          </w:tcPr>
          <w:p w14:paraId="1D58C5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9B12A1" w14:textId="77777777" w:rsidR="00941491" w:rsidRPr="004D02E8" w:rsidRDefault="00941491" w:rsidP="00941491">
            <w:pPr>
              <w:rPr>
                <w:sz w:val="16"/>
                <w:szCs w:val="16"/>
                <w:lang w:val="en-US"/>
              </w:rPr>
            </w:pPr>
            <w:r w:rsidRPr="004D02E8">
              <w:rPr>
                <w:sz w:val="16"/>
                <w:szCs w:val="16"/>
                <w:lang w:val="en-US"/>
              </w:rPr>
              <w:t>2922140006742</w:t>
            </w:r>
          </w:p>
        </w:tc>
        <w:tc>
          <w:tcPr>
            <w:tcW w:w="4613" w:type="dxa"/>
            <w:tcBorders>
              <w:top w:val="nil"/>
              <w:left w:val="single" w:sz="2" w:space="0" w:color="000000"/>
              <w:bottom w:val="single" w:sz="2" w:space="0" w:color="000000"/>
              <w:right w:val="nil"/>
            </w:tcBorders>
          </w:tcPr>
          <w:p w14:paraId="6526AC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tcPr>
          <w:p w14:paraId="17B416F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E10C17"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3E99C7D1" w14:textId="77777777" w:rsidR="00941491" w:rsidRPr="002B02C2" w:rsidRDefault="00941491" w:rsidP="00941491">
            <w:pPr>
              <w:rPr>
                <w:sz w:val="18"/>
                <w:szCs w:val="18"/>
                <w:lang w:val="en-US"/>
              </w:rPr>
            </w:pPr>
          </w:p>
        </w:tc>
      </w:tr>
      <w:tr w:rsidR="00941491" w:rsidRPr="004D02E8" w14:paraId="3E9ACA40" w14:textId="77777777" w:rsidTr="00941491">
        <w:tc>
          <w:tcPr>
            <w:tcW w:w="699" w:type="dxa"/>
            <w:tcBorders>
              <w:top w:val="single" w:sz="2" w:space="0" w:color="000000"/>
              <w:left w:val="single" w:sz="2" w:space="0" w:color="000000"/>
              <w:bottom w:val="single" w:sz="2" w:space="0" w:color="000000"/>
              <w:right w:val="nil"/>
            </w:tcBorders>
            <w:vAlign w:val="center"/>
          </w:tcPr>
          <w:p w14:paraId="2D09F3D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71DD3408" w14:textId="77777777" w:rsidR="00941491" w:rsidRPr="004D02E8" w:rsidRDefault="00941491" w:rsidP="00941491">
            <w:pPr>
              <w:jc w:val="center"/>
              <w:rPr>
                <w:sz w:val="22"/>
                <w:szCs w:val="22"/>
                <w:lang w:val="en-US"/>
              </w:rPr>
            </w:pPr>
            <w:r w:rsidRPr="004D02E8">
              <w:rPr>
                <w:sz w:val="22"/>
                <w:szCs w:val="22"/>
                <w:lang w:val="en-US"/>
              </w:rPr>
              <w:t>TsC54C</w:t>
            </w:r>
          </w:p>
          <w:p w14:paraId="4E22137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50855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nisip-prundis clasa 1 (SM EN 13282)</w:t>
            </w:r>
          </w:p>
        </w:tc>
        <w:tc>
          <w:tcPr>
            <w:tcW w:w="978" w:type="dxa"/>
            <w:tcBorders>
              <w:top w:val="single" w:sz="2" w:space="0" w:color="000000"/>
              <w:left w:val="single" w:sz="2" w:space="0" w:color="000000"/>
              <w:bottom w:val="single" w:sz="2" w:space="0" w:color="000000"/>
              <w:right w:val="nil"/>
            </w:tcBorders>
            <w:vAlign w:val="center"/>
          </w:tcPr>
          <w:p w14:paraId="0817D8F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EB08F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C4D7E1" w14:textId="77777777" w:rsidR="00941491" w:rsidRPr="002B02C2" w:rsidRDefault="00941491" w:rsidP="00941491">
            <w:pPr>
              <w:jc w:val="right"/>
              <w:rPr>
                <w:lang w:val="en-US"/>
              </w:rPr>
            </w:pPr>
            <w:r w:rsidRPr="002B02C2">
              <w:rPr>
                <w:lang w:val="en-US"/>
              </w:rPr>
              <w:t>280,0000</w:t>
            </w:r>
          </w:p>
        </w:tc>
      </w:tr>
      <w:tr w:rsidR="00941491" w:rsidRPr="005F0059" w14:paraId="4D391F1F" w14:textId="77777777" w:rsidTr="00941491">
        <w:tc>
          <w:tcPr>
            <w:tcW w:w="699" w:type="dxa"/>
            <w:tcBorders>
              <w:top w:val="nil"/>
              <w:left w:val="single" w:sz="2" w:space="0" w:color="000000"/>
              <w:bottom w:val="single" w:sz="2" w:space="0" w:color="000000"/>
              <w:right w:val="nil"/>
            </w:tcBorders>
          </w:tcPr>
          <w:p w14:paraId="534DC8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09FDA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54B4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8A435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B2C057"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A89A2D9" w14:textId="77777777" w:rsidR="00941491" w:rsidRPr="002B02C2" w:rsidRDefault="00941491" w:rsidP="00941491">
            <w:pPr>
              <w:rPr>
                <w:sz w:val="18"/>
                <w:szCs w:val="18"/>
                <w:lang w:val="en-US"/>
              </w:rPr>
            </w:pPr>
          </w:p>
        </w:tc>
      </w:tr>
      <w:tr w:rsidR="00941491" w:rsidRPr="005F0059" w14:paraId="2FD04AD5" w14:textId="77777777" w:rsidTr="00941491">
        <w:tc>
          <w:tcPr>
            <w:tcW w:w="699" w:type="dxa"/>
            <w:tcBorders>
              <w:top w:val="nil"/>
              <w:left w:val="single" w:sz="2" w:space="0" w:color="000000"/>
              <w:bottom w:val="single" w:sz="2" w:space="0" w:color="000000"/>
              <w:right w:val="nil"/>
            </w:tcBorders>
          </w:tcPr>
          <w:p w14:paraId="236BBC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21FB34" w14:textId="77777777" w:rsidR="00941491" w:rsidRPr="004D02E8" w:rsidRDefault="00941491" w:rsidP="00941491">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14:paraId="6DAEE1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de nisip-prundis clasa 1 (SM EN 13282)</w:t>
            </w:r>
          </w:p>
        </w:tc>
        <w:tc>
          <w:tcPr>
            <w:tcW w:w="978" w:type="dxa"/>
            <w:tcBorders>
              <w:top w:val="nil"/>
              <w:left w:val="single" w:sz="2" w:space="0" w:color="000000"/>
              <w:bottom w:val="single" w:sz="2" w:space="0" w:color="000000"/>
              <w:right w:val="nil"/>
            </w:tcBorders>
            <w:vAlign w:val="center"/>
          </w:tcPr>
          <w:p w14:paraId="6919E65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A77D17"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176A623" w14:textId="77777777" w:rsidR="00941491" w:rsidRPr="002B02C2" w:rsidRDefault="00941491" w:rsidP="00941491">
            <w:pPr>
              <w:rPr>
                <w:sz w:val="18"/>
                <w:szCs w:val="18"/>
                <w:lang w:val="en-US"/>
              </w:rPr>
            </w:pPr>
          </w:p>
        </w:tc>
      </w:tr>
      <w:tr w:rsidR="00941491" w:rsidRPr="005F0059" w14:paraId="202E62AE" w14:textId="77777777" w:rsidTr="00941491">
        <w:tc>
          <w:tcPr>
            <w:tcW w:w="699" w:type="dxa"/>
            <w:tcBorders>
              <w:top w:val="nil"/>
              <w:left w:val="single" w:sz="2" w:space="0" w:color="000000"/>
              <w:bottom w:val="single" w:sz="2" w:space="0" w:color="000000"/>
              <w:right w:val="nil"/>
            </w:tcBorders>
          </w:tcPr>
          <w:p w14:paraId="64D397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58DCD3"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01C41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703E41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527B15"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648C15A" w14:textId="77777777" w:rsidR="00941491" w:rsidRPr="002B02C2" w:rsidRDefault="00941491" w:rsidP="00941491">
            <w:pPr>
              <w:rPr>
                <w:sz w:val="18"/>
                <w:szCs w:val="18"/>
                <w:lang w:val="en-US"/>
              </w:rPr>
            </w:pPr>
          </w:p>
        </w:tc>
      </w:tr>
      <w:tr w:rsidR="00941491" w:rsidRPr="005F0059" w14:paraId="11D7BF3D" w14:textId="77777777" w:rsidTr="00941491">
        <w:tc>
          <w:tcPr>
            <w:tcW w:w="699" w:type="dxa"/>
            <w:tcBorders>
              <w:top w:val="nil"/>
              <w:left w:val="single" w:sz="2" w:space="0" w:color="000000"/>
              <w:bottom w:val="single" w:sz="2" w:space="0" w:color="000000"/>
              <w:right w:val="nil"/>
            </w:tcBorders>
          </w:tcPr>
          <w:p w14:paraId="2E8C5D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ED570A"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13107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0FF768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72B8E3"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32BC957" w14:textId="77777777" w:rsidR="00941491" w:rsidRPr="002B02C2" w:rsidRDefault="00941491" w:rsidP="00941491">
            <w:pPr>
              <w:rPr>
                <w:sz w:val="18"/>
                <w:szCs w:val="18"/>
                <w:lang w:val="en-US"/>
              </w:rPr>
            </w:pPr>
          </w:p>
        </w:tc>
      </w:tr>
      <w:tr w:rsidR="00941491" w:rsidRPr="004D02E8" w14:paraId="26421E0E" w14:textId="77777777" w:rsidTr="00941491">
        <w:tc>
          <w:tcPr>
            <w:tcW w:w="699" w:type="dxa"/>
            <w:tcBorders>
              <w:top w:val="single" w:sz="2" w:space="0" w:color="000000"/>
              <w:left w:val="single" w:sz="2" w:space="0" w:color="000000"/>
              <w:bottom w:val="single" w:sz="2" w:space="0" w:color="000000"/>
              <w:right w:val="nil"/>
            </w:tcBorders>
            <w:vAlign w:val="center"/>
          </w:tcPr>
          <w:p w14:paraId="1CD03638"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7ABCB883" w14:textId="77777777" w:rsidR="00941491" w:rsidRPr="004D02E8" w:rsidRDefault="00941491" w:rsidP="00941491">
            <w:pPr>
              <w:jc w:val="center"/>
              <w:rPr>
                <w:sz w:val="22"/>
                <w:szCs w:val="22"/>
                <w:lang w:val="en-US"/>
              </w:rPr>
            </w:pPr>
            <w:r w:rsidRPr="004D02E8">
              <w:rPr>
                <w:sz w:val="22"/>
                <w:szCs w:val="22"/>
                <w:lang w:val="en-US"/>
              </w:rPr>
              <w:t>DA12B</w:t>
            </w:r>
          </w:p>
          <w:p w14:paraId="34FF864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D03CF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Ga85 LA40 SM EN 13242</w:t>
            </w:r>
          </w:p>
        </w:tc>
        <w:tc>
          <w:tcPr>
            <w:tcW w:w="978" w:type="dxa"/>
            <w:tcBorders>
              <w:top w:val="single" w:sz="2" w:space="0" w:color="000000"/>
              <w:left w:val="single" w:sz="2" w:space="0" w:color="000000"/>
              <w:bottom w:val="single" w:sz="2" w:space="0" w:color="000000"/>
              <w:right w:val="nil"/>
            </w:tcBorders>
            <w:vAlign w:val="center"/>
          </w:tcPr>
          <w:p w14:paraId="54BFDFB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F75A3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4C8975" w14:textId="77777777" w:rsidR="00941491" w:rsidRPr="002B02C2" w:rsidRDefault="00941491" w:rsidP="00941491">
            <w:pPr>
              <w:jc w:val="right"/>
              <w:rPr>
                <w:lang w:val="en-US"/>
              </w:rPr>
            </w:pPr>
            <w:r w:rsidRPr="002B02C2">
              <w:rPr>
                <w:lang w:val="en-US"/>
              </w:rPr>
              <w:t>12,4500</w:t>
            </w:r>
          </w:p>
        </w:tc>
      </w:tr>
      <w:tr w:rsidR="00941491" w:rsidRPr="005F0059" w14:paraId="4FE9CD29" w14:textId="77777777" w:rsidTr="00941491">
        <w:tc>
          <w:tcPr>
            <w:tcW w:w="699" w:type="dxa"/>
            <w:tcBorders>
              <w:top w:val="nil"/>
              <w:left w:val="single" w:sz="2" w:space="0" w:color="000000"/>
              <w:bottom w:val="single" w:sz="2" w:space="0" w:color="000000"/>
              <w:right w:val="nil"/>
            </w:tcBorders>
          </w:tcPr>
          <w:p w14:paraId="5187BC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5E1E86"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8C5E7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B4283C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C69913"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AEB4CB0" w14:textId="77777777" w:rsidR="00941491" w:rsidRPr="002B02C2" w:rsidRDefault="00941491" w:rsidP="00941491">
            <w:pPr>
              <w:rPr>
                <w:sz w:val="18"/>
                <w:szCs w:val="18"/>
                <w:lang w:val="en-US"/>
              </w:rPr>
            </w:pPr>
          </w:p>
        </w:tc>
      </w:tr>
      <w:tr w:rsidR="00941491" w:rsidRPr="005F0059" w14:paraId="1B8C7193" w14:textId="77777777" w:rsidTr="00941491">
        <w:tc>
          <w:tcPr>
            <w:tcW w:w="699" w:type="dxa"/>
            <w:tcBorders>
              <w:top w:val="nil"/>
              <w:left w:val="single" w:sz="2" w:space="0" w:color="000000"/>
              <w:bottom w:val="single" w:sz="2" w:space="0" w:color="000000"/>
              <w:right w:val="nil"/>
            </w:tcBorders>
          </w:tcPr>
          <w:p w14:paraId="577073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18BFB2"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207ED92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3D5E27B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26F3FE"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516B46EA" w14:textId="77777777" w:rsidR="00941491" w:rsidRPr="002B02C2" w:rsidRDefault="00941491" w:rsidP="00941491">
            <w:pPr>
              <w:rPr>
                <w:sz w:val="18"/>
                <w:szCs w:val="18"/>
                <w:lang w:val="en-US"/>
              </w:rPr>
            </w:pPr>
          </w:p>
        </w:tc>
      </w:tr>
      <w:tr w:rsidR="00941491" w:rsidRPr="005F0059" w14:paraId="623439B3" w14:textId="77777777" w:rsidTr="00941491">
        <w:tc>
          <w:tcPr>
            <w:tcW w:w="699" w:type="dxa"/>
            <w:tcBorders>
              <w:top w:val="nil"/>
              <w:left w:val="single" w:sz="2" w:space="0" w:color="000000"/>
              <w:bottom w:val="single" w:sz="2" w:space="0" w:color="000000"/>
              <w:right w:val="nil"/>
            </w:tcBorders>
          </w:tcPr>
          <w:p w14:paraId="75EDE3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4A042C"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2C8EE2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00A0A68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203AEB"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581089D" w14:textId="77777777" w:rsidR="00941491" w:rsidRPr="002B02C2" w:rsidRDefault="00941491" w:rsidP="00941491">
            <w:pPr>
              <w:rPr>
                <w:sz w:val="18"/>
                <w:szCs w:val="18"/>
                <w:lang w:val="en-US"/>
              </w:rPr>
            </w:pPr>
          </w:p>
        </w:tc>
      </w:tr>
      <w:tr w:rsidR="00941491" w:rsidRPr="005F0059" w14:paraId="16A0BD46" w14:textId="77777777" w:rsidTr="00941491">
        <w:tc>
          <w:tcPr>
            <w:tcW w:w="699" w:type="dxa"/>
            <w:tcBorders>
              <w:top w:val="nil"/>
              <w:left w:val="single" w:sz="2" w:space="0" w:color="000000"/>
              <w:bottom w:val="single" w:sz="2" w:space="0" w:color="000000"/>
              <w:right w:val="nil"/>
            </w:tcBorders>
          </w:tcPr>
          <w:p w14:paraId="089675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1C61DB"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EE2C6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CF85C6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FDD7BA"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B49BB3C" w14:textId="77777777" w:rsidR="00941491" w:rsidRPr="002B02C2" w:rsidRDefault="00941491" w:rsidP="00941491">
            <w:pPr>
              <w:rPr>
                <w:sz w:val="18"/>
                <w:szCs w:val="18"/>
                <w:lang w:val="en-US"/>
              </w:rPr>
            </w:pPr>
          </w:p>
        </w:tc>
      </w:tr>
      <w:tr w:rsidR="00941491" w:rsidRPr="005F0059" w14:paraId="18483656" w14:textId="77777777" w:rsidTr="00941491">
        <w:tc>
          <w:tcPr>
            <w:tcW w:w="699" w:type="dxa"/>
            <w:tcBorders>
              <w:top w:val="nil"/>
              <w:left w:val="single" w:sz="2" w:space="0" w:color="000000"/>
              <w:bottom w:val="single" w:sz="2" w:space="0" w:color="000000"/>
              <w:right w:val="nil"/>
            </w:tcBorders>
          </w:tcPr>
          <w:p w14:paraId="2F89DD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F22585"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2964B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AD8E5A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EEE299"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00780AEF" w14:textId="77777777" w:rsidR="00941491" w:rsidRPr="002B02C2" w:rsidRDefault="00941491" w:rsidP="00941491">
            <w:pPr>
              <w:rPr>
                <w:sz w:val="18"/>
                <w:szCs w:val="18"/>
                <w:lang w:val="en-US"/>
              </w:rPr>
            </w:pPr>
          </w:p>
        </w:tc>
      </w:tr>
      <w:tr w:rsidR="00941491" w:rsidRPr="005F0059" w14:paraId="013EE883" w14:textId="77777777" w:rsidTr="00941491">
        <w:tc>
          <w:tcPr>
            <w:tcW w:w="699" w:type="dxa"/>
            <w:tcBorders>
              <w:top w:val="nil"/>
              <w:left w:val="single" w:sz="2" w:space="0" w:color="000000"/>
              <w:bottom w:val="single" w:sz="2" w:space="0" w:color="000000"/>
              <w:right w:val="nil"/>
            </w:tcBorders>
          </w:tcPr>
          <w:p w14:paraId="25594DF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11086F"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E7D6A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C7115C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5D6B54"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FEB4EE7" w14:textId="77777777" w:rsidR="00941491" w:rsidRPr="002B02C2" w:rsidRDefault="00941491" w:rsidP="00941491">
            <w:pPr>
              <w:rPr>
                <w:sz w:val="18"/>
                <w:szCs w:val="18"/>
                <w:lang w:val="en-US"/>
              </w:rPr>
            </w:pPr>
          </w:p>
        </w:tc>
      </w:tr>
      <w:tr w:rsidR="00941491" w:rsidRPr="005F0059" w14:paraId="6B92C952" w14:textId="77777777" w:rsidTr="00941491">
        <w:tc>
          <w:tcPr>
            <w:tcW w:w="699" w:type="dxa"/>
            <w:tcBorders>
              <w:top w:val="nil"/>
              <w:left w:val="single" w:sz="2" w:space="0" w:color="000000"/>
              <w:bottom w:val="single" w:sz="2" w:space="0" w:color="000000"/>
              <w:right w:val="nil"/>
            </w:tcBorders>
          </w:tcPr>
          <w:p w14:paraId="656A8E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FBFF2A"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578B43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2A77B0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27807B"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C78A65A" w14:textId="77777777" w:rsidR="00941491" w:rsidRPr="002B02C2" w:rsidRDefault="00941491" w:rsidP="00941491">
            <w:pPr>
              <w:rPr>
                <w:sz w:val="18"/>
                <w:szCs w:val="18"/>
                <w:lang w:val="en-US"/>
              </w:rPr>
            </w:pPr>
          </w:p>
        </w:tc>
      </w:tr>
      <w:tr w:rsidR="00941491" w:rsidRPr="004D02E8" w14:paraId="3520C998" w14:textId="77777777" w:rsidTr="00941491">
        <w:tc>
          <w:tcPr>
            <w:tcW w:w="699" w:type="dxa"/>
            <w:tcBorders>
              <w:top w:val="single" w:sz="2" w:space="0" w:color="000000"/>
              <w:left w:val="single" w:sz="2" w:space="0" w:color="000000"/>
              <w:bottom w:val="single" w:sz="2" w:space="0" w:color="000000"/>
              <w:right w:val="nil"/>
            </w:tcBorders>
            <w:vAlign w:val="center"/>
          </w:tcPr>
          <w:p w14:paraId="79424E1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7FBAB992" w14:textId="77777777" w:rsidR="00941491" w:rsidRPr="004D02E8" w:rsidRDefault="00941491" w:rsidP="00941491">
            <w:pPr>
              <w:jc w:val="center"/>
              <w:rPr>
                <w:sz w:val="22"/>
                <w:szCs w:val="22"/>
                <w:lang w:val="en-US"/>
              </w:rPr>
            </w:pPr>
            <w:r w:rsidRPr="004D02E8">
              <w:rPr>
                <w:sz w:val="22"/>
                <w:szCs w:val="22"/>
                <w:lang w:val="en-US"/>
              </w:rPr>
              <w:t>PI06B</w:t>
            </w:r>
          </w:p>
          <w:p w14:paraId="396E019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3EBDF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14:paraId="1E0A7F9B"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3CE0CB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CB87AC" w14:textId="77777777" w:rsidR="00941491" w:rsidRPr="002B02C2" w:rsidRDefault="00941491" w:rsidP="00941491">
            <w:pPr>
              <w:jc w:val="right"/>
              <w:rPr>
                <w:lang w:val="en-US"/>
              </w:rPr>
            </w:pPr>
            <w:r w:rsidRPr="002B02C2">
              <w:rPr>
                <w:lang w:val="en-US"/>
              </w:rPr>
              <w:t>9,0000</w:t>
            </w:r>
          </w:p>
        </w:tc>
      </w:tr>
      <w:tr w:rsidR="00941491" w:rsidRPr="005F0059" w14:paraId="33BF7CE4" w14:textId="77777777" w:rsidTr="00941491">
        <w:tc>
          <w:tcPr>
            <w:tcW w:w="699" w:type="dxa"/>
            <w:tcBorders>
              <w:top w:val="nil"/>
              <w:left w:val="single" w:sz="2" w:space="0" w:color="000000"/>
              <w:bottom w:val="single" w:sz="2" w:space="0" w:color="000000"/>
              <w:right w:val="nil"/>
            </w:tcBorders>
          </w:tcPr>
          <w:p w14:paraId="45E2AC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0373DF"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380FE2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6A2738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371B0C"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A1571E7" w14:textId="77777777" w:rsidR="00941491" w:rsidRPr="002B02C2" w:rsidRDefault="00941491" w:rsidP="00941491">
            <w:pPr>
              <w:rPr>
                <w:sz w:val="18"/>
                <w:szCs w:val="18"/>
                <w:lang w:val="en-US"/>
              </w:rPr>
            </w:pPr>
          </w:p>
        </w:tc>
      </w:tr>
      <w:tr w:rsidR="00941491" w:rsidRPr="005F0059" w14:paraId="5F7C5298" w14:textId="77777777" w:rsidTr="00941491">
        <w:tc>
          <w:tcPr>
            <w:tcW w:w="699" w:type="dxa"/>
            <w:tcBorders>
              <w:top w:val="nil"/>
              <w:left w:val="single" w:sz="2" w:space="0" w:color="000000"/>
              <w:bottom w:val="single" w:sz="2" w:space="0" w:color="000000"/>
              <w:right w:val="nil"/>
            </w:tcBorders>
          </w:tcPr>
          <w:p w14:paraId="542705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1394AC"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223B7E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5F61696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15C34D"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58F238DD" w14:textId="77777777" w:rsidR="00941491" w:rsidRPr="002B02C2" w:rsidRDefault="00941491" w:rsidP="00941491">
            <w:pPr>
              <w:rPr>
                <w:sz w:val="18"/>
                <w:szCs w:val="18"/>
                <w:lang w:val="en-US"/>
              </w:rPr>
            </w:pPr>
          </w:p>
        </w:tc>
      </w:tr>
      <w:tr w:rsidR="00941491" w:rsidRPr="005F0059" w14:paraId="68E1EAA4" w14:textId="77777777" w:rsidTr="00941491">
        <w:tc>
          <w:tcPr>
            <w:tcW w:w="699" w:type="dxa"/>
            <w:tcBorders>
              <w:top w:val="nil"/>
              <w:left w:val="single" w:sz="2" w:space="0" w:color="000000"/>
              <w:bottom w:val="single" w:sz="2" w:space="0" w:color="000000"/>
              <w:right w:val="nil"/>
            </w:tcBorders>
          </w:tcPr>
          <w:p w14:paraId="3F7989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8ABC64"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496A22E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07CA5C0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38428A"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7E5DA077" w14:textId="77777777" w:rsidR="00941491" w:rsidRPr="002B02C2" w:rsidRDefault="00941491" w:rsidP="00941491">
            <w:pPr>
              <w:rPr>
                <w:sz w:val="18"/>
                <w:szCs w:val="18"/>
                <w:lang w:val="en-US"/>
              </w:rPr>
            </w:pPr>
          </w:p>
        </w:tc>
      </w:tr>
      <w:tr w:rsidR="00941491" w:rsidRPr="005F0059" w14:paraId="6FFA0BBC" w14:textId="77777777" w:rsidTr="00941491">
        <w:tc>
          <w:tcPr>
            <w:tcW w:w="699" w:type="dxa"/>
            <w:tcBorders>
              <w:top w:val="nil"/>
              <w:left w:val="single" w:sz="2" w:space="0" w:color="000000"/>
              <w:bottom w:val="single" w:sz="2" w:space="0" w:color="000000"/>
              <w:right w:val="nil"/>
            </w:tcBorders>
          </w:tcPr>
          <w:p w14:paraId="3DF387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A983A4"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C2C0B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40C0826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56E59C"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4B35CC1" w14:textId="77777777" w:rsidR="00941491" w:rsidRPr="002B02C2" w:rsidRDefault="00941491" w:rsidP="00941491">
            <w:pPr>
              <w:rPr>
                <w:sz w:val="18"/>
                <w:szCs w:val="18"/>
                <w:lang w:val="en-US"/>
              </w:rPr>
            </w:pPr>
          </w:p>
        </w:tc>
      </w:tr>
      <w:tr w:rsidR="00941491" w:rsidRPr="005F0059" w14:paraId="43A613B7" w14:textId="77777777" w:rsidTr="00941491">
        <w:tc>
          <w:tcPr>
            <w:tcW w:w="699" w:type="dxa"/>
            <w:tcBorders>
              <w:top w:val="nil"/>
              <w:left w:val="single" w:sz="2" w:space="0" w:color="000000"/>
              <w:bottom w:val="single" w:sz="2" w:space="0" w:color="000000"/>
              <w:right w:val="nil"/>
            </w:tcBorders>
          </w:tcPr>
          <w:p w14:paraId="66A131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EBF537"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072B0D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19C334B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CA199C"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14455A4E" w14:textId="77777777" w:rsidR="00941491" w:rsidRPr="002B02C2" w:rsidRDefault="00941491" w:rsidP="00941491">
            <w:pPr>
              <w:rPr>
                <w:sz w:val="18"/>
                <w:szCs w:val="18"/>
                <w:lang w:val="en-US"/>
              </w:rPr>
            </w:pPr>
          </w:p>
        </w:tc>
      </w:tr>
      <w:tr w:rsidR="00941491" w:rsidRPr="004D02E8" w14:paraId="370CD9E6" w14:textId="77777777" w:rsidTr="00941491">
        <w:tc>
          <w:tcPr>
            <w:tcW w:w="699" w:type="dxa"/>
            <w:tcBorders>
              <w:top w:val="single" w:sz="2" w:space="0" w:color="000000"/>
              <w:left w:val="single" w:sz="2" w:space="0" w:color="000000"/>
              <w:bottom w:val="single" w:sz="2" w:space="0" w:color="000000"/>
              <w:right w:val="nil"/>
            </w:tcBorders>
            <w:vAlign w:val="center"/>
          </w:tcPr>
          <w:p w14:paraId="554F21D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57D2A83F" w14:textId="77777777" w:rsidR="00941491" w:rsidRPr="004D02E8" w:rsidRDefault="00941491" w:rsidP="00941491">
            <w:pPr>
              <w:jc w:val="center"/>
              <w:rPr>
                <w:sz w:val="22"/>
                <w:szCs w:val="22"/>
                <w:lang w:val="en-US"/>
              </w:rPr>
            </w:pPr>
            <w:r w:rsidRPr="004D02E8">
              <w:rPr>
                <w:sz w:val="22"/>
                <w:szCs w:val="22"/>
                <w:lang w:val="en-US"/>
              </w:rPr>
              <w:t>PI06B  k=0,8</w:t>
            </w:r>
          </w:p>
          <w:p w14:paraId="478D62F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1B3F2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2E539530"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78F253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943DA0" w14:textId="77777777" w:rsidR="00941491" w:rsidRPr="002B02C2" w:rsidRDefault="00941491" w:rsidP="00941491">
            <w:pPr>
              <w:jc w:val="right"/>
              <w:rPr>
                <w:lang w:val="en-US"/>
              </w:rPr>
            </w:pPr>
            <w:r w:rsidRPr="002B02C2">
              <w:rPr>
                <w:lang w:val="en-US"/>
              </w:rPr>
              <w:t>9,0000</w:t>
            </w:r>
          </w:p>
        </w:tc>
      </w:tr>
      <w:tr w:rsidR="00941491" w:rsidRPr="005F0059" w14:paraId="267014C7" w14:textId="77777777" w:rsidTr="00941491">
        <w:tc>
          <w:tcPr>
            <w:tcW w:w="699" w:type="dxa"/>
            <w:tcBorders>
              <w:top w:val="nil"/>
              <w:left w:val="single" w:sz="2" w:space="0" w:color="000000"/>
              <w:bottom w:val="single" w:sz="2" w:space="0" w:color="000000"/>
              <w:right w:val="nil"/>
            </w:tcBorders>
          </w:tcPr>
          <w:p w14:paraId="03101D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58F0FB"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1B2185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00C93A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89B1C2"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16752098" w14:textId="77777777" w:rsidR="00941491" w:rsidRPr="002B02C2" w:rsidRDefault="00941491" w:rsidP="00941491">
            <w:pPr>
              <w:rPr>
                <w:sz w:val="18"/>
                <w:szCs w:val="18"/>
                <w:lang w:val="en-US"/>
              </w:rPr>
            </w:pPr>
          </w:p>
        </w:tc>
      </w:tr>
      <w:tr w:rsidR="00941491" w:rsidRPr="005F0059" w14:paraId="4A8BCEF4" w14:textId="77777777" w:rsidTr="00941491">
        <w:tc>
          <w:tcPr>
            <w:tcW w:w="699" w:type="dxa"/>
            <w:tcBorders>
              <w:top w:val="nil"/>
              <w:left w:val="single" w:sz="2" w:space="0" w:color="000000"/>
              <w:bottom w:val="single" w:sz="2" w:space="0" w:color="000000"/>
              <w:right w:val="nil"/>
            </w:tcBorders>
          </w:tcPr>
          <w:p w14:paraId="34D9DA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A23F45"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F6211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703541D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2CBE2F"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3D88F780" w14:textId="77777777" w:rsidR="00941491" w:rsidRPr="002B02C2" w:rsidRDefault="00941491" w:rsidP="00941491">
            <w:pPr>
              <w:rPr>
                <w:sz w:val="18"/>
                <w:szCs w:val="18"/>
                <w:lang w:val="en-US"/>
              </w:rPr>
            </w:pPr>
          </w:p>
        </w:tc>
      </w:tr>
      <w:tr w:rsidR="00941491" w:rsidRPr="004D02E8" w14:paraId="5D8692B1" w14:textId="77777777" w:rsidTr="00941491">
        <w:tc>
          <w:tcPr>
            <w:tcW w:w="699" w:type="dxa"/>
            <w:tcBorders>
              <w:top w:val="single" w:sz="2" w:space="0" w:color="000000"/>
              <w:left w:val="single" w:sz="2" w:space="0" w:color="000000"/>
              <w:bottom w:val="single" w:sz="2" w:space="0" w:color="000000"/>
              <w:right w:val="nil"/>
            </w:tcBorders>
            <w:vAlign w:val="center"/>
          </w:tcPr>
          <w:p w14:paraId="708F3E3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4253443C" w14:textId="77777777" w:rsidR="00941491" w:rsidRPr="004D02E8" w:rsidRDefault="00941491" w:rsidP="00941491">
            <w:pPr>
              <w:jc w:val="center"/>
              <w:rPr>
                <w:sz w:val="22"/>
                <w:szCs w:val="22"/>
                <w:lang w:val="en-US"/>
              </w:rPr>
            </w:pPr>
            <w:r w:rsidRPr="004D02E8">
              <w:rPr>
                <w:sz w:val="22"/>
                <w:szCs w:val="22"/>
                <w:lang w:val="en-US"/>
              </w:rPr>
              <w:t>TsI51A1</w:t>
            </w:r>
          </w:p>
          <w:p w14:paraId="0F6D93B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C92FE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placilor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3640330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F323C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AF9F7F" w14:textId="77777777" w:rsidR="00941491" w:rsidRPr="002B02C2" w:rsidRDefault="00941491" w:rsidP="00941491">
            <w:pPr>
              <w:jc w:val="right"/>
              <w:rPr>
                <w:lang w:val="en-US"/>
              </w:rPr>
            </w:pPr>
            <w:r w:rsidRPr="002B02C2">
              <w:rPr>
                <w:lang w:val="en-US"/>
              </w:rPr>
              <w:t>19,8000</w:t>
            </w:r>
          </w:p>
        </w:tc>
      </w:tr>
      <w:tr w:rsidR="00941491" w:rsidRPr="005F0059" w14:paraId="0EF40AC1" w14:textId="77777777" w:rsidTr="00941491">
        <w:tc>
          <w:tcPr>
            <w:tcW w:w="699" w:type="dxa"/>
            <w:tcBorders>
              <w:top w:val="nil"/>
              <w:left w:val="single" w:sz="2" w:space="0" w:color="000000"/>
              <w:bottom w:val="single" w:sz="2" w:space="0" w:color="000000"/>
              <w:right w:val="nil"/>
            </w:tcBorders>
          </w:tcPr>
          <w:p w14:paraId="0EB67C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C1B9D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80353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2944EC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9E8347"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521F1EF9" w14:textId="77777777" w:rsidR="00941491" w:rsidRPr="002B02C2" w:rsidRDefault="00941491" w:rsidP="00941491">
            <w:pPr>
              <w:rPr>
                <w:sz w:val="18"/>
                <w:szCs w:val="18"/>
                <w:lang w:val="en-US"/>
              </w:rPr>
            </w:pPr>
          </w:p>
        </w:tc>
      </w:tr>
      <w:tr w:rsidR="00941491" w:rsidRPr="004D02E8" w14:paraId="16DAB72F" w14:textId="77777777" w:rsidTr="00941491">
        <w:tc>
          <w:tcPr>
            <w:tcW w:w="699" w:type="dxa"/>
            <w:tcBorders>
              <w:top w:val="single" w:sz="2" w:space="0" w:color="000000"/>
              <w:left w:val="single" w:sz="2" w:space="0" w:color="000000"/>
              <w:bottom w:val="single" w:sz="2" w:space="0" w:color="000000"/>
              <w:right w:val="nil"/>
            </w:tcBorders>
            <w:vAlign w:val="center"/>
          </w:tcPr>
          <w:p w14:paraId="434D4ED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07D6D8A4" w14:textId="77777777" w:rsidR="00941491" w:rsidRPr="004D02E8" w:rsidRDefault="00941491" w:rsidP="00941491">
            <w:pPr>
              <w:jc w:val="center"/>
              <w:rPr>
                <w:sz w:val="22"/>
                <w:szCs w:val="22"/>
                <w:lang w:val="en-US"/>
              </w:rPr>
            </w:pPr>
            <w:r w:rsidRPr="004D02E8">
              <w:rPr>
                <w:sz w:val="22"/>
                <w:szCs w:val="22"/>
                <w:lang w:val="en-US"/>
              </w:rPr>
              <w:t>PH16A1</w:t>
            </w:r>
          </w:p>
          <w:p w14:paraId="5841BE1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25EF7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14:paraId="635F844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62D43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74FB56" w14:textId="77777777" w:rsidR="00941491" w:rsidRPr="002B02C2" w:rsidRDefault="00941491" w:rsidP="00941491">
            <w:pPr>
              <w:jc w:val="right"/>
              <w:rPr>
                <w:lang w:val="en-US"/>
              </w:rPr>
            </w:pPr>
            <w:r w:rsidRPr="002B02C2">
              <w:rPr>
                <w:lang w:val="en-US"/>
              </w:rPr>
              <w:t>30,6650</w:t>
            </w:r>
          </w:p>
        </w:tc>
      </w:tr>
      <w:tr w:rsidR="00941491" w:rsidRPr="005F0059" w14:paraId="2F05227E" w14:textId="77777777" w:rsidTr="00941491">
        <w:tc>
          <w:tcPr>
            <w:tcW w:w="699" w:type="dxa"/>
            <w:tcBorders>
              <w:top w:val="nil"/>
              <w:left w:val="single" w:sz="2" w:space="0" w:color="000000"/>
              <w:bottom w:val="single" w:sz="2" w:space="0" w:color="000000"/>
              <w:right w:val="nil"/>
            </w:tcBorders>
          </w:tcPr>
          <w:p w14:paraId="5FB24E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7E638E"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49BE10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1B998C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A96C7F" w14:textId="77777777" w:rsidR="00941491" w:rsidRPr="002B02C2" w:rsidRDefault="00941491" w:rsidP="00941491">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3AB43940" w14:textId="77777777" w:rsidR="00941491" w:rsidRPr="002B02C2" w:rsidRDefault="00941491" w:rsidP="00941491">
            <w:pPr>
              <w:rPr>
                <w:sz w:val="18"/>
                <w:szCs w:val="18"/>
                <w:lang w:val="en-US"/>
              </w:rPr>
            </w:pPr>
          </w:p>
        </w:tc>
      </w:tr>
      <w:tr w:rsidR="00941491" w:rsidRPr="005F0059" w14:paraId="7A4DD159" w14:textId="77777777" w:rsidTr="00941491">
        <w:tc>
          <w:tcPr>
            <w:tcW w:w="699" w:type="dxa"/>
            <w:tcBorders>
              <w:top w:val="nil"/>
              <w:left w:val="single" w:sz="2" w:space="0" w:color="000000"/>
              <w:bottom w:val="single" w:sz="2" w:space="0" w:color="000000"/>
              <w:right w:val="nil"/>
            </w:tcBorders>
          </w:tcPr>
          <w:p w14:paraId="730918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F3952E"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21AEE8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4E1626A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D4FAAE" w14:textId="77777777" w:rsidR="00941491" w:rsidRPr="002B02C2" w:rsidRDefault="00941491" w:rsidP="00941491">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7FA1B947" w14:textId="77777777" w:rsidR="00941491" w:rsidRPr="002B02C2" w:rsidRDefault="00941491" w:rsidP="00941491">
            <w:pPr>
              <w:rPr>
                <w:sz w:val="18"/>
                <w:szCs w:val="18"/>
                <w:lang w:val="en-US"/>
              </w:rPr>
            </w:pPr>
          </w:p>
        </w:tc>
      </w:tr>
      <w:tr w:rsidR="00941491" w:rsidRPr="005F0059" w14:paraId="084C321F" w14:textId="77777777" w:rsidTr="00941491">
        <w:tc>
          <w:tcPr>
            <w:tcW w:w="699" w:type="dxa"/>
            <w:tcBorders>
              <w:top w:val="nil"/>
              <w:left w:val="single" w:sz="2" w:space="0" w:color="000000"/>
              <w:bottom w:val="single" w:sz="2" w:space="0" w:color="000000"/>
              <w:right w:val="nil"/>
            </w:tcBorders>
          </w:tcPr>
          <w:p w14:paraId="16654D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5DDF3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74805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10DFA5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499C45"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2FCD38B" w14:textId="77777777" w:rsidR="00941491" w:rsidRPr="002B02C2" w:rsidRDefault="00941491" w:rsidP="00941491">
            <w:pPr>
              <w:rPr>
                <w:sz w:val="18"/>
                <w:szCs w:val="18"/>
                <w:lang w:val="en-US"/>
              </w:rPr>
            </w:pPr>
          </w:p>
        </w:tc>
      </w:tr>
      <w:tr w:rsidR="00941491" w:rsidRPr="005F0059" w14:paraId="1BEEE8E8" w14:textId="77777777" w:rsidTr="00941491">
        <w:tc>
          <w:tcPr>
            <w:tcW w:w="699" w:type="dxa"/>
            <w:tcBorders>
              <w:top w:val="nil"/>
              <w:left w:val="single" w:sz="2" w:space="0" w:color="000000"/>
              <w:bottom w:val="single" w:sz="2" w:space="0" w:color="000000"/>
              <w:right w:val="nil"/>
            </w:tcBorders>
          </w:tcPr>
          <w:p w14:paraId="6E2B92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A7A2CA"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721CD7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57730C5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ADB1A2"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98484FE" w14:textId="77777777" w:rsidR="00941491" w:rsidRPr="002B02C2" w:rsidRDefault="00941491" w:rsidP="00941491">
            <w:pPr>
              <w:rPr>
                <w:sz w:val="18"/>
                <w:szCs w:val="18"/>
                <w:lang w:val="en-US"/>
              </w:rPr>
            </w:pPr>
          </w:p>
        </w:tc>
      </w:tr>
      <w:tr w:rsidR="00941491" w:rsidRPr="005F0059" w14:paraId="47649DB6" w14:textId="77777777" w:rsidTr="00941491">
        <w:tc>
          <w:tcPr>
            <w:tcW w:w="699" w:type="dxa"/>
            <w:tcBorders>
              <w:top w:val="nil"/>
              <w:left w:val="single" w:sz="2" w:space="0" w:color="000000"/>
              <w:bottom w:val="single" w:sz="2" w:space="0" w:color="000000"/>
              <w:right w:val="nil"/>
            </w:tcBorders>
          </w:tcPr>
          <w:p w14:paraId="3769BD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9AEAE5"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483257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4E4E748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D88462"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75B5F52" w14:textId="77777777" w:rsidR="00941491" w:rsidRPr="002B02C2" w:rsidRDefault="00941491" w:rsidP="00941491">
            <w:pPr>
              <w:rPr>
                <w:sz w:val="18"/>
                <w:szCs w:val="18"/>
                <w:lang w:val="en-US"/>
              </w:rPr>
            </w:pPr>
          </w:p>
        </w:tc>
      </w:tr>
      <w:tr w:rsidR="00941491" w:rsidRPr="005F0059" w14:paraId="0715D481" w14:textId="77777777" w:rsidTr="00941491">
        <w:tc>
          <w:tcPr>
            <w:tcW w:w="699" w:type="dxa"/>
            <w:tcBorders>
              <w:top w:val="nil"/>
              <w:left w:val="single" w:sz="2" w:space="0" w:color="000000"/>
              <w:bottom w:val="single" w:sz="2" w:space="0" w:color="000000"/>
              <w:right w:val="nil"/>
            </w:tcBorders>
          </w:tcPr>
          <w:p w14:paraId="7A032F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44054B"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378BFC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106CC1F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75A2DF9"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9A26BFF" w14:textId="77777777" w:rsidR="00941491" w:rsidRPr="002B02C2" w:rsidRDefault="00941491" w:rsidP="00941491">
            <w:pPr>
              <w:rPr>
                <w:sz w:val="18"/>
                <w:szCs w:val="18"/>
                <w:lang w:val="en-US"/>
              </w:rPr>
            </w:pPr>
          </w:p>
        </w:tc>
      </w:tr>
      <w:tr w:rsidR="00941491" w:rsidRPr="005F0059" w14:paraId="73392376" w14:textId="77777777" w:rsidTr="00941491">
        <w:tc>
          <w:tcPr>
            <w:tcW w:w="699" w:type="dxa"/>
            <w:tcBorders>
              <w:top w:val="nil"/>
              <w:left w:val="single" w:sz="2" w:space="0" w:color="000000"/>
              <w:bottom w:val="single" w:sz="2" w:space="0" w:color="000000"/>
              <w:right w:val="nil"/>
            </w:tcBorders>
          </w:tcPr>
          <w:p w14:paraId="6B861B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DBBD07" w14:textId="77777777" w:rsidR="00941491" w:rsidRPr="004D02E8" w:rsidRDefault="00941491" w:rsidP="00941491">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14:paraId="12EF70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tcPr>
          <w:p w14:paraId="06AAEA56"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EC9485" w14:textId="77777777" w:rsidR="00941491" w:rsidRPr="002B02C2" w:rsidRDefault="00941491" w:rsidP="00941491">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400AA3C2" w14:textId="77777777" w:rsidR="00941491" w:rsidRPr="002B02C2" w:rsidRDefault="00941491" w:rsidP="00941491">
            <w:pPr>
              <w:rPr>
                <w:sz w:val="18"/>
                <w:szCs w:val="18"/>
                <w:lang w:val="en-US"/>
              </w:rPr>
            </w:pPr>
          </w:p>
        </w:tc>
      </w:tr>
      <w:tr w:rsidR="00941491" w:rsidRPr="005F0059" w14:paraId="2DC64344" w14:textId="77777777" w:rsidTr="00941491">
        <w:tc>
          <w:tcPr>
            <w:tcW w:w="699" w:type="dxa"/>
            <w:tcBorders>
              <w:top w:val="nil"/>
              <w:left w:val="single" w:sz="2" w:space="0" w:color="000000"/>
              <w:bottom w:val="single" w:sz="2" w:space="0" w:color="000000"/>
              <w:right w:val="nil"/>
            </w:tcBorders>
          </w:tcPr>
          <w:p w14:paraId="72126B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BFE841"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83DD4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6714496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5212B3"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7A41BAB" w14:textId="77777777" w:rsidR="00941491" w:rsidRPr="002B02C2" w:rsidRDefault="00941491" w:rsidP="00941491">
            <w:pPr>
              <w:rPr>
                <w:sz w:val="18"/>
                <w:szCs w:val="18"/>
                <w:lang w:val="en-US"/>
              </w:rPr>
            </w:pPr>
          </w:p>
        </w:tc>
      </w:tr>
      <w:tr w:rsidR="00941491" w:rsidRPr="005F0059" w14:paraId="64167D2B" w14:textId="77777777" w:rsidTr="00941491">
        <w:tc>
          <w:tcPr>
            <w:tcW w:w="699" w:type="dxa"/>
            <w:tcBorders>
              <w:top w:val="nil"/>
              <w:left w:val="single" w:sz="2" w:space="0" w:color="000000"/>
              <w:bottom w:val="single" w:sz="2" w:space="0" w:color="000000"/>
              <w:right w:val="nil"/>
            </w:tcBorders>
          </w:tcPr>
          <w:p w14:paraId="2A0F60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040455" w14:textId="77777777" w:rsidR="00941491" w:rsidRPr="004D02E8" w:rsidRDefault="00941491" w:rsidP="00941491">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14:paraId="542708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tcPr>
          <w:p w14:paraId="7890E97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5A4BDB"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51CFCAF" w14:textId="77777777" w:rsidR="00941491" w:rsidRPr="002B02C2" w:rsidRDefault="00941491" w:rsidP="00941491">
            <w:pPr>
              <w:rPr>
                <w:sz w:val="18"/>
                <w:szCs w:val="18"/>
                <w:lang w:val="en-US"/>
              </w:rPr>
            </w:pPr>
          </w:p>
        </w:tc>
      </w:tr>
      <w:tr w:rsidR="00941491" w:rsidRPr="005F0059" w14:paraId="178E1907" w14:textId="77777777" w:rsidTr="00941491">
        <w:tc>
          <w:tcPr>
            <w:tcW w:w="699" w:type="dxa"/>
            <w:tcBorders>
              <w:top w:val="nil"/>
              <w:left w:val="single" w:sz="2" w:space="0" w:color="000000"/>
              <w:bottom w:val="single" w:sz="2" w:space="0" w:color="000000"/>
              <w:right w:val="nil"/>
            </w:tcBorders>
          </w:tcPr>
          <w:p w14:paraId="4DCCD2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ABF111"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04BFC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2E0FA2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DDF20C"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59B72C0" w14:textId="77777777" w:rsidR="00941491" w:rsidRPr="002B02C2" w:rsidRDefault="00941491" w:rsidP="00941491">
            <w:pPr>
              <w:rPr>
                <w:sz w:val="18"/>
                <w:szCs w:val="18"/>
                <w:lang w:val="en-US"/>
              </w:rPr>
            </w:pPr>
          </w:p>
        </w:tc>
      </w:tr>
      <w:tr w:rsidR="00941491" w:rsidRPr="004D02E8" w14:paraId="4FB61EBE" w14:textId="77777777" w:rsidTr="00941491">
        <w:tc>
          <w:tcPr>
            <w:tcW w:w="699" w:type="dxa"/>
            <w:tcBorders>
              <w:top w:val="single" w:sz="2" w:space="0" w:color="000000"/>
              <w:left w:val="single" w:sz="2" w:space="0" w:color="000000"/>
              <w:bottom w:val="single" w:sz="2" w:space="0" w:color="000000"/>
              <w:right w:val="nil"/>
            </w:tcBorders>
            <w:vAlign w:val="center"/>
          </w:tcPr>
          <w:p w14:paraId="4162DCE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08C0C4EA" w14:textId="77777777" w:rsidR="00941491" w:rsidRPr="004D02E8" w:rsidRDefault="00941491" w:rsidP="00941491">
            <w:pPr>
              <w:jc w:val="center"/>
              <w:rPr>
                <w:sz w:val="22"/>
                <w:szCs w:val="22"/>
                <w:lang w:val="en-US"/>
              </w:rPr>
            </w:pPr>
            <w:r w:rsidRPr="004D02E8">
              <w:rPr>
                <w:sz w:val="22"/>
                <w:szCs w:val="22"/>
                <w:lang w:val="en-US"/>
              </w:rPr>
              <w:t>PH17A1</w:t>
            </w:r>
          </w:p>
          <w:p w14:paraId="664EED5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F331F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14:paraId="18D1908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AA247C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A9B5F3" w14:textId="77777777" w:rsidR="00941491" w:rsidRPr="002B02C2" w:rsidRDefault="00941491" w:rsidP="00941491">
            <w:pPr>
              <w:jc w:val="right"/>
              <w:rPr>
                <w:lang w:val="en-US"/>
              </w:rPr>
            </w:pPr>
            <w:r w:rsidRPr="002B02C2">
              <w:rPr>
                <w:lang w:val="en-US"/>
              </w:rPr>
              <w:t>30,6650</w:t>
            </w:r>
          </w:p>
        </w:tc>
      </w:tr>
      <w:tr w:rsidR="00941491" w:rsidRPr="005F0059" w14:paraId="2E789EB9" w14:textId="77777777" w:rsidTr="00941491">
        <w:tc>
          <w:tcPr>
            <w:tcW w:w="699" w:type="dxa"/>
            <w:tcBorders>
              <w:top w:val="nil"/>
              <w:left w:val="single" w:sz="2" w:space="0" w:color="000000"/>
              <w:bottom w:val="single" w:sz="2" w:space="0" w:color="000000"/>
              <w:right w:val="nil"/>
            </w:tcBorders>
          </w:tcPr>
          <w:p w14:paraId="18C635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FC0DE9"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0EAE54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50E9969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42F327" w14:textId="77777777" w:rsidR="00941491" w:rsidRPr="002B02C2" w:rsidRDefault="00941491" w:rsidP="00941491">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1F76DFE9" w14:textId="77777777" w:rsidR="00941491" w:rsidRPr="002B02C2" w:rsidRDefault="00941491" w:rsidP="00941491">
            <w:pPr>
              <w:rPr>
                <w:sz w:val="18"/>
                <w:szCs w:val="18"/>
                <w:lang w:val="en-US"/>
              </w:rPr>
            </w:pPr>
          </w:p>
        </w:tc>
      </w:tr>
      <w:tr w:rsidR="00941491" w:rsidRPr="005F0059" w14:paraId="0818586A" w14:textId="77777777" w:rsidTr="00941491">
        <w:tc>
          <w:tcPr>
            <w:tcW w:w="699" w:type="dxa"/>
            <w:tcBorders>
              <w:top w:val="nil"/>
              <w:left w:val="single" w:sz="2" w:space="0" w:color="000000"/>
              <w:bottom w:val="single" w:sz="2" w:space="0" w:color="000000"/>
              <w:right w:val="nil"/>
            </w:tcBorders>
          </w:tcPr>
          <w:p w14:paraId="646DF8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D2B4B6"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536B92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60E8663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A585B2" w14:textId="77777777" w:rsidR="00941491" w:rsidRPr="002B02C2" w:rsidRDefault="00941491" w:rsidP="00941491">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3F06EF55" w14:textId="77777777" w:rsidR="00941491" w:rsidRPr="002B02C2" w:rsidRDefault="00941491" w:rsidP="00941491">
            <w:pPr>
              <w:rPr>
                <w:sz w:val="18"/>
                <w:szCs w:val="18"/>
                <w:lang w:val="en-US"/>
              </w:rPr>
            </w:pPr>
          </w:p>
        </w:tc>
      </w:tr>
      <w:tr w:rsidR="00941491" w:rsidRPr="005F0059" w14:paraId="256B9844" w14:textId="77777777" w:rsidTr="00941491">
        <w:tc>
          <w:tcPr>
            <w:tcW w:w="699" w:type="dxa"/>
            <w:tcBorders>
              <w:top w:val="nil"/>
              <w:left w:val="single" w:sz="2" w:space="0" w:color="000000"/>
              <w:bottom w:val="single" w:sz="2" w:space="0" w:color="000000"/>
              <w:right w:val="nil"/>
            </w:tcBorders>
          </w:tcPr>
          <w:p w14:paraId="290487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CAD99A"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5A0AAD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66A94FA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6294F7"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8F97789" w14:textId="77777777" w:rsidR="00941491" w:rsidRPr="002B02C2" w:rsidRDefault="00941491" w:rsidP="00941491">
            <w:pPr>
              <w:rPr>
                <w:sz w:val="18"/>
                <w:szCs w:val="18"/>
                <w:lang w:val="en-US"/>
              </w:rPr>
            </w:pPr>
          </w:p>
        </w:tc>
      </w:tr>
      <w:tr w:rsidR="00941491" w:rsidRPr="005F0059" w14:paraId="698AFCA9" w14:textId="77777777" w:rsidTr="00941491">
        <w:tc>
          <w:tcPr>
            <w:tcW w:w="699" w:type="dxa"/>
            <w:tcBorders>
              <w:top w:val="nil"/>
              <w:left w:val="single" w:sz="2" w:space="0" w:color="000000"/>
              <w:bottom w:val="single" w:sz="2" w:space="0" w:color="000000"/>
              <w:right w:val="nil"/>
            </w:tcBorders>
          </w:tcPr>
          <w:p w14:paraId="2BBD25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61B1B4"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48EAFE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7A4122A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DB58DB"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CEC8A86" w14:textId="77777777" w:rsidR="00941491" w:rsidRPr="002B02C2" w:rsidRDefault="00941491" w:rsidP="00941491">
            <w:pPr>
              <w:rPr>
                <w:sz w:val="18"/>
                <w:szCs w:val="18"/>
                <w:lang w:val="en-US"/>
              </w:rPr>
            </w:pPr>
          </w:p>
        </w:tc>
      </w:tr>
      <w:tr w:rsidR="00941491" w:rsidRPr="005F0059" w14:paraId="2544667A" w14:textId="77777777" w:rsidTr="00941491">
        <w:tc>
          <w:tcPr>
            <w:tcW w:w="699" w:type="dxa"/>
            <w:tcBorders>
              <w:top w:val="nil"/>
              <w:left w:val="single" w:sz="2" w:space="0" w:color="000000"/>
              <w:bottom w:val="single" w:sz="2" w:space="0" w:color="000000"/>
              <w:right w:val="nil"/>
            </w:tcBorders>
          </w:tcPr>
          <w:p w14:paraId="140BD2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8E1947"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A6C70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D235D7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C6AA14"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0778C0C" w14:textId="77777777" w:rsidR="00941491" w:rsidRPr="002B02C2" w:rsidRDefault="00941491" w:rsidP="00941491">
            <w:pPr>
              <w:rPr>
                <w:sz w:val="18"/>
                <w:szCs w:val="18"/>
                <w:lang w:val="en-US"/>
              </w:rPr>
            </w:pPr>
          </w:p>
        </w:tc>
      </w:tr>
      <w:tr w:rsidR="00941491" w:rsidRPr="005F0059" w14:paraId="5B2D4B85" w14:textId="77777777" w:rsidTr="00941491">
        <w:tc>
          <w:tcPr>
            <w:tcW w:w="699" w:type="dxa"/>
            <w:tcBorders>
              <w:top w:val="nil"/>
              <w:left w:val="single" w:sz="2" w:space="0" w:color="000000"/>
              <w:bottom w:val="single" w:sz="2" w:space="0" w:color="000000"/>
              <w:right w:val="nil"/>
            </w:tcBorders>
          </w:tcPr>
          <w:p w14:paraId="4C1C20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06625E"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05F8B3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310DD8F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48FE93"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3A5B49DC" w14:textId="77777777" w:rsidR="00941491" w:rsidRPr="002B02C2" w:rsidRDefault="00941491" w:rsidP="00941491">
            <w:pPr>
              <w:rPr>
                <w:sz w:val="18"/>
                <w:szCs w:val="18"/>
                <w:lang w:val="en-US"/>
              </w:rPr>
            </w:pPr>
          </w:p>
        </w:tc>
      </w:tr>
      <w:tr w:rsidR="00941491" w:rsidRPr="004D02E8" w14:paraId="3DCBE42F" w14:textId="77777777" w:rsidTr="00941491">
        <w:tc>
          <w:tcPr>
            <w:tcW w:w="699" w:type="dxa"/>
            <w:tcBorders>
              <w:top w:val="single" w:sz="2" w:space="0" w:color="000000"/>
              <w:left w:val="single" w:sz="2" w:space="0" w:color="000000"/>
              <w:bottom w:val="single" w:sz="2" w:space="0" w:color="000000"/>
              <w:right w:val="nil"/>
            </w:tcBorders>
            <w:vAlign w:val="center"/>
          </w:tcPr>
          <w:p w14:paraId="73B71BE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52B69761" w14:textId="77777777" w:rsidR="00941491" w:rsidRPr="004D02E8" w:rsidRDefault="00941491" w:rsidP="00941491">
            <w:pPr>
              <w:jc w:val="center"/>
              <w:rPr>
                <w:sz w:val="22"/>
                <w:szCs w:val="22"/>
                <w:lang w:val="en-US"/>
              </w:rPr>
            </w:pPr>
            <w:r w:rsidRPr="004D02E8">
              <w:rPr>
                <w:sz w:val="22"/>
                <w:szCs w:val="22"/>
                <w:lang w:val="en-US"/>
              </w:rPr>
              <w:t>TsI51A1</w:t>
            </w:r>
          </w:p>
          <w:p w14:paraId="41DA471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E5476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metalice cu autocamionul de 10 t la distanta de: 1 km</w:t>
            </w:r>
          </w:p>
        </w:tc>
        <w:tc>
          <w:tcPr>
            <w:tcW w:w="978" w:type="dxa"/>
            <w:tcBorders>
              <w:top w:val="single" w:sz="2" w:space="0" w:color="000000"/>
              <w:left w:val="single" w:sz="2" w:space="0" w:color="000000"/>
              <w:bottom w:val="single" w:sz="2" w:space="0" w:color="000000"/>
              <w:right w:val="nil"/>
            </w:tcBorders>
            <w:vAlign w:val="center"/>
          </w:tcPr>
          <w:p w14:paraId="0FF1B17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631AA6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62DD2C" w14:textId="77777777" w:rsidR="00941491" w:rsidRPr="002B02C2" w:rsidRDefault="00941491" w:rsidP="00941491">
            <w:pPr>
              <w:jc w:val="right"/>
              <w:rPr>
                <w:lang w:val="en-US"/>
              </w:rPr>
            </w:pPr>
            <w:r w:rsidRPr="002B02C2">
              <w:rPr>
                <w:lang w:val="en-US"/>
              </w:rPr>
              <w:t>30,6650</w:t>
            </w:r>
          </w:p>
        </w:tc>
      </w:tr>
      <w:tr w:rsidR="00941491" w:rsidRPr="005F0059" w14:paraId="53AF3B6C" w14:textId="77777777" w:rsidTr="00941491">
        <w:tc>
          <w:tcPr>
            <w:tcW w:w="699" w:type="dxa"/>
            <w:tcBorders>
              <w:top w:val="nil"/>
              <w:left w:val="single" w:sz="2" w:space="0" w:color="000000"/>
              <w:bottom w:val="single" w:sz="2" w:space="0" w:color="000000"/>
              <w:right w:val="nil"/>
            </w:tcBorders>
          </w:tcPr>
          <w:p w14:paraId="51FDBB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FC3710"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FD913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5CF6DD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B5FA11"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1D474F05" w14:textId="77777777" w:rsidR="00941491" w:rsidRPr="002B02C2" w:rsidRDefault="00941491" w:rsidP="00941491">
            <w:pPr>
              <w:rPr>
                <w:sz w:val="18"/>
                <w:szCs w:val="18"/>
                <w:lang w:val="en-US"/>
              </w:rPr>
            </w:pPr>
          </w:p>
        </w:tc>
      </w:tr>
      <w:tr w:rsidR="00941491" w:rsidRPr="004D02E8" w14:paraId="12E94495" w14:textId="77777777" w:rsidTr="00941491">
        <w:tc>
          <w:tcPr>
            <w:tcW w:w="699" w:type="dxa"/>
            <w:tcBorders>
              <w:top w:val="single" w:sz="2" w:space="0" w:color="000000"/>
              <w:left w:val="single" w:sz="2" w:space="0" w:color="000000"/>
              <w:bottom w:val="single" w:sz="2" w:space="0" w:color="000000"/>
              <w:right w:val="nil"/>
            </w:tcBorders>
            <w:vAlign w:val="center"/>
          </w:tcPr>
          <w:p w14:paraId="0487787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5C24A1ED" w14:textId="77777777" w:rsidR="00941491" w:rsidRPr="004D02E8" w:rsidRDefault="00941491" w:rsidP="00941491">
            <w:pPr>
              <w:jc w:val="center"/>
              <w:rPr>
                <w:sz w:val="22"/>
                <w:szCs w:val="22"/>
                <w:lang w:val="en-US"/>
              </w:rPr>
            </w:pPr>
            <w:r w:rsidRPr="004D02E8">
              <w:rPr>
                <w:sz w:val="22"/>
                <w:szCs w:val="22"/>
                <w:lang w:val="en-US"/>
              </w:rPr>
              <w:t>CE35A</w:t>
            </w:r>
          </w:p>
          <w:p w14:paraId="0464EC4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C7FCF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Panza de cort contra ploilor, refolosibila, utilizata la executarea invelitorii constructiilor</w:t>
            </w:r>
          </w:p>
        </w:tc>
        <w:tc>
          <w:tcPr>
            <w:tcW w:w="978" w:type="dxa"/>
            <w:tcBorders>
              <w:top w:val="single" w:sz="2" w:space="0" w:color="000000"/>
              <w:left w:val="single" w:sz="2" w:space="0" w:color="000000"/>
              <w:bottom w:val="single" w:sz="2" w:space="0" w:color="000000"/>
              <w:right w:val="nil"/>
            </w:tcBorders>
            <w:vAlign w:val="center"/>
          </w:tcPr>
          <w:p w14:paraId="4941300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4DD612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E3F2E0" w14:textId="77777777" w:rsidR="00941491" w:rsidRPr="002B02C2" w:rsidRDefault="00941491" w:rsidP="00941491">
            <w:pPr>
              <w:jc w:val="right"/>
              <w:rPr>
                <w:lang w:val="en-US"/>
              </w:rPr>
            </w:pPr>
            <w:r w:rsidRPr="002B02C2">
              <w:rPr>
                <w:lang w:val="en-US"/>
              </w:rPr>
              <w:t>192,0000</w:t>
            </w:r>
          </w:p>
        </w:tc>
      </w:tr>
      <w:tr w:rsidR="00941491" w:rsidRPr="005F0059" w14:paraId="30273949" w14:textId="77777777" w:rsidTr="00941491">
        <w:tc>
          <w:tcPr>
            <w:tcW w:w="699" w:type="dxa"/>
            <w:tcBorders>
              <w:top w:val="nil"/>
              <w:left w:val="single" w:sz="2" w:space="0" w:color="000000"/>
              <w:bottom w:val="single" w:sz="2" w:space="0" w:color="000000"/>
              <w:right w:val="nil"/>
            </w:tcBorders>
          </w:tcPr>
          <w:p w14:paraId="19F8CD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EB3C54" w14:textId="77777777" w:rsidR="00941491" w:rsidRPr="004D02E8" w:rsidRDefault="00941491" w:rsidP="00941491">
            <w:pPr>
              <w:rPr>
                <w:sz w:val="16"/>
                <w:szCs w:val="16"/>
                <w:lang w:val="en-US"/>
              </w:rPr>
            </w:pPr>
            <w:r w:rsidRPr="004D02E8">
              <w:rPr>
                <w:sz w:val="16"/>
                <w:szCs w:val="16"/>
                <w:lang w:val="en-US"/>
              </w:rPr>
              <w:t>7213050013100</w:t>
            </w:r>
          </w:p>
        </w:tc>
        <w:tc>
          <w:tcPr>
            <w:tcW w:w="4613" w:type="dxa"/>
            <w:tcBorders>
              <w:top w:val="nil"/>
              <w:left w:val="single" w:sz="2" w:space="0" w:color="000000"/>
              <w:bottom w:val="single" w:sz="2" w:space="0" w:color="000000"/>
              <w:right w:val="nil"/>
            </w:tcBorders>
          </w:tcPr>
          <w:p w14:paraId="737650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tcPr>
          <w:p w14:paraId="1D013D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ADF782" w14:textId="77777777" w:rsidR="00941491" w:rsidRPr="002B02C2" w:rsidRDefault="00941491" w:rsidP="00941491">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3FD1BFA" w14:textId="77777777" w:rsidR="00941491" w:rsidRPr="002B02C2" w:rsidRDefault="00941491" w:rsidP="00941491">
            <w:pPr>
              <w:rPr>
                <w:sz w:val="18"/>
                <w:szCs w:val="18"/>
                <w:lang w:val="en-US"/>
              </w:rPr>
            </w:pPr>
          </w:p>
        </w:tc>
      </w:tr>
      <w:tr w:rsidR="00941491" w:rsidRPr="005F0059" w14:paraId="12FCC858" w14:textId="77777777" w:rsidTr="00941491">
        <w:tc>
          <w:tcPr>
            <w:tcW w:w="699" w:type="dxa"/>
            <w:tcBorders>
              <w:top w:val="nil"/>
              <w:left w:val="single" w:sz="2" w:space="0" w:color="000000"/>
              <w:bottom w:val="single" w:sz="2" w:space="0" w:color="000000"/>
              <w:right w:val="nil"/>
            </w:tcBorders>
          </w:tcPr>
          <w:p w14:paraId="6BCD7B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14A42C" w14:textId="77777777" w:rsidR="00941491" w:rsidRPr="004D02E8" w:rsidRDefault="00941491" w:rsidP="00941491">
            <w:pPr>
              <w:rPr>
                <w:sz w:val="16"/>
                <w:szCs w:val="16"/>
                <w:lang w:val="en-US"/>
              </w:rPr>
            </w:pPr>
            <w:r w:rsidRPr="004D02E8">
              <w:rPr>
                <w:sz w:val="16"/>
                <w:szCs w:val="16"/>
                <w:lang w:val="en-US"/>
              </w:rPr>
              <w:t>1752127334760</w:t>
            </w:r>
          </w:p>
        </w:tc>
        <w:tc>
          <w:tcPr>
            <w:tcW w:w="4613" w:type="dxa"/>
            <w:tcBorders>
              <w:top w:val="nil"/>
              <w:left w:val="single" w:sz="2" w:space="0" w:color="000000"/>
              <w:bottom w:val="single" w:sz="2" w:space="0" w:color="000000"/>
              <w:right w:val="nil"/>
            </w:tcBorders>
          </w:tcPr>
          <w:p w14:paraId="43EB07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Plasa din relon, dimensiunea 6 x 9 m</w:t>
            </w:r>
          </w:p>
        </w:tc>
        <w:tc>
          <w:tcPr>
            <w:tcW w:w="978" w:type="dxa"/>
            <w:tcBorders>
              <w:top w:val="nil"/>
              <w:left w:val="single" w:sz="2" w:space="0" w:color="000000"/>
              <w:bottom w:val="single" w:sz="2" w:space="0" w:color="000000"/>
              <w:right w:val="nil"/>
            </w:tcBorders>
            <w:vAlign w:val="center"/>
          </w:tcPr>
          <w:p w14:paraId="2A84BEB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1962C5B"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93074C7" w14:textId="77777777" w:rsidR="00941491" w:rsidRPr="002B02C2" w:rsidRDefault="00941491" w:rsidP="00941491">
            <w:pPr>
              <w:rPr>
                <w:sz w:val="18"/>
                <w:szCs w:val="18"/>
                <w:lang w:val="en-US"/>
              </w:rPr>
            </w:pPr>
          </w:p>
        </w:tc>
      </w:tr>
      <w:tr w:rsidR="00941491" w:rsidRPr="005F0059" w14:paraId="718F3DEE" w14:textId="77777777" w:rsidTr="00941491">
        <w:tc>
          <w:tcPr>
            <w:tcW w:w="699" w:type="dxa"/>
            <w:tcBorders>
              <w:top w:val="nil"/>
              <w:left w:val="single" w:sz="2" w:space="0" w:color="000000"/>
              <w:bottom w:val="single" w:sz="2" w:space="0" w:color="000000"/>
              <w:right w:val="nil"/>
            </w:tcBorders>
          </w:tcPr>
          <w:p w14:paraId="069E87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C00CF2" w14:textId="77777777" w:rsidR="00941491" w:rsidRPr="004D02E8" w:rsidRDefault="00941491" w:rsidP="00941491">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04BD47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tcPr>
          <w:p w14:paraId="6C606A1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D26E36"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8DAEBA7" w14:textId="77777777" w:rsidR="00941491" w:rsidRPr="002B02C2" w:rsidRDefault="00941491" w:rsidP="00941491">
            <w:pPr>
              <w:rPr>
                <w:sz w:val="18"/>
                <w:szCs w:val="18"/>
                <w:lang w:val="en-US"/>
              </w:rPr>
            </w:pPr>
          </w:p>
        </w:tc>
      </w:tr>
      <w:tr w:rsidR="00941491" w:rsidRPr="004D02E8" w14:paraId="04622B75" w14:textId="77777777" w:rsidTr="00941491">
        <w:tc>
          <w:tcPr>
            <w:tcW w:w="699" w:type="dxa"/>
            <w:tcBorders>
              <w:top w:val="single" w:sz="2" w:space="0" w:color="000000"/>
              <w:left w:val="single" w:sz="2" w:space="0" w:color="000000"/>
              <w:bottom w:val="single" w:sz="2" w:space="0" w:color="000000"/>
              <w:right w:val="nil"/>
            </w:tcBorders>
            <w:vAlign w:val="center"/>
          </w:tcPr>
          <w:p w14:paraId="1F47D29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2167B451" w14:textId="77777777" w:rsidR="00941491" w:rsidRPr="004D02E8" w:rsidRDefault="00941491" w:rsidP="00941491">
            <w:pPr>
              <w:jc w:val="center"/>
              <w:rPr>
                <w:sz w:val="22"/>
                <w:szCs w:val="22"/>
                <w:lang w:val="en-US"/>
              </w:rPr>
            </w:pPr>
            <w:r w:rsidRPr="004D02E8">
              <w:rPr>
                <w:sz w:val="22"/>
                <w:szCs w:val="22"/>
                <w:lang w:val="en-US"/>
              </w:rPr>
              <w:t>TsA02B</w:t>
            </w:r>
          </w:p>
          <w:p w14:paraId="227D54C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2934F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14:paraId="70E20B8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AE0F0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6694AB" w14:textId="77777777" w:rsidR="00941491" w:rsidRPr="002B02C2" w:rsidRDefault="00941491" w:rsidP="00941491">
            <w:pPr>
              <w:jc w:val="right"/>
              <w:rPr>
                <w:lang w:val="en-US"/>
              </w:rPr>
            </w:pPr>
            <w:r w:rsidRPr="002B02C2">
              <w:rPr>
                <w:lang w:val="en-US"/>
              </w:rPr>
              <w:t>1,2000</w:t>
            </w:r>
          </w:p>
        </w:tc>
      </w:tr>
      <w:tr w:rsidR="00941491" w:rsidRPr="005F0059" w14:paraId="7F4AA4C7" w14:textId="77777777" w:rsidTr="00941491">
        <w:tc>
          <w:tcPr>
            <w:tcW w:w="699" w:type="dxa"/>
            <w:tcBorders>
              <w:top w:val="nil"/>
              <w:left w:val="single" w:sz="2" w:space="0" w:color="000000"/>
              <w:bottom w:val="single" w:sz="2" w:space="0" w:color="000000"/>
              <w:right w:val="nil"/>
            </w:tcBorders>
          </w:tcPr>
          <w:p w14:paraId="4529D7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4FA607"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7A13F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007127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5C4BBA" w14:textId="77777777" w:rsidR="00941491" w:rsidRPr="002B02C2" w:rsidRDefault="00941491" w:rsidP="00941491">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51D1F902" w14:textId="77777777" w:rsidR="00941491" w:rsidRPr="002B02C2" w:rsidRDefault="00941491" w:rsidP="00941491">
            <w:pPr>
              <w:rPr>
                <w:sz w:val="18"/>
                <w:szCs w:val="18"/>
                <w:lang w:val="en-US"/>
              </w:rPr>
            </w:pPr>
          </w:p>
        </w:tc>
      </w:tr>
      <w:tr w:rsidR="00941491" w:rsidRPr="004D02E8" w14:paraId="0D772B07" w14:textId="77777777" w:rsidTr="00941491">
        <w:tc>
          <w:tcPr>
            <w:tcW w:w="699" w:type="dxa"/>
            <w:tcBorders>
              <w:top w:val="single" w:sz="2" w:space="0" w:color="000000"/>
              <w:left w:val="single" w:sz="2" w:space="0" w:color="000000"/>
              <w:bottom w:val="single" w:sz="2" w:space="0" w:color="000000"/>
              <w:right w:val="nil"/>
            </w:tcBorders>
            <w:vAlign w:val="center"/>
          </w:tcPr>
          <w:p w14:paraId="6DA06B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3E469F59" w14:textId="77777777" w:rsidR="00941491" w:rsidRPr="004D02E8" w:rsidRDefault="00941491" w:rsidP="00941491">
            <w:pPr>
              <w:jc w:val="center"/>
              <w:rPr>
                <w:sz w:val="22"/>
                <w:szCs w:val="22"/>
                <w:lang w:val="en-US"/>
              </w:rPr>
            </w:pPr>
            <w:r w:rsidRPr="004D02E8">
              <w:rPr>
                <w:sz w:val="22"/>
                <w:szCs w:val="22"/>
                <w:lang w:val="en-US"/>
              </w:rPr>
              <w:t>PI06B  k=0,8</w:t>
            </w:r>
          </w:p>
          <w:p w14:paraId="365BF65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056B3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aripilor laterale din beton  armat, dimensiunile de 200x236x320cm, greutatea 5,6t,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47EF55D4"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3BC83F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1FEA95" w14:textId="77777777" w:rsidR="00941491" w:rsidRPr="002B02C2" w:rsidRDefault="00941491" w:rsidP="00941491">
            <w:pPr>
              <w:jc w:val="right"/>
              <w:rPr>
                <w:lang w:val="en-US"/>
              </w:rPr>
            </w:pPr>
            <w:r w:rsidRPr="002B02C2">
              <w:rPr>
                <w:lang w:val="en-US"/>
              </w:rPr>
              <w:t>4,0000</w:t>
            </w:r>
          </w:p>
        </w:tc>
      </w:tr>
      <w:tr w:rsidR="00941491" w:rsidRPr="005F0059" w14:paraId="167A0FD4" w14:textId="77777777" w:rsidTr="00941491">
        <w:tc>
          <w:tcPr>
            <w:tcW w:w="699" w:type="dxa"/>
            <w:tcBorders>
              <w:top w:val="nil"/>
              <w:left w:val="single" w:sz="2" w:space="0" w:color="000000"/>
              <w:bottom w:val="single" w:sz="2" w:space="0" w:color="000000"/>
              <w:right w:val="nil"/>
            </w:tcBorders>
          </w:tcPr>
          <w:p w14:paraId="2FBA57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B401D0"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6B63E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877B9D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203DC6"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3EEAD46" w14:textId="77777777" w:rsidR="00941491" w:rsidRPr="002B02C2" w:rsidRDefault="00941491" w:rsidP="00941491">
            <w:pPr>
              <w:rPr>
                <w:sz w:val="18"/>
                <w:szCs w:val="18"/>
                <w:lang w:val="en-US"/>
              </w:rPr>
            </w:pPr>
          </w:p>
        </w:tc>
      </w:tr>
      <w:tr w:rsidR="00941491" w:rsidRPr="005F0059" w14:paraId="20D7F25D" w14:textId="77777777" w:rsidTr="00941491">
        <w:tc>
          <w:tcPr>
            <w:tcW w:w="699" w:type="dxa"/>
            <w:tcBorders>
              <w:top w:val="nil"/>
              <w:left w:val="single" w:sz="2" w:space="0" w:color="000000"/>
              <w:bottom w:val="single" w:sz="2" w:space="0" w:color="000000"/>
              <w:right w:val="nil"/>
            </w:tcBorders>
          </w:tcPr>
          <w:p w14:paraId="63BDF0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C94965"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2D116D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1095334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DC2665"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06B9CC1C" w14:textId="77777777" w:rsidR="00941491" w:rsidRPr="002B02C2" w:rsidRDefault="00941491" w:rsidP="00941491">
            <w:pPr>
              <w:rPr>
                <w:sz w:val="18"/>
                <w:szCs w:val="18"/>
                <w:lang w:val="en-US"/>
              </w:rPr>
            </w:pPr>
          </w:p>
        </w:tc>
      </w:tr>
      <w:tr w:rsidR="00941491" w:rsidRPr="004D02E8" w14:paraId="19F99F04" w14:textId="77777777" w:rsidTr="00941491">
        <w:tc>
          <w:tcPr>
            <w:tcW w:w="699" w:type="dxa"/>
            <w:tcBorders>
              <w:top w:val="single" w:sz="2" w:space="0" w:color="000000"/>
              <w:left w:val="single" w:sz="2" w:space="0" w:color="000000"/>
              <w:bottom w:val="single" w:sz="2" w:space="0" w:color="000000"/>
              <w:right w:val="nil"/>
            </w:tcBorders>
            <w:vAlign w:val="center"/>
          </w:tcPr>
          <w:p w14:paraId="1779A9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31630484" w14:textId="77777777" w:rsidR="00941491" w:rsidRPr="004D02E8" w:rsidRDefault="00941491" w:rsidP="00941491">
            <w:pPr>
              <w:jc w:val="center"/>
              <w:rPr>
                <w:sz w:val="22"/>
                <w:szCs w:val="22"/>
                <w:lang w:val="en-US"/>
              </w:rPr>
            </w:pPr>
            <w:r w:rsidRPr="004D02E8">
              <w:rPr>
                <w:sz w:val="22"/>
                <w:szCs w:val="22"/>
                <w:lang w:val="en-US"/>
              </w:rPr>
              <w:t>TsI51A9</w:t>
            </w:r>
          </w:p>
          <w:p w14:paraId="3EB10A7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EBD1F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prefabricate cu autospeciale la distanta de: 9 km</w:t>
            </w:r>
          </w:p>
        </w:tc>
        <w:tc>
          <w:tcPr>
            <w:tcW w:w="978" w:type="dxa"/>
            <w:tcBorders>
              <w:top w:val="single" w:sz="2" w:space="0" w:color="000000"/>
              <w:left w:val="single" w:sz="2" w:space="0" w:color="000000"/>
              <w:bottom w:val="single" w:sz="2" w:space="0" w:color="000000"/>
              <w:right w:val="nil"/>
            </w:tcBorders>
            <w:vAlign w:val="center"/>
          </w:tcPr>
          <w:p w14:paraId="79E212C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F6F1F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ACBDC9" w14:textId="77777777" w:rsidR="00941491" w:rsidRPr="002B02C2" w:rsidRDefault="00941491" w:rsidP="00941491">
            <w:pPr>
              <w:jc w:val="right"/>
              <w:rPr>
                <w:lang w:val="en-US"/>
              </w:rPr>
            </w:pPr>
            <w:r w:rsidRPr="002B02C2">
              <w:rPr>
                <w:lang w:val="en-US"/>
              </w:rPr>
              <w:t>22,4000</w:t>
            </w:r>
          </w:p>
        </w:tc>
      </w:tr>
      <w:tr w:rsidR="00941491" w:rsidRPr="005F0059" w14:paraId="0A09AD61" w14:textId="77777777" w:rsidTr="00941491">
        <w:tc>
          <w:tcPr>
            <w:tcW w:w="699" w:type="dxa"/>
            <w:tcBorders>
              <w:top w:val="nil"/>
              <w:left w:val="single" w:sz="2" w:space="0" w:color="000000"/>
              <w:bottom w:val="single" w:sz="2" w:space="0" w:color="000000"/>
              <w:right w:val="nil"/>
            </w:tcBorders>
          </w:tcPr>
          <w:p w14:paraId="18560B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0456C4"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9815D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2E0FF4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AE6F3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AEE10DD" w14:textId="77777777" w:rsidR="00941491" w:rsidRPr="002B02C2" w:rsidRDefault="00941491" w:rsidP="00941491">
            <w:pPr>
              <w:rPr>
                <w:sz w:val="18"/>
                <w:szCs w:val="18"/>
                <w:lang w:val="en-US"/>
              </w:rPr>
            </w:pPr>
          </w:p>
        </w:tc>
      </w:tr>
      <w:tr w:rsidR="00941491" w:rsidRPr="004D02E8" w14:paraId="78A02ACC" w14:textId="77777777" w:rsidTr="00941491">
        <w:tc>
          <w:tcPr>
            <w:tcW w:w="699" w:type="dxa"/>
            <w:tcBorders>
              <w:top w:val="single" w:sz="2" w:space="0" w:color="000000"/>
              <w:left w:val="single" w:sz="2" w:space="0" w:color="000000"/>
              <w:bottom w:val="single" w:sz="2" w:space="0" w:color="000000"/>
              <w:right w:val="nil"/>
            </w:tcBorders>
            <w:vAlign w:val="center"/>
          </w:tcPr>
          <w:p w14:paraId="304D137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17F0A309" w14:textId="77777777" w:rsidR="00941491" w:rsidRPr="004D02E8" w:rsidRDefault="00941491" w:rsidP="00941491">
            <w:pPr>
              <w:jc w:val="center"/>
              <w:rPr>
                <w:sz w:val="22"/>
                <w:szCs w:val="22"/>
                <w:lang w:val="en-US"/>
              </w:rPr>
            </w:pPr>
            <w:r w:rsidRPr="004D02E8">
              <w:rPr>
                <w:sz w:val="22"/>
                <w:szCs w:val="22"/>
                <w:lang w:val="en-US"/>
              </w:rPr>
              <w:t>PI06B  k=0,8</w:t>
            </w:r>
          </w:p>
          <w:p w14:paraId="05AB4BD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893A1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blocurilor zidului de garda din beton  armat, dimensiunile 30x215x540cm, greutatea 7,5t,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06866D09"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E119C3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A3527C" w14:textId="77777777" w:rsidR="00941491" w:rsidRPr="002B02C2" w:rsidRDefault="00941491" w:rsidP="00941491">
            <w:pPr>
              <w:jc w:val="right"/>
              <w:rPr>
                <w:lang w:val="en-US"/>
              </w:rPr>
            </w:pPr>
            <w:r w:rsidRPr="002B02C2">
              <w:rPr>
                <w:lang w:val="en-US"/>
              </w:rPr>
              <w:t>4,0000</w:t>
            </w:r>
          </w:p>
        </w:tc>
      </w:tr>
      <w:tr w:rsidR="00941491" w:rsidRPr="005F0059" w14:paraId="5CB2D730" w14:textId="77777777" w:rsidTr="00941491">
        <w:tc>
          <w:tcPr>
            <w:tcW w:w="699" w:type="dxa"/>
            <w:tcBorders>
              <w:top w:val="nil"/>
              <w:left w:val="single" w:sz="2" w:space="0" w:color="000000"/>
              <w:bottom w:val="single" w:sz="2" w:space="0" w:color="000000"/>
              <w:right w:val="nil"/>
            </w:tcBorders>
          </w:tcPr>
          <w:p w14:paraId="3396C6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480ACF"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8D389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654BF6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40D13A"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DA777FC" w14:textId="77777777" w:rsidR="00941491" w:rsidRPr="002B02C2" w:rsidRDefault="00941491" w:rsidP="00941491">
            <w:pPr>
              <w:rPr>
                <w:sz w:val="18"/>
                <w:szCs w:val="18"/>
                <w:lang w:val="en-US"/>
              </w:rPr>
            </w:pPr>
          </w:p>
        </w:tc>
      </w:tr>
      <w:tr w:rsidR="00941491" w:rsidRPr="005F0059" w14:paraId="00E7ABC3" w14:textId="77777777" w:rsidTr="00941491">
        <w:tc>
          <w:tcPr>
            <w:tcW w:w="699" w:type="dxa"/>
            <w:tcBorders>
              <w:top w:val="nil"/>
              <w:left w:val="single" w:sz="2" w:space="0" w:color="000000"/>
              <w:bottom w:val="single" w:sz="2" w:space="0" w:color="000000"/>
              <w:right w:val="nil"/>
            </w:tcBorders>
          </w:tcPr>
          <w:p w14:paraId="53F621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77EB5B"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278CCA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5F39569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BCCE28"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273D9772" w14:textId="77777777" w:rsidR="00941491" w:rsidRPr="002B02C2" w:rsidRDefault="00941491" w:rsidP="00941491">
            <w:pPr>
              <w:rPr>
                <w:sz w:val="18"/>
                <w:szCs w:val="18"/>
                <w:lang w:val="en-US"/>
              </w:rPr>
            </w:pPr>
          </w:p>
        </w:tc>
      </w:tr>
      <w:tr w:rsidR="00941491" w:rsidRPr="004D02E8" w14:paraId="4EC9C479" w14:textId="77777777" w:rsidTr="00941491">
        <w:tc>
          <w:tcPr>
            <w:tcW w:w="699" w:type="dxa"/>
            <w:tcBorders>
              <w:top w:val="single" w:sz="2" w:space="0" w:color="000000"/>
              <w:left w:val="single" w:sz="2" w:space="0" w:color="000000"/>
              <w:bottom w:val="single" w:sz="2" w:space="0" w:color="000000"/>
              <w:right w:val="nil"/>
            </w:tcBorders>
            <w:vAlign w:val="center"/>
          </w:tcPr>
          <w:p w14:paraId="52B505E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05B0FD6A" w14:textId="77777777" w:rsidR="00941491" w:rsidRPr="004D02E8" w:rsidRDefault="00941491" w:rsidP="00941491">
            <w:pPr>
              <w:jc w:val="center"/>
              <w:rPr>
                <w:sz w:val="22"/>
                <w:szCs w:val="22"/>
                <w:lang w:val="en-US"/>
              </w:rPr>
            </w:pPr>
            <w:r w:rsidRPr="004D02E8">
              <w:rPr>
                <w:sz w:val="22"/>
                <w:szCs w:val="22"/>
                <w:lang w:val="en-US"/>
              </w:rPr>
              <w:t>TsI51A9</w:t>
            </w:r>
          </w:p>
          <w:p w14:paraId="71F67FC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91F9C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prefabricate cu autospeciale la distanta de: 9 km</w:t>
            </w:r>
          </w:p>
        </w:tc>
        <w:tc>
          <w:tcPr>
            <w:tcW w:w="978" w:type="dxa"/>
            <w:tcBorders>
              <w:top w:val="single" w:sz="2" w:space="0" w:color="000000"/>
              <w:left w:val="single" w:sz="2" w:space="0" w:color="000000"/>
              <w:bottom w:val="single" w:sz="2" w:space="0" w:color="000000"/>
              <w:right w:val="nil"/>
            </w:tcBorders>
            <w:vAlign w:val="center"/>
          </w:tcPr>
          <w:p w14:paraId="3328D99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30E8A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590963" w14:textId="77777777" w:rsidR="00941491" w:rsidRPr="002B02C2" w:rsidRDefault="00941491" w:rsidP="00941491">
            <w:pPr>
              <w:jc w:val="right"/>
              <w:rPr>
                <w:lang w:val="en-US"/>
              </w:rPr>
            </w:pPr>
            <w:r w:rsidRPr="002B02C2">
              <w:rPr>
                <w:lang w:val="en-US"/>
              </w:rPr>
              <w:t>30,0000</w:t>
            </w:r>
          </w:p>
        </w:tc>
      </w:tr>
      <w:tr w:rsidR="00941491" w:rsidRPr="005F0059" w14:paraId="698E24E7" w14:textId="77777777" w:rsidTr="00941491">
        <w:tc>
          <w:tcPr>
            <w:tcW w:w="699" w:type="dxa"/>
            <w:tcBorders>
              <w:top w:val="nil"/>
              <w:left w:val="single" w:sz="2" w:space="0" w:color="000000"/>
              <w:bottom w:val="single" w:sz="2" w:space="0" w:color="000000"/>
              <w:right w:val="nil"/>
            </w:tcBorders>
          </w:tcPr>
          <w:p w14:paraId="2D8347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6B0D24"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5E3E0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2356BE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784D0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0312CBD" w14:textId="77777777" w:rsidR="00941491" w:rsidRPr="002B02C2" w:rsidRDefault="00941491" w:rsidP="00941491">
            <w:pPr>
              <w:rPr>
                <w:sz w:val="18"/>
                <w:szCs w:val="18"/>
                <w:lang w:val="en-US"/>
              </w:rPr>
            </w:pPr>
          </w:p>
        </w:tc>
      </w:tr>
      <w:tr w:rsidR="00941491" w:rsidRPr="004D02E8" w14:paraId="45B60693" w14:textId="77777777" w:rsidTr="00941491">
        <w:tc>
          <w:tcPr>
            <w:tcW w:w="699" w:type="dxa"/>
            <w:tcBorders>
              <w:top w:val="single" w:sz="2" w:space="0" w:color="000000"/>
              <w:left w:val="single" w:sz="2" w:space="0" w:color="000000"/>
              <w:bottom w:val="single" w:sz="2" w:space="0" w:color="000000"/>
              <w:right w:val="nil"/>
            </w:tcBorders>
            <w:vAlign w:val="center"/>
          </w:tcPr>
          <w:p w14:paraId="0D2A8E6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34A4FE9F" w14:textId="77777777" w:rsidR="00941491" w:rsidRPr="004D02E8" w:rsidRDefault="00941491" w:rsidP="00941491">
            <w:pPr>
              <w:jc w:val="center"/>
              <w:rPr>
                <w:sz w:val="22"/>
                <w:szCs w:val="22"/>
                <w:lang w:val="en-US"/>
              </w:rPr>
            </w:pPr>
            <w:r w:rsidRPr="004D02E8">
              <w:rPr>
                <w:sz w:val="22"/>
                <w:szCs w:val="22"/>
                <w:lang w:val="en-US"/>
              </w:rPr>
              <w:t>PJ05B</w:t>
            </w:r>
          </w:p>
          <w:p w14:paraId="38C8FC5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867D7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pantei de scurgere a apelor)</w:t>
            </w:r>
          </w:p>
        </w:tc>
        <w:tc>
          <w:tcPr>
            <w:tcW w:w="978" w:type="dxa"/>
            <w:tcBorders>
              <w:top w:val="single" w:sz="2" w:space="0" w:color="000000"/>
              <w:left w:val="single" w:sz="2" w:space="0" w:color="000000"/>
              <w:bottom w:val="single" w:sz="2" w:space="0" w:color="000000"/>
              <w:right w:val="nil"/>
            </w:tcBorders>
            <w:vAlign w:val="center"/>
          </w:tcPr>
          <w:p w14:paraId="6F88E7F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38F55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2893AD" w14:textId="77777777" w:rsidR="00941491" w:rsidRPr="002B02C2" w:rsidRDefault="00941491" w:rsidP="00941491">
            <w:pPr>
              <w:jc w:val="right"/>
              <w:rPr>
                <w:lang w:val="en-US"/>
              </w:rPr>
            </w:pPr>
            <w:r w:rsidRPr="002B02C2">
              <w:rPr>
                <w:lang w:val="en-US"/>
              </w:rPr>
              <w:t>0,5000</w:t>
            </w:r>
          </w:p>
        </w:tc>
      </w:tr>
      <w:tr w:rsidR="00941491" w:rsidRPr="005F0059" w14:paraId="4AA57A5A" w14:textId="77777777" w:rsidTr="00941491">
        <w:tc>
          <w:tcPr>
            <w:tcW w:w="699" w:type="dxa"/>
            <w:tcBorders>
              <w:top w:val="nil"/>
              <w:left w:val="single" w:sz="2" w:space="0" w:color="000000"/>
              <w:bottom w:val="single" w:sz="2" w:space="0" w:color="000000"/>
              <w:right w:val="nil"/>
            </w:tcBorders>
          </w:tcPr>
          <w:p w14:paraId="73270E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557123"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34E216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607D24A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F37DAC"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0728FE03" w14:textId="77777777" w:rsidR="00941491" w:rsidRPr="002B02C2" w:rsidRDefault="00941491" w:rsidP="00941491">
            <w:pPr>
              <w:rPr>
                <w:sz w:val="18"/>
                <w:szCs w:val="18"/>
                <w:lang w:val="en-US"/>
              </w:rPr>
            </w:pPr>
          </w:p>
        </w:tc>
      </w:tr>
      <w:tr w:rsidR="00941491" w:rsidRPr="005F0059" w14:paraId="7AC71E26" w14:textId="77777777" w:rsidTr="00941491">
        <w:tc>
          <w:tcPr>
            <w:tcW w:w="699" w:type="dxa"/>
            <w:tcBorders>
              <w:top w:val="nil"/>
              <w:left w:val="single" w:sz="2" w:space="0" w:color="000000"/>
              <w:bottom w:val="single" w:sz="2" w:space="0" w:color="000000"/>
              <w:right w:val="nil"/>
            </w:tcBorders>
          </w:tcPr>
          <w:p w14:paraId="4953B0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A8F39B"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E9647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564B13F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4A0A08"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486F8ED3" w14:textId="77777777" w:rsidR="00941491" w:rsidRPr="002B02C2" w:rsidRDefault="00941491" w:rsidP="00941491">
            <w:pPr>
              <w:rPr>
                <w:sz w:val="18"/>
                <w:szCs w:val="18"/>
                <w:lang w:val="en-US"/>
              </w:rPr>
            </w:pPr>
          </w:p>
        </w:tc>
      </w:tr>
      <w:tr w:rsidR="00941491" w:rsidRPr="005F0059" w14:paraId="5D884FFB" w14:textId="77777777" w:rsidTr="00941491">
        <w:tc>
          <w:tcPr>
            <w:tcW w:w="699" w:type="dxa"/>
            <w:tcBorders>
              <w:top w:val="nil"/>
              <w:left w:val="single" w:sz="2" w:space="0" w:color="000000"/>
              <w:bottom w:val="single" w:sz="2" w:space="0" w:color="000000"/>
              <w:right w:val="nil"/>
            </w:tcBorders>
          </w:tcPr>
          <w:p w14:paraId="43DC8E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506706"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4A8D4E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2A0213B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BB970B"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339E5DFC" w14:textId="77777777" w:rsidR="00941491" w:rsidRPr="002B02C2" w:rsidRDefault="00941491" w:rsidP="00941491">
            <w:pPr>
              <w:rPr>
                <w:sz w:val="18"/>
                <w:szCs w:val="18"/>
                <w:lang w:val="en-US"/>
              </w:rPr>
            </w:pPr>
          </w:p>
        </w:tc>
      </w:tr>
      <w:tr w:rsidR="00941491" w:rsidRPr="004D02E8" w14:paraId="715D7223" w14:textId="77777777" w:rsidTr="00941491">
        <w:tc>
          <w:tcPr>
            <w:tcW w:w="699" w:type="dxa"/>
            <w:tcBorders>
              <w:top w:val="single" w:sz="2" w:space="0" w:color="000000"/>
              <w:left w:val="single" w:sz="2" w:space="0" w:color="000000"/>
              <w:bottom w:val="single" w:sz="2" w:space="0" w:color="000000"/>
              <w:right w:val="nil"/>
            </w:tcBorders>
            <w:vAlign w:val="center"/>
          </w:tcPr>
          <w:p w14:paraId="51713C4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00235A4D" w14:textId="77777777" w:rsidR="00941491" w:rsidRPr="004D02E8" w:rsidRDefault="00941491" w:rsidP="00941491">
            <w:pPr>
              <w:jc w:val="center"/>
              <w:rPr>
                <w:sz w:val="22"/>
                <w:szCs w:val="22"/>
                <w:lang w:val="en-US"/>
              </w:rPr>
            </w:pPr>
            <w:r w:rsidRPr="004D02E8">
              <w:rPr>
                <w:sz w:val="22"/>
                <w:szCs w:val="22"/>
                <w:lang w:val="en-US"/>
              </w:rPr>
              <w:t>TsC03F1</w:t>
            </w:r>
          </w:p>
          <w:p w14:paraId="674BE6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E62F3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4AAD5C04"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AFF0E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B99387" w14:textId="77777777" w:rsidR="00941491" w:rsidRPr="002B02C2" w:rsidRDefault="00941491" w:rsidP="00941491">
            <w:pPr>
              <w:jc w:val="right"/>
              <w:rPr>
                <w:lang w:val="en-US"/>
              </w:rPr>
            </w:pPr>
            <w:r w:rsidRPr="002B02C2">
              <w:rPr>
                <w:lang w:val="en-US"/>
              </w:rPr>
              <w:t>0,0050</w:t>
            </w:r>
          </w:p>
        </w:tc>
      </w:tr>
      <w:tr w:rsidR="00941491" w:rsidRPr="005F0059" w14:paraId="04E044F2" w14:textId="77777777" w:rsidTr="00941491">
        <w:tc>
          <w:tcPr>
            <w:tcW w:w="699" w:type="dxa"/>
            <w:tcBorders>
              <w:top w:val="nil"/>
              <w:left w:val="single" w:sz="2" w:space="0" w:color="000000"/>
              <w:bottom w:val="single" w:sz="2" w:space="0" w:color="000000"/>
              <w:right w:val="nil"/>
            </w:tcBorders>
          </w:tcPr>
          <w:p w14:paraId="28F0AF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8CE589"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C4E7C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A11023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8FA365"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67C2D3D" w14:textId="77777777" w:rsidR="00941491" w:rsidRPr="002B02C2" w:rsidRDefault="00941491" w:rsidP="00941491">
            <w:pPr>
              <w:rPr>
                <w:sz w:val="18"/>
                <w:szCs w:val="18"/>
                <w:lang w:val="en-US"/>
              </w:rPr>
            </w:pPr>
          </w:p>
        </w:tc>
      </w:tr>
      <w:tr w:rsidR="00941491" w:rsidRPr="004D02E8" w14:paraId="19CE6256" w14:textId="77777777" w:rsidTr="00941491">
        <w:tc>
          <w:tcPr>
            <w:tcW w:w="699" w:type="dxa"/>
            <w:tcBorders>
              <w:top w:val="single" w:sz="2" w:space="0" w:color="000000"/>
              <w:left w:val="single" w:sz="2" w:space="0" w:color="000000"/>
              <w:bottom w:val="single" w:sz="2" w:space="0" w:color="000000"/>
              <w:right w:val="nil"/>
            </w:tcBorders>
            <w:vAlign w:val="center"/>
          </w:tcPr>
          <w:p w14:paraId="2AC1ABD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62EA2C39" w14:textId="77777777" w:rsidR="00941491" w:rsidRPr="004D02E8" w:rsidRDefault="00941491" w:rsidP="00941491">
            <w:pPr>
              <w:jc w:val="center"/>
              <w:rPr>
                <w:sz w:val="22"/>
                <w:szCs w:val="22"/>
                <w:lang w:val="en-US"/>
              </w:rPr>
            </w:pPr>
            <w:r w:rsidRPr="004D02E8">
              <w:rPr>
                <w:sz w:val="22"/>
                <w:szCs w:val="22"/>
                <w:lang w:val="en-US"/>
              </w:rPr>
              <w:t>TsI51A9</w:t>
            </w:r>
          </w:p>
          <w:p w14:paraId="4CAF6DB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1195C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AAB838E"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0E2A20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6E9170" w14:textId="77777777" w:rsidR="00941491" w:rsidRPr="002B02C2" w:rsidRDefault="00941491" w:rsidP="00941491">
            <w:pPr>
              <w:jc w:val="right"/>
              <w:rPr>
                <w:lang w:val="en-US"/>
              </w:rPr>
            </w:pPr>
            <w:r w:rsidRPr="002B02C2">
              <w:rPr>
                <w:lang w:val="en-US"/>
              </w:rPr>
              <w:t>1,2000</w:t>
            </w:r>
          </w:p>
        </w:tc>
      </w:tr>
      <w:tr w:rsidR="00941491" w:rsidRPr="005F0059" w14:paraId="3C7E6665" w14:textId="77777777" w:rsidTr="00941491">
        <w:tc>
          <w:tcPr>
            <w:tcW w:w="699" w:type="dxa"/>
            <w:tcBorders>
              <w:top w:val="nil"/>
              <w:left w:val="single" w:sz="2" w:space="0" w:color="000000"/>
              <w:bottom w:val="single" w:sz="2" w:space="0" w:color="000000"/>
              <w:right w:val="nil"/>
            </w:tcBorders>
          </w:tcPr>
          <w:p w14:paraId="1D9F3F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4A7B6E"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16DE4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FD5B68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C85E02"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5CB1F58" w14:textId="77777777" w:rsidR="00941491" w:rsidRPr="002B02C2" w:rsidRDefault="00941491" w:rsidP="00941491">
            <w:pPr>
              <w:rPr>
                <w:sz w:val="18"/>
                <w:szCs w:val="18"/>
                <w:lang w:val="en-US"/>
              </w:rPr>
            </w:pPr>
          </w:p>
        </w:tc>
      </w:tr>
      <w:tr w:rsidR="00941491" w:rsidRPr="004D02E8" w14:paraId="34B5FCE6" w14:textId="77777777" w:rsidTr="00941491">
        <w:tc>
          <w:tcPr>
            <w:tcW w:w="699" w:type="dxa"/>
            <w:tcBorders>
              <w:top w:val="single" w:sz="2" w:space="0" w:color="000000"/>
              <w:left w:val="single" w:sz="2" w:space="0" w:color="000000"/>
              <w:bottom w:val="single" w:sz="2" w:space="0" w:color="000000"/>
              <w:right w:val="nil"/>
            </w:tcBorders>
            <w:vAlign w:val="center"/>
          </w:tcPr>
          <w:p w14:paraId="582B16B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08146000" w14:textId="77777777" w:rsidR="00941491" w:rsidRPr="004D02E8" w:rsidRDefault="00941491" w:rsidP="00941491">
            <w:pPr>
              <w:jc w:val="center"/>
              <w:rPr>
                <w:sz w:val="22"/>
                <w:szCs w:val="22"/>
                <w:lang w:val="en-US"/>
              </w:rPr>
            </w:pPr>
            <w:r w:rsidRPr="004D02E8">
              <w:rPr>
                <w:sz w:val="22"/>
                <w:szCs w:val="22"/>
                <w:lang w:val="en-US"/>
              </w:rPr>
              <w:t>PJ06B</w:t>
            </w:r>
          </w:p>
          <w:p w14:paraId="10B3A5D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EDC14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cuzinetilor din beton armat)</w:t>
            </w:r>
          </w:p>
        </w:tc>
        <w:tc>
          <w:tcPr>
            <w:tcW w:w="978" w:type="dxa"/>
            <w:tcBorders>
              <w:top w:val="single" w:sz="2" w:space="0" w:color="000000"/>
              <w:left w:val="single" w:sz="2" w:space="0" w:color="000000"/>
              <w:bottom w:val="single" w:sz="2" w:space="0" w:color="000000"/>
              <w:right w:val="nil"/>
            </w:tcBorders>
            <w:vAlign w:val="center"/>
          </w:tcPr>
          <w:p w14:paraId="7A1DC0DF"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7D2EA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3E8C6" w14:textId="77777777" w:rsidR="00941491" w:rsidRPr="002B02C2" w:rsidRDefault="00941491" w:rsidP="00941491">
            <w:pPr>
              <w:jc w:val="right"/>
              <w:rPr>
                <w:lang w:val="en-US"/>
              </w:rPr>
            </w:pPr>
            <w:r w:rsidRPr="002B02C2">
              <w:rPr>
                <w:lang w:val="en-US"/>
              </w:rPr>
              <w:t>4,5400</w:t>
            </w:r>
          </w:p>
        </w:tc>
      </w:tr>
      <w:tr w:rsidR="00941491" w:rsidRPr="005F0059" w14:paraId="245DBA5A" w14:textId="77777777" w:rsidTr="00941491">
        <w:tc>
          <w:tcPr>
            <w:tcW w:w="699" w:type="dxa"/>
            <w:tcBorders>
              <w:top w:val="nil"/>
              <w:left w:val="single" w:sz="2" w:space="0" w:color="000000"/>
              <w:bottom w:val="single" w:sz="2" w:space="0" w:color="000000"/>
              <w:right w:val="nil"/>
            </w:tcBorders>
          </w:tcPr>
          <w:p w14:paraId="44B3DE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7ABAC7"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565C37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2ADCBAA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F08488"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561951A3" w14:textId="77777777" w:rsidR="00941491" w:rsidRPr="002B02C2" w:rsidRDefault="00941491" w:rsidP="00941491">
            <w:pPr>
              <w:rPr>
                <w:sz w:val="18"/>
                <w:szCs w:val="18"/>
                <w:lang w:val="en-US"/>
              </w:rPr>
            </w:pPr>
          </w:p>
        </w:tc>
      </w:tr>
      <w:tr w:rsidR="00941491" w:rsidRPr="005F0059" w14:paraId="26550219" w14:textId="77777777" w:rsidTr="00941491">
        <w:tc>
          <w:tcPr>
            <w:tcW w:w="699" w:type="dxa"/>
            <w:tcBorders>
              <w:top w:val="nil"/>
              <w:left w:val="single" w:sz="2" w:space="0" w:color="000000"/>
              <w:bottom w:val="single" w:sz="2" w:space="0" w:color="000000"/>
              <w:right w:val="nil"/>
            </w:tcBorders>
          </w:tcPr>
          <w:p w14:paraId="3AC2C3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E200AE"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54100E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09CC9B2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67E21C"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715A0A96" w14:textId="77777777" w:rsidR="00941491" w:rsidRPr="002B02C2" w:rsidRDefault="00941491" w:rsidP="00941491">
            <w:pPr>
              <w:rPr>
                <w:sz w:val="18"/>
                <w:szCs w:val="18"/>
                <w:lang w:val="en-US"/>
              </w:rPr>
            </w:pPr>
          </w:p>
        </w:tc>
      </w:tr>
      <w:tr w:rsidR="00941491" w:rsidRPr="005F0059" w14:paraId="0930D988" w14:textId="77777777" w:rsidTr="00941491">
        <w:tc>
          <w:tcPr>
            <w:tcW w:w="699" w:type="dxa"/>
            <w:tcBorders>
              <w:top w:val="nil"/>
              <w:left w:val="single" w:sz="2" w:space="0" w:color="000000"/>
              <w:bottom w:val="single" w:sz="2" w:space="0" w:color="000000"/>
              <w:right w:val="nil"/>
            </w:tcBorders>
          </w:tcPr>
          <w:p w14:paraId="263E38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00A772"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024A3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1891B20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677603"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24270D2A" w14:textId="77777777" w:rsidR="00941491" w:rsidRPr="002B02C2" w:rsidRDefault="00941491" w:rsidP="00941491">
            <w:pPr>
              <w:rPr>
                <w:sz w:val="18"/>
                <w:szCs w:val="18"/>
                <w:lang w:val="en-US"/>
              </w:rPr>
            </w:pPr>
          </w:p>
        </w:tc>
      </w:tr>
      <w:tr w:rsidR="00941491" w:rsidRPr="004D02E8" w14:paraId="60B9C87A" w14:textId="77777777" w:rsidTr="00941491">
        <w:tc>
          <w:tcPr>
            <w:tcW w:w="699" w:type="dxa"/>
            <w:tcBorders>
              <w:top w:val="single" w:sz="2" w:space="0" w:color="000000"/>
              <w:left w:val="single" w:sz="2" w:space="0" w:color="000000"/>
              <w:bottom w:val="single" w:sz="2" w:space="0" w:color="000000"/>
              <w:right w:val="nil"/>
            </w:tcBorders>
            <w:vAlign w:val="center"/>
          </w:tcPr>
          <w:p w14:paraId="3215DEA5"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0C0B282D" w14:textId="77777777" w:rsidR="00941491" w:rsidRPr="004D02E8" w:rsidRDefault="00941491" w:rsidP="00941491">
            <w:pPr>
              <w:jc w:val="center"/>
              <w:rPr>
                <w:sz w:val="22"/>
                <w:szCs w:val="22"/>
                <w:lang w:val="en-US"/>
              </w:rPr>
            </w:pPr>
            <w:r w:rsidRPr="004D02E8">
              <w:rPr>
                <w:sz w:val="22"/>
                <w:szCs w:val="22"/>
                <w:lang w:val="en-US"/>
              </w:rPr>
              <w:t>TsC03F1</w:t>
            </w:r>
          </w:p>
          <w:p w14:paraId="2310FDB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E25E9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053FCDB"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1183F4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3FE825" w14:textId="77777777" w:rsidR="00941491" w:rsidRPr="002B02C2" w:rsidRDefault="00941491" w:rsidP="00941491">
            <w:pPr>
              <w:jc w:val="right"/>
              <w:rPr>
                <w:lang w:val="en-US"/>
              </w:rPr>
            </w:pPr>
            <w:r w:rsidRPr="002B02C2">
              <w:rPr>
                <w:lang w:val="en-US"/>
              </w:rPr>
              <w:t>0,0454</w:t>
            </w:r>
          </w:p>
        </w:tc>
      </w:tr>
      <w:tr w:rsidR="00941491" w:rsidRPr="005F0059" w14:paraId="342B1FAD" w14:textId="77777777" w:rsidTr="00941491">
        <w:tc>
          <w:tcPr>
            <w:tcW w:w="699" w:type="dxa"/>
            <w:tcBorders>
              <w:top w:val="nil"/>
              <w:left w:val="single" w:sz="2" w:space="0" w:color="000000"/>
              <w:bottom w:val="single" w:sz="2" w:space="0" w:color="000000"/>
              <w:right w:val="nil"/>
            </w:tcBorders>
          </w:tcPr>
          <w:p w14:paraId="524CE5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1BE8B7"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8BB97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FB4218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C75FF91"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5DA563C" w14:textId="77777777" w:rsidR="00941491" w:rsidRPr="002B02C2" w:rsidRDefault="00941491" w:rsidP="00941491">
            <w:pPr>
              <w:rPr>
                <w:sz w:val="18"/>
                <w:szCs w:val="18"/>
                <w:lang w:val="en-US"/>
              </w:rPr>
            </w:pPr>
          </w:p>
        </w:tc>
      </w:tr>
      <w:tr w:rsidR="00941491" w:rsidRPr="004D02E8" w14:paraId="631673C0" w14:textId="77777777" w:rsidTr="00941491">
        <w:tc>
          <w:tcPr>
            <w:tcW w:w="699" w:type="dxa"/>
            <w:tcBorders>
              <w:top w:val="single" w:sz="2" w:space="0" w:color="000000"/>
              <w:left w:val="single" w:sz="2" w:space="0" w:color="000000"/>
              <w:bottom w:val="single" w:sz="2" w:space="0" w:color="000000"/>
              <w:right w:val="nil"/>
            </w:tcBorders>
            <w:vAlign w:val="center"/>
          </w:tcPr>
          <w:p w14:paraId="756B0E8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271A4E34" w14:textId="77777777" w:rsidR="00941491" w:rsidRPr="004D02E8" w:rsidRDefault="00941491" w:rsidP="00941491">
            <w:pPr>
              <w:jc w:val="center"/>
              <w:rPr>
                <w:sz w:val="22"/>
                <w:szCs w:val="22"/>
                <w:lang w:val="en-US"/>
              </w:rPr>
            </w:pPr>
            <w:r w:rsidRPr="004D02E8">
              <w:rPr>
                <w:sz w:val="22"/>
                <w:szCs w:val="22"/>
                <w:lang w:val="en-US"/>
              </w:rPr>
              <w:t>TsI51A9</w:t>
            </w:r>
          </w:p>
          <w:p w14:paraId="3736FB0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49291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8BA204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747A1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7B9BD8" w14:textId="77777777" w:rsidR="00941491" w:rsidRPr="002B02C2" w:rsidRDefault="00941491" w:rsidP="00941491">
            <w:pPr>
              <w:jc w:val="right"/>
              <w:rPr>
                <w:lang w:val="en-US"/>
              </w:rPr>
            </w:pPr>
            <w:r w:rsidRPr="002B02C2">
              <w:rPr>
                <w:lang w:val="en-US"/>
              </w:rPr>
              <w:t>11,3500</w:t>
            </w:r>
          </w:p>
        </w:tc>
      </w:tr>
      <w:tr w:rsidR="00941491" w:rsidRPr="005F0059" w14:paraId="360F5AF5" w14:textId="77777777" w:rsidTr="00941491">
        <w:tc>
          <w:tcPr>
            <w:tcW w:w="699" w:type="dxa"/>
            <w:tcBorders>
              <w:top w:val="nil"/>
              <w:left w:val="single" w:sz="2" w:space="0" w:color="000000"/>
              <w:bottom w:val="single" w:sz="2" w:space="0" w:color="000000"/>
              <w:right w:val="nil"/>
            </w:tcBorders>
          </w:tcPr>
          <w:p w14:paraId="6F6375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912770"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CA2D3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D8DFBE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05068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AD986A5" w14:textId="77777777" w:rsidR="00941491" w:rsidRPr="002B02C2" w:rsidRDefault="00941491" w:rsidP="00941491">
            <w:pPr>
              <w:rPr>
                <w:sz w:val="18"/>
                <w:szCs w:val="18"/>
                <w:lang w:val="en-US"/>
              </w:rPr>
            </w:pPr>
          </w:p>
        </w:tc>
      </w:tr>
      <w:tr w:rsidR="00941491" w:rsidRPr="004D02E8" w14:paraId="16EF9618" w14:textId="77777777" w:rsidTr="00941491">
        <w:tc>
          <w:tcPr>
            <w:tcW w:w="699" w:type="dxa"/>
            <w:tcBorders>
              <w:top w:val="single" w:sz="2" w:space="0" w:color="000000"/>
              <w:left w:val="single" w:sz="2" w:space="0" w:color="000000"/>
              <w:bottom w:val="single" w:sz="2" w:space="0" w:color="000000"/>
              <w:right w:val="nil"/>
            </w:tcBorders>
            <w:vAlign w:val="center"/>
          </w:tcPr>
          <w:p w14:paraId="06213BF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4405B60A" w14:textId="77777777" w:rsidR="00941491" w:rsidRPr="004D02E8" w:rsidRDefault="00941491" w:rsidP="00941491">
            <w:pPr>
              <w:jc w:val="center"/>
              <w:rPr>
                <w:sz w:val="22"/>
                <w:szCs w:val="22"/>
                <w:lang w:val="en-US"/>
              </w:rPr>
            </w:pPr>
            <w:r w:rsidRPr="004D02E8">
              <w:rPr>
                <w:sz w:val="22"/>
                <w:szCs w:val="22"/>
                <w:lang w:val="en-US"/>
              </w:rPr>
              <w:t>PJ06B</w:t>
            </w:r>
          </w:p>
          <w:p w14:paraId="2A25728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A7772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betonului degradat pe suprafata stilpilor si riglelor)</w:t>
            </w:r>
          </w:p>
        </w:tc>
        <w:tc>
          <w:tcPr>
            <w:tcW w:w="978" w:type="dxa"/>
            <w:tcBorders>
              <w:top w:val="single" w:sz="2" w:space="0" w:color="000000"/>
              <w:left w:val="single" w:sz="2" w:space="0" w:color="000000"/>
              <w:bottom w:val="single" w:sz="2" w:space="0" w:color="000000"/>
              <w:right w:val="nil"/>
            </w:tcBorders>
            <w:vAlign w:val="center"/>
          </w:tcPr>
          <w:p w14:paraId="2893631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4D6BA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27E0FF" w14:textId="77777777" w:rsidR="00941491" w:rsidRPr="002B02C2" w:rsidRDefault="00941491" w:rsidP="00941491">
            <w:pPr>
              <w:jc w:val="right"/>
              <w:rPr>
                <w:lang w:val="en-US"/>
              </w:rPr>
            </w:pPr>
            <w:r w:rsidRPr="002B02C2">
              <w:rPr>
                <w:lang w:val="en-US"/>
              </w:rPr>
              <w:t>0,0600</w:t>
            </w:r>
          </w:p>
        </w:tc>
      </w:tr>
      <w:tr w:rsidR="00941491" w:rsidRPr="005F0059" w14:paraId="10434BBF" w14:textId="77777777" w:rsidTr="00941491">
        <w:tc>
          <w:tcPr>
            <w:tcW w:w="699" w:type="dxa"/>
            <w:tcBorders>
              <w:top w:val="nil"/>
              <w:left w:val="single" w:sz="2" w:space="0" w:color="000000"/>
              <w:bottom w:val="single" w:sz="2" w:space="0" w:color="000000"/>
              <w:right w:val="nil"/>
            </w:tcBorders>
          </w:tcPr>
          <w:p w14:paraId="005DC9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F793C7"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3CED03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6BB699E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3BC827"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B7A5CB5" w14:textId="77777777" w:rsidR="00941491" w:rsidRPr="002B02C2" w:rsidRDefault="00941491" w:rsidP="00941491">
            <w:pPr>
              <w:rPr>
                <w:sz w:val="18"/>
                <w:szCs w:val="18"/>
                <w:lang w:val="en-US"/>
              </w:rPr>
            </w:pPr>
          </w:p>
        </w:tc>
      </w:tr>
      <w:tr w:rsidR="00941491" w:rsidRPr="005F0059" w14:paraId="6C34B3C1" w14:textId="77777777" w:rsidTr="00941491">
        <w:tc>
          <w:tcPr>
            <w:tcW w:w="699" w:type="dxa"/>
            <w:tcBorders>
              <w:top w:val="nil"/>
              <w:left w:val="single" w:sz="2" w:space="0" w:color="000000"/>
              <w:bottom w:val="single" w:sz="2" w:space="0" w:color="000000"/>
              <w:right w:val="nil"/>
            </w:tcBorders>
          </w:tcPr>
          <w:p w14:paraId="00BD96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43D4F1"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94CE19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557834F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95862E"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26497C5D" w14:textId="77777777" w:rsidR="00941491" w:rsidRPr="002B02C2" w:rsidRDefault="00941491" w:rsidP="00941491">
            <w:pPr>
              <w:rPr>
                <w:sz w:val="18"/>
                <w:szCs w:val="18"/>
                <w:lang w:val="en-US"/>
              </w:rPr>
            </w:pPr>
          </w:p>
        </w:tc>
      </w:tr>
      <w:tr w:rsidR="00941491" w:rsidRPr="005F0059" w14:paraId="6F97B1FD" w14:textId="77777777" w:rsidTr="00941491">
        <w:tc>
          <w:tcPr>
            <w:tcW w:w="699" w:type="dxa"/>
            <w:tcBorders>
              <w:top w:val="nil"/>
              <w:left w:val="single" w:sz="2" w:space="0" w:color="000000"/>
              <w:bottom w:val="single" w:sz="2" w:space="0" w:color="000000"/>
              <w:right w:val="nil"/>
            </w:tcBorders>
          </w:tcPr>
          <w:p w14:paraId="3CE0E7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147112"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A428B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5FAA75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F1B8E6"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34F2DAA" w14:textId="77777777" w:rsidR="00941491" w:rsidRPr="002B02C2" w:rsidRDefault="00941491" w:rsidP="00941491">
            <w:pPr>
              <w:rPr>
                <w:sz w:val="18"/>
                <w:szCs w:val="18"/>
                <w:lang w:val="en-US"/>
              </w:rPr>
            </w:pPr>
          </w:p>
        </w:tc>
      </w:tr>
      <w:tr w:rsidR="00941491" w:rsidRPr="004D02E8" w14:paraId="6E8A8A66" w14:textId="77777777" w:rsidTr="00941491">
        <w:tc>
          <w:tcPr>
            <w:tcW w:w="699" w:type="dxa"/>
            <w:tcBorders>
              <w:top w:val="single" w:sz="2" w:space="0" w:color="000000"/>
              <w:left w:val="single" w:sz="2" w:space="0" w:color="000000"/>
              <w:bottom w:val="single" w:sz="2" w:space="0" w:color="000000"/>
              <w:right w:val="nil"/>
            </w:tcBorders>
            <w:vAlign w:val="center"/>
          </w:tcPr>
          <w:p w14:paraId="299431F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354CCE48" w14:textId="77777777" w:rsidR="00941491" w:rsidRPr="004D02E8" w:rsidRDefault="00941491" w:rsidP="00941491">
            <w:pPr>
              <w:jc w:val="center"/>
              <w:rPr>
                <w:sz w:val="22"/>
                <w:szCs w:val="22"/>
                <w:lang w:val="en-US"/>
              </w:rPr>
            </w:pPr>
            <w:r w:rsidRPr="004D02E8">
              <w:rPr>
                <w:sz w:val="22"/>
                <w:szCs w:val="22"/>
                <w:lang w:val="en-US"/>
              </w:rPr>
              <w:t>TrI1AA02C3</w:t>
            </w:r>
          </w:p>
          <w:p w14:paraId="5E9270E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032CF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1BE08C5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073ED0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59B53C" w14:textId="77777777" w:rsidR="00941491" w:rsidRPr="002B02C2" w:rsidRDefault="00941491" w:rsidP="00941491">
            <w:pPr>
              <w:jc w:val="right"/>
              <w:rPr>
                <w:lang w:val="en-US"/>
              </w:rPr>
            </w:pPr>
            <w:r w:rsidRPr="002B02C2">
              <w:rPr>
                <w:lang w:val="en-US"/>
              </w:rPr>
              <w:t>0,1440</w:t>
            </w:r>
          </w:p>
        </w:tc>
      </w:tr>
      <w:tr w:rsidR="00941491" w:rsidRPr="005F0059" w14:paraId="6746A863" w14:textId="77777777" w:rsidTr="00941491">
        <w:tc>
          <w:tcPr>
            <w:tcW w:w="699" w:type="dxa"/>
            <w:tcBorders>
              <w:top w:val="nil"/>
              <w:left w:val="single" w:sz="2" w:space="0" w:color="000000"/>
              <w:bottom w:val="single" w:sz="2" w:space="0" w:color="000000"/>
              <w:right w:val="nil"/>
            </w:tcBorders>
          </w:tcPr>
          <w:p w14:paraId="53EC4F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B124A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5D7084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564A8A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A74FAE"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AA8C2D0" w14:textId="77777777" w:rsidR="00941491" w:rsidRPr="002B02C2" w:rsidRDefault="00941491" w:rsidP="00941491">
            <w:pPr>
              <w:rPr>
                <w:sz w:val="18"/>
                <w:szCs w:val="18"/>
                <w:lang w:val="en-US"/>
              </w:rPr>
            </w:pPr>
          </w:p>
        </w:tc>
      </w:tr>
      <w:tr w:rsidR="00941491" w:rsidRPr="004D02E8" w14:paraId="2F2DCF9E" w14:textId="77777777" w:rsidTr="00941491">
        <w:tc>
          <w:tcPr>
            <w:tcW w:w="699" w:type="dxa"/>
            <w:tcBorders>
              <w:top w:val="single" w:sz="2" w:space="0" w:color="000000"/>
              <w:left w:val="single" w:sz="2" w:space="0" w:color="000000"/>
              <w:bottom w:val="single" w:sz="2" w:space="0" w:color="000000"/>
              <w:right w:val="nil"/>
            </w:tcBorders>
            <w:vAlign w:val="center"/>
          </w:tcPr>
          <w:p w14:paraId="1CB6BD5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298AE1F0" w14:textId="77777777" w:rsidR="00941491" w:rsidRPr="004D02E8" w:rsidRDefault="00941491" w:rsidP="00941491">
            <w:pPr>
              <w:jc w:val="center"/>
              <w:rPr>
                <w:sz w:val="22"/>
                <w:szCs w:val="22"/>
                <w:lang w:val="en-US"/>
              </w:rPr>
            </w:pPr>
            <w:r w:rsidRPr="004D02E8">
              <w:rPr>
                <w:sz w:val="22"/>
                <w:szCs w:val="22"/>
                <w:lang w:val="en-US"/>
              </w:rPr>
              <w:t>TsI51A9</w:t>
            </w:r>
          </w:p>
          <w:p w14:paraId="500A8F8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30F1A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0B2812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12BDC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07E6CB" w14:textId="77777777" w:rsidR="00941491" w:rsidRPr="002B02C2" w:rsidRDefault="00941491" w:rsidP="00941491">
            <w:pPr>
              <w:jc w:val="right"/>
              <w:rPr>
                <w:lang w:val="en-US"/>
              </w:rPr>
            </w:pPr>
            <w:r w:rsidRPr="002B02C2">
              <w:rPr>
                <w:lang w:val="en-US"/>
              </w:rPr>
              <w:t>0,1440</w:t>
            </w:r>
          </w:p>
        </w:tc>
      </w:tr>
      <w:tr w:rsidR="00941491" w:rsidRPr="005F0059" w14:paraId="23BF1CCB" w14:textId="77777777" w:rsidTr="00941491">
        <w:tc>
          <w:tcPr>
            <w:tcW w:w="699" w:type="dxa"/>
            <w:tcBorders>
              <w:top w:val="nil"/>
              <w:left w:val="single" w:sz="2" w:space="0" w:color="000000"/>
              <w:bottom w:val="single" w:sz="2" w:space="0" w:color="000000"/>
              <w:right w:val="nil"/>
            </w:tcBorders>
          </w:tcPr>
          <w:p w14:paraId="0B829A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5B7F72"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D34F2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352CF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F324D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CD8C9B5" w14:textId="77777777" w:rsidR="00941491" w:rsidRPr="002B02C2" w:rsidRDefault="00941491" w:rsidP="00941491">
            <w:pPr>
              <w:rPr>
                <w:sz w:val="18"/>
                <w:szCs w:val="18"/>
                <w:lang w:val="en-US"/>
              </w:rPr>
            </w:pPr>
          </w:p>
        </w:tc>
      </w:tr>
      <w:tr w:rsidR="00941491" w:rsidRPr="004D02E8" w14:paraId="5F286D5A" w14:textId="77777777" w:rsidTr="00941491">
        <w:tc>
          <w:tcPr>
            <w:tcW w:w="699" w:type="dxa"/>
            <w:tcBorders>
              <w:top w:val="single" w:sz="2" w:space="0" w:color="000000"/>
              <w:left w:val="single" w:sz="2" w:space="0" w:color="000000"/>
              <w:bottom w:val="single" w:sz="2" w:space="0" w:color="000000"/>
              <w:right w:val="nil"/>
            </w:tcBorders>
            <w:vAlign w:val="center"/>
          </w:tcPr>
          <w:p w14:paraId="75C04AE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6D071BE5" w14:textId="77777777" w:rsidR="00941491" w:rsidRPr="004D02E8" w:rsidRDefault="00941491" w:rsidP="00941491">
            <w:pPr>
              <w:jc w:val="center"/>
              <w:rPr>
                <w:sz w:val="22"/>
                <w:szCs w:val="22"/>
                <w:lang w:val="en-US"/>
              </w:rPr>
            </w:pPr>
            <w:r w:rsidRPr="004D02E8">
              <w:rPr>
                <w:sz w:val="22"/>
                <w:szCs w:val="22"/>
                <w:lang w:val="en-US"/>
              </w:rPr>
              <w:t>IzA01A</w:t>
            </w:r>
          </w:p>
          <w:p w14:paraId="44C60A3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82BAB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3E41FD69"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A3739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966EE1" w14:textId="77777777" w:rsidR="00941491" w:rsidRPr="002B02C2" w:rsidRDefault="00941491" w:rsidP="00941491">
            <w:pPr>
              <w:jc w:val="right"/>
              <w:rPr>
                <w:lang w:val="en-US"/>
              </w:rPr>
            </w:pPr>
            <w:r w:rsidRPr="002B02C2">
              <w:rPr>
                <w:lang w:val="en-US"/>
              </w:rPr>
              <w:t>23,4000</w:t>
            </w:r>
          </w:p>
        </w:tc>
      </w:tr>
      <w:tr w:rsidR="00941491" w:rsidRPr="005F0059" w14:paraId="08AB8D8A" w14:textId="77777777" w:rsidTr="00941491">
        <w:tc>
          <w:tcPr>
            <w:tcW w:w="699" w:type="dxa"/>
            <w:tcBorders>
              <w:top w:val="nil"/>
              <w:left w:val="single" w:sz="2" w:space="0" w:color="000000"/>
              <w:bottom w:val="single" w:sz="2" w:space="0" w:color="000000"/>
              <w:right w:val="nil"/>
            </w:tcBorders>
          </w:tcPr>
          <w:p w14:paraId="2CF7F7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E67E5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889DA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B91176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3AAFC3"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7E75CFA3" w14:textId="77777777" w:rsidR="00941491" w:rsidRPr="002B02C2" w:rsidRDefault="00941491" w:rsidP="00941491">
            <w:pPr>
              <w:rPr>
                <w:sz w:val="18"/>
                <w:szCs w:val="18"/>
                <w:lang w:val="en-US"/>
              </w:rPr>
            </w:pPr>
          </w:p>
        </w:tc>
      </w:tr>
      <w:tr w:rsidR="00941491" w:rsidRPr="005F0059" w14:paraId="7A1DFEFF" w14:textId="77777777" w:rsidTr="00941491">
        <w:tc>
          <w:tcPr>
            <w:tcW w:w="699" w:type="dxa"/>
            <w:tcBorders>
              <w:top w:val="nil"/>
              <w:left w:val="single" w:sz="2" w:space="0" w:color="000000"/>
              <w:bottom w:val="single" w:sz="2" w:space="0" w:color="000000"/>
              <w:right w:val="nil"/>
            </w:tcBorders>
          </w:tcPr>
          <w:p w14:paraId="38619B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8C2350"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02336C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09D5A24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BF0702"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27CD5AC" w14:textId="77777777" w:rsidR="00941491" w:rsidRPr="002B02C2" w:rsidRDefault="00941491" w:rsidP="00941491">
            <w:pPr>
              <w:rPr>
                <w:sz w:val="18"/>
                <w:szCs w:val="18"/>
                <w:lang w:val="en-US"/>
              </w:rPr>
            </w:pPr>
          </w:p>
        </w:tc>
      </w:tr>
      <w:tr w:rsidR="00941491" w:rsidRPr="005F0059" w14:paraId="4D700FE0" w14:textId="77777777" w:rsidTr="00941491">
        <w:tc>
          <w:tcPr>
            <w:tcW w:w="699" w:type="dxa"/>
            <w:tcBorders>
              <w:top w:val="nil"/>
              <w:left w:val="single" w:sz="2" w:space="0" w:color="000000"/>
              <w:bottom w:val="single" w:sz="2" w:space="0" w:color="000000"/>
              <w:right w:val="nil"/>
            </w:tcBorders>
          </w:tcPr>
          <w:p w14:paraId="6BCC82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C40B82"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3EFA43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220AFDC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B6C2D7"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05D7C22" w14:textId="77777777" w:rsidR="00941491" w:rsidRPr="002B02C2" w:rsidRDefault="00941491" w:rsidP="00941491">
            <w:pPr>
              <w:rPr>
                <w:sz w:val="18"/>
                <w:szCs w:val="18"/>
                <w:lang w:val="en-US"/>
              </w:rPr>
            </w:pPr>
          </w:p>
        </w:tc>
      </w:tr>
      <w:tr w:rsidR="00941491" w:rsidRPr="005F0059" w14:paraId="629C304D" w14:textId="77777777" w:rsidTr="00941491">
        <w:tc>
          <w:tcPr>
            <w:tcW w:w="699" w:type="dxa"/>
            <w:tcBorders>
              <w:top w:val="nil"/>
              <w:left w:val="single" w:sz="2" w:space="0" w:color="000000"/>
              <w:bottom w:val="single" w:sz="2" w:space="0" w:color="000000"/>
              <w:right w:val="nil"/>
            </w:tcBorders>
          </w:tcPr>
          <w:p w14:paraId="5F1DD1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E8CC6B"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1EF6D44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7E3B66F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EAC9A8"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15471278" w14:textId="77777777" w:rsidR="00941491" w:rsidRPr="002B02C2" w:rsidRDefault="00941491" w:rsidP="00941491">
            <w:pPr>
              <w:rPr>
                <w:sz w:val="18"/>
                <w:szCs w:val="18"/>
                <w:lang w:val="en-US"/>
              </w:rPr>
            </w:pPr>
          </w:p>
        </w:tc>
      </w:tr>
      <w:tr w:rsidR="00941491" w:rsidRPr="005F0059" w14:paraId="433361E1" w14:textId="77777777" w:rsidTr="00941491">
        <w:tc>
          <w:tcPr>
            <w:tcW w:w="699" w:type="dxa"/>
            <w:tcBorders>
              <w:top w:val="nil"/>
              <w:left w:val="single" w:sz="2" w:space="0" w:color="000000"/>
              <w:bottom w:val="single" w:sz="2" w:space="0" w:color="000000"/>
              <w:right w:val="nil"/>
            </w:tcBorders>
          </w:tcPr>
          <w:p w14:paraId="1CF5E85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DF40CD"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2FC5C1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5092B63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656E9E"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795168EE" w14:textId="77777777" w:rsidR="00941491" w:rsidRPr="002B02C2" w:rsidRDefault="00941491" w:rsidP="00941491">
            <w:pPr>
              <w:rPr>
                <w:sz w:val="18"/>
                <w:szCs w:val="18"/>
                <w:lang w:val="en-US"/>
              </w:rPr>
            </w:pPr>
          </w:p>
        </w:tc>
      </w:tr>
      <w:tr w:rsidR="00941491" w:rsidRPr="005F0059" w14:paraId="1D34D870" w14:textId="77777777" w:rsidTr="00941491">
        <w:tc>
          <w:tcPr>
            <w:tcW w:w="699" w:type="dxa"/>
            <w:tcBorders>
              <w:top w:val="nil"/>
              <w:left w:val="single" w:sz="2" w:space="0" w:color="000000"/>
              <w:bottom w:val="single" w:sz="2" w:space="0" w:color="000000"/>
              <w:right w:val="nil"/>
            </w:tcBorders>
          </w:tcPr>
          <w:p w14:paraId="253ED2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1D4EB6"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5D61856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01472F1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E72096"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7D9E50D" w14:textId="77777777" w:rsidR="00941491" w:rsidRPr="002B02C2" w:rsidRDefault="00941491" w:rsidP="00941491">
            <w:pPr>
              <w:rPr>
                <w:sz w:val="18"/>
                <w:szCs w:val="18"/>
                <w:lang w:val="en-US"/>
              </w:rPr>
            </w:pPr>
          </w:p>
        </w:tc>
      </w:tr>
      <w:tr w:rsidR="00941491" w:rsidRPr="005F0059" w14:paraId="2DA3AF20" w14:textId="77777777" w:rsidTr="00941491">
        <w:tc>
          <w:tcPr>
            <w:tcW w:w="699" w:type="dxa"/>
            <w:tcBorders>
              <w:top w:val="nil"/>
              <w:left w:val="single" w:sz="2" w:space="0" w:color="000000"/>
              <w:bottom w:val="single" w:sz="2" w:space="0" w:color="000000"/>
              <w:right w:val="nil"/>
            </w:tcBorders>
          </w:tcPr>
          <w:p w14:paraId="0F5FFF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C8FE1C"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69C972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704B660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9642FC"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A947D9B" w14:textId="77777777" w:rsidR="00941491" w:rsidRPr="002B02C2" w:rsidRDefault="00941491" w:rsidP="00941491">
            <w:pPr>
              <w:rPr>
                <w:sz w:val="18"/>
                <w:szCs w:val="18"/>
                <w:lang w:val="en-US"/>
              </w:rPr>
            </w:pPr>
          </w:p>
        </w:tc>
      </w:tr>
      <w:tr w:rsidR="00941491" w:rsidRPr="004D02E8" w14:paraId="50A12422" w14:textId="77777777" w:rsidTr="00941491">
        <w:tc>
          <w:tcPr>
            <w:tcW w:w="699" w:type="dxa"/>
            <w:tcBorders>
              <w:top w:val="single" w:sz="2" w:space="0" w:color="000000"/>
              <w:left w:val="single" w:sz="2" w:space="0" w:color="000000"/>
              <w:bottom w:val="single" w:sz="2" w:space="0" w:color="000000"/>
              <w:right w:val="nil"/>
            </w:tcBorders>
            <w:vAlign w:val="center"/>
          </w:tcPr>
          <w:p w14:paraId="7B8236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4D6C8286" w14:textId="77777777" w:rsidR="00941491" w:rsidRPr="004D02E8" w:rsidRDefault="00941491" w:rsidP="00941491">
            <w:pPr>
              <w:jc w:val="center"/>
              <w:rPr>
                <w:sz w:val="22"/>
                <w:szCs w:val="22"/>
                <w:lang w:val="en-US"/>
              </w:rPr>
            </w:pPr>
            <w:r w:rsidRPr="004D02E8">
              <w:rPr>
                <w:sz w:val="22"/>
                <w:szCs w:val="22"/>
                <w:lang w:val="en-US"/>
              </w:rPr>
              <w:t>RCsB30A   k=0,9</w:t>
            </w:r>
          </w:p>
          <w:p w14:paraId="56D8288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9747F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(18 mm)  k=0,9</w:t>
            </w:r>
          </w:p>
        </w:tc>
        <w:tc>
          <w:tcPr>
            <w:tcW w:w="978" w:type="dxa"/>
            <w:tcBorders>
              <w:top w:val="single" w:sz="2" w:space="0" w:color="000000"/>
              <w:left w:val="single" w:sz="2" w:space="0" w:color="000000"/>
              <w:bottom w:val="single" w:sz="2" w:space="0" w:color="000000"/>
              <w:right w:val="nil"/>
            </w:tcBorders>
            <w:vAlign w:val="center"/>
          </w:tcPr>
          <w:p w14:paraId="6FB18E4C"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ACEE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3AE648" w14:textId="77777777" w:rsidR="00941491" w:rsidRPr="002B02C2" w:rsidRDefault="00941491" w:rsidP="00941491">
            <w:pPr>
              <w:jc w:val="right"/>
              <w:rPr>
                <w:lang w:val="en-US"/>
              </w:rPr>
            </w:pPr>
            <w:r w:rsidRPr="002B02C2">
              <w:rPr>
                <w:lang w:val="en-US"/>
              </w:rPr>
              <w:t>264,0000</w:t>
            </w:r>
          </w:p>
        </w:tc>
      </w:tr>
      <w:tr w:rsidR="00941491" w:rsidRPr="005F0059" w14:paraId="4DC3018D" w14:textId="77777777" w:rsidTr="00941491">
        <w:tc>
          <w:tcPr>
            <w:tcW w:w="699" w:type="dxa"/>
            <w:tcBorders>
              <w:top w:val="nil"/>
              <w:left w:val="single" w:sz="2" w:space="0" w:color="000000"/>
              <w:bottom w:val="single" w:sz="2" w:space="0" w:color="000000"/>
              <w:right w:val="nil"/>
            </w:tcBorders>
          </w:tcPr>
          <w:p w14:paraId="50F40D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AC8B51"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1F69781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C30159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BA2863"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3FAC3D93" w14:textId="77777777" w:rsidR="00941491" w:rsidRPr="002B02C2" w:rsidRDefault="00941491" w:rsidP="00941491">
            <w:pPr>
              <w:rPr>
                <w:sz w:val="18"/>
                <w:szCs w:val="18"/>
                <w:lang w:val="en-US"/>
              </w:rPr>
            </w:pPr>
          </w:p>
        </w:tc>
      </w:tr>
      <w:tr w:rsidR="00941491" w:rsidRPr="005F0059" w14:paraId="74FECB7C" w14:textId="77777777" w:rsidTr="00941491">
        <w:tc>
          <w:tcPr>
            <w:tcW w:w="699" w:type="dxa"/>
            <w:tcBorders>
              <w:top w:val="nil"/>
              <w:left w:val="single" w:sz="2" w:space="0" w:color="000000"/>
              <w:bottom w:val="single" w:sz="2" w:space="0" w:color="000000"/>
              <w:right w:val="nil"/>
            </w:tcBorders>
          </w:tcPr>
          <w:p w14:paraId="4D1F4D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E1623D"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58287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4B8D068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3FA741"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31005662" w14:textId="77777777" w:rsidR="00941491" w:rsidRPr="002B02C2" w:rsidRDefault="00941491" w:rsidP="00941491">
            <w:pPr>
              <w:rPr>
                <w:sz w:val="18"/>
                <w:szCs w:val="18"/>
                <w:lang w:val="en-US"/>
              </w:rPr>
            </w:pPr>
          </w:p>
        </w:tc>
      </w:tr>
      <w:tr w:rsidR="00941491" w:rsidRPr="005F0059" w14:paraId="3FD1B9E4" w14:textId="77777777" w:rsidTr="00941491">
        <w:tc>
          <w:tcPr>
            <w:tcW w:w="699" w:type="dxa"/>
            <w:tcBorders>
              <w:top w:val="nil"/>
              <w:left w:val="single" w:sz="2" w:space="0" w:color="000000"/>
              <w:bottom w:val="single" w:sz="2" w:space="0" w:color="000000"/>
              <w:right w:val="nil"/>
            </w:tcBorders>
          </w:tcPr>
          <w:p w14:paraId="6DD144B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46E7B2"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0B3353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4B23E6BF"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B581B75"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E222AD3" w14:textId="77777777" w:rsidR="00941491" w:rsidRPr="002B02C2" w:rsidRDefault="00941491" w:rsidP="00941491">
            <w:pPr>
              <w:rPr>
                <w:sz w:val="18"/>
                <w:szCs w:val="18"/>
                <w:lang w:val="en-US"/>
              </w:rPr>
            </w:pPr>
          </w:p>
        </w:tc>
      </w:tr>
      <w:tr w:rsidR="00941491" w:rsidRPr="005F0059" w14:paraId="5B6785D1" w14:textId="77777777" w:rsidTr="00941491">
        <w:tc>
          <w:tcPr>
            <w:tcW w:w="699" w:type="dxa"/>
            <w:tcBorders>
              <w:top w:val="nil"/>
              <w:left w:val="single" w:sz="2" w:space="0" w:color="000000"/>
              <w:bottom w:val="single" w:sz="2" w:space="0" w:color="000000"/>
              <w:right w:val="nil"/>
            </w:tcBorders>
          </w:tcPr>
          <w:p w14:paraId="6BD546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FDB0AD"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26FCE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652668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35563C"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333A3748" w14:textId="77777777" w:rsidR="00941491" w:rsidRPr="002B02C2" w:rsidRDefault="00941491" w:rsidP="00941491">
            <w:pPr>
              <w:rPr>
                <w:sz w:val="18"/>
                <w:szCs w:val="18"/>
                <w:lang w:val="en-US"/>
              </w:rPr>
            </w:pPr>
          </w:p>
        </w:tc>
      </w:tr>
      <w:tr w:rsidR="00941491" w:rsidRPr="005F0059" w14:paraId="256DF32A" w14:textId="77777777" w:rsidTr="00941491">
        <w:tc>
          <w:tcPr>
            <w:tcW w:w="699" w:type="dxa"/>
            <w:tcBorders>
              <w:top w:val="nil"/>
              <w:left w:val="single" w:sz="2" w:space="0" w:color="000000"/>
              <w:bottom w:val="single" w:sz="2" w:space="0" w:color="000000"/>
              <w:right w:val="nil"/>
            </w:tcBorders>
          </w:tcPr>
          <w:p w14:paraId="2D8599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68AAD3"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3F6E4A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052B09E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279A83"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0D5F8B41" w14:textId="77777777" w:rsidR="00941491" w:rsidRPr="002B02C2" w:rsidRDefault="00941491" w:rsidP="00941491">
            <w:pPr>
              <w:rPr>
                <w:sz w:val="18"/>
                <w:szCs w:val="18"/>
                <w:lang w:val="en-US"/>
              </w:rPr>
            </w:pPr>
          </w:p>
        </w:tc>
      </w:tr>
      <w:tr w:rsidR="00941491" w:rsidRPr="004D02E8" w14:paraId="62A1F8AC" w14:textId="77777777" w:rsidTr="00941491">
        <w:tc>
          <w:tcPr>
            <w:tcW w:w="699" w:type="dxa"/>
            <w:tcBorders>
              <w:top w:val="single" w:sz="2" w:space="0" w:color="000000"/>
              <w:left w:val="single" w:sz="2" w:space="0" w:color="000000"/>
              <w:bottom w:val="single" w:sz="2" w:space="0" w:color="000000"/>
              <w:right w:val="nil"/>
            </w:tcBorders>
            <w:vAlign w:val="center"/>
          </w:tcPr>
          <w:p w14:paraId="06164EB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20D6FF74" w14:textId="77777777" w:rsidR="00941491" w:rsidRPr="004D02E8" w:rsidRDefault="00941491" w:rsidP="00941491">
            <w:pPr>
              <w:jc w:val="center"/>
              <w:rPr>
                <w:sz w:val="22"/>
                <w:szCs w:val="22"/>
                <w:lang w:val="en-US"/>
              </w:rPr>
            </w:pPr>
            <w:r w:rsidRPr="004D02E8">
              <w:rPr>
                <w:sz w:val="22"/>
                <w:szCs w:val="22"/>
                <w:lang w:val="en-US"/>
              </w:rPr>
              <w:t>RpCU03D</w:t>
            </w:r>
          </w:p>
          <w:p w14:paraId="7312BC5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D1109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5F76D576"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CE7F0D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0EAA24" w14:textId="77777777" w:rsidR="00941491" w:rsidRPr="002B02C2" w:rsidRDefault="00941491" w:rsidP="00941491">
            <w:pPr>
              <w:jc w:val="right"/>
              <w:rPr>
                <w:lang w:val="en-US"/>
              </w:rPr>
            </w:pPr>
            <w:r w:rsidRPr="002B02C2">
              <w:rPr>
                <w:lang w:val="en-US"/>
              </w:rPr>
              <w:t>21,0000</w:t>
            </w:r>
          </w:p>
        </w:tc>
      </w:tr>
      <w:tr w:rsidR="00941491" w:rsidRPr="005F0059" w14:paraId="4DE74F83" w14:textId="77777777" w:rsidTr="00941491">
        <w:tc>
          <w:tcPr>
            <w:tcW w:w="699" w:type="dxa"/>
            <w:tcBorders>
              <w:top w:val="nil"/>
              <w:left w:val="single" w:sz="2" w:space="0" w:color="000000"/>
              <w:bottom w:val="single" w:sz="2" w:space="0" w:color="000000"/>
              <w:right w:val="nil"/>
            </w:tcBorders>
          </w:tcPr>
          <w:p w14:paraId="7ACDD7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C8446A"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2EF561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16BBF0D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130CB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CDCCE68" w14:textId="77777777" w:rsidR="00941491" w:rsidRPr="002B02C2" w:rsidRDefault="00941491" w:rsidP="00941491">
            <w:pPr>
              <w:rPr>
                <w:sz w:val="18"/>
                <w:szCs w:val="18"/>
                <w:lang w:val="en-US"/>
              </w:rPr>
            </w:pPr>
          </w:p>
        </w:tc>
      </w:tr>
      <w:tr w:rsidR="00941491" w:rsidRPr="004D02E8" w14:paraId="146932BD" w14:textId="77777777" w:rsidTr="00941491">
        <w:tc>
          <w:tcPr>
            <w:tcW w:w="699" w:type="dxa"/>
            <w:tcBorders>
              <w:top w:val="single" w:sz="2" w:space="0" w:color="000000"/>
              <w:left w:val="single" w:sz="2" w:space="0" w:color="000000"/>
              <w:bottom w:val="single" w:sz="2" w:space="0" w:color="000000"/>
              <w:right w:val="nil"/>
            </w:tcBorders>
            <w:vAlign w:val="center"/>
          </w:tcPr>
          <w:p w14:paraId="3DE225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27C03348" w14:textId="77777777" w:rsidR="00941491" w:rsidRPr="004D02E8" w:rsidRDefault="00941491" w:rsidP="00941491">
            <w:pPr>
              <w:jc w:val="center"/>
              <w:rPr>
                <w:sz w:val="22"/>
                <w:szCs w:val="22"/>
                <w:lang w:val="en-US"/>
              </w:rPr>
            </w:pPr>
            <w:r w:rsidRPr="004D02E8">
              <w:rPr>
                <w:sz w:val="22"/>
                <w:szCs w:val="22"/>
                <w:lang w:val="en-US"/>
              </w:rPr>
              <w:t>PD01A</w:t>
            </w:r>
          </w:p>
          <w:p w14:paraId="137C2A7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762B3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cl. A500C</w:t>
            </w:r>
          </w:p>
        </w:tc>
        <w:tc>
          <w:tcPr>
            <w:tcW w:w="978" w:type="dxa"/>
            <w:tcBorders>
              <w:top w:val="single" w:sz="2" w:space="0" w:color="000000"/>
              <w:left w:val="single" w:sz="2" w:space="0" w:color="000000"/>
              <w:bottom w:val="single" w:sz="2" w:space="0" w:color="000000"/>
              <w:right w:val="nil"/>
            </w:tcBorders>
            <w:vAlign w:val="center"/>
          </w:tcPr>
          <w:p w14:paraId="5964ACDA"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648192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FA1E4D" w14:textId="77777777" w:rsidR="00941491" w:rsidRPr="002B02C2" w:rsidRDefault="00941491" w:rsidP="00941491">
            <w:pPr>
              <w:jc w:val="right"/>
              <w:rPr>
                <w:lang w:val="en-US"/>
              </w:rPr>
            </w:pPr>
            <w:r w:rsidRPr="002B02C2">
              <w:rPr>
                <w:lang w:val="en-US"/>
              </w:rPr>
              <w:t>132,0000</w:t>
            </w:r>
          </w:p>
        </w:tc>
      </w:tr>
      <w:tr w:rsidR="00941491" w:rsidRPr="005F0059" w14:paraId="6D7E5F3A" w14:textId="77777777" w:rsidTr="00941491">
        <w:tc>
          <w:tcPr>
            <w:tcW w:w="699" w:type="dxa"/>
            <w:tcBorders>
              <w:top w:val="nil"/>
              <w:left w:val="single" w:sz="2" w:space="0" w:color="000000"/>
              <w:bottom w:val="single" w:sz="2" w:space="0" w:color="000000"/>
              <w:right w:val="nil"/>
            </w:tcBorders>
          </w:tcPr>
          <w:p w14:paraId="22CC2A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76AADE"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C85AE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F7923D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618B61"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A2D0DFC" w14:textId="77777777" w:rsidR="00941491" w:rsidRPr="002B02C2" w:rsidRDefault="00941491" w:rsidP="00941491">
            <w:pPr>
              <w:rPr>
                <w:sz w:val="18"/>
                <w:szCs w:val="18"/>
                <w:lang w:val="en-US"/>
              </w:rPr>
            </w:pPr>
          </w:p>
        </w:tc>
      </w:tr>
      <w:tr w:rsidR="00941491" w:rsidRPr="005F0059" w14:paraId="77AF8573" w14:textId="77777777" w:rsidTr="00941491">
        <w:tc>
          <w:tcPr>
            <w:tcW w:w="699" w:type="dxa"/>
            <w:tcBorders>
              <w:top w:val="nil"/>
              <w:left w:val="single" w:sz="2" w:space="0" w:color="000000"/>
              <w:bottom w:val="single" w:sz="2" w:space="0" w:color="000000"/>
              <w:right w:val="nil"/>
            </w:tcBorders>
          </w:tcPr>
          <w:p w14:paraId="241816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1F46B4"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9E83B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2D3DF01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2F799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4597A25" w14:textId="77777777" w:rsidR="00941491" w:rsidRPr="002B02C2" w:rsidRDefault="00941491" w:rsidP="00941491">
            <w:pPr>
              <w:rPr>
                <w:sz w:val="18"/>
                <w:szCs w:val="18"/>
                <w:lang w:val="en-US"/>
              </w:rPr>
            </w:pPr>
          </w:p>
        </w:tc>
      </w:tr>
      <w:tr w:rsidR="00941491" w:rsidRPr="005F0059" w14:paraId="5D977F5B" w14:textId="77777777" w:rsidTr="00941491">
        <w:tc>
          <w:tcPr>
            <w:tcW w:w="699" w:type="dxa"/>
            <w:tcBorders>
              <w:top w:val="nil"/>
              <w:left w:val="single" w:sz="2" w:space="0" w:color="000000"/>
              <w:bottom w:val="single" w:sz="2" w:space="0" w:color="000000"/>
              <w:right w:val="nil"/>
            </w:tcBorders>
          </w:tcPr>
          <w:p w14:paraId="239F8C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EA8B31"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2EA99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0CFDDDF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3A0616"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7081EF0" w14:textId="77777777" w:rsidR="00941491" w:rsidRPr="002B02C2" w:rsidRDefault="00941491" w:rsidP="00941491">
            <w:pPr>
              <w:rPr>
                <w:sz w:val="18"/>
                <w:szCs w:val="18"/>
                <w:lang w:val="en-US"/>
              </w:rPr>
            </w:pPr>
          </w:p>
        </w:tc>
      </w:tr>
      <w:tr w:rsidR="00941491" w:rsidRPr="004D02E8" w14:paraId="3141C5F7" w14:textId="77777777" w:rsidTr="00941491">
        <w:tc>
          <w:tcPr>
            <w:tcW w:w="699" w:type="dxa"/>
            <w:tcBorders>
              <w:top w:val="single" w:sz="2" w:space="0" w:color="000000"/>
              <w:left w:val="single" w:sz="2" w:space="0" w:color="000000"/>
              <w:bottom w:val="single" w:sz="2" w:space="0" w:color="000000"/>
              <w:right w:val="nil"/>
            </w:tcBorders>
            <w:vAlign w:val="center"/>
          </w:tcPr>
          <w:p w14:paraId="17FDB04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7A6133E4" w14:textId="77777777" w:rsidR="00941491" w:rsidRPr="004D02E8" w:rsidRDefault="00941491" w:rsidP="00941491">
            <w:pPr>
              <w:jc w:val="center"/>
              <w:rPr>
                <w:sz w:val="22"/>
                <w:szCs w:val="22"/>
                <w:lang w:val="en-US"/>
              </w:rPr>
            </w:pPr>
            <w:r w:rsidRPr="004D02E8">
              <w:rPr>
                <w:sz w:val="22"/>
                <w:szCs w:val="22"/>
                <w:lang w:val="en-US"/>
              </w:rPr>
              <w:t>DI141A</w:t>
            </w:r>
          </w:p>
          <w:p w14:paraId="7E109B5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23B5C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14:paraId="1B00E85D"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CDEE83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7E6050" w14:textId="77777777" w:rsidR="00941491" w:rsidRPr="002B02C2" w:rsidRDefault="00941491" w:rsidP="00941491">
            <w:pPr>
              <w:jc w:val="right"/>
              <w:rPr>
                <w:lang w:val="en-US"/>
              </w:rPr>
            </w:pPr>
            <w:r w:rsidRPr="002B02C2">
              <w:rPr>
                <w:lang w:val="en-US"/>
              </w:rPr>
              <w:t>125,4000</w:t>
            </w:r>
          </w:p>
        </w:tc>
      </w:tr>
      <w:tr w:rsidR="00941491" w:rsidRPr="005F0059" w14:paraId="0D971CC6" w14:textId="77777777" w:rsidTr="00941491">
        <w:tc>
          <w:tcPr>
            <w:tcW w:w="699" w:type="dxa"/>
            <w:tcBorders>
              <w:top w:val="nil"/>
              <w:left w:val="single" w:sz="2" w:space="0" w:color="000000"/>
              <w:bottom w:val="single" w:sz="2" w:space="0" w:color="000000"/>
              <w:right w:val="nil"/>
            </w:tcBorders>
          </w:tcPr>
          <w:p w14:paraId="435453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17D745"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AA3E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43AAB7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D0750F"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D2773ED" w14:textId="77777777" w:rsidR="00941491" w:rsidRPr="002B02C2" w:rsidRDefault="00941491" w:rsidP="00941491">
            <w:pPr>
              <w:rPr>
                <w:sz w:val="18"/>
                <w:szCs w:val="18"/>
                <w:lang w:val="en-US"/>
              </w:rPr>
            </w:pPr>
          </w:p>
        </w:tc>
      </w:tr>
      <w:tr w:rsidR="00941491" w:rsidRPr="005F0059" w14:paraId="6A9C7841" w14:textId="77777777" w:rsidTr="00941491">
        <w:tc>
          <w:tcPr>
            <w:tcW w:w="699" w:type="dxa"/>
            <w:tcBorders>
              <w:top w:val="nil"/>
              <w:left w:val="single" w:sz="2" w:space="0" w:color="000000"/>
              <w:bottom w:val="single" w:sz="2" w:space="0" w:color="000000"/>
              <w:right w:val="nil"/>
            </w:tcBorders>
          </w:tcPr>
          <w:p w14:paraId="79378A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DAA73A"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794E4E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4C1A536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FEEA8B"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6789296" w14:textId="77777777" w:rsidR="00941491" w:rsidRPr="002B02C2" w:rsidRDefault="00941491" w:rsidP="00941491">
            <w:pPr>
              <w:rPr>
                <w:sz w:val="18"/>
                <w:szCs w:val="18"/>
                <w:lang w:val="en-US"/>
              </w:rPr>
            </w:pPr>
          </w:p>
        </w:tc>
      </w:tr>
      <w:tr w:rsidR="00941491" w:rsidRPr="004D02E8" w14:paraId="6E1845CC" w14:textId="77777777" w:rsidTr="00941491">
        <w:tc>
          <w:tcPr>
            <w:tcW w:w="699" w:type="dxa"/>
            <w:tcBorders>
              <w:top w:val="single" w:sz="2" w:space="0" w:color="000000"/>
              <w:left w:val="single" w:sz="2" w:space="0" w:color="000000"/>
              <w:bottom w:val="single" w:sz="2" w:space="0" w:color="000000"/>
              <w:right w:val="nil"/>
            </w:tcBorders>
            <w:vAlign w:val="center"/>
          </w:tcPr>
          <w:p w14:paraId="0FBE47C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11D57CC9" w14:textId="77777777" w:rsidR="00941491" w:rsidRPr="004D02E8" w:rsidRDefault="00941491" w:rsidP="00941491">
            <w:pPr>
              <w:jc w:val="center"/>
              <w:rPr>
                <w:sz w:val="22"/>
                <w:szCs w:val="22"/>
                <w:lang w:val="en-US"/>
              </w:rPr>
            </w:pPr>
            <w:r w:rsidRPr="004D02E8">
              <w:rPr>
                <w:sz w:val="22"/>
                <w:szCs w:val="22"/>
                <w:lang w:val="en-US"/>
              </w:rPr>
              <w:t>CL18A</w:t>
            </w:r>
          </w:p>
          <w:p w14:paraId="4620E16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749AC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7262235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9F203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8FDCDA" w14:textId="77777777" w:rsidR="00941491" w:rsidRPr="002B02C2" w:rsidRDefault="00941491" w:rsidP="00941491">
            <w:pPr>
              <w:jc w:val="right"/>
              <w:rPr>
                <w:lang w:val="en-US"/>
              </w:rPr>
            </w:pPr>
            <w:r w:rsidRPr="002B02C2">
              <w:rPr>
                <w:lang w:val="en-US"/>
              </w:rPr>
              <w:t>60,0000</w:t>
            </w:r>
          </w:p>
        </w:tc>
      </w:tr>
      <w:tr w:rsidR="00941491" w:rsidRPr="005F0059" w14:paraId="7C64BC6B" w14:textId="77777777" w:rsidTr="00941491">
        <w:tc>
          <w:tcPr>
            <w:tcW w:w="699" w:type="dxa"/>
            <w:tcBorders>
              <w:top w:val="nil"/>
              <w:left w:val="single" w:sz="2" w:space="0" w:color="000000"/>
              <w:bottom w:val="single" w:sz="2" w:space="0" w:color="000000"/>
              <w:right w:val="nil"/>
            </w:tcBorders>
          </w:tcPr>
          <w:p w14:paraId="343AA2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7B471A"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3C6393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5324340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ECB986"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A96205F" w14:textId="77777777" w:rsidR="00941491" w:rsidRPr="002B02C2" w:rsidRDefault="00941491" w:rsidP="00941491">
            <w:pPr>
              <w:rPr>
                <w:sz w:val="18"/>
                <w:szCs w:val="18"/>
                <w:lang w:val="en-US"/>
              </w:rPr>
            </w:pPr>
          </w:p>
        </w:tc>
      </w:tr>
      <w:tr w:rsidR="00941491" w:rsidRPr="005F0059" w14:paraId="45475AC3" w14:textId="77777777" w:rsidTr="00941491">
        <w:tc>
          <w:tcPr>
            <w:tcW w:w="699" w:type="dxa"/>
            <w:tcBorders>
              <w:top w:val="nil"/>
              <w:left w:val="single" w:sz="2" w:space="0" w:color="000000"/>
              <w:bottom w:val="single" w:sz="2" w:space="0" w:color="000000"/>
              <w:right w:val="nil"/>
            </w:tcBorders>
          </w:tcPr>
          <w:p w14:paraId="3F9D41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F5ACC3"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1F15B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355F2F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5659F4"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C5B1EC" w14:textId="77777777" w:rsidR="00941491" w:rsidRPr="002B02C2" w:rsidRDefault="00941491" w:rsidP="00941491">
            <w:pPr>
              <w:rPr>
                <w:sz w:val="18"/>
                <w:szCs w:val="18"/>
                <w:lang w:val="en-US"/>
              </w:rPr>
            </w:pPr>
          </w:p>
        </w:tc>
      </w:tr>
      <w:tr w:rsidR="00941491" w:rsidRPr="005F0059" w14:paraId="59A51FC7" w14:textId="77777777" w:rsidTr="00941491">
        <w:tc>
          <w:tcPr>
            <w:tcW w:w="699" w:type="dxa"/>
            <w:tcBorders>
              <w:top w:val="nil"/>
              <w:left w:val="single" w:sz="2" w:space="0" w:color="000000"/>
              <w:bottom w:val="single" w:sz="2" w:space="0" w:color="000000"/>
              <w:right w:val="nil"/>
            </w:tcBorders>
          </w:tcPr>
          <w:p w14:paraId="5D71D5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0E5C4D" w14:textId="77777777" w:rsidR="00941491" w:rsidRPr="004D02E8" w:rsidRDefault="00941491" w:rsidP="00941491">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08F7D95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tcPr>
          <w:p w14:paraId="27593FF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F78F0B"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5376832" w14:textId="77777777" w:rsidR="00941491" w:rsidRPr="002B02C2" w:rsidRDefault="00941491" w:rsidP="00941491">
            <w:pPr>
              <w:rPr>
                <w:sz w:val="18"/>
                <w:szCs w:val="18"/>
                <w:lang w:val="en-US"/>
              </w:rPr>
            </w:pPr>
          </w:p>
        </w:tc>
      </w:tr>
      <w:tr w:rsidR="00941491" w:rsidRPr="005F0059" w14:paraId="71AD15B7" w14:textId="77777777" w:rsidTr="00941491">
        <w:tc>
          <w:tcPr>
            <w:tcW w:w="699" w:type="dxa"/>
            <w:tcBorders>
              <w:top w:val="nil"/>
              <w:left w:val="single" w:sz="2" w:space="0" w:color="000000"/>
              <w:bottom w:val="single" w:sz="2" w:space="0" w:color="000000"/>
              <w:right w:val="nil"/>
            </w:tcBorders>
          </w:tcPr>
          <w:p w14:paraId="2EC0F8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072CFD" w14:textId="77777777" w:rsidR="00941491" w:rsidRPr="004D02E8" w:rsidRDefault="00941491" w:rsidP="00941491">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A55B3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 (platbanda) 25% - 237.5 kg</w:t>
            </w:r>
          </w:p>
        </w:tc>
        <w:tc>
          <w:tcPr>
            <w:tcW w:w="978" w:type="dxa"/>
            <w:tcBorders>
              <w:top w:val="nil"/>
              <w:left w:val="single" w:sz="2" w:space="0" w:color="000000"/>
              <w:bottom w:val="single" w:sz="2" w:space="0" w:color="000000"/>
              <w:right w:val="nil"/>
            </w:tcBorders>
            <w:vAlign w:val="center"/>
          </w:tcPr>
          <w:p w14:paraId="44C1506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368936"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3AB7E2" w14:textId="77777777" w:rsidR="00941491" w:rsidRPr="002B02C2" w:rsidRDefault="00941491" w:rsidP="00941491">
            <w:pPr>
              <w:rPr>
                <w:sz w:val="18"/>
                <w:szCs w:val="18"/>
                <w:lang w:val="en-US"/>
              </w:rPr>
            </w:pPr>
          </w:p>
        </w:tc>
      </w:tr>
      <w:tr w:rsidR="00941491" w:rsidRPr="005F0059" w14:paraId="577C4A2A" w14:textId="77777777" w:rsidTr="00941491">
        <w:tc>
          <w:tcPr>
            <w:tcW w:w="699" w:type="dxa"/>
            <w:tcBorders>
              <w:top w:val="nil"/>
              <w:left w:val="single" w:sz="2" w:space="0" w:color="000000"/>
              <w:bottom w:val="single" w:sz="2" w:space="0" w:color="000000"/>
              <w:right w:val="nil"/>
            </w:tcBorders>
          </w:tcPr>
          <w:p w14:paraId="18270B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F727BD"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20BC53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73D1C28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212C9B"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00B9158C" w14:textId="77777777" w:rsidR="00941491" w:rsidRPr="002B02C2" w:rsidRDefault="00941491" w:rsidP="00941491">
            <w:pPr>
              <w:rPr>
                <w:sz w:val="18"/>
                <w:szCs w:val="18"/>
                <w:lang w:val="en-US"/>
              </w:rPr>
            </w:pPr>
          </w:p>
        </w:tc>
      </w:tr>
      <w:tr w:rsidR="00941491" w:rsidRPr="005F0059" w14:paraId="5E829A73" w14:textId="77777777" w:rsidTr="00941491">
        <w:tc>
          <w:tcPr>
            <w:tcW w:w="699" w:type="dxa"/>
            <w:tcBorders>
              <w:top w:val="nil"/>
              <w:left w:val="single" w:sz="2" w:space="0" w:color="000000"/>
              <w:bottom w:val="single" w:sz="2" w:space="0" w:color="000000"/>
              <w:right w:val="nil"/>
            </w:tcBorders>
          </w:tcPr>
          <w:p w14:paraId="563610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30D667"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339E268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5537EAB8"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5D347619"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0A39471" w14:textId="77777777" w:rsidR="00941491" w:rsidRPr="002B02C2" w:rsidRDefault="00941491" w:rsidP="00941491">
            <w:pPr>
              <w:rPr>
                <w:sz w:val="18"/>
                <w:szCs w:val="18"/>
                <w:lang w:val="en-US"/>
              </w:rPr>
            </w:pPr>
          </w:p>
        </w:tc>
      </w:tr>
      <w:tr w:rsidR="00941491" w:rsidRPr="005F0059" w14:paraId="6F81AB64" w14:textId="77777777" w:rsidTr="00941491">
        <w:tc>
          <w:tcPr>
            <w:tcW w:w="699" w:type="dxa"/>
            <w:tcBorders>
              <w:top w:val="nil"/>
              <w:left w:val="single" w:sz="2" w:space="0" w:color="000000"/>
              <w:bottom w:val="single" w:sz="2" w:space="0" w:color="000000"/>
              <w:right w:val="nil"/>
            </w:tcBorders>
          </w:tcPr>
          <w:p w14:paraId="536C21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3E5E19"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51ACD0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6DD156B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F80206"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F72505C" w14:textId="77777777" w:rsidR="00941491" w:rsidRPr="002B02C2" w:rsidRDefault="00941491" w:rsidP="00941491">
            <w:pPr>
              <w:rPr>
                <w:sz w:val="18"/>
                <w:szCs w:val="18"/>
                <w:lang w:val="en-US"/>
              </w:rPr>
            </w:pPr>
          </w:p>
        </w:tc>
      </w:tr>
      <w:tr w:rsidR="00941491" w:rsidRPr="004D02E8" w14:paraId="6A2288F2" w14:textId="77777777" w:rsidTr="00941491">
        <w:tc>
          <w:tcPr>
            <w:tcW w:w="699" w:type="dxa"/>
            <w:tcBorders>
              <w:top w:val="single" w:sz="2" w:space="0" w:color="000000"/>
              <w:left w:val="single" w:sz="2" w:space="0" w:color="000000"/>
              <w:bottom w:val="single" w:sz="2" w:space="0" w:color="000000"/>
              <w:right w:val="nil"/>
            </w:tcBorders>
            <w:vAlign w:val="center"/>
          </w:tcPr>
          <w:p w14:paraId="5C99109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771E5508" w14:textId="77777777" w:rsidR="00941491" w:rsidRPr="004D02E8" w:rsidRDefault="00941491" w:rsidP="00941491">
            <w:pPr>
              <w:jc w:val="center"/>
              <w:rPr>
                <w:sz w:val="22"/>
                <w:szCs w:val="22"/>
                <w:lang w:val="en-US"/>
              </w:rPr>
            </w:pPr>
            <w:r w:rsidRPr="004D02E8">
              <w:rPr>
                <w:sz w:val="22"/>
                <w:szCs w:val="22"/>
                <w:lang w:val="en-US"/>
              </w:rPr>
              <w:t>PL04B</w:t>
            </w:r>
          </w:p>
          <w:p w14:paraId="61B10E7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85B18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in zidul de garda, consum armatura A240 - 278 kg,  A500C - 2363 kg, cofraje - 224,3 m2.</w:t>
            </w:r>
          </w:p>
        </w:tc>
        <w:tc>
          <w:tcPr>
            <w:tcW w:w="978" w:type="dxa"/>
            <w:tcBorders>
              <w:top w:val="single" w:sz="2" w:space="0" w:color="000000"/>
              <w:left w:val="single" w:sz="2" w:space="0" w:color="000000"/>
              <w:bottom w:val="single" w:sz="2" w:space="0" w:color="000000"/>
              <w:right w:val="nil"/>
            </w:tcBorders>
            <w:vAlign w:val="center"/>
          </w:tcPr>
          <w:p w14:paraId="03F8FD1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1100F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5DE4E1" w14:textId="77777777" w:rsidR="00941491" w:rsidRPr="002B02C2" w:rsidRDefault="00941491" w:rsidP="00941491">
            <w:pPr>
              <w:jc w:val="right"/>
              <w:rPr>
                <w:lang w:val="en-US"/>
              </w:rPr>
            </w:pPr>
            <w:r w:rsidRPr="002B02C2">
              <w:rPr>
                <w:lang w:val="en-US"/>
              </w:rPr>
              <w:t>33,4400</w:t>
            </w:r>
          </w:p>
        </w:tc>
      </w:tr>
      <w:tr w:rsidR="00941491" w:rsidRPr="005F0059" w14:paraId="28E471AC" w14:textId="77777777" w:rsidTr="00941491">
        <w:tc>
          <w:tcPr>
            <w:tcW w:w="699" w:type="dxa"/>
            <w:tcBorders>
              <w:top w:val="nil"/>
              <w:left w:val="single" w:sz="2" w:space="0" w:color="000000"/>
              <w:bottom w:val="single" w:sz="2" w:space="0" w:color="000000"/>
              <w:right w:val="nil"/>
            </w:tcBorders>
          </w:tcPr>
          <w:p w14:paraId="49EC8A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8646C5"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55B3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D90CF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D25124" w14:textId="77777777" w:rsidR="00941491" w:rsidRPr="002B02C2" w:rsidRDefault="00941491" w:rsidP="00941491">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727FB8E1" w14:textId="77777777" w:rsidR="00941491" w:rsidRPr="002B02C2" w:rsidRDefault="00941491" w:rsidP="00941491">
            <w:pPr>
              <w:rPr>
                <w:sz w:val="18"/>
                <w:szCs w:val="18"/>
                <w:lang w:val="en-US"/>
              </w:rPr>
            </w:pPr>
          </w:p>
        </w:tc>
      </w:tr>
      <w:tr w:rsidR="00941491" w:rsidRPr="005F0059" w14:paraId="54F33665" w14:textId="77777777" w:rsidTr="00941491">
        <w:tc>
          <w:tcPr>
            <w:tcW w:w="699" w:type="dxa"/>
            <w:tcBorders>
              <w:top w:val="nil"/>
              <w:left w:val="single" w:sz="2" w:space="0" w:color="000000"/>
              <w:bottom w:val="single" w:sz="2" w:space="0" w:color="000000"/>
              <w:right w:val="nil"/>
            </w:tcBorders>
          </w:tcPr>
          <w:p w14:paraId="5EE996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414224"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5C932B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14F0389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B77449"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EF4EB49" w14:textId="77777777" w:rsidR="00941491" w:rsidRPr="002B02C2" w:rsidRDefault="00941491" w:rsidP="00941491">
            <w:pPr>
              <w:rPr>
                <w:sz w:val="18"/>
                <w:szCs w:val="18"/>
                <w:lang w:val="en-US"/>
              </w:rPr>
            </w:pPr>
          </w:p>
        </w:tc>
      </w:tr>
      <w:tr w:rsidR="00941491" w:rsidRPr="005F0059" w14:paraId="4A4D7E93" w14:textId="77777777" w:rsidTr="00941491">
        <w:tc>
          <w:tcPr>
            <w:tcW w:w="699" w:type="dxa"/>
            <w:tcBorders>
              <w:top w:val="nil"/>
              <w:left w:val="single" w:sz="2" w:space="0" w:color="000000"/>
              <w:bottom w:val="single" w:sz="2" w:space="0" w:color="000000"/>
              <w:right w:val="nil"/>
            </w:tcBorders>
          </w:tcPr>
          <w:p w14:paraId="117AA9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C8EB16"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1BEF6D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4B4F790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E248E6" w14:textId="77777777" w:rsidR="00941491" w:rsidRPr="002B02C2" w:rsidRDefault="00941491" w:rsidP="00941491">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7E136D1A" w14:textId="77777777" w:rsidR="00941491" w:rsidRPr="002B02C2" w:rsidRDefault="00941491" w:rsidP="00941491">
            <w:pPr>
              <w:rPr>
                <w:sz w:val="18"/>
                <w:szCs w:val="18"/>
                <w:lang w:val="en-US"/>
              </w:rPr>
            </w:pPr>
          </w:p>
        </w:tc>
      </w:tr>
      <w:tr w:rsidR="00941491" w:rsidRPr="005F0059" w14:paraId="707A9E68" w14:textId="77777777" w:rsidTr="00941491">
        <w:tc>
          <w:tcPr>
            <w:tcW w:w="699" w:type="dxa"/>
            <w:tcBorders>
              <w:top w:val="nil"/>
              <w:left w:val="single" w:sz="2" w:space="0" w:color="000000"/>
              <w:bottom w:val="single" w:sz="2" w:space="0" w:color="000000"/>
              <w:right w:val="nil"/>
            </w:tcBorders>
          </w:tcPr>
          <w:p w14:paraId="19FD984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C6E110"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8B4E8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F45474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CB8885"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0E410C1E" w14:textId="77777777" w:rsidR="00941491" w:rsidRPr="002B02C2" w:rsidRDefault="00941491" w:rsidP="00941491">
            <w:pPr>
              <w:rPr>
                <w:sz w:val="18"/>
                <w:szCs w:val="18"/>
                <w:lang w:val="en-US"/>
              </w:rPr>
            </w:pPr>
          </w:p>
        </w:tc>
      </w:tr>
      <w:tr w:rsidR="00941491" w:rsidRPr="005F0059" w14:paraId="350808D3" w14:textId="77777777" w:rsidTr="00941491">
        <w:tc>
          <w:tcPr>
            <w:tcW w:w="699" w:type="dxa"/>
            <w:tcBorders>
              <w:top w:val="nil"/>
              <w:left w:val="single" w:sz="2" w:space="0" w:color="000000"/>
              <w:bottom w:val="single" w:sz="2" w:space="0" w:color="000000"/>
              <w:right w:val="nil"/>
            </w:tcBorders>
          </w:tcPr>
          <w:p w14:paraId="2B1BEE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A7BAD9"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2B80E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4A1F340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A1C31DC" w14:textId="77777777" w:rsidR="00941491" w:rsidRPr="002B02C2" w:rsidRDefault="00941491" w:rsidP="00941491">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16B190AD" w14:textId="77777777" w:rsidR="00941491" w:rsidRPr="002B02C2" w:rsidRDefault="00941491" w:rsidP="00941491">
            <w:pPr>
              <w:rPr>
                <w:sz w:val="18"/>
                <w:szCs w:val="18"/>
                <w:lang w:val="en-US"/>
              </w:rPr>
            </w:pPr>
          </w:p>
        </w:tc>
      </w:tr>
      <w:tr w:rsidR="00941491" w:rsidRPr="005F0059" w14:paraId="7C466311" w14:textId="77777777" w:rsidTr="00941491">
        <w:tc>
          <w:tcPr>
            <w:tcW w:w="699" w:type="dxa"/>
            <w:tcBorders>
              <w:top w:val="nil"/>
              <w:left w:val="single" w:sz="2" w:space="0" w:color="000000"/>
              <w:bottom w:val="single" w:sz="2" w:space="0" w:color="000000"/>
              <w:right w:val="nil"/>
            </w:tcBorders>
          </w:tcPr>
          <w:p w14:paraId="104767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5BC74B"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41F937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10D4012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03BDC40" w14:textId="77777777" w:rsidR="00941491" w:rsidRPr="002B02C2" w:rsidRDefault="00941491" w:rsidP="00941491">
            <w:pPr>
              <w:rPr>
                <w:sz w:val="18"/>
                <w:szCs w:val="18"/>
                <w:lang w:val="en-US"/>
              </w:rPr>
            </w:pPr>
            <w:r w:rsidRPr="002B02C2">
              <w:rPr>
                <w:sz w:val="18"/>
                <w:szCs w:val="18"/>
                <w:lang w:val="en-US"/>
              </w:rPr>
              <w:t>0,078977</w:t>
            </w:r>
          </w:p>
        </w:tc>
        <w:tc>
          <w:tcPr>
            <w:tcW w:w="1119" w:type="dxa"/>
            <w:tcBorders>
              <w:top w:val="nil"/>
              <w:left w:val="single" w:sz="2" w:space="0" w:color="000000"/>
              <w:bottom w:val="single" w:sz="2" w:space="0" w:color="000000"/>
              <w:right w:val="single" w:sz="2" w:space="0" w:color="000000"/>
            </w:tcBorders>
            <w:vAlign w:val="center"/>
          </w:tcPr>
          <w:p w14:paraId="037D62DD" w14:textId="77777777" w:rsidR="00941491" w:rsidRPr="002B02C2" w:rsidRDefault="00941491" w:rsidP="00941491">
            <w:pPr>
              <w:rPr>
                <w:sz w:val="18"/>
                <w:szCs w:val="18"/>
                <w:lang w:val="en-US"/>
              </w:rPr>
            </w:pPr>
          </w:p>
        </w:tc>
      </w:tr>
      <w:tr w:rsidR="00941491" w:rsidRPr="005F0059" w14:paraId="712A5C22" w14:textId="77777777" w:rsidTr="00941491">
        <w:tc>
          <w:tcPr>
            <w:tcW w:w="699" w:type="dxa"/>
            <w:tcBorders>
              <w:top w:val="nil"/>
              <w:left w:val="single" w:sz="2" w:space="0" w:color="000000"/>
              <w:bottom w:val="single" w:sz="2" w:space="0" w:color="000000"/>
              <w:right w:val="nil"/>
            </w:tcBorders>
          </w:tcPr>
          <w:p w14:paraId="335378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4324D0"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3EE816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68B8FAD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7D3BCB" w14:textId="77777777" w:rsidR="00941491" w:rsidRPr="002B02C2" w:rsidRDefault="00941491" w:rsidP="00941491">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2E6B9B1C" w14:textId="77777777" w:rsidR="00941491" w:rsidRPr="002B02C2" w:rsidRDefault="00941491" w:rsidP="00941491">
            <w:pPr>
              <w:rPr>
                <w:sz w:val="18"/>
                <w:szCs w:val="18"/>
                <w:lang w:val="en-US"/>
              </w:rPr>
            </w:pPr>
          </w:p>
        </w:tc>
      </w:tr>
      <w:tr w:rsidR="00941491" w:rsidRPr="005F0059" w14:paraId="57ECE56D" w14:textId="77777777" w:rsidTr="00941491">
        <w:tc>
          <w:tcPr>
            <w:tcW w:w="699" w:type="dxa"/>
            <w:tcBorders>
              <w:top w:val="nil"/>
              <w:left w:val="single" w:sz="2" w:space="0" w:color="000000"/>
              <w:bottom w:val="single" w:sz="2" w:space="0" w:color="000000"/>
              <w:right w:val="nil"/>
            </w:tcBorders>
          </w:tcPr>
          <w:p w14:paraId="011D71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A46DAA"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7C0FED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A19E50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7472CC"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7464BE7E" w14:textId="77777777" w:rsidR="00941491" w:rsidRPr="002B02C2" w:rsidRDefault="00941491" w:rsidP="00941491">
            <w:pPr>
              <w:rPr>
                <w:sz w:val="18"/>
                <w:szCs w:val="18"/>
                <w:lang w:val="en-US"/>
              </w:rPr>
            </w:pPr>
          </w:p>
        </w:tc>
      </w:tr>
      <w:tr w:rsidR="00941491" w:rsidRPr="005F0059" w14:paraId="35F523AF" w14:textId="77777777" w:rsidTr="00941491">
        <w:tc>
          <w:tcPr>
            <w:tcW w:w="699" w:type="dxa"/>
            <w:tcBorders>
              <w:top w:val="nil"/>
              <w:left w:val="single" w:sz="2" w:space="0" w:color="000000"/>
              <w:bottom w:val="single" w:sz="2" w:space="0" w:color="000000"/>
              <w:right w:val="nil"/>
            </w:tcBorders>
          </w:tcPr>
          <w:p w14:paraId="362A77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4911C1"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0C3AD6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4842FD7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024400" w14:textId="77777777" w:rsidR="00941491" w:rsidRPr="002B02C2" w:rsidRDefault="00941491" w:rsidP="00941491">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6AF78D50" w14:textId="77777777" w:rsidR="00941491" w:rsidRPr="002B02C2" w:rsidRDefault="00941491" w:rsidP="00941491">
            <w:pPr>
              <w:rPr>
                <w:sz w:val="18"/>
                <w:szCs w:val="18"/>
                <w:lang w:val="en-US"/>
              </w:rPr>
            </w:pPr>
          </w:p>
        </w:tc>
      </w:tr>
      <w:tr w:rsidR="00941491" w:rsidRPr="004D02E8" w14:paraId="0DC613FF" w14:textId="77777777" w:rsidTr="00941491">
        <w:tc>
          <w:tcPr>
            <w:tcW w:w="699" w:type="dxa"/>
            <w:tcBorders>
              <w:top w:val="single" w:sz="2" w:space="0" w:color="000000"/>
              <w:left w:val="single" w:sz="2" w:space="0" w:color="000000"/>
              <w:bottom w:val="single" w:sz="2" w:space="0" w:color="000000"/>
              <w:right w:val="nil"/>
            </w:tcBorders>
            <w:vAlign w:val="center"/>
          </w:tcPr>
          <w:p w14:paraId="1866C08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38F4A740" w14:textId="77777777" w:rsidR="00941491" w:rsidRPr="004D02E8" w:rsidRDefault="00941491" w:rsidP="00941491">
            <w:pPr>
              <w:jc w:val="center"/>
              <w:rPr>
                <w:sz w:val="22"/>
                <w:szCs w:val="22"/>
                <w:lang w:val="en-US"/>
              </w:rPr>
            </w:pPr>
            <w:r w:rsidRPr="004D02E8">
              <w:rPr>
                <w:sz w:val="22"/>
                <w:szCs w:val="22"/>
                <w:lang w:val="en-US"/>
              </w:rPr>
              <w:t>RCsB30A   k=0,9</w:t>
            </w:r>
          </w:p>
          <w:p w14:paraId="1CC1228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56A4E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(18 mm)  k=0,9</w:t>
            </w:r>
          </w:p>
        </w:tc>
        <w:tc>
          <w:tcPr>
            <w:tcW w:w="978" w:type="dxa"/>
            <w:tcBorders>
              <w:top w:val="single" w:sz="2" w:space="0" w:color="000000"/>
              <w:left w:val="single" w:sz="2" w:space="0" w:color="000000"/>
              <w:bottom w:val="single" w:sz="2" w:space="0" w:color="000000"/>
              <w:right w:val="nil"/>
            </w:tcBorders>
            <w:vAlign w:val="center"/>
          </w:tcPr>
          <w:p w14:paraId="6F012887"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A7CB17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B1D85C" w14:textId="77777777" w:rsidR="00941491" w:rsidRPr="002B02C2" w:rsidRDefault="00941491" w:rsidP="00941491">
            <w:pPr>
              <w:jc w:val="right"/>
              <w:rPr>
                <w:lang w:val="en-US"/>
              </w:rPr>
            </w:pPr>
            <w:r w:rsidRPr="002B02C2">
              <w:rPr>
                <w:lang w:val="en-US"/>
              </w:rPr>
              <w:t>504,0000</w:t>
            </w:r>
          </w:p>
        </w:tc>
      </w:tr>
      <w:tr w:rsidR="00941491" w:rsidRPr="005F0059" w14:paraId="7DADBF9B" w14:textId="77777777" w:rsidTr="00941491">
        <w:tc>
          <w:tcPr>
            <w:tcW w:w="699" w:type="dxa"/>
            <w:tcBorders>
              <w:top w:val="nil"/>
              <w:left w:val="single" w:sz="2" w:space="0" w:color="000000"/>
              <w:bottom w:val="single" w:sz="2" w:space="0" w:color="000000"/>
              <w:right w:val="nil"/>
            </w:tcBorders>
          </w:tcPr>
          <w:p w14:paraId="02F9D7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CF4C16"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3CA6B83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2F7019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058468"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23B54F3E" w14:textId="77777777" w:rsidR="00941491" w:rsidRPr="002B02C2" w:rsidRDefault="00941491" w:rsidP="00941491">
            <w:pPr>
              <w:rPr>
                <w:sz w:val="18"/>
                <w:szCs w:val="18"/>
                <w:lang w:val="en-US"/>
              </w:rPr>
            </w:pPr>
          </w:p>
        </w:tc>
      </w:tr>
      <w:tr w:rsidR="00941491" w:rsidRPr="005F0059" w14:paraId="3825AD51" w14:textId="77777777" w:rsidTr="00941491">
        <w:tc>
          <w:tcPr>
            <w:tcW w:w="699" w:type="dxa"/>
            <w:tcBorders>
              <w:top w:val="nil"/>
              <w:left w:val="single" w:sz="2" w:space="0" w:color="000000"/>
              <w:bottom w:val="single" w:sz="2" w:space="0" w:color="000000"/>
              <w:right w:val="nil"/>
            </w:tcBorders>
          </w:tcPr>
          <w:p w14:paraId="0D9CA5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842EA1"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62FDA8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3823468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5618F7"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4E0886BC" w14:textId="77777777" w:rsidR="00941491" w:rsidRPr="002B02C2" w:rsidRDefault="00941491" w:rsidP="00941491">
            <w:pPr>
              <w:rPr>
                <w:sz w:val="18"/>
                <w:szCs w:val="18"/>
                <w:lang w:val="en-US"/>
              </w:rPr>
            </w:pPr>
          </w:p>
        </w:tc>
      </w:tr>
      <w:tr w:rsidR="00941491" w:rsidRPr="005F0059" w14:paraId="158C4947" w14:textId="77777777" w:rsidTr="00941491">
        <w:tc>
          <w:tcPr>
            <w:tcW w:w="699" w:type="dxa"/>
            <w:tcBorders>
              <w:top w:val="nil"/>
              <w:left w:val="single" w:sz="2" w:space="0" w:color="000000"/>
              <w:bottom w:val="single" w:sz="2" w:space="0" w:color="000000"/>
              <w:right w:val="nil"/>
            </w:tcBorders>
          </w:tcPr>
          <w:p w14:paraId="1876E02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822F4E"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545D95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2549E5B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EFDA4EC"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3ACC19D" w14:textId="77777777" w:rsidR="00941491" w:rsidRPr="002B02C2" w:rsidRDefault="00941491" w:rsidP="00941491">
            <w:pPr>
              <w:rPr>
                <w:sz w:val="18"/>
                <w:szCs w:val="18"/>
                <w:lang w:val="en-US"/>
              </w:rPr>
            </w:pPr>
          </w:p>
        </w:tc>
      </w:tr>
      <w:tr w:rsidR="00941491" w:rsidRPr="005F0059" w14:paraId="745270C2" w14:textId="77777777" w:rsidTr="00941491">
        <w:tc>
          <w:tcPr>
            <w:tcW w:w="699" w:type="dxa"/>
            <w:tcBorders>
              <w:top w:val="nil"/>
              <w:left w:val="single" w:sz="2" w:space="0" w:color="000000"/>
              <w:bottom w:val="single" w:sz="2" w:space="0" w:color="000000"/>
              <w:right w:val="nil"/>
            </w:tcBorders>
          </w:tcPr>
          <w:p w14:paraId="41E3E6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1B6280"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89EC2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D9D9D8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B1850E"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4F4A66B1" w14:textId="77777777" w:rsidR="00941491" w:rsidRPr="002B02C2" w:rsidRDefault="00941491" w:rsidP="00941491">
            <w:pPr>
              <w:rPr>
                <w:sz w:val="18"/>
                <w:szCs w:val="18"/>
                <w:lang w:val="en-US"/>
              </w:rPr>
            </w:pPr>
          </w:p>
        </w:tc>
      </w:tr>
      <w:tr w:rsidR="00941491" w:rsidRPr="005F0059" w14:paraId="2481A378" w14:textId="77777777" w:rsidTr="00941491">
        <w:tc>
          <w:tcPr>
            <w:tcW w:w="699" w:type="dxa"/>
            <w:tcBorders>
              <w:top w:val="nil"/>
              <w:left w:val="single" w:sz="2" w:space="0" w:color="000000"/>
              <w:bottom w:val="single" w:sz="2" w:space="0" w:color="000000"/>
              <w:right w:val="nil"/>
            </w:tcBorders>
          </w:tcPr>
          <w:p w14:paraId="19BCC8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5A1562"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6CF359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4EB491E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4DD257"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448B0668" w14:textId="77777777" w:rsidR="00941491" w:rsidRPr="002B02C2" w:rsidRDefault="00941491" w:rsidP="00941491">
            <w:pPr>
              <w:rPr>
                <w:sz w:val="18"/>
                <w:szCs w:val="18"/>
                <w:lang w:val="en-US"/>
              </w:rPr>
            </w:pPr>
          </w:p>
        </w:tc>
      </w:tr>
      <w:tr w:rsidR="00941491" w:rsidRPr="004D02E8" w14:paraId="6CC61BCC" w14:textId="77777777" w:rsidTr="00941491">
        <w:tc>
          <w:tcPr>
            <w:tcW w:w="699" w:type="dxa"/>
            <w:tcBorders>
              <w:top w:val="single" w:sz="2" w:space="0" w:color="000000"/>
              <w:left w:val="single" w:sz="2" w:space="0" w:color="000000"/>
              <w:bottom w:val="single" w:sz="2" w:space="0" w:color="000000"/>
              <w:right w:val="nil"/>
            </w:tcBorders>
            <w:vAlign w:val="center"/>
          </w:tcPr>
          <w:p w14:paraId="1C68F2B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0134DC5C" w14:textId="77777777" w:rsidR="00941491" w:rsidRPr="004D02E8" w:rsidRDefault="00941491" w:rsidP="00941491">
            <w:pPr>
              <w:jc w:val="center"/>
              <w:rPr>
                <w:sz w:val="22"/>
                <w:szCs w:val="22"/>
                <w:lang w:val="en-US"/>
              </w:rPr>
            </w:pPr>
            <w:r w:rsidRPr="004D02E8">
              <w:rPr>
                <w:sz w:val="22"/>
                <w:szCs w:val="22"/>
                <w:lang w:val="en-US"/>
              </w:rPr>
              <w:t>RpCU03D</w:t>
            </w:r>
          </w:p>
          <w:p w14:paraId="63F6628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2EBC3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61F79A37"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2E4232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252340" w14:textId="77777777" w:rsidR="00941491" w:rsidRPr="002B02C2" w:rsidRDefault="00941491" w:rsidP="00941491">
            <w:pPr>
              <w:jc w:val="right"/>
              <w:rPr>
                <w:lang w:val="en-US"/>
              </w:rPr>
            </w:pPr>
            <w:r w:rsidRPr="002B02C2">
              <w:rPr>
                <w:lang w:val="en-US"/>
              </w:rPr>
              <w:t>41,2000</w:t>
            </w:r>
          </w:p>
        </w:tc>
      </w:tr>
      <w:tr w:rsidR="00941491" w:rsidRPr="005F0059" w14:paraId="21D24EB8" w14:textId="77777777" w:rsidTr="00941491">
        <w:tc>
          <w:tcPr>
            <w:tcW w:w="699" w:type="dxa"/>
            <w:tcBorders>
              <w:top w:val="nil"/>
              <w:left w:val="single" w:sz="2" w:space="0" w:color="000000"/>
              <w:bottom w:val="single" w:sz="2" w:space="0" w:color="000000"/>
              <w:right w:val="nil"/>
            </w:tcBorders>
          </w:tcPr>
          <w:p w14:paraId="072561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102C04"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47755A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7C1F25B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F7BA0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7A937E7" w14:textId="77777777" w:rsidR="00941491" w:rsidRPr="002B02C2" w:rsidRDefault="00941491" w:rsidP="00941491">
            <w:pPr>
              <w:rPr>
                <w:sz w:val="18"/>
                <w:szCs w:val="18"/>
                <w:lang w:val="en-US"/>
              </w:rPr>
            </w:pPr>
          </w:p>
        </w:tc>
      </w:tr>
      <w:tr w:rsidR="00941491" w:rsidRPr="004D02E8" w14:paraId="67C292EA" w14:textId="77777777" w:rsidTr="00941491">
        <w:tc>
          <w:tcPr>
            <w:tcW w:w="699" w:type="dxa"/>
            <w:tcBorders>
              <w:top w:val="single" w:sz="2" w:space="0" w:color="000000"/>
              <w:left w:val="single" w:sz="2" w:space="0" w:color="000000"/>
              <w:bottom w:val="single" w:sz="2" w:space="0" w:color="000000"/>
              <w:right w:val="nil"/>
            </w:tcBorders>
            <w:vAlign w:val="center"/>
          </w:tcPr>
          <w:p w14:paraId="1C22AC5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793AEBC8" w14:textId="77777777" w:rsidR="00941491" w:rsidRPr="004D02E8" w:rsidRDefault="00941491" w:rsidP="00941491">
            <w:pPr>
              <w:jc w:val="center"/>
              <w:rPr>
                <w:sz w:val="22"/>
                <w:szCs w:val="22"/>
                <w:lang w:val="en-US"/>
              </w:rPr>
            </w:pPr>
            <w:r w:rsidRPr="004D02E8">
              <w:rPr>
                <w:sz w:val="22"/>
                <w:szCs w:val="22"/>
                <w:lang w:val="en-US"/>
              </w:rPr>
              <w:t>PD01A</w:t>
            </w:r>
          </w:p>
          <w:p w14:paraId="647457D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5B64A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A500C</w:t>
            </w:r>
          </w:p>
        </w:tc>
        <w:tc>
          <w:tcPr>
            <w:tcW w:w="978" w:type="dxa"/>
            <w:tcBorders>
              <w:top w:val="single" w:sz="2" w:space="0" w:color="000000"/>
              <w:left w:val="single" w:sz="2" w:space="0" w:color="000000"/>
              <w:bottom w:val="single" w:sz="2" w:space="0" w:color="000000"/>
              <w:right w:val="nil"/>
            </w:tcBorders>
            <w:vAlign w:val="center"/>
          </w:tcPr>
          <w:p w14:paraId="7331D47A"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9B13CC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75DD95" w14:textId="77777777" w:rsidR="00941491" w:rsidRPr="002B02C2" w:rsidRDefault="00941491" w:rsidP="00941491">
            <w:pPr>
              <w:jc w:val="right"/>
              <w:rPr>
                <w:lang w:val="en-US"/>
              </w:rPr>
            </w:pPr>
            <w:r w:rsidRPr="002B02C2">
              <w:rPr>
                <w:lang w:val="en-US"/>
              </w:rPr>
              <w:t>332,0000</w:t>
            </w:r>
          </w:p>
        </w:tc>
      </w:tr>
      <w:tr w:rsidR="00941491" w:rsidRPr="005F0059" w14:paraId="71716C10" w14:textId="77777777" w:rsidTr="00941491">
        <w:tc>
          <w:tcPr>
            <w:tcW w:w="699" w:type="dxa"/>
            <w:tcBorders>
              <w:top w:val="nil"/>
              <w:left w:val="single" w:sz="2" w:space="0" w:color="000000"/>
              <w:bottom w:val="single" w:sz="2" w:space="0" w:color="000000"/>
              <w:right w:val="nil"/>
            </w:tcBorders>
          </w:tcPr>
          <w:p w14:paraId="2E8B098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F956D0"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6842A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74F03C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51B4B4"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28E2014" w14:textId="77777777" w:rsidR="00941491" w:rsidRPr="002B02C2" w:rsidRDefault="00941491" w:rsidP="00941491">
            <w:pPr>
              <w:rPr>
                <w:sz w:val="18"/>
                <w:szCs w:val="18"/>
                <w:lang w:val="en-US"/>
              </w:rPr>
            </w:pPr>
          </w:p>
        </w:tc>
      </w:tr>
      <w:tr w:rsidR="00941491" w:rsidRPr="005F0059" w14:paraId="0876E901" w14:textId="77777777" w:rsidTr="00941491">
        <w:tc>
          <w:tcPr>
            <w:tcW w:w="699" w:type="dxa"/>
            <w:tcBorders>
              <w:top w:val="nil"/>
              <w:left w:val="single" w:sz="2" w:space="0" w:color="000000"/>
              <w:bottom w:val="single" w:sz="2" w:space="0" w:color="000000"/>
              <w:right w:val="nil"/>
            </w:tcBorders>
          </w:tcPr>
          <w:p w14:paraId="274BA8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9E991A"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B642D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1D3FA88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316D48"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3A3102" w14:textId="77777777" w:rsidR="00941491" w:rsidRPr="002B02C2" w:rsidRDefault="00941491" w:rsidP="00941491">
            <w:pPr>
              <w:rPr>
                <w:sz w:val="18"/>
                <w:szCs w:val="18"/>
                <w:lang w:val="en-US"/>
              </w:rPr>
            </w:pPr>
          </w:p>
        </w:tc>
      </w:tr>
      <w:tr w:rsidR="00941491" w:rsidRPr="005F0059" w14:paraId="6AB9A924" w14:textId="77777777" w:rsidTr="00941491">
        <w:tc>
          <w:tcPr>
            <w:tcW w:w="699" w:type="dxa"/>
            <w:tcBorders>
              <w:top w:val="nil"/>
              <w:left w:val="single" w:sz="2" w:space="0" w:color="000000"/>
              <w:bottom w:val="single" w:sz="2" w:space="0" w:color="000000"/>
              <w:right w:val="nil"/>
            </w:tcBorders>
          </w:tcPr>
          <w:p w14:paraId="54D585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728424"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A4418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179E00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B951470"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13DCBA0" w14:textId="77777777" w:rsidR="00941491" w:rsidRPr="002B02C2" w:rsidRDefault="00941491" w:rsidP="00941491">
            <w:pPr>
              <w:rPr>
                <w:sz w:val="18"/>
                <w:szCs w:val="18"/>
                <w:lang w:val="en-US"/>
              </w:rPr>
            </w:pPr>
          </w:p>
        </w:tc>
      </w:tr>
      <w:tr w:rsidR="00941491" w:rsidRPr="004D02E8" w14:paraId="28E580A9" w14:textId="77777777" w:rsidTr="00941491">
        <w:tc>
          <w:tcPr>
            <w:tcW w:w="699" w:type="dxa"/>
            <w:tcBorders>
              <w:top w:val="single" w:sz="2" w:space="0" w:color="000000"/>
              <w:left w:val="single" w:sz="2" w:space="0" w:color="000000"/>
              <w:bottom w:val="single" w:sz="2" w:space="0" w:color="000000"/>
              <w:right w:val="nil"/>
            </w:tcBorders>
            <w:vAlign w:val="center"/>
          </w:tcPr>
          <w:p w14:paraId="6F9AB93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1DBF9B51" w14:textId="77777777" w:rsidR="00941491" w:rsidRPr="004D02E8" w:rsidRDefault="00941491" w:rsidP="00941491">
            <w:pPr>
              <w:jc w:val="center"/>
              <w:rPr>
                <w:sz w:val="22"/>
                <w:szCs w:val="22"/>
                <w:lang w:val="en-US"/>
              </w:rPr>
            </w:pPr>
            <w:r w:rsidRPr="004D02E8">
              <w:rPr>
                <w:sz w:val="22"/>
                <w:szCs w:val="22"/>
                <w:lang w:val="en-US"/>
              </w:rPr>
              <w:t>PL04B</w:t>
            </w:r>
          </w:p>
          <w:p w14:paraId="5AB6387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A1C08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la suprabetonarea riglei, consum armatura A500C - 582 kg, cofraje - 4,8 m2.</w:t>
            </w:r>
          </w:p>
        </w:tc>
        <w:tc>
          <w:tcPr>
            <w:tcW w:w="978" w:type="dxa"/>
            <w:tcBorders>
              <w:top w:val="single" w:sz="2" w:space="0" w:color="000000"/>
              <w:left w:val="single" w:sz="2" w:space="0" w:color="000000"/>
              <w:bottom w:val="single" w:sz="2" w:space="0" w:color="000000"/>
              <w:right w:val="nil"/>
            </w:tcBorders>
            <w:vAlign w:val="center"/>
          </w:tcPr>
          <w:p w14:paraId="27636F2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AB236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79D4CD" w14:textId="77777777" w:rsidR="00941491" w:rsidRPr="002B02C2" w:rsidRDefault="00941491" w:rsidP="00941491">
            <w:pPr>
              <w:jc w:val="right"/>
              <w:rPr>
                <w:lang w:val="en-US"/>
              </w:rPr>
            </w:pPr>
            <w:r w:rsidRPr="002B02C2">
              <w:rPr>
                <w:lang w:val="en-US"/>
              </w:rPr>
              <w:t>5,9200</w:t>
            </w:r>
          </w:p>
        </w:tc>
      </w:tr>
      <w:tr w:rsidR="00941491" w:rsidRPr="005F0059" w14:paraId="2602CEFA" w14:textId="77777777" w:rsidTr="00941491">
        <w:tc>
          <w:tcPr>
            <w:tcW w:w="699" w:type="dxa"/>
            <w:tcBorders>
              <w:top w:val="nil"/>
              <w:left w:val="single" w:sz="2" w:space="0" w:color="000000"/>
              <w:bottom w:val="single" w:sz="2" w:space="0" w:color="000000"/>
              <w:right w:val="nil"/>
            </w:tcBorders>
          </w:tcPr>
          <w:p w14:paraId="078592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43174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AE120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9AB145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395542" w14:textId="77777777" w:rsidR="00941491" w:rsidRPr="002B02C2" w:rsidRDefault="00941491" w:rsidP="00941491">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1988892A" w14:textId="77777777" w:rsidR="00941491" w:rsidRPr="002B02C2" w:rsidRDefault="00941491" w:rsidP="00941491">
            <w:pPr>
              <w:rPr>
                <w:sz w:val="18"/>
                <w:szCs w:val="18"/>
                <w:lang w:val="en-US"/>
              </w:rPr>
            </w:pPr>
          </w:p>
        </w:tc>
      </w:tr>
      <w:tr w:rsidR="00941491" w:rsidRPr="005F0059" w14:paraId="47C0924B" w14:textId="77777777" w:rsidTr="00941491">
        <w:tc>
          <w:tcPr>
            <w:tcW w:w="699" w:type="dxa"/>
            <w:tcBorders>
              <w:top w:val="nil"/>
              <w:left w:val="single" w:sz="2" w:space="0" w:color="000000"/>
              <w:bottom w:val="single" w:sz="2" w:space="0" w:color="000000"/>
              <w:right w:val="nil"/>
            </w:tcBorders>
          </w:tcPr>
          <w:p w14:paraId="54CB01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081316"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4FD0EC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1D14F08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5C6E04"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FF57CC6" w14:textId="77777777" w:rsidR="00941491" w:rsidRPr="002B02C2" w:rsidRDefault="00941491" w:rsidP="00941491">
            <w:pPr>
              <w:rPr>
                <w:sz w:val="18"/>
                <w:szCs w:val="18"/>
                <w:lang w:val="en-US"/>
              </w:rPr>
            </w:pPr>
          </w:p>
        </w:tc>
      </w:tr>
      <w:tr w:rsidR="00941491" w:rsidRPr="005F0059" w14:paraId="29F7B7F9" w14:textId="77777777" w:rsidTr="00941491">
        <w:tc>
          <w:tcPr>
            <w:tcW w:w="699" w:type="dxa"/>
            <w:tcBorders>
              <w:top w:val="nil"/>
              <w:left w:val="single" w:sz="2" w:space="0" w:color="000000"/>
              <w:bottom w:val="single" w:sz="2" w:space="0" w:color="000000"/>
              <w:right w:val="nil"/>
            </w:tcBorders>
          </w:tcPr>
          <w:p w14:paraId="41B923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8D56C8"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27472D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70B7772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644899" w14:textId="77777777" w:rsidR="00941491" w:rsidRPr="002B02C2" w:rsidRDefault="00941491" w:rsidP="00941491">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2741FF9B" w14:textId="77777777" w:rsidR="00941491" w:rsidRPr="002B02C2" w:rsidRDefault="00941491" w:rsidP="00941491">
            <w:pPr>
              <w:rPr>
                <w:sz w:val="18"/>
                <w:szCs w:val="18"/>
                <w:lang w:val="en-US"/>
              </w:rPr>
            </w:pPr>
          </w:p>
        </w:tc>
      </w:tr>
      <w:tr w:rsidR="00941491" w:rsidRPr="005F0059" w14:paraId="1F735BAE" w14:textId="77777777" w:rsidTr="00941491">
        <w:tc>
          <w:tcPr>
            <w:tcW w:w="699" w:type="dxa"/>
            <w:tcBorders>
              <w:top w:val="nil"/>
              <w:left w:val="single" w:sz="2" w:space="0" w:color="000000"/>
              <w:bottom w:val="single" w:sz="2" w:space="0" w:color="000000"/>
              <w:right w:val="nil"/>
            </w:tcBorders>
          </w:tcPr>
          <w:p w14:paraId="1F599D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EAF482"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FB2F1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EEA5FC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694B27"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42750CA8" w14:textId="77777777" w:rsidR="00941491" w:rsidRPr="002B02C2" w:rsidRDefault="00941491" w:rsidP="00941491">
            <w:pPr>
              <w:rPr>
                <w:sz w:val="18"/>
                <w:szCs w:val="18"/>
                <w:lang w:val="en-US"/>
              </w:rPr>
            </w:pPr>
          </w:p>
        </w:tc>
      </w:tr>
      <w:tr w:rsidR="00941491" w:rsidRPr="005F0059" w14:paraId="0A8F01D3" w14:textId="77777777" w:rsidTr="00941491">
        <w:tc>
          <w:tcPr>
            <w:tcW w:w="699" w:type="dxa"/>
            <w:tcBorders>
              <w:top w:val="nil"/>
              <w:left w:val="single" w:sz="2" w:space="0" w:color="000000"/>
              <w:bottom w:val="single" w:sz="2" w:space="0" w:color="000000"/>
              <w:right w:val="nil"/>
            </w:tcBorders>
          </w:tcPr>
          <w:p w14:paraId="2790E3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651B75"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DDB4E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15EFC5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032A6F" w14:textId="77777777" w:rsidR="00941491" w:rsidRPr="002B02C2" w:rsidRDefault="00941491" w:rsidP="00941491">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687FD158" w14:textId="77777777" w:rsidR="00941491" w:rsidRPr="002B02C2" w:rsidRDefault="00941491" w:rsidP="00941491">
            <w:pPr>
              <w:rPr>
                <w:sz w:val="18"/>
                <w:szCs w:val="18"/>
                <w:lang w:val="en-US"/>
              </w:rPr>
            </w:pPr>
          </w:p>
        </w:tc>
      </w:tr>
      <w:tr w:rsidR="00941491" w:rsidRPr="005F0059" w14:paraId="7E549914" w14:textId="77777777" w:rsidTr="00941491">
        <w:tc>
          <w:tcPr>
            <w:tcW w:w="699" w:type="dxa"/>
            <w:tcBorders>
              <w:top w:val="nil"/>
              <w:left w:val="single" w:sz="2" w:space="0" w:color="000000"/>
              <w:bottom w:val="single" w:sz="2" w:space="0" w:color="000000"/>
              <w:right w:val="nil"/>
            </w:tcBorders>
          </w:tcPr>
          <w:p w14:paraId="2B45C1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2AF654" w14:textId="77777777" w:rsidR="00941491" w:rsidRPr="004D02E8" w:rsidRDefault="00941491" w:rsidP="00941491">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4138D3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3C14C1F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360E1E4" w14:textId="77777777" w:rsidR="00941491" w:rsidRPr="002B02C2" w:rsidRDefault="00941491" w:rsidP="00941491">
            <w:pPr>
              <w:rPr>
                <w:sz w:val="18"/>
                <w:szCs w:val="18"/>
                <w:lang w:val="en-US"/>
              </w:rPr>
            </w:pPr>
            <w:r w:rsidRPr="002B02C2">
              <w:rPr>
                <w:sz w:val="18"/>
                <w:szCs w:val="18"/>
                <w:lang w:val="en-US"/>
              </w:rPr>
              <w:t>0,098311</w:t>
            </w:r>
          </w:p>
        </w:tc>
        <w:tc>
          <w:tcPr>
            <w:tcW w:w="1119" w:type="dxa"/>
            <w:tcBorders>
              <w:top w:val="nil"/>
              <w:left w:val="single" w:sz="2" w:space="0" w:color="000000"/>
              <w:bottom w:val="single" w:sz="2" w:space="0" w:color="000000"/>
              <w:right w:val="single" w:sz="2" w:space="0" w:color="000000"/>
            </w:tcBorders>
            <w:vAlign w:val="center"/>
          </w:tcPr>
          <w:p w14:paraId="36C6A92B" w14:textId="77777777" w:rsidR="00941491" w:rsidRPr="002B02C2" w:rsidRDefault="00941491" w:rsidP="00941491">
            <w:pPr>
              <w:rPr>
                <w:sz w:val="18"/>
                <w:szCs w:val="18"/>
                <w:lang w:val="en-US"/>
              </w:rPr>
            </w:pPr>
          </w:p>
        </w:tc>
      </w:tr>
      <w:tr w:rsidR="00941491" w:rsidRPr="005F0059" w14:paraId="7E5220A6" w14:textId="77777777" w:rsidTr="00941491">
        <w:tc>
          <w:tcPr>
            <w:tcW w:w="699" w:type="dxa"/>
            <w:tcBorders>
              <w:top w:val="nil"/>
              <w:left w:val="single" w:sz="2" w:space="0" w:color="000000"/>
              <w:bottom w:val="single" w:sz="2" w:space="0" w:color="000000"/>
              <w:right w:val="nil"/>
            </w:tcBorders>
          </w:tcPr>
          <w:p w14:paraId="0E8198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D329CA"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6BF6DE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78BE31A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50FEB" w14:textId="77777777" w:rsidR="00941491" w:rsidRPr="002B02C2" w:rsidRDefault="00941491" w:rsidP="00941491">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12C08244" w14:textId="77777777" w:rsidR="00941491" w:rsidRPr="002B02C2" w:rsidRDefault="00941491" w:rsidP="00941491">
            <w:pPr>
              <w:rPr>
                <w:sz w:val="18"/>
                <w:szCs w:val="18"/>
                <w:lang w:val="en-US"/>
              </w:rPr>
            </w:pPr>
          </w:p>
        </w:tc>
      </w:tr>
      <w:tr w:rsidR="00941491" w:rsidRPr="005F0059" w14:paraId="7868668C" w14:textId="77777777" w:rsidTr="00941491">
        <w:tc>
          <w:tcPr>
            <w:tcW w:w="699" w:type="dxa"/>
            <w:tcBorders>
              <w:top w:val="nil"/>
              <w:left w:val="single" w:sz="2" w:space="0" w:color="000000"/>
              <w:bottom w:val="single" w:sz="2" w:space="0" w:color="000000"/>
              <w:right w:val="nil"/>
            </w:tcBorders>
          </w:tcPr>
          <w:p w14:paraId="2FBB78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FBDB75"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A1EF9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4145A15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4A9DB5"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7490F733" w14:textId="77777777" w:rsidR="00941491" w:rsidRPr="002B02C2" w:rsidRDefault="00941491" w:rsidP="00941491">
            <w:pPr>
              <w:rPr>
                <w:sz w:val="18"/>
                <w:szCs w:val="18"/>
                <w:lang w:val="en-US"/>
              </w:rPr>
            </w:pPr>
          </w:p>
        </w:tc>
      </w:tr>
      <w:tr w:rsidR="00941491" w:rsidRPr="005F0059" w14:paraId="1BF361DB" w14:textId="77777777" w:rsidTr="00941491">
        <w:tc>
          <w:tcPr>
            <w:tcW w:w="699" w:type="dxa"/>
            <w:tcBorders>
              <w:top w:val="nil"/>
              <w:left w:val="single" w:sz="2" w:space="0" w:color="000000"/>
              <w:bottom w:val="single" w:sz="2" w:space="0" w:color="000000"/>
              <w:right w:val="nil"/>
            </w:tcBorders>
          </w:tcPr>
          <w:p w14:paraId="5832EE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072991"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6ED268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18FA4C3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4BB0A0" w14:textId="77777777" w:rsidR="00941491" w:rsidRPr="002B02C2" w:rsidRDefault="00941491" w:rsidP="00941491">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53C3DC9D" w14:textId="77777777" w:rsidR="00941491" w:rsidRPr="002B02C2" w:rsidRDefault="00941491" w:rsidP="00941491">
            <w:pPr>
              <w:rPr>
                <w:sz w:val="18"/>
                <w:szCs w:val="18"/>
                <w:lang w:val="en-US"/>
              </w:rPr>
            </w:pPr>
          </w:p>
        </w:tc>
      </w:tr>
      <w:tr w:rsidR="00941491" w:rsidRPr="004D02E8" w14:paraId="4DB2C4E5" w14:textId="77777777" w:rsidTr="00941491">
        <w:tc>
          <w:tcPr>
            <w:tcW w:w="699" w:type="dxa"/>
            <w:tcBorders>
              <w:top w:val="single" w:sz="2" w:space="0" w:color="000000"/>
              <w:left w:val="single" w:sz="2" w:space="0" w:color="000000"/>
              <w:bottom w:val="single" w:sz="2" w:space="0" w:color="000000"/>
              <w:right w:val="nil"/>
            </w:tcBorders>
            <w:vAlign w:val="center"/>
          </w:tcPr>
          <w:p w14:paraId="62FDDAD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3FC11A23" w14:textId="77777777" w:rsidR="00941491" w:rsidRPr="004D02E8" w:rsidRDefault="00941491" w:rsidP="00941491">
            <w:pPr>
              <w:jc w:val="center"/>
              <w:rPr>
                <w:sz w:val="22"/>
                <w:szCs w:val="22"/>
                <w:lang w:val="en-US"/>
              </w:rPr>
            </w:pPr>
            <w:r w:rsidRPr="004D02E8">
              <w:rPr>
                <w:sz w:val="22"/>
                <w:szCs w:val="22"/>
                <w:lang w:val="en-US"/>
              </w:rPr>
              <w:t>RCsB30A   k=0,9</w:t>
            </w:r>
          </w:p>
          <w:p w14:paraId="6E1474B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CFC0E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(18 mm)  k=0,9</w:t>
            </w:r>
          </w:p>
        </w:tc>
        <w:tc>
          <w:tcPr>
            <w:tcW w:w="978" w:type="dxa"/>
            <w:tcBorders>
              <w:top w:val="single" w:sz="2" w:space="0" w:color="000000"/>
              <w:left w:val="single" w:sz="2" w:space="0" w:color="000000"/>
              <w:bottom w:val="single" w:sz="2" w:space="0" w:color="000000"/>
              <w:right w:val="nil"/>
            </w:tcBorders>
            <w:vAlign w:val="center"/>
          </w:tcPr>
          <w:p w14:paraId="3A27CE42"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420953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0A2825" w14:textId="77777777" w:rsidR="00941491" w:rsidRPr="002B02C2" w:rsidRDefault="00941491" w:rsidP="00941491">
            <w:pPr>
              <w:jc w:val="right"/>
              <w:rPr>
                <w:lang w:val="en-US"/>
              </w:rPr>
            </w:pPr>
            <w:r w:rsidRPr="002B02C2">
              <w:rPr>
                <w:lang w:val="en-US"/>
              </w:rPr>
              <w:t>56,0000</w:t>
            </w:r>
          </w:p>
        </w:tc>
      </w:tr>
      <w:tr w:rsidR="00941491" w:rsidRPr="005F0059" w14:paraId="12D5C6C3" w14:textId="77777777" w:rsidTr="00941491">
        <w:tc>
          <w:tcPr>
            <w:tcW w:w="699" w:type="dxa"/>
            <w:tcBorders>
              <w:top w:val="nil"/>
              <w:left w:val="single" w:sz="2" w:space="0" w:color="000000"/>
              <w:bottom w:val="single" w:sz="2" w:space="0" w:color="000000"/>
              <w:right w:val="nil"/>
            </w:tcBorders>
          </w:tcPr>
          <w:p w14:paraId="5E385A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F60F57"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24B740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53A8A9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E3A217"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24CE2107" w14:textId="77777777" w:rsidR="00941491" w:rsidRPr="002B02C2" w:rsidRDefault="00941491" w:rsidP="00941491">
            <w:pPr>
              <w:rPr>
                <w:sz w:val="18"/>
                <w:szCs w:val="18"/>
                <w:lang w:val="en-US"/>
              </w:rPr>
            </w:pPr>
          </w:p>
        </w:tc>
      </w:tr>
      <w:tr w:rsidR="00941491" w:rsidRPr="005F0059" w14:paraId="484309D2" w14:textId="77777777" w:rsidTr="00941491">
        <w:tc>
          <w:tcPr>
            <w:tcW w:w="699" w:type="dxa"/>
            <w:tcBorders>
              <w:top w:val="nil"/>
              <w:left w:val="single" w:sz="2" w:space="0" w:color="000000"/>
              <w:bottom w:val="single" w:sz="2" w:space="0" w:color="000000"/>
              <w:right w:val="nil"/>
            </w:tcBorders>
          </w:tcPr>
          <w:p w14:paraId="2E36E9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AF6C97"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63E58F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78AE00B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5F9879"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5C6921D0" w14:textId="77777777" w:rsidR="00941491" w:rsidRPr="002B02C2" w:rsidRDefault="00941491" w:rsidP="00941491">
            <w:pPr>
              <w:rPr>
                <w:sz w:val="18"/>
                <w:szCs w:val="18"/>
                <w:lang w:val="en-US"/>
              </w:rPr>
            </w:pPr>
          </w:p>
        </w:tc>
      </w:tr>
      <w:tr w:rsidR="00941491" w:rsidRPr="005F0059" w14:paraId="32095872" w14:textId="77777777" w:rsidTr="00941491">
        <w:tc>
          <w:tcPr>
            <w:tcW w:w="699" w:type="dxa"/>
            <w:tcBorders>
              <w:top w:val="nil"/>
              <w:left w:val="single" w:sz="2" w:space="0" w:color="000000"/>
              <w:bottom w:val="single" w:sz="2" w:space="0" w:color="000000"/>
              <w:right w:val="nil"/>
            </w:tcBorders>
          </w:tcPr>
          <w:p w14:paraId="4EDC8E4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4B6DEB"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2EC4C3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4D93FF6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1B991F8"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721AD7D" w14:textId="77777777" w:rsidR="00941491" w:rsidRPr="002B02C2" w:rsidRDefault="00941491" w:rsidP="00941491">
            <w:pPr>
              <w:rPr>
                <w:sz w:val="18"/>
                <w:szCs w:val="18"/>
                <w:lang w:val="en-US"/>
              </w:rPr>
            </w:pPr>
          </w:p>
        </w:tc>
      </w:tr>
      <w:tr w:rsidR="00941491" w:rsidRPr="005F0059" w14:paraId="6AEA6808" w14:textId="77777777" w:rsidTr="00941491">
        <w:tc>
          <w:tcPr>
            <w:tcW w:w="699" w:type="dxa"/>
            <w:tcBorders>
              <w:top w:val="nil"/>
              <w:left w:val="single" w:sz="2" w:space="0" w:color="000000"/>
              <w:bottom w:val="single" w:sz="2" w:space="0" w:color="000000"/>
              <w:right w:val="nil"/>
            </w:tcBorders>
          </w:tcPr>
          <w:p w14:paraId="2B92E4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56FEF1"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D7F37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48E409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4FF87C"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16FC5F8D" w14:textId="77777777" w:rsidR="00941491" w:rsidRPr="002B02C2" w:rsidRDefault="00941491" w:rsidP="00941491">
            <w:pPr>
              <w:rPr>
                <w:sz w:val="18"/>
                <w:szCs w:val="18"/>
                <w:lang w:val="en-US"/>
              </w:rPr>
            </w:pPr>
          </w:p>
        </w:tc>
      </w:tr>
      <w:tr w:rsidR="00941491" w:rsidRPr="005F0059" w14:paraId="2B5D9E94" w14:textId="77777777" w:rsidTr="00941491">
        <w:tc>
          <w:tcPr>
            <w:tcW w:w="699" w:type="dxa"/>
            <w:tcBorders>
              <w:top w:val="nil"/>
              <w:left w:val="single" w:sz="2" w:space="0" w:color="000000"/>
              <w:bottom w:val="single" w:sz="2" w:space="0" w:color="000000"/>
              <w:right w:val="nil"/>
            </w:tcBorders>
          </w:tcPr>
          <w:p w14:paraId="3DA5F1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3CEAE1"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160B7E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52076A8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8E4896"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4A8354EB" w14:textId="77777777" w:rsidR="00941491" w:rsidRPr="002B02C2" w:rsidRDefault="00941491" w:rsidP="00941491">
            <w:pPr>
              <w:rPr>
                <w:sz w:val="18"/>
                <w:szCs w:val="18"/>
                <w:lang w:val="en-US"/>
              </w:rPr>
            </w:pPr>
          </w:p>
        </w:tc>
      </w:tr>
      <w:tr w:rsidR="00941491" w:rsidRPr="004D02E8" w14:paraId="554BB959" w14:textId="77777777" w:rsidTr="00941491">
        <w:tc>
          <w:tcPr>
            <w:tcW w:w="699" w:type="dxa"/>
            <w:tcBorders>
              <w:top w:val="single" w:sz="2" w:space="0" w:color="000000"/>
              <w:left w:val="single" w:sz="2" w:space="0" w:color="000000"/>
              <w:bottom w:val="single" w:sz="2" w:space="0" w:color="000000"/>
              <w:right w:val="nil"/>
            </w:tcBorders>
            <w:vAlign w:val="center"/>
          </w:tcPr>
          <w:p w14:paraId="4199659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34DB12D2" w14:textId="77777777" w:rsidR="00941491" w:rsidRPr="004D02E8" w:rsidRDefault="00941491" w:rsidP="00941491">
            <w:pPr>
              <w:jc w:val="center"/>
              <w:rPr>
                <w:sz w:val="22"/>
                <w:szCs w:val="22"/>
                <w:lang w:val="en-US"/>
              </w:rPr>
            </w:pPr>
            <w:r w:rsidRPr="004D02E8">
              <w:rPr>
                <w:sz w:val="22"/>
                <w:szCs w:val="22"/>
                <w:lang w:val="en-US"/>
              </w:rPr>
              <w:t>RpCU03D</w:t>
            </w:r>
          </w:p>
          <w:p w14:paraId="536DC84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A8F1E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2D5622C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C804A8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B75BDB" w14:textId="77777777" w:rsidR="00941491" w:rsidRPr="002B02C2" w:rsidRDefault="00941491" w:rsidP="00941491">
            <w:pPr>
              <w:jc w:val="right"/>
              <w:rPr>
                <w:lang w:val="en-US"/>
              </w:rPr>
            </w:pPr>
            <w:r w:rsidRPr="002B02C2">
              <w:rPr>
                <w:lang w:val="en-US"/>
              </w:rPr>
              <w:t>4,8000</w:t>
            </w:r>
          </w:p>
        </w:tc>
      </w:tr>
      <w:tr w:rsidR="00941491" w:rsidRPr="005F0059" w14:paraId="25D07CDA" w14:textId="77777777" w:rsidTr="00941491">
        <w:tc>
          <w:tcPr>
            <w:tcW w:w="699" w:type="dxa"/>
            <w:tcBorders>
              <w:top w:val="nil"/>
              <w:left w:val="single" w:sz="2" w:space="0" w:color="000000"/>
              <w:bottom w:val="single" w:sz="2" w:space="0" w:color="000000"/>
              <w:right w:val="nil"/>
            </w:tcBorders>
          </w:tcPr>
          <w:p w14:paraId="55126E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276A7E"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662D2C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6E1ABEC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16C4B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B869A0B" w14:textId="77777777" w:rsidR="00941491" w:rsidRPr="002B02C2" w:rsidRDefault="00941491" w:rsidP="00941491">
            <w:pPr>
              <w:rPr>
                <w:sz w:val="18"/>
                <w:szCs w:val="18"/>
                <w:lang w:val="en-US"/>
              </w:rPr>
            </w:pPr>
          </w:p>
        </w:tc>
      </w:tr>
      <w:tr w:rsidR="00941491" w:rsidRPr="004D02E8" w14:paraId="270C3A24" w14:textId="77777777" w:rsidTr="00941491">
        <w:tc>
          <w:tcPr>
            <w:tcW w:w="699" w:type="dxa"/>
            <w:tcBorders>
              <w:top w:val="single" w:sz="2" w:space="0" w:color="000000"/>
              <w:left w:val="single" w:sz="2" w:space="0" w:color="000000"/>
              <w:bottom w:val="single" w:sz="2" w:space="0" w:color="000000"/>
              <w:right w:val="nil"/>
            </w:tcBorders>
            <w:vAlign w:val="center"/>
          </w:tcPr>
          <w:p w14:paraId="4A527D8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59A77991" w14:textId="77777777" w:rsidR="00941491" w:rsidRPr="004D02E8" w:rsidRDefault="00941491" w:rsidP="00941491">
            <w:pPr>
              <w:jc w:val="center"/>
              <w:rPr>
                <w:sz w:val="22"/>
                <w:szCs w:val="22"/>
                <w:lang w:val="en-US"/>
              </w:rPr>
            </w:pPr>
            <w:r w:rsidRPr="004D02E8">
              <w:rPr>
                <w:sz w:val="22"/>
                <w:szCs w:val="22"/>
                <w:lang w:val="en-US"/>
              </w:rPr>
              <w:t>PD01A</w:t>
            </w:r>
          </w:p>
          <w:p w14:paraId="08EF86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02A40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A500C</w:t>
            </w:r>
          </w:p>
        </w:tc>
        <w:tc>
          <w:tcPr>
            <w:tcW w:w="978" w:type="dxa"/>
            <w:tcBorders>
              <w:top w:val="single" w:sz="2" w:space="0" w:color="000000"/>
              <w:left w:val="single" w:sz="2" w:space="0" w:color="000000"/>
              <w:bottom w:val="single" w:sz="2" w:space="0" w:color="000000"/>
              <w:right w:val="nil"/>
            </w:tcBorders>
            <w:vAlign w:val="center"/>
          </w:tcPr>
          <w:p w14:paraId="485C9A1B"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390E2A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5459F8" w14:textId="77777777" w:rsidR="00941491" w:rsidRPr="002B02C2" w:rsidRDefault="00941491" w:rsidP="00941491">
            <w:pPr>
              <w:jc w:val="right"/>
              <w:rPr>
                <w:lang w:val="en-US"/>
              </w:rPr>
            </w:pPr>
            <w:r w:rsidRPr="002B02C2">
              <w:rPr>
                <w:lang w:val="en-US"/>
              </w:rPr>
              <w:t>28,0000</w:t>
            </w:r>
          </w:p>
        </w:tc>
      </w:tr>
      <w:tr w:rsidR="00941491" w:rsidRPr="005F0059" w14:paraId="19BA9AC5" w14:textId="77777777" w:rsidTr="00941491">
        <w:tc>
          <w:tcPr>
            <w:tcW w:w="699" w:type="dxa"/>
            <w:tcBorders>
              <w:top w:val="nil"/>
              <w:left w:val="single" w:sz="2" w:space="0" w:color="000000"/>
              <w:bottom w:val="single" w:sz="2" w:space="0" w:color="000000"/>
              <w:right w:val="nil"/>
            </w:tcBorders>
          </w:tcPr>
          <w:p w14:paraId="1B1F2FA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73D277"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45DEC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2574E2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5E63B7"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224681B" w14:textId="77777777" w:rsidR="00941491" w:rsidRPr="002B02C2" w:rsidRDefault="00941491" w:rsidP="00941491">
            <w:pPr>
              <w:rPr>
                <w:sz w:val="18"/>
                <w:szCs w:val="18"/>
                <w:lang w:val="en-US"/>
              </w:rPr>
            </w:pPr>
          </w:p>
        </w:tc>
      </w:tr>
      <w:tr w:rsidR="00941491" w:rsidRPr="005F0059" w14:paraId="17686D67" w14:textId="77777777" w:rsidTr="00941491">
        <w:tc>
          <w:tcPr>
            <w:tcW w:w="699" w:type="dxa"/>
            <w:tcBorders>
              <w:top w:val="nil"/>
              <w:left w:val="single" w:sz="2" w:space="0" w:color="000000"/>
              <w:bottom w:val="single" w:sz="2" w:space="0" w:color="000000"/>
              <w:right w:val="nil"/>
            </w:tcBorders>
          </w:tcPr>
          <w:p w14:paraId="26D02B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2435C4"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72F5C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4F05DC3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DEC34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2F5B689" w14:textId="77777777" w:rsidR="00941491" w:rsidRPr="002B02C2" w:rsidRDefault="00941491" w:rsidP="00941491">
            <w:pPr>
              <w:rPr>
                <w:sz w:val="18"/>
                <w:szCs w:val="18"/>
                <w:lang w:val="en-US"/>
              </w:rPr>
            </w:pPr>
          </w:p>
        </w:tc>
      </w:tr>
      <w:tr w:rsidR="00941491" w:rsidRPr="005F0059" w14:paraId="124EF518" w14:textId="77777777" w:rsidTr="00941491">
        <w:tc>
          <w:tcPr>
            <w:tcW w:w="699" w:type="dxa"/>
            <w:tcBorders>
              <w:top w:val="nil"/>
              <w:left w:val="single" w:sz="2" w:space="0" w:color="000000"/>
              <w:bottom w:val="single" w:sz="2" w:space="0" w:color="000000"/>
              <w:right w:val="nil"/>
            </w:tcBorders>
          </w:tcPr>
          <w:p w14:paraId="1C39D4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A466ED"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B0D78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ECFD27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CA0608"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5642D7" w14:textId="77777777" w:rsidR="00941491" w:rsidRPr="002B02C2" w:rsidRDefault="00941491" w:rsidP="00941491">
            <w:pPr>
              <w:rPr>
                <w:sz w:val="18"/>
                <w:szCs w:val="18"/>
                <w:lang w:val="en-US"/>
              </w:rPr>
            </w:pPr>
          </w:p>
        </w:tc>
      </w:tr>
      <w:tr w:rsidR="00941491" w:rsidRPr="004D02E8" w14:paraId="1249AF49" w14:textId="77777777" w:rsidTr="00941491">
        <w:tc>
          <w:tcPr>
            <w:tcW w:w="699" w:type="dxa"/>
            <w:tcBorders>
              <w:top w:val="single" w:sz="2" w:space="0" w:color="000000"/>
              <w:left w:val="single" w:sz="2" w:space="0" w:color="000000"/>
              <w:bottom w:val="single" w:sz="2" w:space="0" w:color="000000"/>
              <w:right w:val="nil"/>
            </w:tcBorders>
            <w:vAlign w:val="center"/>
          </w:tcPr>
          <w:p w14:paraId="7A1D5C0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53606F3B" w14:textId="77777777" w:rsidR="00941491" w:rsidRPr="004D02E8" w:rsidRDefault="00941491" w:rsidP="00941491">
            <w:pPr>
              <w:jc w:val="center"/>
              <w:rPr>
                <w:sz w:val="22"/>
                <w:szCs w:val="22"/>
                <w:lang w:val="en-US"/>
              </w:rPr>
            </w:pPr>
            <w:r w:rsidRPr="004D02E8">
              <w:rPr>
                <w:sz w:val="22"/>
                <w:szCs w:val="22"/>
                <w:lang w:val="en-US"/>
              </w:rPr>
              <w:t>PL04A</w:t>
            </w:r>
          </w:p>
          <w:p w14:paraId="3597F97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4AD5B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in aripile de sprijin, consum armatura A240 - 4 kg,  A500C - 77 kg, cofraje - 9,6 m2.</w:t>
            </w:r>
          </w:p>
        </w:tc>
        <w:tc>
          <w:tcPr>
            <w:tcW w:w="978" w:type="dxa"/>
            <w:tcBorders>
              <w:top w:val="single" w:sz="2" w:space="0" w:color="000000"/>
              <w:left w:val="single" w:sz="2" w:space="0" w:color="000000"/>
              <w:bottom w:val="single" w:sz="2" w:space="0" w:color="000000"/>
              <w:right w:val="nil"/>
            </w:tcBorders>
            <w:vAlign w:val="center"/>
          </w:tcPr>
          <w:p w14:paraId="2BF6059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40E3C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6ED0B7" w14:textId="77777777" w:rsidR="00941491" w:rsidRPr="002B02C2" w:rsidRDefault="00941491" w:rsidP="00941491">
            <w:pPr>
              <w:jc w:val="right"/>
              <w:rPr>
                <w:lang w:val="en-US"/>
              </w:rPr>
            </w:pPr>
            <w:r w:rsidRPr="002B02C2">
              <w:rPr>
                <w:lang w:val="en-US"/>
              </w:rPr>
              <w:t>1,4000</w:t>
            </w:r>
          </w:p>
        </w:tc>
      </w:tr>
      <w:tr w:rsidR="00941491" w:rsidRPr="005F0059" w14:paraId="2B3B2332" w14:textId="77777777" w:rsidTr="00941491">
        <w:tc>
          <w:tcPr>
            <w:tcW w:w="699" w:type="dxa"/>
            <w:tcBorders>
              <w:top w:val="nil"/>
              <w:left w:val="single" w:sz="2" w:space="0" w:color="000000"/>
              <w:bottom w:val="single" w:sz="2" w:space="0" w:color="000000"/>
              <w:right w:val="nil"/>
            </w:tcBorders>
          </w:tcPr>
          <w:p w14:paraId="2FD63CD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E8DC3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85541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C0F66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B96CAA" w14:textId="77777777" w:rsidR="00941491" w:rsidRPr="002B02C2" w:rsidRDefault="00941491" w:rsidP="00941491">
            <w:pPr>
              <w:rPr>
                <w:sz w:val="18"/>
                <w:szCs w:val="18"/>
                <w:lang w:val="en-US"/>
              </w:rPr>
            </w:pPr>
            <w:r w:rsidRPr="002B02C2">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268A85C8" w14:textId="77777777" w:rsidR="00941491" w:rsidRPr="002B02C2" w:rsidRDefault="00941491" w:rsidP="00941491">
            <w:pPr>
              <w:rPr>
                <w:sz w:val="18"/>
                <w:szCs w:val="18"/>
                <w:lang w:val="en-US"/>
              </w:rPr>
            </w:pPr>
          </w:p>
        </w:tc>
      </w:tr>
      <w:tr w:rsidR="00941491" w:rsidRPr="005F0059" w14:paraId="0FFF9422" w14:textId="77777777" w:rsidTr="00941491">
        <w:tc>
          <w:tcPr>
            <w:tcW w:w="699" w:type="dxa"/>
            <w:tcBorders>
              <w:top w:val="nil"/>
              <w:left w:val="single" w:sz="2" w:space="0" w:color="000000"/>
              <w:bottom w:val="single" w:sz="2" w:space="0" w:color="000000"/>
              <w:right w:val="nil"/>
            </w:tcBorders>
          </w:tcPr>
          <w:p w14:paraId="16C211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1F8707"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0A8BE4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33C104E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E609F5"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A18AF08" w14:textId="77777777" w:rsidR="00941491" w:rsidRPr="002B02C2" w:rsidRDefault="00941491" w:rsidP="00941491">
            <w:pPr>
              <w:rPr>
                <w:sz w:val="18"/>
                <w:szCs w:val="18"/>
                <w:lang w:val="en-US"/>
              </w:rPr>
            </w:pPr>
          </w:p>
        </w:tc>
      </w:tr>
      <w:tr w:rsidR="00941491" w:rsidRPr="005F0059" w14:paraId="103685FF" w14:textId="77777777" w:rsidTr="00941491">
        <w:tc>
          <w:tcPr>
            <w:tcW w:w="699" w:type="dxa"/>
            <w:tcBorders>
              <w:top w:val="nil"/>
              <w:left w:val="single" w:sz="2" w:space="0" w:color="000000"/>
              <w:bottom w:val="single" w:sz="2" w:space="0" w:color="000000"/>
              <w:right w:val="nil"/>
            </w:tcBorders>
          </w:tcPr>
          <w:p w14:paraId="5AE2A8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57DFC9"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7A3102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45492C7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3A9A55"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A3F79F6" w14:textId="77777777" w:rsidR="00941491" w:rsidRPr="002B02C2" w:rsidRDefault="00941491" w:rsidP="00941491">
            <w:pPr>
              <w:rPr>
                <w:sz w:val="18"/>
                <w:szCs w:val="18"/>
                <w:lang w:val="en-US"/>
              </w:rPr>
            </w:pPr>
          </w:p>
        </w:tc>
      </w:tr>
      <w:tr w:rsidR="00941491" w:rsidRPr="005F0059" w14:paraId="1BD629F9" w14:textId="77777777" w:rsidTr="00941491">
        <w:tc>
          <w:tcPr>
            <w:tcW w:w="699" w:type="dxa"/>
            <w:tcBorders>
              <w:top w:val="nil"/>
              <w:left w:val="single" w:sz="2" w:space="0" w:color="000000"/>
              <w:bottom w:val="single" w:sz="2" w:space="0" w:color="000000"/>
              <w:right w:val="nil"/>
            </w:tcBorders>
          </w:tcPr>
          <w:p w14:paraId="16BF40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28EF40"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76F39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0F32AC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BD03C9" w14:textId="77777777" w:rsidR="00941491" w:rsidRPr="002B02C2" w:rsidRDefault="00941491" w:rsidP="00941491">
            <w:pPr>
              <w:rPr>
                <w:sz w:val="18"/>
                <w:szCs w:val="18"/>
                <w:lang w:val="en-US"/>
              </w:rPr>
            </w:pPr>
            <w:r w:rsidRPr="002B02C2">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2D471AA6" w14:textId="77777777" w:rsidR="00941491" w:rsidRPr="002B02C2" w:rsidRDefault="00941491" w:rsidP="00941491">
            <w:pPr>
              <w:rPr>
                <w:sz w:val="18"/>
                <w:szCs w:val="18"/>
                <w:lang w:val="en-US"/>
              </w:rPr>
            </w:pPr>
          </w:p>
        </w:tc>
      </w:tr>
      <w:tr w:rsidR="00941491" w:rsidRPr="005F0059" w14:paraId="1BA538D0" w14:textId="77777777" w:rsidTr="00941491">
        <w:tc>
          <w:tcPr>
            <w:tcW w:w="699" w:type="dxa"/>
            <w:tcBorders>
              <w:top w:val="nil"/>
              <w:left w:val="single" w:sz="2" w:space="0" w:color="000000"/>
              <w:bottom w:val="single" w:sz="2" w:space="0" w:color="000000"/>
              <w:right w:val="nil"/>
            </w:tcBorders>
          </w:tcPr>
          <w:p w14:paraId="0214FC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358818"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2B2EA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4D8ED3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10E359" w14:textId="77777777" w:rsidR="00941491" w:rsidRPr="002B02C2" w:rsidRDefault="00941491" w:rsidP="00941491">
            <w:pPr>
              <w:rPr>
                <w:sz w:val="18"/>
                <w:szCs w:val="18"/>
                <w:lang w:val="en-US"/>
              </w:rPr>
            </w:pPr>
            <w:r w:rsidRPr="002B02C2">
              <w:rPr>
                <w:sz w:val="18"/>
                <w:szCs w:val="18"/>
                <w:lang w:val="en-US"/>
              </w:rPr>
              <w:t>0,5450</w:t>
            </w:r>
          </w:p>
        </w:tc>
        <w:tc>
          <w:tcPr>
            <w:tcW w:w="1119" w:type="dxa"/>
            <w:tcBorders>
              <w:top w:val="nil"/>
              <w:left w:val="single" w:sz="2" w:space="0" w:color="000000"/>
              <w:bottom w:val="single" w:sz="2" w:space="0" w:color="000000"/>
              <w:right w:val="single" w:sz="2" w:space="0" w:color="000000"/>
            </w:tcBorders>
            <w:vAlign w:val="center"/>
          </w:tcPr>
          <w:p w14:paraId="1FEE7FB0" w14:textId="77777777" w:rsidR="00941491" w:rsidRPr="002B02C2" w:rsidRDefault="00941491" w:rsidP="00941491">
            <w:pPr>
              <w:rPr>
                <w:sz w:val="18"/>
                <w:szCs w:val="18"/>
                <w:lang w:val="en-US"/>
              </w:rPr>
            </w:pPr>
          </w:p>
        </w:tc>
      </w:tr>
      <w:tr w:rsidR="00941491" w:rsidRPr="005F0059" w14:paraId="2B43B762" w14:textId="77777777" w:rsidTr="00941491">
        <w:tc>
          <w:tcPr>
            <w:tcW w:w="699" w:type="dxa"/>
            <w:tcBorders>
              <w:top w:val="nil"/>
              <w:left w:val="single" w:sz="2" w:space="0" w:color="000000"/>
              <w:bottom w:val="single" w:sz="2" w:space="0" w:color="000000"/>
              <w:right w:val="nil"/>
            </w:tcBorders>
          </w:tcPr>
          <w:p w14:paraId="2C814E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9BC499"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2DD222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71754D0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C198A25" w14:textId="77777777" w:rsidR="00941491" w:rsidRPr="002B02C2" w:rsidRDefault="00941491" w:rsidP="00941491">
            <w:pPr>
              <w:rPr>
                <w:sz w:val="18"/>
                <w:szCs w:val="18"/>
                <w:lang w:val="en-US"/>
              </w:rPr>
            </w:pPr>
            <w:r w:rsidRPr="002B02C2">
              <w:rPr>
                <w:sz w:val="18"/>
                <w:szCs w:val="18"/>
                <w:lang w:val="en-US"/>
              </w:rPr>
              <w:t>0,057857</w:t>
            </w:r>
          </w:p>
        </w:tc>
        <w:tc>
          <w:tcPr>
            <w:tcW w:w="1119" w:type="dxa"/>
            <w:tcBorders>
              <w:top w:val="nil"/>
              <w:left w:val="single" w:sz="2" w:space="0" w:color="000000"/>
              <w:bottom w:val="single" w:sz="2" w:space="0" w:color="000000"/>
              <w:right w:val="single" w:sz="2" w:space="0" w:color="000000"/>
            </w:tcBorders>
            <w:vAlign w:val="center"/>
          </w:tcPr>
          <w:p w14:paraId="3AD57DB1" w14:textId="77777777" w:rsidR="00941491" w:rsidRPr="002B02C2" w:rsidRDefault="00941491" w:rsidP="00941491">
            <w:pPr>
              <w:rPr>
                <w:sz w:val="18"/>
                <w:szCs w:val="18"/>
                <w:lang w:val="en-US"/>
              </w:rPr>
            </w:pPr>
          </w:p>
        </w:tc>
      </w:tr>
      <w:tr w:rsidR="00941491" w:rsidRPr="005F0059" w14:paraId="2A0EB296" w14:textId="77777777" w:rsidTr="00941491">
        <w:tc>
          <w:tcPr>
            <w:tcW w:w="699" w:type="dxa"/>
            <w:tcBorders>
              <w:top w:val="nil"/>
              <w:left w:val="single" w:sz="2" w:space="0" w:color="000000"/>
              <w:bottom w:val="single" w:sz="2" w:space="0" w:color="000000"/>
              <w:right w:val="nil"/>
            </w:tcBorders>
          </w:tcPr>
          <w:p w14:paraId="5FDEFA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39060E"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0EAA09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2C319EA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9FAA83"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65D0828" w14:textId="77777777" w:rsidR="00941491" w:rsidRPr="002B02C2" w:rsidRDefault="00941491" w:rsidP="00941491">
            <w:pPr>
              <w:rPr>
                <w:sz w:val="18"/>
                <w:szCs w:val="18"/>
                <w:lang w:val="en-US"/>
              </w:rPr>
            </w:pPr>
          </w:p>
        </w:tc>
      </w:tr>
      <w:tr w:rsidR="00941491" w:rsidRPr="005F0059" w14:paraId="4DBEFC6C" w14:textId="77777777" w:rsidTr="00941491">
        <w:tc>
          <w:tcPr>
            <w:tcW w:w="699" w:type="dxa"/>
            <w:tcBorders>
              <w:top w:val="nil"/>
              <w:left w:val="single" w:sz="2" w:space="0" w:color="000000"/>
              <w:bottom w:val="single" w:sz="2" w:space="0" w:color="000000"/>
              <w:right w:val="nil"/>
            </w:tcBorders>
          </w:tcPr>
          <w:p w14:paraId="10E5E5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B49E95"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523490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458AC95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5BBA2A" w14:textId="77777777" w:rsidR="00941491" w:rsidRPr="002B02C2" w:rsidRDefault="00941491" w:rsidP="00941491">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7201E51A" w14:textId="77777777" w:rsidR="00941491" w:rsidRPr="002B02C2" w:rsidRDefault="00941491" w:rsidP="00941491">
            <w:pPr>
              <w:rPr>
                <w:sz w:val="18"/>
                <w:szCs w:val="18"/>
                <w:lang w:val="en-US"/>
              </w:rPr>
            </w:pPr>
          </w:p>
        </w:tc>
      </w:tr>
      <w:tr w:rsidR="00941491" w:rsidRPr="005F0059" w14:paraId="77409817" w14:textId="77777777" w:rsidTr="00941491">
        <w:tc>
          <w:tcPr>
            <w:tcW w:w="699" w:type="dxa"/>
            <w:tcBorders>
              <w:top w:val="nil"/>
              <w:left w:val="single" w:sz="2" w:space="0" w:color="000000"/>
              <w:bottom w:val="single" w:sz="2" w:space="0" w:color="000000"/>
              <w:right w:val="nil"/>
            </w:tcBorders>
          </w:tcPr>
          <w:p w14:paraId="32E69D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2DFD59"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035D1F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2698734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8B32CD" w14:textId="77777777" w:rsidR="00941491" w:rsidRPr="002B02C2" w:rsidRDefault="00941491" w:rsidP="00941491">
            <w:pPr>
              <w:rPr>
                <w:sz w:val="18"/>
                <w:szCs w:val="18"/>
                <w:lang w:val="en-US"/>
              </w:rPr>
            </w:pPr>
            <w:r w:rsidRPr="002B02C2">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1428AB4E" w14:textId="77777777" w:rsidR="00941491" w:rsidRPr="002B02C2" w:rsidRDefault="00941491" w:rsidP="00941491">
            <w:pPr>
              <w:rPr>
                <w:sz w:val="18"/>
                <w:szCs w:val="18"/>
                <w:lang w:val="en-US"/>
              </w:rPr>
            </w:pPr>
          </w:p>
        </w:tc>
      </w:tr>
      <w:tr w:rsidR="00941491" w:rsidRPr="004D02E8" w14:paraId="0384F822" w14:textId="77777777" w:rsidTr="00941491">
        <w:tc>
          <w:tcPr>
            <w:tcW w:w="699" w:type="dxa"/>
            <w:tcBorders>
              <w:top w:val="single" w:sz="2" w:space="0" w:color="000000"/>
              <w:left w:val="single" w:sz="2" w:space="0" w:color="000000"/>
              <w:bottom w:val="single" w:sz="2" w:space="0" w:color="000000"/>
              <w:right w:val="nil"/>
            </w:tcBorders>
            <w:vAlign w:val="center"/>
          </w:tcPr>
          <w:p w14:paraId="0417928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175C4B4A" w14:textId="77777777" w:rsidR="00941491" w:rsidRPr="004D02E8" w:rsidRDefault="00941491" w:rsidP="00941491">
            <w:pPr>
              <w:jc w:val="center"/>
              <w:rPr>
                <w:sz w:val="22"/>
                <w:szCs w:val="22"/>
                <w:lang w:val="en-US"/>
              </w:rPr>
            </w:pPr>
            <w:r w:rsidRPr="004D02E8">
              <w:rPr>
                <w:sz w:val="22"/>
                <w:szCs w:val="22"/>
                <w:lang w:val="en-US"/>
              </w:rPr>
              <w:t>PL04A</w:t>
            </w:r>
          </w:p>
          <w:p w14:paraId="4AC102F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9C8B1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C30/37  XC4  XD3  XF4 in cuzineti, consum armatura A240 - 355 kg,  A500C - 108 kg, cofraje - 10,6 m2.</w:t>
            </w:r>
          </w:p>
        </w:tc>
        <w:tc>
          <w:tcPr>
            <w:tcW w:w="978" w:type="dxa"/>
            <w:tcBorders>
              <w:top w:val="single" w:sz="2" w:space="0" w:color="000000"/>
              <w:left w:val="single" w:sz="2" w:space="0" w:color="000000"/>
              <w:bottom w:val="single" w:sz="2" w:space="0" w:color="000000"/>
              <w:right w:val="nil"/>
            </w:tcBorders>
            <w:vAlign w:val="center"/>
          </w:tcPr>
          <w:p w14:paraId="3590A96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BFA92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C97472" w14:textId="77777777" w:rsidR="00941491" w:rsidRPr="002B02C2" w:rsidRDefault="00941491" w:rsidP="00941491">
            <w:pPr>
              <w:jc w:val="right"/>
              <w:rPr>
                <w:lang w:val="en-US"/>
              </w:rPr>
            </w:pPr>
            <w:r w:rsidRPr="002B02C2">
              <w:rPr>
                <w:lang w:val="en-US"/>
              </w:rPr>
              <w:t>2,4000</w:t>
            </w:r>
          </w:p>
        </w:tc>
      </w:tr>
      <w:tr w:rsidR="00941491" w:rsidRPr="005F0059" w14:paraId="1A214A94" w14:textId="77777777" w:rsidTr="00941491">
        <w:tc>
          <w:tcPr>
            <w:tcW w:w="699" w:type="dxa"/>
            <w:tcBorders>
              <w:top w:val="nil"/>
              <w:left w:val="single" w:sz="2" w:space="0" w:color="000000"/>
              <w:bottom w:val="single" w:sz="2" w:space="0" w:color="000000"/>
              <w:right w:val="nil"/>
            </w:tcBorders>
          </w:tcPr>
          <w:p w14:paraId="1F2FE5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74EB7E"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F7AFA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BE7A23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45E80D" w14:textId="77777777" w:rsidR="00941491" w:rsidRPr="002B02C2" w:rsidRDefault="00941491" w:rsidP="00941491">
            <w:pPr>
              <w:rPr>
                <w:sz w:val="18"/>
                <w:szCs w:val="18"/>
                <w:lang w:val="en-US"/>
              </w:rPr>
            </w:pPr>
            <w:r w:rsidRPr="002B02C2">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64E401AE" w14:textId="77777777" w:rsidR="00941491" w:rsidRPr="002B02C2" w:rsidRDefault="00941491" w:rsidP="00941491">
            <w:pPr>
              <w:rPr>
                <w:sz w:val="18"/>
                <w:szCs w:val="18"/>
                <w:lang w:val="en-US"/>
              </w:rPr>
            </w:pPr>
          </w:p>
        </w:tc>
      </w:tr>
      <w:tr w:rsidR="00941491" w:rsidRPr="005F0059" w14:paraId="70BF4E22" w14:textId="77777777" w:rsidTr="00941491">
        <w:tc>
          <w:tcPr>
            <w:tcW w:w="699" w:type="dxa"/>
            <w:tcBorders>
              <w:top w:val="nil"/>
              <w:left w:val="single" w:sz="2" w:space="0" w:color="000000"/>
              <w:bottom w:val="single" w:sz="2" w:space="0" w:color="000000"/>
              <w:right w:val="nil"/>
            </w:tcBorders>
          </w:tcPr>
          <w:p w14:paraId="0A36C5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432F50" w14:textId="77777777" w:rsidR="00941491" w:rsidRPr="004D02E8" w:rsidRDefault="00941491" w:rsidP="00941491">
            <w:pPr>
              <w:rPr>
                <w:sz w:val="16"/>
                <w:szCs w:val="16"/>
                <w:lang w:val="en-US"/>
              </w:rPr>
            </w:pPr>
            <w:r w:rsidRPr="004D02E8">
              <w:rPr>
                <w:sz w:val="16"/>
                <w:szCs w:val="16"/>
                <w:lang w:val="en-US"/>
              </w:rPr>
              <w:t>8118432-B40</w:t>
            </w:r>
          </w:p>
        </w:tc>
        <w:tc>
          <w:tcPr>
            <w:tcW w:w="4613" w:type="dxa"/>
            <w:tcBorders>
              <w:top w:val="nil"/>
              <w:left w:val="single" w:sz="2" w:space="0" w:color="000000"/>
              <w:bottom w:val="single" w:sz="2" w:space="0" w:color="000000"/>
              <w:right w:val="nil"/>
            </w:tcBorders>
          </w:tcPr>
          <w:p w14:paraId="167B07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hidrotehnic C30/37  XC4  XD3  XF4</w:t>
            </w:r>
          </w:p>
        </w:tc>
        <w:tc>
          <w:tcPr>
            <w:tcW w:w="978" w:type="dxa"/>
            <w:tcBorders>
              <w:top w:val="nil"/>
              <w:left w:val="single" w:sz="2" w:space="0" w:color="000000"/>
              <w:bottom w:val="single" w:sz="2" w:space="0" w:color="000000"/>
              <w:right w:val="nil"/>
            </w:tcBorders>
            <w:vAlign w:val="center"/>
          </w:tcPr>
          <w:p w14:paraId="08D2E1F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33C342"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5D67E7C" w14:textId="77777777" w:rsidR="00941491" w:rsidRPr="002B02C2" w:rsidRDefault="00941491" w:rsidP="00941491">
            <w:pPr>
              <w:rPr>
                <w:sz w:val="18"/>
                <w:szCs w:val="18"/>
                <w:lang w:val="en-US"/>
              </w:rPr>
            </w:pPr>
          </w:p>
        </w:tc>
      </w:tr>
      <w:tr w:rsidR="00941491" w:rsidRPr="005F0059" w14:paraId="62A82251" w14:textId="77777777" w:rsidTr="00941491">
        <w:tc>
          <w:tcPr>
            <w:tcW w:w="699" w:type="dxa"/>
            <w:tcBorders>
              <w:top w:val="nil"/>
              <w:left w:val="single" w:sz="2" w:space="0" w:color="000000"/>
              <w:bottom w:val="single" w:sz="2" w:space="0" w:color="000000"/>
              <w:right w:val="nil"/>
            </w:tcBorders>
          </w:tcPr>
          <w:p w14:paraId="76256E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0F0F56"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7DCC10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189A9E2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B16CDE"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7AA7DC7" w14:textId="77777777" w:rsidR="00941491" w:rsidRPr="002B02C2" w:rsidRDefault="00941491" w:rsidP="00941491">
            <w:pPr>
              <w:rPr>
                <w:sz w:val="18"/>
                <w:szCs w:val="18"/>
                <w:lang w:val="en-US"/>
              </w:rPr>
            </w:pPr>
          </w:p>
        </w:tc>
      </w:tr>
      <w:tr w:rsidR="00941491" w:rsidRPr="005F0059" w14:paraId="691B09F7" w14:textId="77777777" w:rsidTr="00941491">
        <w:tc>
          <w:tcPr>
            <w:tcW w:w="699" w:type="dxa"/>
            <w:tcBorders>
              <w:top w:val="nil"/>
              <w:left w:val="single" w:sz="2" w:space="0" w:color="000000"/>
              <w:bottom w:val="single" w:sz="2" w:space="0" w:color="000000"/>
              <w:right w:val="nil"/>
            </w:tcBorders>
          </w:tcPr>
          <w:p w14:paraId="673974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30EB33"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9BBC2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32E9E9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875462" w14:textId="77777777" w:rsidR="00941491" w:rsidRPr="002B02C2" w:rsidRDefault="00941491" w:rsidP="00941491">
            <w:pPr>
              <w:rPr>
                <w:sz w:val="18"/>
                <w:szCs w:val="18"/>
                <w:lang w:val="en-US"/>
              </w:rPr>
            </w:pPr>
            <w:r w:rsidRPr="002B02C2">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58BD16A8" w14:textId="77777777" w:rsidR="00941491" w:rsidRPr="002B02C2" w:rsidRDefault="00941491" w:rsidP="00941491">
            <w:pPr>
              <w:rPr>
                <w:sz w:val="18"/>
                <w:szCs w:val="18"/>
                <w:lang w:val="en-US"/>
              </w:rPr>
            </w:pPr>
          </w:p>
        </w:tc>
      </w:tr>
      <w:tr w:rsidR="00941491" w:rsidRPr="005F0059" w14:paraId="66525378" w14:textId="77777777" w:rsidTr="00941491">
        <w:tc>
          <w:tcPr>
            <w:tcW w:w="699" w:type="dxa"/>
            <w:tcBorders>
              <w:top w:val="nil"/>
              <w:left w:val="single" w:sz="2" w:space="0" w:color="000000"/>
              <w:bottom w:val="single" w:sz="2" w:space="0" w:color="000000"/>
              <w:right w:val="nil"/>
            </w:tcBorders>
          </w:tcPr>
          <w:p w14:paraId="4D5A27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B92388"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794D9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47236D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AF0118" w14:textId="77777777" w:rsidR="00941491" w:rsidRPr="002B02C2" w:rsidRDefault="00941491" w:rsidP="00941491">
            <w:pPr>
              <w:rPr>
                <w:sz w:val="18"/>
                <w:szCs w:val="18"/>
                <w:lang w:val="en-US"/>
              </w:rPr>
            </w:pPr>
            <w:r w:rsidRPr="002B02C2">
              <w:rPr>
                <w:sz w:val="18"/>
                <w:szCs w:val="18"/>
                <w:lang w:val="en-US"/>
              </w:rPr>
              <w:t>0,5450</w:t>
            </w:r>
          </w:p>
        </w:tc>
        <w:tc>
          <w:tcPr>
            <w:tcW w:w="1119" w:type="dxa"/>
            <w:tcBorders>
              <w:top w:val="nil"/>
              <w:left w:val="single" w:sz="2" w:space="0" w:color="000000"/>
              <w:bottom w:val="single" w:sz="2" w:space="0" w:color="000000"/>
              <w:right w:val="single" w:sz="2" w:space="0" w:color="000000"/>
            </w:tcBorders>
            <w:vAlign w:val="center"/>
          </w:tcPr>
          <w:p w14:paraId="50C9BC86" w14:textId="77777777" w:rsidR="00941491" w:rsidRPr="002B02C2" w:rsidRDefault="00941491" w:rsidP="00941491">
            <w:pPr>
              <w:rPr>
                <w:sz w:val="18"/>
                <w:szCs w:val="18"/>
                <w:lang w:val="en-US"/>
              </w:rPr>
            </w:pPr>
          </w:p>
        </w:tc>
      </w:tr>
      <w:tr w:rsidR="00941491" w:rsidRPr="005F0059" w14:paraId="5EE3A372" w14:textId="77777777" w:rsidTr="00941491">
        <w:tc>
          <w:tcPr>
            <w:tcW w:w="699" w:type="dxa"/>
            <w:tcBorders>
              <w:top w:val="nil"/>
              <w:left w:val="single" w:sz="2" w:space="0" w:color="000000"/>
              <w:bottom w:val="single" w:sz="2" w:space="0" w:color="000000"/>
              <w:right w:val="nil"/>
            </w:tcBorders>
          </w:tcPr>
          <w:p w14:paraId="7F5906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6B6DE5"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55639B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695F7DE5"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F6DA9C3" w14:textId="77777777" w:rsidR="00941491" w:rsidRPr="002B02C2" w:rsidRDefault="00941491" w:rsidP="00941491">
            <w:pPr>
              <w:rPr>
                <w:sz w:val="18"/>
                <w:szCs w:val="18"/>
                <w:lang w:val="en-US"/>
              </w:rPr>
            </w:pPr>
            <w:r w:rsidRPr="002B02C2">
              <w:rPr>
                <w:sz w:val="18"/>
                <w:szCs w:val="18"/>
                <w:lang w:val="en-US"/>
              </w:rPr>
              <w:t>0,192917</w:t>
            </w:r>
          </w:p>
        </w:tc>
        <w:tc>
          <w:tcPr>
            <w:tcW w:w="1119" w:type="dxa"/>
            <w:tcBorders>
              <w:top w:val="nil"/>
              <w:left w:val="single" w:sz="2" w:space="0" w:color="000000"/>
              <w:bottom w:val="single" w:sz="2" w:space="0" w:color="000000"/>
              <w:right w:val="single" w:sz="2" w:space="0" w:color="000000"/>
            </w:tcBorders>
            <w:vAlign w:val="center"/>
          </w:tcPr>
          <w:p w14:paraId="7D166312" w14:textId="77777777" w:rsidR="00941491" w:rsidRPr="002B02C2" w:rsidRDefault="00941491" w:rsidP="00941491">
            <w:pPr>
              <w:rPr>
                <w:sz w:val="18"/>
                <w:szCs w:val="18"/>
                <w:lang w:val="en-US"/>
              </w:rPr>
            </w:pPr>
          </w:p>
        </w:tc>
      </w:tr>
      <w:tr w:rsidR="00941491" w:rsidRPr="005F0059" w14:paraId="0AF19E7B" w14:textId="77777777" w:rsidTr="00941491">
        <w:tc>
          <w:tcPr>
            <w:tcW w:w="699" w:type="dxa"/>
            <w:tcBorders>
              <w:top w:val="nil"/>
              <w:left w:val="single" w:sz="2" w:space="0" w:color="000000"/>
              <w:bottom w:val="single" w:sz="2" w:space="0" w:color="000000"/>
              <w:right w:val="nil"/>
            </w:tcBorders>
          </w:tcPr>
          <w:p w14:paraId="5E023A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903A1D"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3612152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6EC2FA0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FE8521"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74631CE" w14:textId="77777777" w:rsidR="00941491" w:rsidRPr="002B02C2" w:rsidRDefault="00941491" w:rsidP="00941491">
            <w:pPr>
              <w:rPr>
                <w:sz w:val="18"/>
                <w:szCs w:val="18"/>
                <w:lang w:val="en-US"/>
              </w:rPr>
            </w:pPr>
          </w:p>
        </w:tc>
      </w:tr>
      <w:tr w:rsidR="00941491" w:rsidRPr="005F0059" w14:paraId="64116D58" w14:textId="77777777" w:rsidTr="00941491">
        <w:tc>
          <w:tcPr>
            <w:tcW w:w="699" w:type="dxa"/>
            <w:tcBorders>
              <w:top w:val="nil"/>
              <w:left w:val="single" w:sz="2" w:space="0" w:color="000000"/>
              <w:bottom w:val="single" w:sz="2" w:space="0" w:color="000000"/>
              <w:right w:val="nil"/>
            </w:tcBorders>
          </w:tcPr>
          <w:p w14:paraId="725984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452483"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4A96B3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1261832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F12411" w14:textId="77777777" w:rsidR="00941491" w:rsidRPr="002B02C2" w:rsidRDefault="00941491" w:rsidP="00941491">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5B018328" w14:textId="77777777" w:rsidR="00941491" w:rsidRPr="002B02C2" w:rsidRDefault="00941491" w:rsidP="00941491">
            <w:pPr>
              <w:rPr>
                <w:sz w:val="18"/>
                <w:szCs w:val="18"/>
                <w:lang w:val="en-US"/>
              </w:rPr>
            </w:pPr>
          </w:p>
        </w:tc>
      </w:tr>
      <w:tr w:rsidR="00941491" w:rsidRPr="005F0059" w14:paraId="6C95646C" w14:textId="77777777" w:rsidTr="00941491">
        <w:tc>
          <w:tcPr>
            <w:tcW w:w="699" w:type="dxa"/>
            <w:tcBorders>
              <w:top w:val="nil"/>
              <w:left w:val="single" w:sz="2" w:space="0" w:color="000000"/>
              <w:bottom w:val="single" w:sz="2" w:space="0" w:color="000000"/>
              <w:right w:val="nil"/>
            </w:tcBorders>
          </w:tcPr>
          <w:p w14:paraId="0B9CC4A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31F66B"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4FC72A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26C8BD4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12C57A" w14:textId="77777777" w:rsidR="00941491" w:rsidRPr="002B02C2" w:rsidRDefault="00941491" w:rsidP="00941491">
            <w:pPr>
              <w:rPr>
                <w:sz w:val="18"/>
                <w:szCs w:val="18"/>
                <w:lang w:val="en-US"/>
              </w:rPr>
            </w:pPr>
            <w:r w:rsidRPr="002B02C2">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312ED45B" w14:textId="77777777" w:rsidR="00941491" w:rsidRPr="002B02C2" w:rsidRDefault="00941491" w:rsidP="00941491">
            <w:pPr>
              <w:rPr>
                <w:sz w:val="18"/>
                <w:szCs w:val="18"/>
                <w:lang w:val="en-US"/>
              </w:rPr>
            </w:pPr>
          </w:p>
        </w:tc>
      </w:tr>
      <w:tr w:rsidR="00941491" w:rsidRPr="004D02E8" w14:paraId="604EF8F1" w14:textId="77777777" w:rsidTr="00941491">
        <w:tc>
          <w:tcPr>
            <w:tcW w:w="699" w:type="dxa"/>
            <w:tcBorders>
              <w:top w:val="single" w:sz="2" w:space="0" w:color="000000"/>
              <w:left w:val="single" w:sz="2" w:space="0" w:color="000000"/>
              <w:bottom w:val="single" w:sz="2" w:space="0" w:color="000000"/>
              <w:right w:val="nil"/>
            </w:tcBorders>
            <w:vAlign w:val="center"/>
          </w:tcPr>
          <w:p w14:paraId="3A3A7A5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70756128" w14:textId="77777777" w:rsidR="00941491" w:rsidRPr="004D02E8" w:rsidRDefault="00941491" w:rsidP="00941491">
            <w:pPr>
              <w:jc w:val="center"/>
              <w:rPr>
                <w:sz w:val="22"/>
                <w:szCs w:val="22"/>
                <w:lang w:val="en-US"/>
              </w:rPr>
            </w:pPr>
            <w:r w:rsidRPr="004D02E8">
              <w:rPr>
                <w:sz w:val="22"/>
                <w:szCs w:val="22"/>
                <w:lang w:val="en-US"/>
              </w:rPr>
              <w:t>IzA07A</w:t>
            </w:r>
          </w:p>
          <w:p w14:paraId="621D22C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CC383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Latex Aditiv (consum 0,25 kg/m2)</w:t>
            </w:r>
          </w:p>
        </w:tc>
        <w:tc>
          <w:tcPr>
            <w:tcW w:w="978" w:type="dxa"/>
            <w:tcBorders>
              <w:top w:val="single" w:sz="2" w:space="0" w:color="000000"/>
              <w:left w:val="single" w:sz="2" w:space="0" w:color="000000"/>
              <w:bottom w:val="single" w:sz="2" w:space="0" w:color="000000"/>
              <w:right w:val="nil"/>
            </w:tcBorders>
            <w:vAlign w:val="center"/>
          </w:tcPr>
          <w:p w14:paraId="3F9441A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5A6C68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1B31B6" w14:textId="77777777" w:rsidR="00941491" w:rsidRPr="002B02C2" w:rsidRDefault="00941491" w:rsidP="00941491">
            <w:pPr>
              <w:jc w:val="right"/>
              <w:rPr>
                <w:lang w:val="en-US"/>
              </w:rPr>
            </w:pPr>
            <w:r w:rsidRPr="002B02C2">
              <w:rPr>
                <w:lang w:val="en-US"/>
              </w:rPr>
              <w:t>3,0000</w:t>
            </w:r>
          </w:p>
        </w:tc>
      </w:tr>
      <w:tr w:rsidR="00941491" w:rsidRPr="005F0059" w14:paraId="3CD54C47" w14:textId="77777777" w:rsidTr="00941491">
        <w:tc>
          <w:tcPr>
            <w:tcW w:w="699" w:type="dxa"/>
            <w:tcBorders>
              <w:top w:val="nil"/>
              <w:left w:val="single" w:sz="2" w:space="0" w:color="000000"/>
              <w:bottom w:val="single" w:sz="2" w:space="0" w:color="000000"/>
              <w:right w:val="nil"/>
            </w:tcBorders>
          </w:tcPr>
          <w:p w14:paraId="50B12F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8AA8BE"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3A7864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37C0F0C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E110D9"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785054E2" w14:textId="77777777" w:rsidR="00941491" w:rsidRPr="002B02C2" w:rsidRDefault="00941491" w:rsidP="00941491">
            <w:pPr>
              <w:rPr>
                <w:sz w:val="18"/>
                <w:szCs w:val="18"/>
                <w:lang w:val="en-US"/>
              </w:rPr>
            </w:pPr>
          </w:p>
        </w:tc>
      </w:tr>
      <w:tr w:rsidR="00941491" w:rsidRPr="005F0059" w14:paraId="1CDB7892" w14:textId="77777777" w:rsidTr="00941491">
        <w:tc>
          <w:tcPr>
            <w:tcW w:w="699" w:type="dxa"/>
            <w:tcBorders>
              <w:top w:val="nil"/>
              <w:left w:val="single" w:sz="2" w:space="0" w:color="000000"/>
              <w:bottom w:val="single" w:sz="2" w:space="0" w:color="000000"/>
              <w:right w:val="nil"/>
            </w:tcBorders>
          </w:tcPr>
          <w:p w14:paraId="5DDC02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499621"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E11656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C6BEC1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4D4017"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5A0975C" w14:textId="77777777" w:rsidR="00941491" w:rsidRPr="002B02C2" w:rsidRDefault="00941491" w:rsidP="00941491">
            <w:pPr>
              <w:rPr>
                <w:sz w:val="18"/>
                <w:szCs w:val="18"/>
                <w:lang w:val="en-US"/>
              </w:rPr>
            </w:pPr>
          </w:p>
        </w:tc>
      </w:tr>
      <w:tr w:rsidR="00941491" w:rsidRPr="005F0059" w14:paraId="07C0DFC0" w14:textId="77777777" w:rsidTr="00941491">
        <w:tc>
          <w:tcPr>
            <w:tcW w:w="699" w:type="dxa"/>
            <w:tcBorders>
              <w:top w:val="nil"/>
              <w:left w:val="single" w:sz="2" w:space="0" w:color="000000"/>
              <w:bottom w:val="single" w:sz="2" w:space="0" w:color="000000"/>
              <w:right w:val="nil"/>
            </w:tcBorders>
          </w:tcPr>
          <w:p w14:paraId="2AAD2B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77B6CA"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1BAC3B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3973685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773025"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67EC10D" w14:textId="77777777" w:rsidR="00941491" w:rsidRPr="002B02C2" w:rsidRDefault="00941491" w:rsidP="00941491">
            <w:pPr>
              <w:rPr>
                <w:sz w:val="18"/>
                <w:szCs w:val="18"/>
                <w:lang w:val="en-US"/>
              </w:rPr>
            </w:pPr>
          </w:p>
        </w:tc>
      </w:tr>
      <w:tr w:rsidR="00941491" w:rsidRPr="005F0059" w14:paraId="771D9991" w14:textId="77777777" w:rsidTr="00941491">
        <w:tc>
          <w:tcPr>
            <w:tcW w:w="699" w:type="dxa"/>
            <w:tcBorders>
              <w:top w:val="nil"/>
              <w:left w:val="single" w:sz="2" w:space="0" w:color="000000"/>
              <w:bottom w:val="single" w:sz="2" w:space="0" w:color="000000"/>
              <w:right w:val="nil"/>
            </w:tcBorders>
          </w:tcPr>
          <w:p w14:paraId="0D547B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230F42" w14:textId="77777777" w:rsidR="00941491" w:rsidRPr="004D02E8" w:rsidRDefault="00941491" w:rsidP="00941491">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14:paraId="450D40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 Latex Aditiv  </w:t>
            </w:r>
          </w:p>
        </w:tc>
        <w:tc>
          <w:tcPr>
            <w:tcW w:w="978" w:type="dxa"/>
            <w:tcBorders>
              <w:top w:val="nil"/>
              <w:left w:val="single" w:sz="2" w:space="0" w:color="000000"/>
              <w:bottom w:val="single" w:sz="2" w:space="0" w:color="000000"/>
              <w:right w:val="nil"/>
            </w:tcBorders>
            <w:vAlign w:val="center"/>
          </w:tcPr>
          <w:p w14:paraId="287DB80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089271"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35E6ECF7" w14:textId="77777777" w:rsidR="00941491" w:rsidRPr="002B02C2" w:rsidRDefault="00941491" w:rsidP="00941491">
            <w:pPr>
              <w:rPr>
                <w:sz w:val="18"/>
                <w:szCs w:val="18"/>
                <w:lang w:val="en-US"/>
              </w:rPr>
            </w:pPr>
          </w:p>
        </w:tc>
      </w:tr>
      <w:tr w:rsidR="00941491" w:rsidRPr="004D02E8" w14:paraId="5927098D" w14:textId="77777777" w:rsidTr="00941491">
        <w:tc>
          <w:tcPr>
            <w:tcW w:w="699" w:type="dxa"/>
            <w:tcBorders>
              <w:top w:val="single" w:sz="2" w:space="0" w:color="000000"/>
              <w:left w:val="single" w:sz="2" w:space="0" w:color="000000"/>
              <w:bottom w:val="single" w:sz="2" w:space="0" w:color="000000"/>
              <w:right w:val="nil"/>
            </w:tcBorders>
            <w:vAlign w:val="center"/>
          </w:tcPr>
          <w:p w14:paraId="459947B6"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2460EAA9" w14:textId="77777777" w:rsidR="00941491" w:rsidRPr="004D02E8" w:rsidRDefault="00941491" w:rsidP="00941491">
            <w:pPr>
              <w:jc w:val="center"/>
              <w:rPr>
                <w:sz w:val="22"/>
                <w:szCs w:val="22"/>
                <w:lang w:val="en-US"/>
              </w:rPr>
            </w:pPr>
            <w:r w:rsidRPr="004D02E8">
              <w:rPr>
                <w:sz w:val="22"/>
                <w:szCs w:val="22"/>
                <w:lang w:val="en-US"/>
              </w:rPr>
              <w:t>CF16B</w:t>
            </w:r>
          </w:p>
          <w:p w14:paraId="35170B3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1540A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14:paraId="5A5EF993"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899563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8E5A31" w14:textId="77777777" w:rsidR="00941491" w:rsidRPr="002B02C2" w:rsidRDefault="00941491" w:rsidP="00941491">
            <w:pPr>
              <w:jc w:val="right"/>
              <w:rPr>
                <w:lang w:val="en-US"/>
              </w:rPr>
            </w:pPr>
            <w:r w:rsidRPr="002B02C2">
              <w:rPr>
                <w:lang w:val="en-US"/>
              </w:rPr>
              <w:t>3,0000</w:t>
            </w:r>
          </w:p>
        </w:tc>
      </w:tr>
      <w:tr w:rsidR="00941491" w:rsidRPr="005F0059" w14:paraId="1871011B" w14:textId="77777777" w:rsidTr="00941491">
        <w:tc>
          <w:tcPr>
            <w:tcW w:w="699" w:type="dxa"/>
            <w:tcBorders>
              <w:top w:val="nil"/>
              <w:left w:val="single" w:sz="2" w:space="0" w:color="000000"/>
              <w:bottom w:val="single" w:sz="2" w:space="0" w:color="000000"/>
              <w:right w:val="nil"/>
            </w:tcBorders>
          </w:tcPr>
          <w:p w14:paraId="49A65A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F98930"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910BE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261248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C239DC"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D329452" w14:textId="77777777" w:rsidR="00941491" w:rsidRPr="002B02C2" w:rsidRDefault="00941491" w:rsidP="00941491">
            <w:pPr>
              <w:rPr>
                <w:sz w:val="18"/>
                <w:szCs w:val="18"/>
                <w:lang w:val="en-US"/>
              </w:rPr>
            </w:pPr>
          </w:p>
        </w:tc>
      </w:tr>
      <w:tr w:rsidR="00941491" w:rsidRPr="005F0059" w14:paraId="7814469F" w14:textId="77777777" w:rsidTr="00941491">
        <w:tc>
          <w:tcPr>
            <w:tcW w:w="699" w:type="dxa"/>
            <w:tcBorders>
              <w:top w:val="nil"/>
              <w:left w:val="single" w:sz="2" w:space="0" w:color="000000"/>
              <w:bottom w:val="single" w:sz="2" w:space="0" w:color="000000"/>
              <w:right w:val="nil"/>
            </w:tcBorders>
          </w:tcPr>
          <w:p w14:paraId="424431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22C9FB" w14:textId="77777777" w:rsidR="00941491" w:rsidRPr="004D02E8" w:rsidRDefault="00941491" w:rsidP="00941491">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14:paraId="4AAB78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tcPr>
          <w:p w14:paraId="2F3D89C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DC549D"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DA6EE64" w14:textId="77777777" w:rsidR="00941491" w:rsidRPr="002B02C2" w:rsidRDefault="00941491" w:rsidP="00941491">
            <w:pPr>
              <w:rPr>
                <w:sz w:val="18"/>
                <w:szCs w:val="18"/>
                <w:lang w:val="en-US"/>
              </w:rPr>
            </w:pPr>
          </w:p>
        </w:tc>
      </w:tr>
      <w:tr w:rsidR="00941491" w:rsidRPr="005F0059" w14:paraId="3D13B5A0" w14:textId="77777777" w:rsidTr="00941491">
        <w:tc>
          <w:tcPr>
            <w:tcW w:w="699" w:type="dxa"/>
            <w:tcBorders>
              <w:top w:val="nil"/>
              <w:left w:val="single" w:sz="2" w:space="0" w:color="000000"/>
              <w:bottom w:val="single" w:sz="2" w:space="0" w:color="000000"/>
              <w:right w:val="nil"/>
            </w:tcBorders>
          </w:tcPr>
          <w:p w14:paraId="3CE628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BA7DB9" w14:textId="77777777" w:rsidR="00941491" w:rsidRPr="004D02E8" w:rsidRDefault="00941491" w:rsidP="00941491">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14:paraId="617621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14:paraId="0BED898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C0B5BD" w14:textId="77777777" w:rsidR="00941491" w:rsidRPr="002B02C2" w:rsidRDefault="00941491" w:rsidP="00941491">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2608DD04" w14:textId="77777777" w:rsidR="00941491" w:rsidRPr="002B02C2" w:rsidRDefault="00941491" w:rsidP="00941491">
            <w:pPr>
              <w:rPr>
                <w:sz w:val="18"/>
                <w:szCs w:val="18"/>
                <w:lang w:val="en-US"/>
              </w:rPr>
            </w:pPr>
          </w:p>
        </w:tc>
      </w:tr>
      <w:tr w:rsidR="00941491" w:rsidRPr="005F0059" w14:paraId="0A756EE8" w14:textId="77777777" w:rsidTr="00941491">
        <w:tc>
          <w:tcPr>
            <w:tcW w:w="699" w:type="dxa"/>
            <w:tcBorders>
              <w:top w:val="nil"/>
              <w:left w:val="single" w:sz="2" w:space="0" w:color="000000"/>
              <w:bottom w:val="single" w:sz="2" w:space="0" w:color="000000"/>
              <w:right w:val="nil"/>
            </w:tcBorders>
          </w:tcPr>
          <w:p w14:paraId="382B86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D0F27D"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2F39F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728552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57F7A3" w14:textId="77777777" w:rsidR="00941491" w:rsidRPr="002B02C2" w:rsidRDefault="00941491" w:rsidP="00941491">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66C40EB7" w14:textId="77777777" w:rsidR="00941491" w:rsidRPr="002B02C2" w:rsidRDefault="00941491" w:rsidP="00941491">
            <w:pPr>
              <w:rPr>
                <w:sz w:val="18"/>
                <w:szCs w:val="18"/>
                <w:lang w:val="en-US"/>
              </w:rPr>
            </w:pPr>
          </w:p>
        </w:tc>
      </w:tr>
      <w:tr w:rsidR="00941491" w:rsidRPr="005F0059" w14:paraId="5752DC7B" w14:textId="77777777" w:rsidTr="00941491">
        <w:tc>
          <w:tcPr>
            <w:tcW w:w="699" w:type="dxa"/>
            <w:tcBorders>
              <w:top w:val="nil"/>
              <w:left w:val="single" w:sz="2" w:space="0" w:color="000000"/>
              <w:bottom w:val="single" w:sz="2" w:space="0" w:color="000000"/>
              <w:right w:val="nil"/>
            </w:tcBorders>
          </w:tcPr>
          <w:p w14:paraId="562C67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872825" w14:textId="77777777" w:rsidR="00941491" w:rsidRPr="004D02E8" w:rsidRDefault="00941491" w:rsidP="00941491">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14:paraId="5C1BCB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tcPr>
          <w:p w14:paraId="315A4F2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9B812D"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8B79EC6" w14:textId="77777777" w:rsidR="00941491" w:rsidRPr="002B02C2" w:rsidRDefault="00941491" w:rsidP="00941491">
            <w:pPr>
              <w:rPr>
                <w:sz w:val="18"/>
                <w:szCs w:val="18"/>
                <w:lang w:val="en-US"/>
              </w:rPr>
            </w:pPr>
          </w:p>
        </w:tc>
      </w:tr>
      <w:tr w:rsidR="00941491" w:rsidRPr="005F0059" w14:paraId="39818341" w14:textId="77777777" w:rsidTr="00941491">
        <w:tc>
          <w:tcPr>
            <w:tcW w:w="699" w:type="dxa"/>
            <w:tcBorders>
              <w:top w:val="nil"/>
              <w:left w:val="single" w:sz="2" w:space="0" w:color="000000"/>
              <w:bottom w:val="single" w:sz="2" w:space="0" w:color="000000"/>
              <w:right w:val="nil"/>
            </w:tcBorders>
          </w:tcPr>
          <w:p w14:paraId="20E150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DEB9DA" w14:textId="77777777" w:rsidR="00941491" w:rsidRPr="004D02E8" w:rsidRDefault="00941491" w:rsidP="00941491">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14:paraId="418CD5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tcPr>
          <w:p w14:paraId="52D76E4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AD9579"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774BFEF9" w14:textId="77777777" w:rsidR="00941491" w:rsidRPr="002B02C2" w:rsidRDefault="00941491" w:rsidP="00941491">
            <w:pPr>
              <w:rPr>
                <w:sz w:val="18"/>
                <w:szCs w:val="18"/>
                <w:lang w:val="en-US"/>
              </w:rPr>
            </w:pPr>
          </w:p>
        </w:tc>
      </w:tr>
      <w:tr w:rsidR="00941491" w:rsidRPr="005F0059" w14:paraId="03B3BD30" w14:textId="77777777" w:rsidTr="00941491">
        <w:tc>
          <w:tcPr>
            <w:tcW w:w="699" w:type="dxa"/>
            <w:tcBorders>
              <w:top w:val="nil"/>
              <w:left w:val="single" w:sz="2" w:space="0" w:color="000000"/>
              <w:bottom w:val="single" w:sz="2" w:space="0" w:color="000000"/>
              <w:right w:val="nil"/>
            </w:tcBorders>
          </w:tcPr>
          <w:p w14:paraId="389524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A87AE2" w14:textId="77777777" w:rsidR="00941491" w:rsidRPr="004D02E8" w:rsidRDefault="00941491" w:rsidP="00941491">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14:paraId="767F10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tcPr>
          <w:p w14:paraId="03A4691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60DAB1"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7FB2A6BE" w14:textId="77777777" w:rsidR="00941491" w:rsidRPr="002B02C2" w:rsidRDefault="00941491" w:rsidP="00941491">
            <w:pPr>
              <w:rPr>
                <w:sz w:val="18"/>
                <w:szCs w:val="18"/>
                <w:lang w:val="en-US"/>
              </w:rPr>
            </w:pPr>
          </w:p>
        </w:tc>
      </w:tr>
      <w:tr w:rsidR="00941491" w:rsidRPr="005F0059" w14:paraId="169A5B47" w14:textId="77777777" w:rsidTr="00941491">
        <w:tc>
          <w:tcPr>
            <w:tcW w:w="699" w:type="dxa"/>
            <w:tcBorders>
              <w:top w:val="nil"/>
              <w:left w:val="single" w:sz="2" w:space="0" w:color="000000"/>
              <w:bottom w:val="single" w:sz="2" w:space="0" w:color="000000"/>
              <w:right w:val="nil"/>
            </w:tcBorders>
          </w:tcPr>
          <w:p w14:paraId="216D9F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7F3DF0" w14:textId="77777777" w:rsidR="00941491" w:rsidRPr="004D02E8" w:rsidRDefault="00941491" w:rsidP="00941491">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14:paraId="7D77DE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tcPr>
          <w:p w14:paraId="7A9DDFC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9FCFC2"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EF20AF0" w14:textId="77777777" w:rsidR="00941491" w:rsidRPr="002B02C2" w:rsidRDefault="00941491" w:rsidP="00941491">
            <w:pPr>
              <w:rPr>
                <w:sz w:val="18"/>
                <w:szCs w:val="18"/>
                <w:lang w:val="en-US"/>
              </w:rPr>
            </w:pPr>
          </w:p>
        </w:tc>
      </w:tr>
      <w:tr w:rsidR="00941491" w:rsidRPr="005F0059" w14:paraId="6ABE7923" w14:textId="77777777" w:rsidTr="00941491">
        <w:tc>
          <w:tcPr>
            <w:tcW w:w="699" w:type="dxa"/>
            <w:tcBorders>
              <w:top w:val="nil"/>
              <w:left w:val="single" w:sz="2" w:space="0" w:color="000000"/>
              <w:bottom w:val="single" w:sz="2" w:space="0" w:color="000000"/>
              <w:right w:val="nil"/>
            </w:tcBorders>
          </w:tcPr>
          <w:p w14:paraId="3AAC6E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0CE909"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E54A2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FE9587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F2BD4C"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C54C2B5" w14:textId="77777777" w:rsidR="00941491" w:rsidRPr="002B02C2" w:rsidRDefault="00941491" w:rsidP="00941491">
            <w:pPr>
              <w:rPr>
                <w:sz w:val="18"/>
                <w:szCs w:val="18"/>
                <w:lang w:val="en-US"/>
              </w:rPr>
            </w:pPr>
          </w:p>
        </w:tc>
      </w:tr>
      <w:tr w:rsidR="00941491" w:rsidRPr="004D02E8" w14:paraId="640C240E" w14:textId="77777777" w:rsidTr="00941491">
        <w:tc>
          <w:tcPr>
            <w:tcW w:w="699" w:type="dxa"/>
            <w:tcBorders>
              <w:top w:val="single" w:sz="2" w:space="0" w:color="000000"/>
              <w:left w:val="single" w:sz="2" w:space="0" w:color="000000"/>
              <w:bottom w:val="single" w:sz="2" w:space="0" w:color="000000"/>
              <w:right w:val="nil"/>
            </w:tcBorders>
            <w:vAlign w:val="center"/>
          </w:tcPr>
          <w:p w14:paraId="283A165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57772320" w14:textId="77777777" w:rsidR="00941491" w:rsidRPr="004D02E8" w:rsidRDefault="00941491" w:rsidP="00941491">
            <w:pPr>
              <w:jc w:val="center"/>
              <w:rPr>
                <w:sz w:val="22"/>
                <w:szCs w:val="22"/>
                <w:lang w:val="en-US"/>
              </w:rPr>
            </w:pPr>
            <w:r w:rsidRPr="004D02E8">
              <w:rPr>
                <w:sz w:val="22"/>
                <w:szCs w:val="22"/>
                <w:lang w:val="en-US"/>
              </w:rPr>
              <w:t>IzA05N</w:t>
            </w:r>
          </w:p>
          <w:p w14:paraId="108B6C9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D1171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236FEFCD"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84F5D8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C38D2F" w14:textId="77777777" w:rsidR="00941491" w:rsidRPr="002B02C2" w:rsidRDefault="00941491" w:rsidP="00941491">
            <w:pPr>
              <w:jc w:val="right"/>
              <w:rPr>
                <w:lang w:val="en-US"/>
              </w:rPr>
            </w:pPr>
            <w:r w:rsidRPr="002B02C2">
              <w:rPr>
                <w:lang w:val="en-US"/>
              </w:rPr>
              <w:t>176,9000</w:t>
            </w:r>
          </w:p>
        </w:tc>
      </w:tr>
      <w:tr w:rsidR="00941491" w:rsidRPr="005F0059" w14:paraId="3478850F" w14:textId="77777777" w:rsidTr="00941491">
        <w:tc>
          <w:tcPr>
            <w:tcW w:w="699" w:type="dxa"/>
            <w:tcBorders>
              <w:top w:val="nil"/>
              <w:left w:val="single" w:sz="2" w:space="0" w:color="000000"/>
              <w:bottom w:val="single" w:sz="2" w:space="0" w:color="000000"/>
              <w:right w:val="nil"/>
            </w:tcBorders>
          </w:tcPr>
          <w:p w14:paraId="40D021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91B6A3"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01851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7006DCF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58ED0A"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88A80B6" w14:textId="77777777" w:rsidR="00941491" w:rsidRPr="002B02C2" w:rsidRDefault="00941491" w:rsidP="00941491">
            <w:pPr>
              <w:rPr>
                <w:sz w:val="18"/>
                <w:szCs w:val="18"/>
                <w:lang w:val="en-US"/>
              </w:rPr>
            </w:pPr>
          </w:p>
        </w:tc>
      </w:tr>
      <w:tr w:rsidR="00941491" w:rsidRPr="005F0059" w14:paraId="55B66842" w14:textId="77777777" w:rsidTr="00941491">
        <w:tc>
          <w:tcPr>
            <w:tcW w:w="699" w:type="dxa"/>
            <w:tcBorders>
              <w:top w:val="nil"/>
              <w:left w:val="single" w:sz="2" w:space="0" w:color="000000"/>
              <w:bottom w:val="single" w:sz="2" w:space="0" w:color="000000"/>
              <w:right w:val="nil"/>
            </w:tcBorders>
          </w:tcPr>
          <w:p w14:paraId="0E955A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AE867E" w14:textId="77777777" w:rsidR="00941491" w:rsidRPr="004D02E8" w:rsidRDefault="00941491" w:rsidP="00941491">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4C6A4A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24BC734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9E2368"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9C13FBA" w14:textId="77777777" w:rsidR="00941491" w:rsidRPr="002B02C2" w:rsidRDefault="00941491" w:rsidP="00941491">
            <w:pPr>
              <w:rPr>
                <w:sz w:val="18"/>
                <w:szCs w:val="18"/>
                <w:lang w:val="en-US"/>
              </w:rPr>
            </w:pPr>
          </w:p>
        </w:tc>
      </w:tr>
      <w:tr w:rsidR="00941491" w:rsidRPr="005F0059" w14:paraId="2F11469E" w14:textId="77777777" w:rsidTr="00941491">
        <w:tc>
          <w:tcPr>
            <w:tcW w:w="699" w:type="dxa"/>
            <w:tcBorders>
              <w:top w:val="nil"/>
              <w:left w:val="single" w:sz="2" w:space="0" w:color="000000"/>
              <w:bottom w:val="single" w:sz="2" w:space="0" w:color="000000"/>
              <w:right w:val="nil"/>
            </w:tcBorders>
          </w:tcPr>
          <w:p w14:paraId="51CA93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95FC69"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0C0144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27AEB69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9FF753"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37E03300" w14:textId="77777777" w:rsidR="00941491" w:rsidRPr="002B02C2" w:rsidRDefault="00941491" w:rsidP="00941491">
            <w:pPr>
              <w:rPr>
                <w:sz w:val="18"/>
                <w:szCs w:val="18"/>
                <w:lang w:val="en-US"/>
              </w:rPr>
            </w:pPr>
          </w:p>
        </w:tc>
      </w:tr>
      <w:tr w:rsidR="00941491" w:rsidRPr="005F0059" w14:paraId="4E510CF5" w14:textId="77777777" w:rsidTr="00941491">
        <w:tc>
          <w:tcPr>
            <w:tcW w:w="699" w:type="dxa"/>
            <w:tcBorders>
              <w:top w:val="nil"/>
              <w:left w:val="single" w:sz="2" w:space="0" w:color="000000"/>
              <w:bottom w:val="single" w:sz="2" w:space="0" w:color="000000"/>
              <w:right w:val="nil"/>
            </w:tcBorders>
          </w:tcPr>
          <w:p w14:paraId="44CED7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1C8AF3"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380B70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29F46C1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E306CC"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088772F" w14:textId="77777777" w:rsidR="00941491" w:rsidRPr="002B02C2" w:rsidRDefault="00941491" w:rsidP="00941491">
            <w:pPr>
              <w:rPr>
                <w:sz w:val="18"/>
                <w:szCs w:val="18"/>
                <w:lang w:val="en-US"/>
              </w:rPr>
            </w:pPr>
          </w:p>
        </w:tc>
      </w:tr>
      <w:tr w:rsidR="00941491" w:rsidRPr="004D02E8" w14:paraId="7C882BBC" w14:textId="77777777" w:rsidTr="00941491">
        <w:tc>
          <w:tcPr>
            <w:tcW w:w="699" w:type="dxa"/>
            <w:tcBorders>
              <w:top w:val="single" w:sz="2" w:space="0" w:color="000000"/>
              <w:left w:val="single" w:sz="2" w:space="0" w:color="000000"/>
              <w:bottom w:val="single" w:sz="2" w:space="0" w:color="000000"/>
              <w:right w:val="nil"/>
            </w:tcBorders>
            <w:vAlign w:val="center"/>
          </w:tcPr>
          <w:p w14:paraId="166AE66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1E15B744" w14:textId="77777777" w:rsidR="00941491" w:rsidRPr="004D02E8" w:rsidRDefault="00941491" w:rsidP="00941491">
            <w:pPr>
              <w:jc w:val="center"/>
              <w:rPr>
                <w:sz w:val="22"/>
                <w:szCs w:val="22"/>
                <w:lang w:val="en-US"/>
              </w:rPr>
            </w:pPr>
            <w:r w:rsidRPr="004D02E8">
              <w:rPr>
                <w:sz w:val="22"/>
                <w:szCs w:val="22"/>
                <w:lang w:val="en-US"/>
              </w:rPr>
              <w:t>IzA05N  k=2</w:t>
            </w:r>
          </w:p>
          <w:p w14:paraId="422467D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B1AA6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7FE2394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4BD5F0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F31C0F" w14:textId="77777777" w:rsidR="00941491" w:rsidRPr="002B02C2" w:rsidRDefault="00941491" w:rsidP="00941491">
            <w:pPr>
              <w:jc w:val="right"/>
              <w:rPr>
                <w:lang w:val="en-US"/>
              </w:rPr>
            </w:pPr>
            <w:r w:rsidRPr="002B02C2">
              <w:rPr>
                <w:lang w:val="en-US"/>
              </w:rPr>
              <w:t>176,9000</w:t>
            </w:r>
          </w:p>
        </w:tc>
      </w:tr>
      <w:tr w:rsidR="00941491" w:rsidRPr="005F0059" w14:paraId="6A0A5E58" w14:textId="77777777" w:rsidTr="00941491">
        <w:tc>
          <w:tcPr>
            <w:tcW w:w="699" w:type="dxa"/>
            <w:tcBorders>
              <w:top w:val="nil"/>
              <w:left w:val="single" w:sz="2" w:space="0" w:color="000000"/>
              <w:bottom w:val="single" w:sz="2" w:space="0" w:color="000000"/>
              <w:right w:val="nil"/>
            </w:tcBorders>
          </w:tcPr>
          <w:p w14:paraId="0F02C5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658955"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A5270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77BD2F2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C7A39F"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8DCCF53" w14:textId="77777777" w:rsidR="00941491" w:rsidRPr="002B02C2" w:rsidRDefault="00941491" w:rsidP="00941491">
            <w:pPr>
              <w:rPr>
                <w:sz w:val="18"/>
                <w:szCs w:val="18"/>
                <w:lang w:val="en-US"/>
              </w:rPr>
            </w:pPr>
          </w:p>
        </w:tc>
      </w:tr>
      <w:tr w:rsidR="00941491" w:rsidRPr="005F0059" w14:paraId="0A538AB2" w14:textId="77777777" w:rsidTr="00941491">
        <w:tc>
          <w:tcPr>
            <w:tcW w:w="699" w:type="dxa"/>
            <w:tcBorders>
              <w:top w:val="nil"/>
              <w:left w:val="single" w:sz="2" w:space="0" w:color="000000"/>
              <w:bottom w:val="single" w:sz="2" w:space="0" w:color="000000"/>
              <w:right w:val="nil"/>
            </w:tcBorders>
          </w:tcPr>
          <w:p w14:paraId="2AD242D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5B0905" w14:textId="77777777" w:rsidR="00941491" w:rsidRPr="004D02E8" w:rsidRDefault="00941491" w:rsidP="00941491">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4275F9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42F6762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1F4F6C"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0369DE1" w14:textId="77777777" w:rsidR="00941491" w:rsidRPr="002B02C2" w:rsidRDefault="00941491" w:rsidP="00941491">
            <w:pPr>
              <w:rPr>
                <w:sz w:val="18"/>
                <w:szCs w:val="18"/>
                <w:lang w:val="en-US"/>
              </w:rPr>
            </w:pPr>
          </w:p>
        </w:tc>
      </w:tr>
      <w:tr w:rsidR="00941491" w:rsidRPr="005F0059" w14:paraId="42CABDBE" w14:textId="77777777" w:rsidTr="00941491">
        <w:tc>
          <w:tcPr>
            <w:tcW w:w="699" w:type="dxa"/>
            <w:tcBorders>
              <w:top w:val="nil"/>
              <w:left w:val="single" w:sz="2" w:space="0" w:color="000000"/>
              <w:bottom w:val="single" w:sz="2" w:space="0" w:color="000000"/>
              <w:right w:val="nil"/>
            </w:tcBorders>
          </w:tcPr>
          <w:p w14:paraId="41FC8C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B47E42"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775C75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3114B34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2F57EF"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6D4D1FD2" w14:textId="77777777" w:rsidR="00941491" w:rsidRPr="002B02C2" w:rsidRDefault="00941491" w:rsidP="00941491">
            <w:pPr>
              <w:rPr>
                <w:sz w:val="18"/>
                <w:szCs w:val="18"/>
                <w:lang w:val="en-US"/>
              </w:rPr>
            </w:pPr>
          </w:p>
        </w:tc>
      </w:tr>
      <w:tr w:rsidR="00941491" w:rsidRPr="005F0059" w14:paraId="446AB276" w14:textId="77777777" w:rsidTr="00941491">
        <w:tc>
          <w:tcPr>
            <w:tcW w:w="699" w:type="dxa"/>
            <w:tcBorders>
              <w:top w:val="nil"/>
              <w:left w:val="single" w:sz="2" w:space="0" w:color="000000"/>
              <w:bottom w:val="single" w:sz="2" w:space="0" w:color="000000"/>
              <w:right w:val="nil"/>
            </w:tcBorders>
          </w:tcPr>
          <w:p w14:paraId="76DDF5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22A9D2"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18D9B7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736A3D9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CB01E9"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01518F2" w14:textId="77777777" w:rsidR="00941491" w:rsidRPr="002B02C2" w:rsidRDefault="00941491" w:rsidP="00941491">
            <w:pPr>
              <w:rPr>
                <w:sz w:val="18"/>
                <w:szCs w:val="18"/>
                <w:lang w:val="en-US"/>
              </w:rPr>
            </w:pPr>
          </w:p>
        </w:tc>
      </w:tr>
      <w:tr w:rsidR="00941491" w:rsidRPr="004D02E8" w14:paraId="7684DC22" w14:textId="77777777" w:rsidTr="00941491">
        <w:tc>
          <w:tcPr>
            <w:tcW w:w="699" w:type="dxa"/>
            <w:tcBorders>
              <w:top w:val="single" w:sz="2" w:space="0" w:color="000000"/>
              <w:left w:val="single" w:sz="2" w:space="0" w:color="000000"/>
              <w:bottom w:val="single" w:sz="2" w:space="0" w:color="000000"/>
              <w:right w:val="nil"/>
            </w:tcBorders>
            <w:vAlign w:val="center"/>
          </w:tcPr>
          <w:p w14:paraId="4C4D3BB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49F8198B" w14:textId="77777777" w:rsidR="00941491" w:rsidRPr="004D02E8" w:rsidRDefault="00941491" w:rsidP="00941491">
            <w:pPr>
              <w:jc w:val="center"/>
              <w:rPr>
                <w:sz w:val="22"/>
                <w:szCs w:val="22"/>
                <w:lang w:val="en-US"/>
              </w:rPr>
            </w:pPr>
            <w:r w:rsidRPr="004D02E8">
              <w:rPr>
                <w:sz w:val="22"/>
                <w:szCs w:val="22"/>
                <w:lang w:val="en-US"/>
              </w:rPr>
              <w:t>PF05A</w:t>
            </w:r>
          </w:p>
          <w:p w14:paraId="4DF8C95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50819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Hidroizolatii la lucrari de arta din bitum filerizat, aplicat la rece, cu peria, in doua staturi succesive (primul diluat cu 50 % apa, iar al doilea cu  20% apa)</w:t>
            </w:r>
          </w:p>
        </w:tc>
        <w:tc>
          <w:tcPr>
            <w:tcW w:w="978" w:type="dxa"/>
            <w:tcBorders>
              <w:top w:val="single" w:sz="2" w:space="0" w:color="000000"/>
              <w:left w:val="single" w:sz="2" w:space="0" w:color="000000"/>
              <w:bottom w:val="single" w:sz="2" w:space="0" w:color="000000"/>
              <w:right w:val="nil"/>
            </w:tcBorders>
            <w:vAlign w:val="center"/>
          </w:tcPr>
          <w:p w14:paraId="178780A7"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45F4C8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06AF6E" w14:textId="77777777" w:rsidR="00941491" w:rsidRPr="002B02C2" w:rsidRDefault="00941491" w:rsidP="00941491">
            <w:pPr>
              <w:jc w:val="right"/>
              <w:rPr>
                <w:lang w:val="en-US"/>
              </w:rPr>
            </w:pPr>
            <w:r w:rsidRPr="002B02C2">
              <w:rPr>
                <w:lang w:val="en-US"/>
              </w:rPr>
              <w:t>275,0000</w:t>
            </w:r>
          </w:p>
        </w:tc>
      </w:tr>
      <w:tr w:rsidR="00941491" w:rsidRPr="005F0059" w14:paraId="0D3BA421" w14:textId="77777777" w:rsidTr="00941491">
        <w:tc>
          <w:tcPr>
            <w:tcW w:w="699" w:type="dxa"/>
            <w:tcBorders>
              <w:top w:val="nil"/>
              <w:left w:val="single" w:sz="2" w:space="0" w:color="000000"/>
              <w:bottom w:val="single" w:sz="2" w:space="0" w:color="000000"/>
              <w:right w:val="nil"/>
            </w:tcBorders>
          </w:tcPr>
          <w:p w14:paraId="61FE08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85C762"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4C3EDD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22B9159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7E2BCE"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0635188" w14:textId="77777777" w:rsidR="00941491" w:rsidRPr="002B02C2" w:rsidRDefault="00941491" w:rsidP="00941491">
            <w:pPr>
              <w:rPr>
                <w:sz w:val="18"/>
                <w:szCs w:val="18"/>
                <w:lang w:val="en-US"/>
              </w:rPr>
            </w:pPr>
          </w:p>
        </w:tc>
      </w:tr>
      <w:tr w:rsidR="00941491" w:rsidRPr="005F0059" w14:paraId="6EE244CD" w14:textId="77777777" w:rsidTr="00941491">
        <w:tc>
          <w:tcPr>
            <w:tcW w:w="699" w:type="dxa"/>
            <w:tcBorders>
              <w:top w:val="nil"/>
              <w:left w:val="single" w:sz="2" w:space="0" w:color="000000"/>
              <w:bottom w:val="single" w:sz="2" w:space="0" w:color="000000"/>
              <w:right w:val="nil"/>
            </w:tcBorders>
          </w:tcPr>
          <w:p w14:paraId="441431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C2695A" w14:textId="77777777" w:rsidR="00941491" w:rsidRPr="004D02E8" w:rsidRDefault="00941491" w:rsidP="00941491">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14:paraId="1E5081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118BBDD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FE9B7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9F5DE8" w14:textId="77777777" w:rsidR="00941491" w:rsidRPr="002B02C2" w:rsidRDefault="00941491" w:rsidP="00941491">
            <w:pPr>
              <w:rPr>
                <w:sz w:val="18"/>
                <w:szCs w:val="18"/>
                <w:lang w:val="en-US"/>
              </w:rPr>
            </w:pPr>
          </w:p>
        </w:tc>
      </w:tr>
      <w:tr w:rsidR="00941491" w:rsidRPr="004D02E8" w14:paraId="6FF78051" w14:textId="77777777" w:rsidTr="00941491">
        <w:tc>
          <w:tcPr>
            <w:tcW w:w="699" w:type="dxa"/>
            <w:tcBorders>
              <w:top w:val="nil"/>
              <w:left w:val="single" w:sz="2" w:space="0" w:color="000000"/>
              <w:bottom w:val="nil"/>
              <w:right w:val="nil"/>
            </w:tcBorders>
          </w:tcPr>
          <w:p w14:paraId="79765D29"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4CE0F54A"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D2EFA69"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Suprastructura podului</w:t>
            </w:r>
          </w:p>
        </w:tc>
        <w:tc>
          <w:tcPr>
            <w:tcW w:w="978" w:type="dxa"/>
            <w:tcBorders>
              <w:top w:val="nil"/>
              <w:left w:val="single" w:sz="2" w:space="0" w:color="000000"/>
              <w:bottom w:val="nil"/>
              <w:right w:val="nil"/>
            </w:tcBorders>
          </w:tcPr>
          <w:p w14:paraId="3E4988E1"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614E799"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0B05937B" w14:textId="77777777" w:rsidR="00941491" w:rsidRPr="004D02E8" w:rsidRDefault="00941491" w:rsidP="00941491">
            <w:pPr>
              <w:rPr>
                <w:lang w:val="en-US"/>
              </w:rPr>
            </w:pPr>
          </w:p>
        </w:tc>
      </w:tr>
      <w:tr w:rsidR="00941491" w:rsidRPr="004D02E8" w14:paraId="78D85FD7" w14:textId="77777777" w:rsidTr="00941491">
        <w:tc>
          <w:tcPr>
            <w:tcW w:w="699" w:type="dxa"/>
            <w:tcBorders>
              <w:top w:val="nil"/>
              <w:left w:val="single" w:sz="2" w:space="0" w:color="000000"/>
              <w:bottom w:val="nil"/>
              <w:right w:val="nil"/>
            </w:tcBorders>
          </w:tcPr>
          <w:p w14:paraId="05028AD5"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4D94B3F7"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CC8F979"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1.3.1. Consolidarea grinzii marginale 1(1-2)</w:t>
            </w:r>
          </w:p>
        </w:tc>
        <w:tc>
          <w:tcPr>
            <w:tcW w:w="978" w:type="dxa"/>
            <w:tcBorders>
              <w:top w:val="nil"/>
              <w:left w:val="single" w:sz="2" w:space="0" w:color="000000"/>
              <w:bottom w:val="nil"/>
              <w:right w:val="nil"/>
            </w:tcBorders>
          </w:tcPr>
          <w:p w14:paraId="251782A2"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11FB3501"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6D2D2B05" w14:textId="77777777" w:rsidR="00941491" w:rsidRPr="004D02E8" w:rsidRDefault="00941491" w:rsidP="00941491">
            <w:pPr>
              <w:rPr>
                <w:lang w:val="en-US"/>
              </w:rPr>
            </w:pPr>
          </w:p>
        </w:tc>
      </w:tr>
      <w:tr w:rsidR="00941491" w:rsidRPr="004D02E8" w14:paraId="3F39B859" w14:textId="77777777" w:rsidTr="00941491">
        <w:tc>
          <w:tcPr>
            <w:tcW w:w="699" w:type="dxa"/>
            <w:tcBorders>
              <w:top w:val="single" w:sz="2" w:space="0" w:color="000000"/>
              <w:left w:val="single" w:sz="2" w:space="0" w:color="000000"/>
              <w:bottom w:val="single" w:sz="2" w:space="0" w:color="000000"/>
              <w:right w:val="nil"/>
            </w:tcBorders>
            <w:vAlign w:val="center"/>
          </w:tcPr>
          <w:p w14:paraId="1FE1B338" w14:textId="77777777" w:rsidR="00941491" w:rsidRPr="004D02E8" w:rsidRDefault="00941491" w:rsidP="00941491">
            <w:pPr>
              <w:jc w:val="center"/>
              <w:rPr>
                <w:sz w:val="22"/>
                <w:szCs w:val="22"/>
                <w:lang w:val="en-US"/>
              </w:rPr>
            </w:pP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30A5256A" w14:textId="77777777" w:rsidR="00941491" w:rsidRPr="004D02E8" w:rsidRDefault="00941491" w:rsidP="00941491">
            <w:pPr>
              <w:jc w:val="center"/>
              <w:rPr>
                <w:sz w:val="22"/>
                <w:szCs w:val="22"/>
                <w:lang w:val="en-US"/>
              </w:rPr>
            </w:pPr>
            <w:r w:rsidRPr="004D02E8">
              <w:rPr>
                <w:sz w:val="22"/>
                <w:szCs w:val="22"/>
                <w:lang w:val="en-US"/>
              </w:rPr>
              <w:t>TsC03B1</w:t>
            </w:r>
          </w:p>
          <w:p w14:paraId="4A99249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1D302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ACC778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112FE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BEB52F" w14:textId="77777777" w:rsidR="00941491" w:rsidRPr="002B02C2" w:rsidRDefault="00941491" w:rsidP="00941491">
            <w:pPr>
              <w:jc w:val="right"/>
              <w:rPr>
                <w:lang w:val="en-US"/>
              </w:rPr>
            </w:pPr>
            <w:r w:rsidRPr="002B02C2">
              <w:rPr>
                <w:lang w:val="en-US"/>
              </w:rPr>
              <w:t>0,0400</w:t>
            </w:r>
          </w:p>
        </w:tc>
      </w:tr>
      <w:tr w:rsidR="00941491" w:rsidRPr="005F0059" w14:paraId="73550250" w14:textId="77777777" w:rsidTr="00941491">
        <w:tc>
          <w:tcPr>
            <w:tcW w:w="699" w:type="dxa"/>
            <w:tcBorders>
              <w:top w:val="nil"/>
              <w:left w:val="single" w:sz="2" w:space="0" w:color="000000"/>
              <w:bottom w:val="single" w:sz="2" w:space="0" w:color="000000"/>
              <w:right w:val="nil"/>
            </w:tcBorders>
          </w:tcPr>
          <w:p w14:paraId="2461FF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8D20EA"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734A4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990CC8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036913"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4E2FEC7" w14:textId="77777777" w:rsidR="00941491" w:rsidRPr="002B02C2" w:rsidRDefault="00941491" w:rsidP="00941491">
            <w:pPr>
              <w:rPr>
                <w:sz w:val="18"/>
                <w:szCs w:val="18"/>
                <w:lang w:val="en-US"/>
              </w:rPr>
            </w:pPr>
          </w:p>
        </w:tc>
      </w:tr>
      <w:tr w:rsidR="00941491" w:rsidRPr="004D02E8" w14:paraId="5CEFA2F7" w14:textId="77777777" w:rsidTr="00941491">
        <w:tc>
          <w:tcPr>
            <w:tcW w:w="699" w:type="dxa"/>
            <w:tcBorders>
              <w:top w:val="single" w:sz="2" w:space="0" w:color="000000"/>
              <w:left w:val="single" w:sz="2" w:space="0" w:color="000000"/>
              <w:bottom w:val="single" w:sz="2" w:space="0" w:color="000000"/>
              <w:right w:val="nil"/>
            </w:tcBorders>
            <w:vAlign w:val="center"/>
          </w:tcPr>
          <w:p w14:paraId="1F46B81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77111C19" w14:textId="77777777" w:rsidR="00941491" w:rsidRPr="004D02E8" w:rsidRDefault="00941491" w:rsidP="00941491">
            <w:pPr>
              <w:jc w:val="center"/>
              <w:rPr>
                <w:sz w:val="22"/>
                <w:szCs w:val="22"/>
                <w:lang w:val="en-US"/>
              </w:rPr>
            </w:pPr>
            <w:r w:rsidRPr="004D02E8">
              <w:rPr>
                <w:sz w:val="22"/>
                <w:szCs w:val="22"/>
                <w:lang w:val="en-US"/>
              </w:rPr>
              <w:t>TsA20B</w:t>
            </w:r>
          </w:p>
          <w:p w14:paraId="666FF1C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9C361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56D3EA6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D4F19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45558B" w14:textId="77777777" w:rsidR="00941491" w:rsidRPr="002B02C2" w:rsidRDefault="00941491" w:rsidP="00941491">
            <w:pPr>
              <w:jc w:val="right"/>
              <w:rPr>
                <w:lang w:val="en-US"/>
              </w:rPr>
            </w:pPr>
            <w:r w:rsidRPr="002B02C2">
              <w:rPr>
                <w:lang w:val="en-US"/>
              </w:rPr>
              <w:t>1,0000</w:t>
            </w:r>
          </w:p>
        </w:tc>
      </w:tr>
      <w:tr w:rsidR="00941491" w:rsidRPr="005F0059" w14:paraId="24F23378" w14:textId="77777777" w:rsidTr="00941491">
        <w:tc>
          <w:tcPr>
            <w:tcW w:w="699" w:type="dxa"/>
            <w:tcBorders>
              <w:top w:val="nil"/>
              <w:left w:val="single" w:sz="2" w:space="0" w:color="000000"/>
              <w:bottom w:val="single" w:sz="2" w:space="0" w:color="000000"/>
              <w:right w:val="nil"/>
            </w:tcBorders>
          </w:tcPr>
          <w:p w14:paraId="704BC6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FBD4A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918B7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43CA8C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24207B"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2FED305" w14:textId="77777777" w:rsidR="00941491" w:rsidRPr="002B02C2" w:rsidRDefault="00941491" w:rsidP="00941491">
            <w:pPr>
              <w:rPr>
                <w:sz w:val="18"/>
                <w:szCs w:val="18"/>
                <w:lang w:val="en-US"/>
              </w:rPr>
            </w:pPr>
          </w:p>
        </w:tc>
      </w:tr>
      <w:tr w:rsidR="00941491" w:rsidRPr="004D02E8" w14:paraId="6BE374A4" w14:textId="77777777" w:rsidTr="00941491">
        <w:tc>
          <w:tcPr>
            <w:tcW w:w="699" w:type="dxa"/>
            <w:tcBorders>
              <w:top w:val="single" w:sz="2" w:space="0" w:color="000000"/>
              <w:left w:val="single" w:sz="2" w:space="0" w:color="000000"/>
              <w:bottom w:val="single" w:sz="2" w:space="0" w:color="000000"/>
              <w:right w:val="nil"/>
            </w:tcBorders>
            <w:vAlign w:val="center"/>
          </w:tcPr>
          <w:p w14:paraId="7AAD557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66B48C05" w14:textId="77777777" w:rsidR="00941491" w:rsidRPr="004D02E8" w:rsidRDefault="00941491" w:rsidP="00941491">
            <w:pPr>
              <w:jc w:val="center"/>
              <w:rPr>
                <w:sz w:val="22"/>
                <w:szCs w:val="22"/>
                <w:lang w:val="en-US"/>
              </w:rPr>
            </w:pPr>
            <w:r w:rsidRPr="004D02E8">
              <w:rPr>
                <w:sz w:val="22"/>
                <w:szCs w:val="22"/>
                <w:lang w:val="en-US"/>
              </w:rPr>
              <w:t>TsD04B</w:t>
            </w:r>
          </w:p>
          <w:p w14:paraId="376C9B4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8D7E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3B459AE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540DA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9D4817" w14:textId="77777777" w:rsidR="00941491" w:rsidRPr="002B02C2" w:rsidRDefault="00941491" w:rsidP="00941491">
            <w:pPr>
              <w:jc w:val="right"/>
              <w:rPr>
                <w:lang w:val="en-US"/>
              </w:rPr>
            </w:pPr>
            <w:r w:rsidRPr="002B02C2">
              <w:rPr>
                <w:lang w:val="en-US"/>
              </w:rPr>
              <w:t>5,0000</w:t>
            </w:r>
          </w:p>
        </w:tc>
      </w:tr>
      <w:tr w:rsidR="00941491" w:rsidRPr="005F0059" w14:paraId="41D2310C" w14:textId="77777777" w:rsidTr="00941491">
        <w:tc>
          <w:tcPr>
            <w:tcW w:w="699" w:type="dxa"/>
            <w:tcBorders>
              <w:top w:val="nil"/>
              <w:left w:val="single" w:sz="2" w:space="0" w:color="000000"/>
              <w:bottom w:val="single" w:sz="2" w:space="0" w:color="000000"/>
              <w:right w:val="nil"/>
            </w:tcBorders>
          </w:tcPr>
          <w:p w14:paraId="0FFEB3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282D7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56571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FCB55B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A4D0BC"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1BE8820F" w14:textId="77777777" w:rsidR="00941491" w:rsidRPr="002B02C2" w:rsidRDefault="00941491" w:rsidP="00941491">
            <w:pPr>
              <w:rPr>
                <w:sz w:val="18"/>
                <w:szCs w:val="18"/>
                <w:lang w:val="en-US"/>
              </w:rPr>
            </w:pPr>
          </w:p>
        </w:tc>
      </w:tr>
      <w:tr w:rsidR="00941491" w:rsidRPr="005F0059" w14:paraId="27E9269F" w14:textId="77777777" w:rsidTr="00941491">
        <w:tc>
          <w:tcPr>
            <w:tcW w:w="699" w:type="dxa"/>
            <w:tcBorders>
              <w:top w:val="nil"/>
              <w:left w:val="single" w:sz="2" w:space="0" w:color="000000"/>
              <w:bottom w:val="single" w:sz="2" w:space="0" w:color="000000"/>
              <w:right w:val="nil"/>
            </w:tcBorders>
          </w:tcPr>
          <w:p w14:paraId="37B06A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F88BF2"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B1D7F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5AC9C7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FBF84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27043E4" w14:textId="77777777" w:rsidR="00941491" w:rsidRPr="002B02C2" w:rsidRDefault="00941491" w:rsidP="00941491">
            <w:pPr>
              <w:rPr>
                <w:sz w:val="18"/>
                <w:szCs w:val="18"/>
                <w:lang w:val="en-US"/>
              </w:rPr>
            </w:pPr>
          </w:p>
        </w:tc>
      </w:tr>
      <w:tr w:rsidR="00941491" w:rsidRPr="004D02E8" w14:paraId="398F9986" w14:textId="77777777" w:rsidTr="00941491">
        <w:tc>
          <w:tcPr>
            <w:tcW w:w="699" w:type="dxa"/>
            <w:tcBorders>
              <w:top w:val="single" w:sz="2" w:space="0" w:color="000000"/>
              <w:left w:val="single" w:sz="2" w:space="0" w:color="000000"/>
              <w:bottom w:val="single" w:sz="2" w:space="0" w:color="000000"/>
              <w:right w:val="nil"/>
            </w:tcBorders>
            <w:vAlign w:val="center"/>
          </w:tcPr>
          <w:p w14:paraId="367B5C5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3593018D" w14:textId="77777777" w:rsidR="00941491" w:rsidRPr="004D02E8" w:rsidRDefault="00941491" w:rsidP="00941491">
            <w:pPr>
              <w:jc w:val="center"/>
              <w:rPr>
                <w:sz w:val="22"/>
                <w:szCs w:val="22"/>
                <w:lang w:val="en-US"/>
              </w:rPr>
            </w:pPr>
            <w:r w:rsidRPr="004D02E8">
              <w:rPr>
                <w:sz w:val="22"/>
                <w:szCs w:val="22"/>
                <w:lang w:val="en-US"/>
              </w:rPr>
              <w:t>DA12B</w:t>
            </w:r>
          </w:p>
          <w:p w14:paraId="63AF46A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374D7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Strat de fundatie sau reprofilare din piatra sparta Consacata de calcar, pentru drumuri, cu asternere </w:t>
            </w:r>
            <w:r w:rsidRPr="004D02E8">
              <w:rPr>
                <w:rFonts w:ascii="Times New Roman CYR" w:hAnsi="Times New Roman CYR" w:cs="Times New Roman CYR"/>
                <w:sz w:val="22"/>
                <w:szCs w:val="22"/>
              </w:rPr>
              <w:lastRenderedPageBreak/>
              <w:t>mecanica, executat cu impanare fara innororire  Ga85 LA40 SM EN 13242+A1</w:t>
            </w:r>
          </w:p>
        </w:tc>
        <w:tc>
          <w:tcPr>
            <w:tcW w:w="978" w:type="dxa"/>
            <w:tcBorders>
              <w:top w:val="single" w:sz="2" w:space="0" w:color="000000"/>
              <w:left w:val="single" w:sz="2" w:space="0" w:color="000000"/>
              <w:bottom w:val="single" w:sz="2" w:space="0" w:color="000000"/>
              <w:right w:val="nil"/>
            </w:tcBorders>
            <w:vAlign w:val="center"/>
          </w:tcPr>
          <w:p w14:paraId="22A48ACE" w14:textId="77777777" w:rsidR="00941491" w:rsidRPr="004D02E8" w:rsidRDefault="00941491" w:rsidP="00941491">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D6DC4E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267628" w14:textId="77777777" w:rsidR="00941491" w:rsidRPr="002B02C2" w:rsidRDefault="00941491" w:rsidP="00941491">
            <w:pPr>
              <w:jc w:val="right"/>
              <w:rPr>
                <w:lang w:val="en-US"/>
              </w:rPr>
            </w:pPr>
            <w:r w:rsidRPr="002B02C2">
              <w:rPr>
                <w:lang w:val="en-US"/>
              </w:rPr>
              <w:t>3,6000</w:t>
            </w:r>
          </w:p>
        </w:tc>
      </w:tr>
      <w:tr w:rsidR="00941491" w:rsidRPr="005F0059" w14:paraId="6FEE64CD" w14:textId="77777777" w:rsidTr="00941491">
        <w:tc>
          <w:tcPr>
            <w:tcW w:w="699" w:type="dxa"/>
            <w:tcBorders>
              <w:top w:val="nil"/>
              <w:left w:val="single" w:sz="2" w:space="0" w:color="000000"/>
              <w:bottom w:val="single" w:sz="2" w:space="0" w:color="000000"/>
              <w:right w:val="nil"/>
            </w:tcBorders>
          </w:tcPr>
          <w:p w14:paraId="55017DF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4AA08F"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AFE65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C84863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1CEFF9"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82F0C0E" w14:textId="77777777" w:rsidR="00941491" w:rsidRPr="002B02C2" w:rsidRDefault="00941491" w:rsidP="00941491">
            <w:pPr>
              <w:rPr>
                <w:sz w:val="18"/>
                <w:szCs w:val="18"/>
                <w:lang w:val="en-US"/>
              </w:rPr>
            </w:pPr>
          </w:p>
        </w:tc>
      </w:tr>
      <w:tr w:rsidR="00941491" w:rsidRPr="005F0059" w14:paraId="339E2DB0" w14:textId="77777777" w:rsidTr="00941491">
        <w:tc>
          <w:tcPr>
            <w:tcW w:w="699" w:type="dxa"/>
            <w:tcBorders>
              <w:top w:val="nil"/>
              <w:left w:val="single" w:sz="2" w:space="0" w:color="000000"/>
              <w:bottom w:val="single" w:sz="2" w:space="0" w:color="000000"/>
              <w:right w:val="nil"/>
            </w:tcBorders>
          </w:tcPr>
          <w:p w14:paraId="279E06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59462D"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1FE629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5BC694D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49C33D"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64D3FD02" w14:textId="77777777" w:rsidR="00941491" w:rsidRPr="002B02C2" w:rsidRDefault="00941491" w:rsidP="00941491">
            <w:pPr>
              <w:rPr>
                <w:sz w:val="18"/>
                <w:szCs w:val="18"/>
                <w:lang w:val="en-US"/>
              </w:rPr>
            </w:pPr>
          </w:p>
        </w:tc>
      </w:tr>
      <w:tr w:rsidR="00941491" w:rsidRPr="005F0059" w14:paraId="3CD2BE63" w14:textId="77777777" w:rsidTr="00941491">
        <w:tc>
          <w:tcPr>
            <w:tcW w:w="699" w:type="dxa"/>
            <w:tcBorders>
              <w:top w:val="nil"/>
              <w:left w:val="single" w:sz="2" w:space="0" w:color="000000"/>
              <w:bottom w:val="single" w:sz="2" w:space="0" w:color="000000"/>
              <w:right w:val="nil"/>
            </w:tcBorders>
          </w:tcPr>
          <w:p w14:paraId="564B8B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2E1AC5"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22C5C2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17D48D6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41EAA2"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0BD31B80" w14:textId="77777777" w:rsidR="00941491" w:rsidRPr="002B02C2" w:rsidRDefault="00941491" w:rsidP="00941491">
            <w:pPr>
              <w:rPr>
                <w:sz w:val="18"/>
                <w:szCs w:val="18"/>
                <w:lang w:val="en-US"/>
              </w:rPr>
            </w:pPr>
          </w:p>
        </w:tc>
      </w:tr>
      <w:tr w:rsidR="00941491" w:rsidRPr="005F0059" w14:paraId="5ECBC126" w14:textId="77777777" w:rsidTr="00941491">
        <w:tc>
          <w:tcPr>
            <w:tcW w:w="699" w:type="dxa"/>
            <w:tcBorders>
              <w:top w:val="nil"/>
              <w:left w:val="single" w:sz="2" w:space="0" w:color="000000"/>
              <w:bottom w:val="single" w:sz="2" w:space="0" w:color="000000"/>
              <w:right w:val="nil"/>
            </w:tcBorders>
          </w:tcPr>
          <w:p w14:paraId="7BDEC1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AC1D98"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4F814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C41F7D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CE2CB4"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595CC50" w14:textId="77777777" w:rsidR="00941491" w:rsidRPr="002B02C2" w:rsidRDefault="00941491" w:rsidP="00941491">
            <w:pPr>
              <w:rPr>
                <w:sz w:val="18"/>
                <w:szCs w:val="18"/>
                <w:lang w:val="en-US"/>
              </w:rPr>
            </w:pPr>
          </w:p>
        </w:tc>
      </w:tr>
      <w:tr w:rsidR="00941491" w:rsidRPr="005F0059" w14:paraId="549FC595" w14:textId="77777777" w:rsidTr="00941491">
        <w:tc>
          <w:tcPr>
            <w:tcW w:w="699" w:type="dxa"/>
            <w:tcBorders>
              <w:top w:val="nil"/>
              <w:left w:val="single" w:sz="2" w:space="0" w:color="000000"/>
              <w:bottom w:val="single" w:sz="2" w:space="0" w:color="000000"/>
              <w:right w:val="nil"/>
            </w:tcBorders>
          </w:tcPr>
          <w:p w14:paraId="49BDAF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0127D9"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0626B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AC1F14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51EEFC"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B4A18A2" w14:textId="77777777" w:rsidR="00941491" w:rsidRPr="002B02C2" w:rsidRDefault="00941491" w:rsidP="00941491">
            <w:pPr>
              <w:rPr>
                <w:sz w:val="18"/>
                <w:szCs w:val="18"/>
                <w:lang w:val="en-US"/>
              </w:rPr>
            </w:pPr>
          </w:p>
        </w:tc>
      </w:tr>
      <w:tr w:rsidR="00941491" w:rsidRPr="005F0059" w14:paraId="0BD13368" w14:textId="77777777" w:rsidTr="00941491">
        <w:tc>
          <w:tcPr>
            <w:tcW w:w="699" w:type="dxa"/>
            <w:tcBorders>
              <w:top w:val="nil"/>
              <w:left w:val="single" w:sz="2" w:space="0" w:color="000000"/>
              <w:bottom w:val="single" w:sz="2" w:space="0" w:color="000000"/>
              <w:right w:val="nil"/>
            </w:tcBorders>
          </w:tcPr>
          <w:p w14:paraId="106BD0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3BE2BB"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B75DB5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36CE71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EAE7BA"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5C89A38" w14:textId="77777777" w:rsidR="00941491" w:rsidRPr="002B02C2" w:rsidRDefault="00941491" w:rsidP="00941491">
            <w:pPr>
              <w:rPr>
                <w:sz w:val="18"/>
                <w:szCs w:val="18"/>
                <w:lang w:val="en-US"/>
              </w:rPr>
            </w:pPr>
          </w:p>
        </w:tc>
      </w:tr>
      <w:tr w:rsidR="00941491" w:rsidRPr="005F0059" w14:paraId="0BAC680D" w14:textId="77777777" w:rsidTr="00941491">
        <w:tc>
          <w:tcPr>
            <w:tcW w:w="699" w:type="dxa"/>
            <w:tcBorders>
              <w:top w:val="nil"/>
              <w:left w:val="single" w:sz="2" w:space="0" w:color="000000"/>
              <w:bottom w:val="single" w:sz="2" w:space="0" w:color="000000"/>
              <w:right w:val="nil"/>
            </w:tcBorders>
          </w:tcPr>
          <w:p w14:paraId="73ADE7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8ADE12"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7765D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2E3BB0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8A3170"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1977D3D" w14:textId="77777777" w:rsidR="00941491" w:rsidRPr="002B02C2" w:rsidRDefault="00941491" w:rsidP="00941491">
            <w:pPr>
              <w:rPr>
                <w:sz w:val="18"/>
                <w:szCs w:val="18"/>
                <w:lang w:val="en-US"/>
              </w:rPr>
            </w:pPr>
          </w:p>
        </w:tc>
      </w:tr>
      <w:tr w:rsidR="00941491" w:rsidRPr="004D02E8" w14:paraId="28DA5F81" w14:textId="77777777" w:rsidTr="00941491">
        <w:tc>
          <w:tcPr>
            <w:tcW w:w="699" w:type="dxa"/>
            <w:tcBorders>
              <w:top w:val="single" w:sz="2" w:space="0" w:color="000000"/>
              <w:left w:val="single" w:sz="2" w:space="0" w:color="000000"/>
              <w:bottom w:val="single" w:sz="2" w:space="0" w:color="000000"/>
              <w:right w:val="nil"/>
            </w:tcBorders>
            <w:vAlign w:val="center"/>
          </w:tcPr>
          <w:p w14:paraId="70207AD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29163658" w14:textId="77777777" w:rsidR="00941491" w:rsidRPr="004D02E8" w:rsidRDefault="00941491" w:rsidP="00941491">
            <w:pPr>
              <w:jc w:val="center"/>
              <w:rPr>
                <w:sz w:val="22"/>
                <w:szCs w:val="22"/>
                <w:lang w:val="en-US"/>
              </w:rPr>
            </w:pPr>
            <w:r w:rsidRPr="004D02E8">
              <w:rPr>
                <w:sz w:val="22"/>
                <w:szCs w:val="22"/>
                <w:lang w:val="en-US"/>
              </w:rPr>
              <w:t>PI06B</w:t>
            </w:r>
          </w:p>
          <w:p w14:paraId="542FA18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540CB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14:paraId="2D796296"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4C7E99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59ECB3" w14:textId="77777777" w:rsidR="00941491" w:rsidRPr="002B02C2" w:rsidRDefault="00941491" w:rsidP="00941491">
            <w:pPr>
              <w:jc w:val="right"/>
              <w:rPr>
                <w:lang w:val="en-US"/>
              </w:rPr>
            </w:pPr>
            <w:r w:rsidRPr="002B02C2">
              <w:rPr>
                <w:lang w:val="en-US"/>
              </w:rPr>
              <w:t>2,0000</w:t>
            </w:r>
          </w:p>
        </w:tc>
      </w:tr>
      <w:tr w:rsidR="00941491" w:rsidRPr="005F0059" w14:paraId="4D1F8DE1" w14:textId="77777777" w:rsidTr="00941491">
        <w:tc>
          <w:tcPr>
            <w:tcW w:w="699" w:type="dxa"/>
            <w:tcBorders>
              <w:top w:val="nil"/>
              <w:left w:val="single" w:sz="2" w:space="0" w:color="000000"/>
              <w:bottom w:val="single" w:sz="2" w:space="0" w:color="000000"/>
              <w:right w:val="nil"/>
            </w:tcBorders>
          </w:tcPr>
          <w:p w14:paraId="5C8E8E7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FD14D8"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F158E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90C14D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87675F"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6895926F" w14:textId="77777777" w:rsidR="00941491" w:rsidRPr="002B02C2" w:rsidRDefault="00941491" w:rsidP="00941491">
            <w:pPr>
              <w:rPr>
                <w:sz w:val="18"/>
                <w:szCs w:val="18"/>
                <w:lang w:val="en-US"/>
              </w:rPr>
            </w:pPr>
          </w:p>
        </w:tc>
      </w:tr>
      <w:tr w:rsidR="00941491" w:rsidRPr="005F0059" w14:paraId="6D880822" w14:textId="77777777" w:rsidTr="00941491">
        <w:tc>
          <w:tcPr>
            <w:tcW w:w="699" w:type="dxa"/>
            <w:tcBorders>
              <w:top w:val="nil"/>
              <w:left w:val="single" w:sz="2" w:space="0" w:color="000000"/>
              <w:bottom w:val="single" w:sz="2" w:space="0" w:color="000000"/>
              <w:right w:val="nil"/>
            </w:tcBorders>
          </w:tcPr>
          <w:p w14:paraId="4E92DD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4C8096"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58EDEF4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3B02641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C5CD1F"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705AFC25" w14:textId="77777777" w:rsidR="00941491" w:rsidRPr="002B02C2" w:rsidRDefault="00941491" w:rsidP="00941491">
            <w:pPr>
              <w:rPr>
                <w:sz w:val="18"/>
                <w:szCs w:val="18"/>
                <w:lang w:val="en-US"/>
              </w:rPr>
            </w:pPr>
          </w:p>
        </w:tc>
      </w:tr>
      <w:tr w:rsidR="00941491" w:rsidRPr="005F0059" w14:paraId="13B4C20A" w14:textId="77777777" w:rsidTr="00941491">
        <w:tc>
          <w:tcPr>
            <w:tcW w:w="699" w:type="dxa"/>
            <w:tcBorders>
              <w:top w:val="nil"/>
              <w:left w:val="single" w:sz="2" w:space="0" w:color="000000"/>
              <w:bottom w:val="single" w:sz="2" w:space="0" w:color="000000"/>
              <w:right w:val="nil"/>
            </w:tcBorders>
          </w:tcPr>
          <w:p w14:paraId="16ACE1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4F4F23"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5A9B9F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1F4B43E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7946CB"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389DAAF8" w14:textId="77777777" w:rsidR="00941491" w:rsidRPr="002B02C2" w:rsidRDefault="00941491" w:rsidP="00941491">
            <w:pPr>
              <w:rPr>
                <w:sz w:val="18"/>
                <w:szCs w:val="18"/>
                <w:lang w:val="en-US"/>
              </w:rPr>
            </w:pPr>
          </w:p>
        </w:tc>
      </w:tr>
      <w:tr w:rsidR="00941491" w:rsidRPr="005F0059" w14:paraId="402A0B03" w14:textId="77777777" w:rsidTr="00941491">
        <w:tc>
          <w:tcPr>
            <w:tcW w:w="699" w:type="dxa"/>
            <w:tcBorders>
              <w:top w:val="nil"/>
              <w:left w:val="single" w:sz="2" w:space="0" w:color="000000"/>
              <w:bottom w:val="single" w:sz="2" w:space="0" w:color="000000"/>
              <w:right w:val="nil"/>
            </w:tcBorders>
          </w:tcPr>
          <w:p w14:paraId="1884BA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E8E636"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FD486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74150A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BF2021"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240848E" w14:textId="77777777" w:rsidR="00941491" w:rsidRPr="002B02C2" w:rsidRDefault="00941491" w:rsidP="00941491">
            <w:pPr>
              <w:rPr>
                <w:sz w:val="18"/>
                <w:szCs w:val="18"/>
                <w:lang w:val="en-US"/>
              </w:rPr>
            </w:pPr>
          </w:p>
        </w:tc>
      </w:tr>
      <w:tr w:rsidR="00941491" w:rsidRPr="005F0059" w14:paraId="04008DE9" w14:textId="77777777" w:rsidTr="00941491">
        <w:tc>
          <w:tcPr>
            <w:tcW w:w="699" w:type="dxa"/>
            <w:tcBorders>
              <w:top w:val="nil"/>
              <w:left w:val="single" w:sz="2" w:space="0" w:color="000000"/>
              <w:bottom w:val="single" w:sz="2" w:space="0" w:color="000000"/>
              <w:right w:val="nil"/>
            </w:tcBorders>
          </w:tcPr>
          <w:p w14:paraId="27F53A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C859A8"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22442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7419B76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9D82EC"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4AB45A7F" w14:textId="77777777" w:rsidR="00941491" w:rsidRPr="002B02C2" w:rsidRDefault="00941491" w:rsidP="00941491">
            <w:pPr>
              <w:rPr>
                <w:sz w:val="18"/>
                <w:szCs w:val="18"/>
                <w:lang w:val="en-US"/>
              </w:rPr>
            </w:pPr>
          </w:p>
        </w:tc>
      </w:tr>
      <w:tr w:rsidR="00941491" w:rsidRPr="004D02E8" w14:paraId="30390B76" w14:textId="77777777" w:rsidTr="00941491">
        <w:tc>
          <w:tcPr>
            <w:tcW w:w="699" w:type="dxa"/>
            <w:tcBorders>
              <w:top w:val="single" w:sz="2" w:space="0" w:color="000000"/>
              <w:left w:val="single" w:sz="2" w:space="0" w:color="000000"/>
              <w:bottom w:val="single" w:sz="2" w:space="0" w:color="000000"/>
              <w:right w:val="nil"/>
            </w:tcBorders>
            <w:vAlign w:val="center"/>
          </w:tcPr>
          <w:p w14:paraId="2450D9F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4CC6CD05" w14:textId="77777777" w:rsidR="00941491" w:rsidRPr="004D02E8" w:rsidRDefault="00941491" w:rsidP="00941491">
            <w:pPr>
              <w:jc w:val="center"/>
              <w:rPr>
                <w:sz w:val="22"/>
                <w:szCs w:val="22"/>
                <w:lang w:val="en-US"/>
              </w:rPr>
            </w:pPr>
            <w:r w:rsidRPr="004D02E8">
              <w:rPr>
                <w:sz w:val="22"/>
                <w:szCs w:val="22"/>
                <w:lang w:val="en-US"/>
              </w:rPr>
              <w:t>PH16A1</w:t>
            </w:r>
          </w:p>
          <w:p w14:paraId="01B40F1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B28EE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14:paraId="2421600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F6DE62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233871" w14:textId="77777777" w:rsidR="00941491" w:rsidRPr="002B02C2" w:rsidRDefault="00941491" w:rsidP="00941491">
            <w:pPr>
              <w:jc w:val="right"/>
              <w:rPr>
                <w:lang w:val="en-US"/>
              </w:rPr>
            </w:pPr>
            <w:r w:rsidRPr="002B02C2">
              <w:rPr>
                <w:lang w:val="en-US"/>
              </w:rPr>
              <w:t>6,5120</w:t>
            </w:r>
          </w:p>
        </w:tc>
      </w:tr>
      <w:tr w:rsidR="00941491" w:rsidRPr="005F0059" w14:paraId="0A43231C" w14:textId="77777777" w:rsidTr="00941491">
        <w:tc>
          <w:tcPr>
            <w:tcW w:w="699" w:type="dxa"/>
            <w:tcBorders>
              <w:top w:val="nil"/>
              <w:left w:val="single" w:sz="2" w:space="0" w:color="000000"/>
              <w:bottom w:val="single" w:sz="2" w:space="0" w:color="000000"/>
              <w:right w:val="nil"/>
            </w:tcBorders>
          </w:tcPr>
          <w:p w14:paraId="177981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696729"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05A766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0203494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2018D7" w14:textId="77777777" w:rsidR="00941491" w:rsidRPr="002B02C2" w:rsidRDefault="00941491" w:rsidP="00941491">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1165D258" w14:textId="77777777" w:rsidR="00941491" w:rsidRPr="002B02C2" w:rsidRDefault="00941491" w:rsidP="00941491">
            <w:pPr>
              <w:rPr>
                <w:sz w:val="18"/>
                <w:szCs w:val="18"/>
                <w:lang w:val="en-US"/>
              </w:rPr>
            </w:pPr>
          </w:p>
        </w:tc>
      </w:tr>
      <w:tr w:rsidR="00941491" w:rsidRPr="005F0059" w14:paraId="7105DE5E" w14:textId="77777777" w:rsidTr="00941491">
        <w:tc>
          <w:tcPr>
            <w:tcW w:w="699" w:type="dxa"/>
            <w:tcBorders>
              <w:top w:val="nil"/>
              <w:left w:val="single" w:sz="2" w:space="0" w:color="000000"/>
              <w:bottom w:val="single" w:sz="2" w:space="0" w:color="000000"/>
              <w:right w:val="nil"/>
            </w:tcBorders>
          </w:tcPr>
          <w:p w14:paraId="4CA691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395079"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0AD0F2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0D012DD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48AE76" w14:textId="77777777" w:rsidR="00941491" w:rsidRPr="002B02C2" w:rsidRDefault="00941491" w:rsidP="00941491">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5C598310" w14:textId="77777777" w:rsidR="00941491" w:rsidRPr="002B02C2" w:rsidRDefault="00941491" w:rsidP="00941491">
            <w:pPr>
              <w:rPr>
                <w:sz w:val="18"/>
                <w:szCs w:val="18"/>
                <w:lang w:val="en-US"/>
              </w:rPr>
            </w:pPr>
          </w:p>
        </w:tc>
      </w:tr>
      <w:tr w:rsidR="00941491" w:rsidRPr="005F0059" w14:paraId="52AA42A1" w14:textId="77777777" w:rsidTr="00941491">
        <w:tc>
          <w:tcPr>
            <w:tcW w:w="699" w:type="dxa"/>
            <w:tcBorders>
              <w:top w:val="nil"/>
              <w:left w:val="single" w:sz="2" w:space="0" w:color="000000"/>
              <w:bottom w:val="single" w:sz="2" w:space="0" w:color="000000"/>
              <w:right w:val="nil"/>
            </w:tcBorders>
          </w:tcPr>
          <w:p w14:paraId="0930B4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88C81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67132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FB527D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C694D6"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448A9E3" w14:textId="77777777" w:rsidR="00941491" w:rsidRPr="002B02C2" w:rsidRDefault="00941491" w:rsidP="00941491">
            <w:pPr>
              <w:rPr>
                <w:sz w:val="18"/>
                <w:szCs w:val="18"/>
                <w:lang w:val="en-US"/>
              </w:rPr>
            </w:pPr>
          </w:p>
        </w:tc>
      </w:tr>
      <w:tr w:rsidR="00941491" w:rsidRPr="005F0059" w14:paraId="0AAC846E" w14:textId="77777777" w:rsidTr="00941491">
        <w:tc>
          <w:tcPr>
            <w:tcW w:w="699" w:type="dxa"/>
            <w:tcBorders>
              <w:top w:val="nil"/>
              <w:left w:val="single" w:sz="2" w:space="0" w:color="000000"/>
              <w:bottom w:val="single" w:sz="2" w:space="0" w:color="000000"/>
              <w:right w:val="nil"/>
            </w:tcBorders>
          </w:tcPr>
          <w:p w14:paraId="68CAFA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EC4219"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7BB0AA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4382110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D53234"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0F3F936" w14:textId="77777777" w:rsidR="00941491" w:rsidRPr="002B02C2" w:rsidRDefault="00941491" w:rsidP="00941491">
            <w:pPr>
              <w:rPr>
                <w:sz w:val="18"/>
                <w:szCs w:val="18"/>
                <w:lang w:val="en-US"/>
              </w:rPr>
            </w:pPr>
          </w:p>
        </w:tc>
      </w:tr>
      <w:tr w:rsidR="00941491" w:rsidRPr="005F0059" w14:paraId="2DB0E13F" w14:textId="77777777" w:rsidTr="00941491">
        <w:tc>
          <w:tcPr>
            <w:tcW w:w="699" w:type="dxa"/>
            <w:tcBorders>
              <w:top w:val="nil"/>
              <w:left w:val="single" w:sz="2" w:space="0" w:color="000000"/>
              <w:bottom w:val="single" w:sz="2" w:space="0" w:color="000000"/>
              <w:right w:val="nil"/>
            </w:tcBorders>
          </w:tcPr>
          <w:p w14:paraId="176134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25D402"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5142F4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10BD8AD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8345E6"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11D5775" w14:textId="77777777" w:rsidR="00941491" w:rsidRPr="002B02C2" w:rsidRDefault="00941491" w:rsidP="00941491">
            <w:pPr>
              <w:rPr>
                <w:sz w:val="18"/>
                <w:szCs w:val="18"/>
                <w:lang w:val="en-US"/>
              </w:rPr>
            </w:pPr>
          </w:p>
        </w:tc>
      </w:tr>
      <w:tr w:rsidR="00941491" w:rsidRPr="005F0059" w14:paraId="14EE7E34" w14:textId="77777777" w:rsidTr="00941491">
        <w:tc>
          <w:tcPr>
            <w:tcW w:w="699" w:type="dxa"/>
            <w:tcBorders>
              <w:top w:val="nil"/>
              <w:left w:val="single" w:sz="2" w:space="0" w:color="000000"/>
              <w:bottom w:val="single" w:sz="2" w:space="0" w:color="000000"/>
              <w:right w:val="nil"/>
            </w:tcBorders>
          </w:tcPr>
          <w:p w14:paraId="75BDFB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5851F9"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1B4D72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052BCFEA"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CD3F156"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9DE6C52" w14:textId="77777777" w:rsidR="00941491" w:rsidRPr="002B02C2" w:rsidRDefault="00941491" w:rsidP="00941491">
            <w:pPr>
              <w:rPr>
                <w:sz w:val="18"/>
                <w:szCs w:val="18"/>
                <w:lang w:val="en-US"/>
              </w:rPr>
            </w:pPr>
          </w:p>
        </w:tc>
      </w:tr>
      <w:tr w:rsidR="00941491" w:rsidRPr="005F0059" w14:paraId="5B7C4D3D" w14:textId="77777777" w:rsidTr="00941491">
        <w:tc>
          <w:tcPr>
            <w:tcW w:w="699" w:type="dxa"/>
            <w:tcBorders>
              <w:top w:val="nil"/>
              <w:left w:val="single" w:sz="2" w:space="0" w:color="000000"/>
              <w:bottom w:val="single" w:sz="2" w:space="0" w:color="000000"/>
              <w:right w:val="nil"/>
            </w:tcBorders>
          </w:tcPr>
          <w:p w14:paraId="1C6C40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EF42AC" w14:textId="77777777" w:rsidR="00941491" w:rsidRPr="004D02E8" w:rsidRDefault="00941491" w:rsidP="00941491">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14:paraId="18DDB47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tcPr>
          <w:p w14:paraId="0C6166B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FAD5AE3" w14:textId="77777777" w:rsidR="00941491" w:rsidRPr="002B02C2" w:rsidRDefault="00941491" w:rsidP="00941491">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08846DFE" w14:textId="77777777" w:rsidR="00941491" w:rsidRPr="002B02C2" w:rsidRDefault="00941491" w:rsidP="00941491">
            <w:pPr>
              <w:rPr>
                <w:sz w:val="18"/>
                <w:szCs w:val="18"/>
                <w:lang w:val="en-US"/>
              </w:rPr>
            </w:pPr>
          </w:p>
        </w:tc>
      </w:tr>
      <w:tr w:rsidR="00941491" w:rsidRPr="005F0059" w14:paraId="2A1915F2" w14:textId="77777777" w:rsidTr="00941491">
        <w:tc>
          <w:tcPr>
            <w:tcW w:w="699" w:type="dxa"/>
            <w:tcBorders>
              <w:top w:val="nil"/>
              <w:left w:val="single" w:sz="2" w:space="0" w:color="000000"/>
              <w:bottom w:val="single" w:sz="2" w:space="0" w:color="000000"/>
              <w:right w:val="nil"/>
            </w:tcBorders>
          </w:tcPr>
          <w:p w14:paraId="4AABFE3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438042"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F9C31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61F221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36AB920"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04CB719" w14:textId="77777777" w:rsidR="00941491" w:rsidRPr="002B02C2" w:rsidRDefault="00941491" w:rsidP="00941491">
            <w:pPr>
              <w:rPr>
                <w:sz w:val="18"/>
                <w:szCs w:val="18"/>
                <w:lang w:val="en-US"/>
              </w:rPr>
            </w:pPr>
          </w:p>
        </w:tc>
      </w:tr>
      <w:tr w:rsidR="00941491" w:rsidRPr="005F0059" w14:paraId="763CDD1F" w14:textId="77777777" w:rsidTr="00941491">
        <w:tc>
          <w:tcPr>
            <w:tcW w:w="699" w:type="dxa"/>
            <w:tcBorders>
              <w:top w:val="nil"/>
              <w:left w:val="single" w:sz="2" w:space="0" w:color="000000"/>
              <w:bottom w:val="single" w:sz="2" w:space="0" w:color="000000"/>
              <w:right w:val="nil"/>
            </w:tcBorders>
          </w:tcPr>
          <w:p w14:paraId="1F6BB2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BB9839" w14:textId="77777777" w:rsidR="00941491" w:rsidRPr="004D02E8" w:rsidRDefault="00941491" w:rsidP="00941491">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14:paraId="14CB74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tcPr>
          <w:p w14:paraId="5C483D5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65DBF7"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0B476C3" w14:textId="77777777" w:rsidR="00941491" w:rsidRPr="002B02C2" w:rsidRDefault="00941491" w:rsidP="00941491">
            <w:pPr>
              <w:rPr>
                <w:sz w:val="18"/>
                <w:szCs w:val="18"/>
                <w:lang w:val="en-US"/>
              </w:rPr>
            </w:pPr>
          </w:p>
        </w:tc>
      </w:tr>
      <w:tr w:rsidR="00941491" w:rsidRPr="005F0059" w14:paraId="3FE6FD8C" w14:textId="77777777" w:rsidTr="00941491">
        <w:tc>
          <w:tcPr>
            <w:tcW w:w="699" w:type="dxa"/>
            <w:tcBorders>
              <w:top w:val="nil"/>
              <w:left w:val="single" w:sz="2" w:space="0" w:color="000000"/>
              <w:bottom w:val="single" w:sz="2" w:space="0" w:color="000000"/>
              <w:right w:val="nil"/>
            </w:tcBorders>
          </w:tcPr>
          <w:p w14:paraId="17FBD6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66061B"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6C04F9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15F5A55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D4A7CA"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835B829" w14:textId="77777777" w:rsidR="00941491" w:rsidRPr="002B02C2" w:rsidRDefault="00941491" w:rsidP="00941491">
            <w:pPr>
              <w:rPr>
                <w:sz w:val="18"/>
                <w:szCs w:val="18"/>
                <w:lang w:val="en-US"/>
              </w:rPr>
            </w:pPr>
          </w:p>
        </w:tc>
      </w:tr>
      <w:tr w:rsidR="00941491" w:rsidRPr="004D02E8" w14:paraId="48F8C402" w14:textId="77777777" w:rsidTr="00941491">
        <w:tc>
          <w:tcPr>
            <w:tcW w:w="699" w:type="dxa"/>
            <w:tcBorders>
              <w:top w:val="single" w:sz="2" w:space="0" w:color="000000"/>
              <w:left w:val="single" w:sz="2" w:space="0" w:color="000000"/>
              <w:bottom w:val="single" w:sz="2" w:space="0" w:color="000000"/>
              <w:right w:val="nil"/>
            </w:tcBorders>
            <w:vAlign w:val="center"/>
          </w:tcPr>
          <w:p w14:paraId="1B99B90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735D15B7" w14:textId="77777777" w:rsidR="00941491" w:rsidRPr="004D02E8" w:rsidRDefault="00941491" w:rsidP="00941491">
            <w:pPr>
              <w:jc w:val="center"/>
              <w:rPr>
                <w:sz w:val="22"/>
                <w:szCs w:val="22"/>
                <w:lang w:val="en-US"/>
              </w:rPr>
            </w:pPr>
            <w:r w:rsidRPr="004D02E8">
              <w:rPr>
                <w:sz w:val="22"/>
                <w:szCs w:val="22"/>
                <w:lang w:val="en-US"/>
              </w:rPr>
              <w:t>PJ05B</w:t>
            </w:r>
          </w:p>
          <w:p w14:paraId="5517003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6F5B9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mortarului Sika)</w:t>
            </w:r>
          </w:p>
        </w:tc>
        <w:tc>
          <w:tcPr>
            <w:tcW w:w="978" w:type="dxa"/>
            <w:tcBorders>
              <w:top w:val="single" w:sz="2" w:space="0" w:color="000000"/>
              <w:left w:val="single" w:sz="2" w:space="0" w:color="000000"/>
              <w:bottom w:val="single" w:sz="2" w:space="0" w:color="000000"/>
              <w:right w:val="nil"/>
            </w:tcBorders>
            <w:vAlign w:val="center"/>
          </w:tcPr>
          <w:p w14:paraId="4119E9D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2C3D9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428518" w14:textId="77777777" w:rsidR="00941491" w:rsidRPr="002B02C2" w:rsidRDefault="00941491" w:rsidP="00941491">
            <w:pPr>
              <w:jc w:val="right"/>
              <w:rPr>
                <w:lang w:val="en-US"/>
              </w:rPr>
            </w:pPr>
            <w:r w:rsidRPr="002B02C2">
              <w:rPr>
                <w:lang w:val="en-US"/>
              </w:rPr>
              <w:t>0,1000</w:t>
            </w:r>
          </w:p>
        </w:tc>
      </w:tr>
      <w:tr w:rsidR="00941491" w:rsidRPr="005F0059" w14:paraId="0B8F66AE" w14:textId="77777777" w:rsidTr="00941491">
        <w:tc>
          <w:tcPr>
            <w:tcW w:w="699" w:type="dxa"/>
            <w:tcBorders>
              <w:top w:val="nil"/>
              <w:left w:val="single" w:sz="2" w:space="0" w:color="000000"/>
              <w:bottom w:val="single" w:sz="2" w:space="0" w:color="000000"/>
              <w:right w:val="nil"/>
            </w:tcBorders>
          </w:tcPr>
          <w:p w14:paraId="0A8455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DE2680"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277A6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33F8BA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DD95D5"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5AC9D223" w14:textId="77777777" w:rsidR="00941491" w:rsidRPr="002B02C2" w:rsidRDefault="00941491" w:rsidP="00941491">
            <w:pPr>
              <w:rPr>
                <w:sz w:val="18"/>
                <w:szCs w:val="18"/>
                <w:lang w:val="en-US"/>
              </w:rPr>
            </w:pPr>
          </w:p>
        </w:tc>
      </w:tr>
      <w:tr w:rsidR="00941491" w:rsidRPr="005F0059" w14:paraId="317B3BD3" w14:textId="77777777" w:rsidTr="00941491">
        <w:tc>
          <w:tcPr>
            <w:tcW w:w="699" w:type="dxa"/>
            <w:tcBorders>
              <w:top w:val="nil"/>
              <w:left w:val="single" w:sz="2" w:space="0" w:color="000000"/>
              <w:bottom w:val="single" w:sz="2" w:space="0" w:color="000000"/>
              <w:right w:val="nil"/>
            </w:tcBorders>
          </w:tcPr>
          <w:p w14:paraId="1762CC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3E845A"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D6853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6592BE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F6DA51"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1A22509C" w14:textId="77777777" w:rsidR="00941491" w:rsidRPr="002B02C2" w:rsidRDefault="00941491" w:rsidP="00941491">
            <w:pPr>
              <w:rPr>
                <w:sz w:val="18"/>
                <w:szCs w:val="18"/>
                <w:lang w:val="en-US"/>
              </w:rPr>
            </w:pPr>
          </w:p>
        </w:tc>
      </w:tr>
      <w:tr w:rsidR="00941491" w:rsidRPr="005F0059" w14:paraId="398B5239" w14:textId="77777777" w:rsidTr="00941491">
        <w:tc>
          <w:tcPr>
            <w:tcW w:w="699" w:type="dxa"/>
            <w:tcBorders>
              <w:top w:val="nil"/>
              <w:left w:val="single" w:sz="2" w:space="0" w:color="000000"/>
              <w:bottom w:val="single" w:sz="2" w:space="0" w:color="000000"/>
              <w:right w:val="nil"/>
            </w:tcBorders>
          </w:tcPr>
          <w:p w14:paraId="5FB2EE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78B228"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757A0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7B1F45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F6EA9F"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0B93A0C5" w14:textId="77777777" w:rsidR="00941491" w:rsidRPr="002B02C2" w:rsidRDefault="00941491" w:rsidP="00941491">
            <w:pPr>
              <w:rPr>
                <w:sz w:val="18"/>
                <w:szCs w:val="18"/>
                <w:lang w:val="en-US"/>
              </w:rPr>
            </w:pPr>
          </w:p>
        </w:tc>
      </w:tr>
      <w:tr w:rsidR="00941491" w:rsidRPr="004D02E8" w14:paraId="40E2C6A1" w14:textId="77777777" w:rsidTr="00941491">
        <w:tc>
          <w:tcPr>
            <w:tcW w:w="699" w:type="dxa"/>
            <w:tcBorders>
              <w:top w:val="single" w:sz="2" w:space="0" w:color="000000"/>
              <w:left w:val="single" w:sz="2" w:space="0" w:color="000000"/>
              <w:bottom w:val="single" w:sz="2" w:space="0" w:color="000000"/>
              <w:right w:val="nil"/>
            </w:tcBorders>
            <w:vAlign w:val="center"/>
          </w:tcPr>
          <w:p w14:paraId="30DE38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5827F176" w14:textId="77777777" w:rsidR="00941491" w:rsidRPr="004D02E8" w:rsidRDefault="00941491" w:rsidP="00941491">
            <w:pPr>
              <w:jc w:val="center"/>
              <w:rPr>
                <w:sz w:val="22"/>
                <w:szCs w:val="22"/>
                <w:lang w:val="en-US"/>
              </w:rPr>
            </w:pPr>
            <w:r w:rsidRPr="004D02E8">
              <w:rPr>
                <w:sz w:val="22"/>
                <w:szCs w:val="22"/>
                <w:lang w:val="en-US"/>
              </w:rPr>
              <w:t>TRI1AA03C3</w:t>
            </w:r>
          </w:p>
          <w:p w14:paraId="0F670E5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9EDF1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0CE1AFB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91E5C5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C9482E" w14:textId="77777777" w:rsidR="00941491" w:rsidRPr="002B02C2" w:rsidRDefault="00941491" w:rsidP="00941491">
            <w:pPr>
              <w:jc w:val="right"/>
              <w:rPr>
                <w:lang w:val="en-US"/>
              </w:rPr>
            </w:pPr>
            <w:r w:rsidRPr="002B02C2">
              <w:rPr>
                <w:lang w:val="en-US"/>
              </w:rPr>
              <w:t>0,2200</w:t>
            </w:r>
          </w:p>
        </w:tc>
      </w:tr>
      <w:tr w:rsidR="00941491" w:rsidRPr="005F0059" w14:paraId="251CD8BB" w14:textId="77777777" w:rsidTr="00941491">
        <w:tc>
          <w:tcPr>
            <w:tcW w:w="699" w:type="dxa"/>
            <w:tcBorders>
              <w:top w:val="nil"/>
              <w:left w:val="single" w:sz="2" w:space="0" w:color="000000"/>
              <w:bottom w:val="single" w:sz="2" w:space="0" w:color="000000"/>
              <w:right w:val="nil"/>
            </w:tcBorders>
          </w:tcPr>
          <w:p w14:paraId="56EAF7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38752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3F36D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CCEDF9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659B66" w14:textId="77777777" w:rsidR="00941491" w:rsidRPr="002B02C2" w:rsidRDefault="00941491" w:rsidP="00941491">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0075A38" w14:textId="77777777" w:rsidR="00941491" w:rsidRPr="002B02C2" w:rsidRDefault="00941491" w:rsidP="00941491">
            <w:pPr>
              <w:rPr>
                <w:sz w:val="18"/>
                <w:szCs w:val="18"/>
                <w:lang w:val="en-US"/>
              </w:rPr>
            </w:pPr>
          </w:p>
        </w:tc>
      </w:tr>
      <w:tr w:rsidR="00941491" w:rsidRPr="004D02E8" w14:paraId="05EDED28" w14:textId="77777777" w:rsidTr="00941491">
        <w:tc>
          <w:tcPr>
            <w:tcW w:w="699" w:type="dxa"/>
            <w:tcBorders>
              <w:top w:val="single" w:sz="2" w:space="0" w:color="000000"/>
              <w:left w:val="single" w:sz="2" w:space="0" w:color="000000"/>
              <w:bottom w:val="single" w:sz="2" w:space="0" w:color="000000"/>
              <w:right w:val="nil"/>
            </w:tcBorders>
            <w:vAlign w:val="center"/>
          </w:tcPr>
          <w:p w14:paraId="5EB3553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20D95D00" w14:textId="77777777" w:rsidR="00941491" w:rsidRPr="004D02E8" w:rsidRDefault="00941491" w:rsidP="00941491">
            <w:pPr>
              <w:jc w:val="center"/>
              <w:rPr>
                <w:sz w:val="22"/>
                <w:szCs w:val="22"/>
                <w:lang w:val="en-US"/>
              </w:rPr>
            </w:pPr>
            <w:r w:rsidRPr="004D02E8">
              <w:rPr>
                <w:sz w:val="22"/>
                <w:szCs w:val="22"/>
                <w:lang w:val="en-US"/>
              </w:rPr>
              <w:t>TsI51A9</w:t>
            </w:r>
          </w:p>
          <w:p w14:paraId="4DD1950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4FFB9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37306C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ED8BC9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C6D534" w14:textId="77777777" w:rsidR="00941491" w:rsidRPr="002B02C2" w:rsidRDefault="00941491" w:rsidP="00941491">
            <w:pPr>
              <w:jc w:val="right"/>
              <w:rPr>
                <w:lang w:val="en-US"/>
              </w:rPr>
            </w:pPr>
            <w:r w:rsidRPr="002B02C2">
              <w:rPr>
                <w:lang w:val="en-US"/>
              </w:rPr>
              <w:t>0,2200</w:t>
            </w:r>
          </w:p>
        </w:tc>
      </w:tr>
      <w:tr w:rsidR="00941491" w:rsidRPr="005F0059" w14:paraId="6EA5CBF7" w14:textId="77777777" w:rsidTr="00941491">
        <w:tc>
          <w:tcPr>
            <w:tcW w:w="699" w:type="dxa"/>
            <w:tcBorders>
              <w:top w:val="nil"/>
              <w:left w:val="single" w:sz="2" w:space="0" w:color="000000"/>
              <w:bottom w:val="single" w:sz="2" w:space="0" w:color="000000"/>
              <w:right w:val="nil"/>
            </w:tcBorders>
          </w:tcPr>
          <w:p w14:paraId="13AFD3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3F6F8F"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BA7AD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AC1485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00DDD0"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04A54D8" w14:textId="77777777" w:rsidR="00941491" w:rsidRPr="002B02C2" w:rsidRDefault="00941491" w:rsidP="00941491">
            <w:pPr>
              <w:rPr>
                <w:sz w:val="18"/>
                <w:szCs w:val="18"/>
                <w:lang w:val="en-US"/>
              </w:rPr>
            </w:pPr>
          </w:p>
        </w:tc>
      </w:tr>
      <w:tr w:rsidR="00941491" w:rsidRPr="004D02E8" w14:paraId="428C3629" w14:textId="77777777" w:rsidTr="00941491">
        <w:tc>
          <w:tcPr>
            <w:tcW w:w="699" w:type="dxa"/>
            <w:tcBorders>
              <w:top w:val="single" w:sz="2" w:space="0" w:color="000000"/>
              <w:left w:val="single" w:sz="2" w:space="0" w:color="000000"/>
              <w:bottom w:val="single" w:sz="2" w:space="0" w:color="000000"/>
              <w:right w:val="nil"/>
            </w:tcBorders>
            <w:vAlign w:val="center"/>
          </w:tcPr>
          <w:p w14:paraId="698EB95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23692D20" w14:textId="77777777" w:rsidR="00941491" w:rsidRPr="004D02E8" w:rsidRDefault="00941491" w:rsidP="00941491">
            <w:pPr>
              <w:jc w:val="center"/>
              <w:rPr>
                <w:sz w:val="22"/>
                <w:szCs w:val="22"/>
                <w:lang w:val="en-US"/>
              </w:rPr>
            </w:pPr>
            <w:r w:rsidRPr="004D02E8">
              <w:rPr>
                <w:sz w:val="22"/>
                <w:szCs w:val="22"/>
                <w:lang w:val="en-US"/>
              </w:rPr>
              <w:t>DC04B k=0,5 man. ut.</w:t>
            </w:r>
          </w:p>
          <w:p w14:paraId="14F4FB6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5D123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2E903DCB"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E9F539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5770B8" w14:textId="77777777" w:rsidR="00941491" w:rsidRPr="002B02C2" w:rsidRDefault="00941491" w:rsidP="00941491">
            <w:pPr>
              <w:jc w:val="right"/>
              <w:rPr>
                <w:lang w:val="en-US"/>
              </w:rPr>
            </w:pPr>
            <w:r w:rsidRPr="002B02C2">
              <w:rPr>
                <w:lang w:val="en-US"/>
              </w:rPr>
              <w:t>192,0000</w:t>
            </w:r>
          </w:p>
        </w:tc>
      </w:tr>
      <w:tr w:rsidR="00941491" w:rsidRPr="005F0059" w14:paraId="16B1D2B8" w14:textId="77777777" w:rsidTr="00941491">
        <w:tc>
          <w:tcPr>
            <w:tcW w:w="699" w:type="dxa"/>
            <w:tcBorders>
              <w:top w:val="nil"/>
              <w:left w:val="single" w:sz="2" w:space="0" w:color="000000"/>
              <w:bottom w:val="single" w:sz="2" w:space="0" w:color="000000"/>
              <w:right w:val="nil"/>
            </w:tcBorders>
          </w:tcPr>
          <w:p w14:paraId="18068B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1CC7F9"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13071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A8C7C3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86BA92"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1DB07CD6" w14:textId="77777777" w:rsidR="00941491" w:rsidRPr="002B02C2" w:rsidRDefault="00941491" w:rsidP="00941491">
            <w:pPr>
              <w:rPr>
                <w:sz w:val="18"/>
                <w:szCs w:val="18"/>
                <w:lang w:val="en-US"/>
              </w:rPr>
            </w:pPr>
          </w:p>
        </w:tc>
      </w:tr>
      <w:tr w:rsidR="00941491" w:rsidRPr="005F0059" w14:paraId="07502177" w14:textId="77777777" w:rsidTr="00941491">
        <w:tc>
          <w:tcPr>
            <w:tcW w:w="699" w:type="dxa"/>
            <w:tcBorders>
              <w:top w:val="nil"/>
              <w:left w:val="single" w:sz="2" w:space="0" w:color="000000"/>
              <w:bottom w:val="single" w:sz="2" w:space="0" w:color="000000"/>
              <w:right w:val="nil"/>
            </w:tcBorders>
          </w:tcPr>
          <w:p w14:paraId="3EEDA0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306FA8"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063855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A3E78C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9ACFFFB"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CE4F9CE" w14:textId="77777777" w:rsidR="00941491" w:rsidRPr="002B02C2" w:rsidRDefault="00941491" w:rsidP="00941491">
            <w:pPr>
              <w:rPr>
                <w:sz w:val="18"/>
                <w:szCs w:val="18"/>
                <w:lang w:val="en-US"/>
              </w:rPr>
            </w:pPr>
          </w:p>
        </w:tc>
      </w:tr>
      <w:tr w:rsidR="00941491" w:rsidRPr="005F0059" w14:paraId="72213521" w14:textId="77777777" w:rsidTr="00941491">
        <w:tc>
          <w:tcPr>
            <w:tcW w:w="699" w:type="dxa"/>
            <w:tcBorders>
              <w:top w:val="nil"/>
              <w:left w:val="single" w:sz="2" w:space="0" w:color="000000"/>
              <w:bottom w:val="single" w:sz="2" w:space="0" w:color="000000"/>
              <w:right w:val="nil"/>
            </w:tcBorders>
          </w:tcPr>
          <w:p w14:paraId="28208C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BEB688"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66D36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6E112C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9AB06A"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06EB4F7" w14:textId="77777777" w:rsidR="00941491" w:rsidRPr="002B02C2" w:rsidRDefault="00941491" w:rsidP="00941491">
            <w:pPr>
              <w:rPr>
                <w:sz w:val="18"/>
                <w:szCs w:val="18"/>
                <w:lang w:val="en-US"/>
              </w:rPr>
            </w:pPr>
          </w:p>
        </w:tc>
      </w:tr>
      <w:tr w:rsidR="00941491" w:rsidRPr="005F0059" w14:paraId="7F5D5283" w14:textId="77777777" w:rsidTr="00941491">
        <w:tc>
          <w:tcPr>
            <w:tcW w:w="699" w:type="dxa"/>
            <w:tcBorders>
              <w:top w:val="nil"/>
              <w:left w:val="single" w:sz="2" w:space="0" w:color="000000"/>
              <w:bottom w:val="single" w:sz="2" w:space="0" w:color="000000"/>
              <w:right w:val="nil"/>
            </w:tcBorders>
          </w:tcPr>
          <w:p w14:paraId="7F0025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9F28A8"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4BE791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0DD3CD8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7FE898"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730AC610" w14:textId="77777777" w:rsidR="00941491" w:rsidRPr="002B02C2" w:rsidRDefault="00941491" w:rsidP="00941491">
            <w:pPr>
              <w:rPr>
                <w:sz w:val="18"/>
                <w:szCs w:val="18"/>
                <w:lang w:val="en-US"/>
              </w:rPr>
            </w:pPr>
          </w:p>
        </w:tc>
      </w:tr>
      <w:tr w:rsidR="00941491" w:rsidRPr="004D02E8" w14:paraId="56E67436" w14:textId="77777777" w:rsidTr="00941491">
        <w:tc>
          <w:tcPr>
            <w:tcW w:w="699" w:type="dxa"/>
            <w:tcBorders>
              <w:top w:val="single" w:sz="2" w:space="0" w:color="000000"/>
              <w:left w:val="single" w:sz="2" w:space="0" w:color="000000"/>
              <w:bottom w:val="single" w:sz="2" w:space="0" w:color="000000"/>
              <w:right w:val="nil"/>
            </w:tcBorders>
            <w:vAlign w:val="center"/>
          </w:tcPr>
          <w:p w14:paraId="3A3371C9"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14:paraId="62A11225" w14:textId="77777777" w:rsidR="00941491" w:rsidRPr="004D02E8" w:rsidRDefault="00941491" w:rsidP="00941491">
            <w:pPr>
              <w:jc w:val="center"/>
              <w:rPr>
                <w:sz w:val="22"/>
                <w:szCs w:val="22"/>
                <w:lang w:val="en-US"/>
              </w:rPr>
            </w:pPr>
            <w:r w:rsidRPr="004D02E8">
              <w:rPr>
                <w:sz w:val="22"/>
                <w:szCs w:val="22"/>
                <w:lang w:val="en-US"/>
              </w:rPr>
              <w:t>PJ05B</w:t>
            </w:r>
          </w:p>
          <w:p w14:paraId="5842056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D568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betonului din caneluri)</w:t>
            </w:r>
          </w:p>
        </w:tc>
        <w:tc>
          <w:tcPr>
            <w:tcW w:w="978" w:type="dxa"/>
            <w:tcBorders>
              <w:top w:val="single" w:sz="2" w:space="0" w:color="000000"/>
              <w:left w:val="single" w:sz="2" w:space="0" w:color="000000"/>
              <w:bottom w:val="single" w:sz="2" w:space="0" w:color="000000"/>
              <w:right w:val="nil"/>
            </w:tcBorders>
            <w:vAlign w:val="center"/>
          </w:tcPr>
          <w:p w14:paraId="511D9A2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7AF93D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C6CE56" w14:textId="77777777" w:rsidR="00941491" w:rsidRPr="002B02C2" w:rsidRDefault="00941491" w:rsidP="00941491">
            <w:pPr>
              <w:jc w:val="right"/>
              <w:rPr>
                <w:lang w:val="en-US"/>
              </w:rPr>
            </w:pPr>
            <w:r w:rsidRPr="002B02C2">
              <w:rPr>
                <w:lang w:val="en-US"/>
              </w:rPr>
              <w:t>0,0800</w:t>
            </w:r>
          </w:p>
        </w:tc>
      </w:tr>
      <w:tr w:rsidR="00941491" w:rsidRPr="005F0059" w14:paraId="3C836CE3" w14:textId="77777777" w:rsidTr="00941491">
        <w:tc>
          <w:tcPr>
            <w:tcW w:w="699" w:type="dxa"/>
            <w:tcBorders>
              <w:top w:val="nil"/>
              <w:left w:val="single" w:sz="2" w:space="0" w:color="000000"/>
              <w:bottom w:val="single" w:sz="2" w:space="0" w:color="000000"/>
              <w:right w:val="nil"/>
            </w:tcBorders>
          </w:tcPr>
          <w:p w14:paraId="620513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CD1E68"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3146F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20539D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87DDFD"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105C35AA" w14:textId="77777777" w:rsidR="00941491" w:rsidRPr="002B02C2" w:rsidRDefault="00941491" w:rsidP="00941491">
            <w:pPr>
              <w:rPr>
                <w:sz w:val="18"/>
                <w:szCs w:val="18"/>
                <w:lang w:val="en-US"/>
              </w:rPr>
            </w:pPr>
          </w:p>
        </w:tc>
      </w:tr>
      <w:tr w:rsidR="00941491" w:rsidRPr="005F0059" w14:paraId="52A293C9" w14:textId="77777777" w:rsidTr="00941491">
        <w:tc>
          <w:tcPr>
            <w:tcW w:w="699" w:type="dxa"/>
            <w:tcBorders>
              <w:top w:val="nil"/>
              <w:left w:val="single" w:sz="2" w:space="0" w:color="000000"/>
              <w:bottom w:val="single" w:sz="2" w:space="0" w:color="000000"/>
              <w:right w:val="nil"/>
            </w:tcBorders>
          </w:tcPr>
          <w:p w14:paraId="18F507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38F3F4"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2F39F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772C4D0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945E3B"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4BF00953" w14:textId="77777777" w:rsidR="00941491" w:rsidRPr="002B02C2" w:rsidRDefault="00941491" w:rsidP="00941491">
            <w:pPr>
              <w:rPr>
                <w:sz w:val="18"/>
                <w:szCs w:val="18"/>
                <w:lang w:val="en-US"/>
              </w:rPr>
            </w:pPr>
          </w:p>
        </w:tc>
      </w:tr>
      <w:tr w:rsidR="00941491" w:rsidRPr="005F0059" w14:paraId="3C518552" w14:textId="77777777" w:rsidTr="00941491">
        <w:tc>
          <w:tcPr>
            <w:tcW w:w="699" w:type="dxa"/>
            <w:tcBorders>
              <w:top w:val="nil"/>
              <w:left w:val="single" w:sz="2" w:space="0" w:color="000000"/>
              <w:bottom w:val="single" w:sz="2" w:space="0" w:color="000000"/>
              <w:right w:val="nil"/>
            </w:tcBorders>
          </w:tcPr>
          <w:p w14:paraId="420C6FA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24D14E"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97E83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58915A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11982B"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490768EF" w14:textId="77777777" w:rsidR="00941491" w:rsidRPr="002B02C2" w:rsidRDefault="00941491" w:rsidP="00941491">
            <w:pPr>
              <w:rPr>
                <w:sz w:val="18"/>
                <w:szCs w:val="18"/>
                <w:lang w:val="en-US"/>
              </w:rPr>
            </w:pPr>
          </w:p>
        </w:tc>
      </w:tr>
      <w:tr w:rsidR="00941491" w:rsidRPr="004D02E8" w14:paraId="4219AC84" w14:textId="77777777" w:rsidTr="00941491">
        <w:tc>
          <w:tcPr>
            <w:tcW w:w="699" w:type="dxa"/>
            <w:tcBorders>
              <w:top w:val="single" w:sz="2" w:space="0" w:color="000000"/>
              <w:left w:val="single" w:sz="2" w:space="0" w:color="000000"/>
              <w:bottom w:val="single" w:sz="2" w:space="0" w:color="000000"/>
              <w:right w:val="nil"/>
            </w:tcBorders>
            <w:vAlign w:val="center"/>
          </w:tcPr>
          <w:p w14:paraId="1E74753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14:paraId="74C2151F" w14:textId="77777777" w:rsidR="00941491" w:rsidRPr="004D02E8" w:rsidRDefault="00941491" w:rsidP="00941491">
            <w:pPr>
              <w:jc w:val="center"/>
              <w:rPr>
                <w:sz w:val="22"/>
                <w:szCs w:val="22"/>
                <w:lang w:val="en-US"/>
              </w:rPr>
            </w:pPr>
            <w:r w:rsidRPr="004D02E8">
              <w:rPr>
                <w:sz w:val="22"/>
                <w:szCs w:val="22"/>
                <w:lang w:val="en-US"/>
              </w:rPr>
              <w:t>TRI1AA03C3</w:t>
            </w:r>
          </w:p>
          <w:p w14:paraId="54B14B6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A6CC7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09FDE7F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B8AB3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8C8D69" w14:textId="77777777" w:rsidR="00941491" w:rsidRPr="002B02C2" w:rsidRDefault="00941491" w:rsidP="00941491">
            <w:pPr>
              <w:jc w:val="right"/>
              <w:rPr>
                <w:lang w:val="en-US"/>
              </w:rPr>
            </w:pPr>
            <w:r w:rsidRPr="002B02C2">
              <w:rPr>
                <w:lang w:val="en-US"/>
              </w:rPr>
              <w:t>0,1920</w:t>
            </w:r>
          </w:p>
        </w:tc>
      </w:tr>
      <w:tr w:rsidR="00941491" w:rsidRPr="005F0059" w14:paraId="40B05B06" w14:textId="77777777" w:rsidTr="00941491">
        <w:tc>
          <w:tcPr>
            <w:tcW w:w="699" w:type="dxa"/>
            <w:tcBorders>
              <w:top w:val="nil"/>
              <w:left w:val="single" w:sz="2" w:space="0" w:color="000000"/>
              <w:bottom w:val="single" w:sz="2" w:space="0" w:color="000000"/>
              <w:right w:val="nil"/>
            </w:tcBorders>
          </w:tcPr>
          <w:p w14:paraId="6DFC26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65D70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F709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2D90A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12B51B" w14:textId="77777777" w:rsidR="00941491" w:rsidRPr="002B02C2" w:rsidRDefault="00941491" w:rsidP="00941491">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9BA71E6" w14:textId="77777777" w:rsidR="00941491" w:rsidRPr="002B02C2" w:rsidRDefault="00941491" w:rsidP="00941491">
            <w:pPr>
              <w:rPr>
                <w:sz w:val="18"/>
                <w:szCs w:val="18"/>
                <w:lang w:val="en-US"/>
              </w:rPr>
            </w:pPr>
          </w:p>
        </w:tc>
      </w:tr>
      <w:tr w:rsidR="00941491" w:rsidRPr="004D02E8" w14:paraId="3063F50B" w14:textId="77777777" w:rsidTr="00941491">
        <w:tc>
          <w:tcPr>
            <w:tcW w:w="699" w:type="dxa"/>
            <w:tcBorders>
              <w:top w:val="single" w:sz="2" w:space="0" w:color="000000"/>
              <w:left w:val="single" w:sz="2" w:space="0" w:color="000000"/>
              <w:bottom w:val="single" w:sz="2" w:space="0" w:color="000000"/>
              <w:right w:val="nil"/>
            </w:tcBorders>
            <w:vAlign w:val="center"/>
          </w:tcPr>
          <w:p w14:paraId="48A0C02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14:paraId="59F99E18" w14:textId="77777777" w:rsidR="00941491" w:rsidRPr="004D02E8" w:rsidRDefault="00941491" w:rsidP="00941491">
            <w:pPr>
              <w:jc w:val="center"/>
              <w:rPr>
                <w:sz w:val="22"/>
                <w:szCs w:val="22"/>
                <w:lang w:val="en-US"/>
              </w:rPr>
            </w:pPr>
            <w:r w:rsidRPr="004D02E8">
              <w:rPr>
                <w:sz w:val="22"/>
                <w:szCs w:val="22"/>
                <w:lang w:val="en-US"/>
              </w:rPr>
              <w:t>TsI51A9</w:t>
            </w:r>
          </w:p>
          <w:p w14:paraId="5832E27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26268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59A1C1B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D91892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47B127" w14:textId="77777777" w:rsidR="00941491" w:rsidRPr="002B02C2" w:rsidRDefault="00941491" w:rsidP="00941491">
            <w:pPr>
              <w:jc w:val="right"/>
              <w:rPr>
                <w:lang w:val="en-US"/>
              </w:rPr>
            </w:pPr>
            <w:r w:rsidRPr="002B02C2">
              <w:rPr>
                <w:lang w:val="en-US"/>
              </w:rPr>
              <w:t>0,1920</w:t>
            </w:r>
          </w:p>
        </w:tc>
      </w:tr>
      <w:tr w:rsidR="00941491" w:rsidRPr="005F0059" w14:paraId="5E409373" w14:textId="77777777" w:rsidTr="00941491">
        <w:tc>
          <w:tcPr>
            <w:tcW w:w="699" w:type="dxa"/>
            <w:tcBorders>
              <w:top w:val="nil"/>
              <w:left w:val="single" w:sz="2" w:space="0" w:color="000000"/>
              <w:bottom w:val="single" w:sz="2" w:space="0" w:color="000000"/>
              <w:right w:val="nil"/>
            </w:tcBorders>
          </w:tcPr>
          <w:p w14:paraId="05BC72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853BF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75B1B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D41694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6FBF73"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7107AB7" w14:textId="77777777" w:rsidR="00941491" w:rsidRPr="002B02C2" w:rsidRDefault="00941491" w:rsidP="00941491">
            <w:pPr>
              <w:rPr>
                <w:sz w:val="18"/>
                <w:szCs w:val="18"/>
                <w:lang w:val="en-US"/>
              </w:rPr>
            </w:pPr>
          </w:p>
        </w:tc>
      </w:tr>
      <w:tr w:rsidR="00941491" w:rsidRPr="004D02E8" w14:paraId="681B6722" w14:textId="77777777" w:rsidTr="00941491">
        <w:tc>
          <w:tcPr>
            <w:tcW w:w="699" w:type="dxa"/>
            <w:tcBorders>
              <w:top w:val="single" w:sz="2" w:space="0" w:color="000000"/>
              <w:left w:val="single" w:sz="2" w:space="0" w:color="000000"/>
              <w:bottom w:val="single" w:sz="2" w:space="0" w:color="000000"/>
              <w:right w:val="nil"/>
            </w:tcBorders>
            <w:vAlign w:val="center"/>
          </w:tcPr>
          <w:p w14:paraId="6E657BD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14:paraId="464DCC5D" w14:textId="77777777" w:rsidR="00941491" w:rsidRPr="004D02E8" w:rsidRDefault="00941491" w:rsidP="00941491">
            <w:pPr>
              <w:jc w:val="center"/>
              <w:rPr>
                <w:sz w:val="22"/>
                <w:szCs w:val="22"/>
                <w:lang w:val="en-US"/>
              </w:rPr>
            </w:pPr>
            <w:r w:rsidRPr="004D02E8">
              <w:rPr>
                <w:sz w:val="22"/>
                <w:szCs w:val="22"/>
                <w:lang w:val="en-US"/>
              </w:rPr>
              <w:t>DI141A</w:t>
            </w:r>
          </w:p>
          <w:p w14:paraId="31A5E80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C2F8A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14:paraId="06CA340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39BE3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431222" w14:textId="77777777" w:rsidR="00941491" w:rsidRPr="002B02C2" w:rsidRDefault="00941491" w:rsidP="00941491">
            <w:pPr>
              <w:jc w:val="right"/>
              <w:rPr>
                <w:lang w:val="en-US"/>
              </w:rPr>
            </w:pPr>
            <w:r w:rsidRPr="002B02C2">
              <w:rPr>
                <w:lang w:val="en-US"/>
              </w:rPr>
              <w:t>10,9000</w:t>
            </w:r>
          </w:p>
        </w:tc>
      </w:tr>
      <w:tr w:rsidR="00941491" w:rsidRPr="005F0059" w14:paraId="701BFD3C" w14:textId="77777777" w:rsidTr="00941491">
        <w:tc>
          <w:tcPr>
            <w:tcW w:w="699" w:type="dxa"/>
            <w:tcBorders>
              <w:top w:val="nil"/>
              <w:left w:val="single" w:sz="2" w:space="0" w:color="000000"/>
              <w:bottom w:val="single" w:sz="2" w:space="0" w:color="000000"/>
              <w:right w:val="nil"/>
            </w:tcBorders>
          </w:tcPr>
          <w:p w14:paraId="7E5079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5E011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15BE7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DD0031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135987"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15E7786" w14:textId="77777777" w:rsidR="00941491" w:rsidRPr="002B02C2" w:rsidRDefault="00941491" w:rsidP="00941491">
            <w:pPr>
              <w:rPr>
                <w:sz w:val="18"/>
                <w:szCs w:val="18"/>
                <w:lang w:val="en-US"/>
              </w:rPr>
            </w:pPr>
          </w:p>
        </w:tc>
      </w:tr>
      <w:tr w:rsidR="00941491" w:rsidRPr="005F0059" w14:paraId="52668509" w14:textId="77777777" w:rsidTr="00941491">
        <w:tc>
          <w:tcPr>
            <w:tcW w:w="699" w:type="dxa"/>
            <w:tcBorders>
              <w:top w:val="nil"/>
              <w:left w:val="single" w:sz="2" w:space="0" w:color="000000"/>
              <w:bottom w:val="single" w:sz="2" w:space="0" w:color="000000"/>
              <w:right w:val="nil"/>
            </w:tcBorders>
          </w:tcPr>
          <w:p w14:paraId="7CCED1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44E1FF"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5E9EAB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081ECDF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D05586"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36DB285" w14:textId="77777777" w:rsidR="00941491" w:rsidRPr="002B02C2" w:rsidRDefault="00941491" w:rsidP="00941491">
            <w:pPr>
              <w:rPr>
                <w:sz w:val="18"/>
                <w:szCs w:val="18"/>
                <w:lang w:val="en-US"/>
              </w:rPr>
            </w:pPr>
          </w:p>
        </w:tc>
      </w:tr>
      <w:tr w:rsidR="00941491" w:rsidRPr="004D02E8" w14:paraId="7F39F14B" w14:textId="77777777" w:rsidTr="00941491">
        <w:tc>
          <w:tcPr>
            <w:tcW w:w="699" w:type="dxa"/>
            <w:tcBorders>
              <w:top w:val="single" w:sz="2" w:space="0" w:color="000000"/>
              <w:left w:val="single" w:sz="2" w:space="0" w:color="000000"/>
              <w:bottom w:val="single" w:sz="2" w:space="0" w:color="000000"/>
              <w:right w:val="nil"/>
            </w:tcBorders>
            <w:vAlign w:val="center"/>
          </w:tcPr>
          <w:p w14:paraId="420A99B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14:paraId="2BB6D299" w14:textId="77777777" w:rsidR="00941491" w:rsidRPr="004D02E8" w:rsidRDefault="00941491" w:rsidP="00941491">
            <w:pPr>
              <w:jc w:val="center"/>
              <w:rPr>
                <w:sz w:val="22"/>
                <w:szCs w:val="22"/>
                <w:lang w:val="en-US"/>
              </w:rPr>
            </w:pPr>
            <w:r w:rsidRPr="004D02E8">
              <w:rPr>
                <w:sz w:val="22"/>
                <w:szCs w:val="22"/>
                <w:lang w:val="en-US"/>
              </w:rPr>
              <w:t>IzA07A</w:t>
            </w:r>
          </w:p>
          <w:p w14:paraId="1FBA13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85EA8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MonoTop-910N Consum: 0,25 kg/m2</w:t>
            </w:r>
          </w:p>
        </w:tc>
        <w:tc>
          <w:tcPr>
            <w:tcW w:w="978" w:type="dxa"/>
            <w:tcBorders>
              <w:top w:val="single" w:sz="2" w:space="0" w:color="000000"/>
              <w:left w:val="single" w:sz="2" w:space="0" w:color="000000"/>
              <w:bottom w:val="single" w:sz="2" w:space="0" w:color="000000"/>
              <w:right w:val="nil"/>
            </w:tcBorders>
            <w:vAlign w:val="center"/>
          </w:tcPr>
          <w:p w14:paraId="6C83B7D3"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3017F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4DB9E" w14:textId="77777777" w:rsidR="00941491" w:rsidRPr="002B02C2" w:rsidRDefault="00941491" w:rsidP="00941491">
            <w:pPr>
              <w:jc w:val="right"/>
              <w:rPr>
                <w:lang w:val="en-US"/>
              </w:rPr>
            </w:pPr>
            <w:r w:rsidRPr="002B02C2">
              <w:rPr>
                <w:lang w:val="en-US"/>
              </w:rPr>
              <w:t>10,9000</w:t>
            </w:r>
          </w:p>
        </w:tc>
      </w:tr>
      <w:tr w:rsidR="00941491" w:rsidRPr="005F0059" w14:paraId="5BE7EABE" w14:textId="77777777" w:rsidTr="00941491">
        <w:tc>
          <w:tcPr>
            <w:tcW w:w="699" w:type="dxa"/>
            <w:tcBorders>
              <w:top w:val="nil"/>
              <w:left w:val="single" w:sz="2" w:space="0" w:color="000000"/>
              <w:bottom w:val="single" w:sz="2" w:space="0" w:color="000000"/>
              <w:right w:val="nil"/>
            </w:tcBorders>
          </w:tcPr>
          <w:p w14:paraId="6CEAD3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C41FC0"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A02BE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265D8A5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9138B1"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7738DFA0" w14:textId="77777777" w:rsidR="00941491" w:rsidRPr="002B02C2" w:rsidRDefault="00941491" w:rsidP="00941491">
            <w:pPr>
              <w:rPr>
                <w:sz w:val="18"/>
                <w:szCs w:val="18"/>
                <w:lang w:val="en-US"/>
              </w:rPr>
            </w:pPr>
          </w:p>
        </w:tc>
      </w:tr>
      <w:tr w:rsidR="00941491" w:rsidRPr="005F0059" w14:paraId="6A4BCB42" w14:textId="77777777" w:rsidTr="00941491">
        <w:tc>
          <w:tcPr>
            <w:tcW w:w="699" w:type="dxa"/>
            <w:tcBorders>
              <w:top w:val="nil"/>
              <w:left w:val="single" w:sz="2" w:space="0" w:color="000000"/>
              <w:bottom w:val="single" w:sz="2" w:space="0" w:color="000000"/>
              <w:right w:val="nil"/>
            </w:tcBorders>
          </w:tcPr>
          <w:p w14:paraId="6B2571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79C2D1"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83385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BA858B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600620"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2D7C275" w14:textId="77777777" w:rsidR="00941491" w:rsidRPr="002B02C2" w:rsidRDefault="00941491" w:rsidP="00941491">
            <w:pPr>
              <w:rPr>
                <w:sz w:val="18"/>
                <w:szCs w:val="18"/>
                <w:lang w:val="en-US"/>
              </w:rPr>
            </w:pPr>
          </w:p>
        </w:tc>
      </w:tr>
      <w:tr w:rsidR="00941491" w:rsidRPr="005F0059" w14:paraId="6BD61D65" w14:textId="77777777" w:rsidTr="00941491">
        <w:tc>
          <w:tcPr>
            <w:tcW w:w="699" w:type="dxa"/>
            <w:tcBorders>
              <w:top w:val="nil"/>
              <w:left w:val="single" w:sz="2" w:space="0" w:color="000000"/>
              <w:bottom w:val="single" w:sz="2" w:space="0" w:color="000000"/>
              <w:right w:val="nil"/>
            </w:tcBorders>
          </w:tcPr>
          <w:p w14:paraId="78C18B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0336E6"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7A5DDB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7DADAA4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A6A65B3"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ECC39E7" w14:textId="77777777" w:rsidR="00941491" w:rsidRPr="002B02C2" w:rsidRDefault="00941491" w:rsidP="00941491">
            <w:pPr>
              <w:rPr>
                <w:sz w:val="18"/>
                <w:szCs w:val="18"/>
                <w:lang w:val="en-US"/>
              </w:rPr>
            </w:pPr>
          </w:p>
        </w:tc>
      </w:tr>
      <w:tr w:rsidR="00941491" w:rsidRPr="005F0059" w14:paraId="1EF9EC00" w14:textId="77777777" w:rsidTr="00941491">
        <w:tc>
          <w:tcPr>
            <w:tcW w:w="699" w:type="dxa"/>
            <w:tcBorders>
              <w:top w:val="nil"/>
              <w:left w:val="single" w:sz="2" w:space="0" w:color="000000"/>
              <w:bottom w:val="single" w:sz="2" w:space="0" w:color="000000"/>
              <w:right w:val="nil"/>
            </w:tcBorders>
          </w:tcPr>
          <w:p w14:paraId="10329A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641FB0" w14:textId="77777777" w:rsidR="00941491" w:rsidRPr="004D02E8" w:rsidRDefault="00941491" w:rsidP="00941491">
            <w:pPr>
              <w:rPr>
                <w:sz w:val="16"/>
                <w:szCs w:val="16"/>
                <w:lang w:val="en-US"/>
              </w:rPr>
            </w:pPr>
            <w:r w:rsidRPr="004D02E8">
              <w:rPr>
                <w:sz w:val="16"/>
                <w:szCs w:val="16"/>
                <w:lang w:val="en-US"/>
              </w:rPr>
              <w:t>24135273451361</w:t>
            </w:r>
          </w:p>
        </w:tc>
        <w:tc>
          <w:tcPr>
            <w:tcW w:w="4613" w:type="dxa"/>
            <w:tcBorders>
              <w:top w:val="nil"/>
              <w:left w:val="single" w:sz="2" w:space="0" w:color="000000"/>
              <w:bottom w:val="single" w:sz="2" w:space="0" w:color="000000"/>
              <w:right w:val="nil"/>
            </w:tcBorders>
          </w:tcPr>
          <w:p w14:paraId="1C2051B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Sika MonoTop-910N</w:t>
            </w:r>
          </w:p>
        </w:tc>
        <w:tc>
          <w:tcPr>
            <w:tcW w:w="978" w:type="dxa"/>
            <w:tcBorders>
              <w:top w:val="nil"/>
              <w:left w:val="single" w:sz="2" w:space="0" w:color="000000"/>
              <w:bottom w:val="single" w:sz="2" w:space="0" w:color="000000"/>
              <w:right w:val="nil"/>
            </w:tcBorders>
            <w:vAlign w:val="center"/>
          </w:tcPr>
          <w:p w14:paraId="1EEADA5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C6A760"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0A0FE612" w14:textId="77777777" w:rsidR="00941491" w:rsidRPr="002B02C2" w:rsidRDefault="00941491" w:rsidP="00941491">
            <w:pPr>
              <w:rPr>
                <w:sz w:val="18"/>
                <w:szCs w:val="18"/>
                <w:lang w:val="en-US"/>
              </w:rPr>
            </w:pPr>
          </w:p>
        </w:tc>
      </w:tr>
      <w:tr w:rsidR="00941491" w:rsidRPr="004D02E8" w14:paraId="027D1464" w14:textId="77777777" w:rsidTr="00941491">
        <w:tc>
          <w:tcPr>
            <w:tcW w:w="699" w:type="dxa"/>
            <w:tcBorders>
              <w:top w:val="single" w:sz="2" w:space="0" w:color="000000"/>
              <w:left w:val="single" w:sz="2" w:space="0" w:color="000000"/>
              <w:bottom w:val="single" w:sz="2" w:space="0" w:color="000000"/>
              <w:right w:val="nil"/>
            </w:tcBorders>
            <w:vAlign w:val="center"/>
          </w:tcPr>
          <w:p w14:paraId="74DF7CF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14:paraId="3CC9D5B7" w14:textId="77777777" w:rsidR="00941491" w:rsidRPr="004D02E8" w:rsidRDefault="00941491" w:rsidP="00941491">
            <w:pPr>
              <w:jc w:val="center"/>
              <w:rPr>
                <w:sz w:val="22"/>
                <w:szCs w:val="22"/>
                <w:lang w:val="en-US"/>
              </w:rPr>
            </w:pPr>
            <w:r w:rsidRPr="004D02E8">
              <w:rPr>
                <w:sz w:val="22"/>
                <w:szCs w:val="22"/>
                <w:lang w:val="en-US"/>
              </w:rPr>
              <w:t>CF16B</w:t>
            </w:r>
          </w:p>
          <w:p w14:paraId="26189A2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DDDD3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14:paraId="127CA98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37F6C8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72D5B3" w14:textId="77777777" w:rsidR="00941491" w:rsidRPr="002B02C2" w:rsidRDefault="00941491" w:rsidP="00941491">
            <w:pPr>
              <w:jc w:val="right"/>
              <w:rPr>
                <w:lang w:val="en-US"/>
              </w:rPr>
            </w:pPr>
            <w:r w:rsidRPr="002B02C2">
              <w:rPr>
                <w:lang w:val="en-US"/>
              </w:rPr>
              <w:t>10,9000</w:t>
            </w:r>
          </w:p>
        </w:tc>
      </w:tr>
      <w:tr w:rsidR="00941491" w:rsidRPr="005F0059" w14:paraId="17AFDD36" w14:textId="77777777" w:rsidTr="00941491">
        <w:tc>
          <w:tcPr>
            <w:tcW w:w="699" w:type="dxa"/>
            <w:tcBorders>
              <w:top w:val="nil"/>
              <w:left w:val="single" w:sz="2" w:space="0" w:color="000000"/>
              <w:bottom w:val="single" w:sz="2" w:space="0" w:color="000000"/>
              <w:right w:val="nil"/>
            </w:tcBorders>
          </w:tcPr>
          <w:p w14:paraId="1383E4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D152AB"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A5D49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7DC9C5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668CD3"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A353E9C" w14:textId="77777777" w:rsidR="00941491" w:rsidRPr="002B02C2" w:rsidRDefault="00941491" w:rsidP="00941491">
            <w:pPr>
              <w:rPr>
                <w:sz w:val="18"/>
                <w:szCs w:val="18"/>
                <w:lang w:val="en-US"/>
              </w:rPr>
            </w:pPr>
          </w:p>
        </w:tc>
      </w:tr>
      <w:tr w:rsidR="00941491" w:rsidRPr="005F0059" w14:paraId="10B71AB4" w14:textId="77777777" w:rsidTr="00941491">
        <w:tc>
          <w:tcPr>
            <w:tcW w:w="699" w:type="dxa"/>
            <w:tcBorders>
              <w:top w:val="nil"/>
              <w:left w:val="single" w:sz="2" w:space="0" w:color="000000"/>
              <w:bottom w:val="single" w:sz="2" w:space="0" w:color="000000"/>
              <w:right w:val="nil"/>
            </w:tcBorders>
          </w:tcPr>
          <w:p w14:paraId="50C621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08D6DA" w14:textId="77777777" w:rsidR="00941491" w:rsidRPr="004D02E8" w:rsidRDefault="00941491" w:rsidP="00941491">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14:paraId="5A2753D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tcPr>
          <w:p w14:paraId="31C764F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797B73"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5481C032" w14:textId="77777777" w:rsidR="00941491" w:rsidRPr="002B02C2" w:rsidRDefault="00941491" w:rsidP="00941491">
            <w:pPr>
              <w:rPr>
                <w:sz w:val="18"/>
                <w:szCs w:val="18"/>
                <w:lang w:val="en-US"/>
              </w:rPr>
            </w:pPr>
          </w:p>
        </w:tc>
      </w:tr>
      <w:tr w:rsidR="00941491" w:rsidRPr="005F0059" w14:paraId="7322ADEC" w14:textId="77777777" w:rsidTr="00941491">
        <w:tc>
          <w:tcPr>
            <w:tcW w:w="699" w:type="dxa"/>
            <w:tcBorders>
              <w:top w:val="nil"/>
              <w:left w:val="single" w:sz="2" w:space="0" w:color="000000"/>
              <w:bottom w:val="single" w:sz="2" w:space="0" w:color="000000"/>
              <w:right w:val="nil"/>
            </w:tcBorders>
          </w:tcPr>
          <w:p w14:paraId="5B882B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F506BA" w14:textId="77777777" w:rsidR="00941491" w:rsidRPr="004D02E8" w:rsidRDefault="00941491" w:rsidP="00941491">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14:paraId="000FC2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14:paraId="77B597C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8D5291" w14:textId="77777777" w:rsidR="00941491" w:rsidRPr="002B02C2" w:rsidRDefault="00941491" w:rsidP="00941491">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24A543B1" w14:textId="77777777" w:rsidR="00941491" w:rsidRPr="002B02C2" w:rsidRDefault="00941491" w:rsidP="00941491">
            <w:pPr>
              <w:rPr>
                <w:sz w:val="18"/>
                <w:szCs w:val="18"/>
                <w:lang w:val="en-US"/>
              </w:rPr>
            </w:pPr>
          </w:p>
        </w:tc>
      </w:tr>
      <w:tr w:rsidR="00941491" w:rsidRPr="005F0059" w14:paraId="102B7CBA" w14:textId="77777777" w:rsidTr="00941491">
        <w:tc>
          <w:tcPr>
            <w:tcW w:w="699" w:type="dxa"/>
            <w:tcBorders>
              <w:top w:val="nil"/>
              <w:left w:val="single" w:sz="2" w:space="0" w:color="000000"/>
              <w:bottom w:val="single" w:sz="2" w:space="0" w:color="000000"/>
              <w:right w:val="nil"/>
            </w:tcBorders>
          </w:tcPr>
          <w:p w14:paraId="147721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530BAA"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1F346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CDA3E9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A01C0B" w14:textId="77777777" w:rsidR="00941491" w:rsidRPr="002B02C2" w:rsidRDefault="00941491" w:rsidP="00941491">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5860AF21" w14:textId="77777777" w:rsidR="00941491" w:rsidRPr="002B02C2" w:rsidRDefault="00941491" w:rsidP="00941491">
            <w:pPr>
              <w:rPr>
                <w:sz w:val="18"/>
                <w:szCs w:val="18"/>
                <w:lang w:val="en-US"/>
              </w:rPr>
            </w:pPr>
          </w:p>
        </w:tc>
      </w:tr>
      <w:tr w:rsidR="00941491" w:rsidRPr="005F0059" w14:paraId="6B30E51D" w14:textId="77777777" w:rsidTr="00941491">
        <w:tc>
          <w:tcPr>
            <w:tcW w:w="699" w:type="dxa"/>
            <w:tcBorders>
              <w:top w:val="nil"/>
              <w:left w:val="single" w:sz="2" w:space="0" w:color="000000"/>
              <w:bottom w:val="single" w:sz="2" w:space="0" w:color="000000"/>
              <w:right w:val="nil"/>
            </w:tcBorders>
          </w:tcPr>
          <w:p w14:paraId="6F5CA9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CF8FB3" w14:textId="77777777" w:rsidR="00941491" w:rsidRPr="004D02E8" w:rsidRDefault="00941491" w:rsidP="00941491">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14:paraId="45C8B6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tcPr>
          <w:p w14:paraId="4013B20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A0B6F1"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06970895" w14:textId="77777777" w:rsidR="00941491" w:rsidRPr="002B02C2" w:rsidRDefault="00941491" w:rsidP="00941491">
            <w:pPr>
              <w:rPr>
                <w:sz w:val="18"/>
                <w:szCs w:val="18"/>
                <w:lang w:val="en-US"/>
              </w:rPr>
            </w:pPr>
          </w:p>
        </w:tc>
      </w:tr>
      <w:tr w:rsidR="00941491" w:rsidRPr="005F0059" w14:paraId="639E9EB2" w14:textId="77777777" w:rsidTr="00941491">
        <w:tc>
          <w:tcPr>
            <w:tcW w:w="699" w:type="dxa"/>
            <w:tcBorders>
              <w:top w:val="nil"/>
              <w:left w:val="single" w:sz="2" w:space="0" w:color="000000"/>
              <w:bottom w:val="single" w:sz="2" w:space="0" w:color="000000"/>
              <w:right w:val="nil"/>
            </w:tcBorders>
          </w:tcPr>
          <w:p w14:paraId="4DD271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493408" w14:textId="77777777" w:rsidR="00941491" w:rsidRPr="004D02E8" w:rsidRDefault="00941491" w:rsidP="00941491">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14:paraId="1C5DE4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tcPr>
          <w:p w14:paraId="5926555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A5A502"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23B7F780" w14:textId="77777777" w:rsidR="00941491" w:rsidRPr="002B02C2" w:rsidRDefault="00941491" w:rsidP="00941491">
            <w:pPr>
              <w:rPr>
                <w:sz w:val="18"/>
                <w:szCs w:val="18"/>
                <w:lang w:val="en-US"/>
              </w:rPr>
            </w:pPr>
          </w:p>
        </w:tc>
      </w:tr>
      <w:tr w:rsidR="00941491" w:rsidRPr="005F0059" w14:paraId="3DCCBD25" w14:textId="77777777" w:rsidTr="00941491">
        <w:tc>
          <w:tcPr>
            <w:tcW w:w="699" w:type="dxa"/>
            <w:tcBorders>
              <w:top w:val="nil"/>
              <w:left w:val="single" w:sz="2" w:space="0" w:color="000000"/>
              <w:bottom w:val="single" w:sz="2" w:space="0" w:color="000000"/>
              <w:right w:val="nil"/>
            </w:tcBorders>
          </w:tcPr>
          <w:p w14:paraId="573B11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1BE2A7" w14:textId="77777777" w:rsidR="00941491" w:rsidRPr="004D02E8" w:rsidRDefault="00941491" w:rsidP="00941491">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14:paraId="18D2D1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tcPr>
          <w:p w14:paraId="6AAE664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96E34C"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A9AC037" w14:textId="77777777" w:rsidR="00941491" w:rsidRPr="002B02C2" w:rsidRDefault="00941491" w:rsidP="00941491">
            <w:pPr>
              <w:rPr>
                <w:sz w:val="18"/>
                <w:szCs w:val="18"/>
                <w:lang w:val="en-US"/>
              </w:rPr>
            </w:pPr>
          </w:p>
        </w:tc>
      </w:tr>
      <w:tr w:rsidR="00941491" w:rsidRPr="005F0059" w14:paraId="522C0E60" w14:textId="77777777" w:rsidTr="00941491">
        <w:tc>
          <w:tcPr>
            <w:tcW w:w="699" w:type="dxa"/>
            <w:tcBorders>
              <w:top w:val="nil"/>
              <w:left w:val="single" w:sz="2" w:space="0" w:color="000000"/>
              <w:bottom w:val="single" w:sz="2" w:space="0" w:color="000000"/>
              <w:right w:val="nil"/>
            </w:tcBorders>
          </w:tcPr>
          <w:p w14:paraId="728113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C2C9AE" w14:textId="77777777" w:rsidR="00941491" w:rsidRPr="004D02E8" w:rsidRDefault="00941491" w:rsidP="00941491">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14:paraId="37BFFA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tcPr>
          <w:p w14:paraId="5AFD5FA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4B599E"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76B9D4F7" w14:textId="77777777" w:rsidR="00941491" w:rsidRPr="002B02C2" w:rsidRDefault="00941491" w:rsidP="00941491">
            <w:pPr>
              <w:rPr>
                <w:sz w:val="18"/>
                <w:szCs w:val="18"/>
                <w:lang w:val="en-US"/>
              </w:rPr>
            </w:pPr>
          </w:p>
        </w:tc>
      </w:tr>
      <w:tr w:rsidR="00941491" w:rsidRPr="005F0059" w14:paraId="2224BCC2" w14:textId="77777777" w:rsidTr="00941491">
        <w:tc>
          <w:tcPr>
            <w:tcW w:w="699" w:type="dxa"/>
            <w:tcBorders>
              <w:top w:val="nil"/>
              <w:left w:val="single" w:sz="2" w:space="0" w:color="000000"/>
              <w:bottom w:val="single" w:sz="2" w:space="0" w:color="000000"/>
              <w:right w:val="nil"/>
            </w:tcBorders>
          </w:tcPr>
          <w:p w14:paraId="7F30627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3DACFE"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1F22769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82C9B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630276"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B6238AB" w14:textId="77777777" w:rsidR="00941491" w:rsidRPr="002B02C2" w:rsidRDefault="00941491" w:rsidP="00941491">
            <w:pPr>
              <w:rPr>
                <w:sz w:val="18"/>
                <w:szCs w:val="18"/>
                <w:lang w:val="en-US"/>
              </w:rPr>
            </w:pPr>
          </w:p>
        </w:tc>
      </w:tr>
      <w:tr w:rsidR="00941491" w:rsidRPr="004D02E8" w14:paraId="62FAF42A" w14:textId="77777777" w:rsidTr="00941491">
        <w:tc>
          <w:tcPr>
            <w:tcW w:w="699" w:type="dxa"/>
            <w:tcBorders>
              <w:top w:val="single" w:sz="2" w:space="0" w:color="000000"/>
              <w:left w:val="single" w:sz="2" w:space="0" w:color="000000"/>
              <w:bottom w:val="single" w:sz="2" w:space="0" w:color="000000"/>
              <w:right w:val="nil"/>
            </w:tcBorders>
            <w:vAlign w:val="center"/>
          </w:tcPr>
          <w:p w14:paraId="766A20A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14:paraId="6072F5F7" w14:textId="77777777" w:rsidR="00941491" w:rsidRPr="004D02E8" w:rsidRDefault="00941491" w:rsidP="00941491">
            <w:pPr>
              <w:jc w:val="center"/>
              <w:rPr>
                <w:sz w:val="22"/>
                <w:szCs w:val="22"/>
                <w:lang w:val="en-US"/>
              </w:rPr>
            </w:pPr>
            <w:r w:rsidRPr="004D02E8">
              <w:rPr>
                <w:sz w:val="22"/>
                <w:szCs w:val="22"/>
                <w:lang w:val="en-US"/>
              </w:rPr>
              <w:t>PK37A3</w:t>
            </w:r>
          </w:p>
          <w:p w14:paraId="3552DC2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D55CD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Otel laminat din table groase pentru consolidari si reparatii de poduri metalice OL37 SM EN10029</w:t>
            </w:r>
          </w:p>
        </w:tc>
        <w:tc>
          <w:tcPr>
            <w:tcW w:w="978" w:type="dxa"/>
            <w:tcBorders>
              <w:top w:val="single" w:sz="2" w:space="0" w:color="000000"/>
              <w:left w:val="single" w:sz="2" w:space="0" w:color="000000"/>
              <w:bottom w:val="single" w:sz="2" w:space="0" w:color="000000"/>
              <w:right w:val="nil"/>
            </w:tcBorders>
            <w:vAlign w:val="center"/>
          </w:tcPr>
          <w:p w14:paraId="0257DB0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F799DF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ADD616" w14:textId="77777777" w:rsidR="00941491" w:rsidRPr="002B02C2" w:rsidRDefault="00941491" w:rsidP="00941491">
            <w:pPr>
              <w:jc w:val="right"/>
              <w:rPr>
                <w:lang w:val="en-US"/>
              </w:rPr>
            </w:pPr>
            <w:r w:rsidRPr="002B02C2">
              <w:rPr>
                <w:lang w:val="en-US"/>
              </w:rPr>
              <w:t>0,9620</w:t>
            </w:r>
          </w:p>
        </w:tc>
      </w:tr>
      <w:tr w:rsidR="00941491" w:rsidRPr="005F0059" w14:paraId="52C19A45" w14:textId="77777777" w:rsidTr="00941491">
        <w:tc>
          <w:tcPr>
            <w:tcW w:w="699" w:type="dxa"/>
            <w:tcBorders>
              <w:top w:val="nil"/>
              <w:left w:val="single" w:sz="2" w:space="0" w:color="000000"/>
              <w:bottom w:val="single" w:sz="2" w:space="0" w:color="000000"/>
              <w:right w:val="nil"/>
            </w:tcBorders>
          </w:tcPr>
          <w:p w14:paraId="5075D7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E9BC25" w14:textId="77777777" w:rsidR="00941491" w:rsidRPr="004D02E8" w:rsidRDefault="00941491" w:rsidP="00941491">
            <w:pPr>
              <w:rPr>
                <w:sz w:val="16"/>
                <w:szCs w:val="16"/>
                <w:lang w:val="en-US"/>
              </w:rPr>
            </w:pPr>
            <w:r w:rsidRPr="004D02E8">
              <w:rPr>
                <w:sz w:val="16"/>
                <w:szCs w:val="16"/>
                <w:lang w:val="en-US"/>
              </w:rPr>
              <w:t>2710403607011</w:t>
            </w:r>
          </w:p>
        </w:tc>
        <w:tc>
          <w:tcPr>
            <w:tcW w:w="4613" w:type="dxa"/>
            <w:tcBorders>
              <w:top w:val="nil"/>
              <w:left w:val="single" w:sz="2" w:space="0" w:color="000000"/>
              <w:bottom w:val="single" w:sz="2" w:space="0" w:color="000000"/>
              <w:right w:val="nil"/>
            </w:tcBorders>
          </w:tcPr>
          <w:p w14:paraId="48E3CC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Tabla groasa 15 x 1800 OL37-ln SR EN 10029</w:t>
            </w:r>
          </w:p>
        </w:tc>
        <w:tc>
          <w:tcPr>
            <w:tcW w:w="978" w:type="dxa"/>
            <w:tcBorders>
              <w:top w:val="nil"/>
              <w:left w:val="single" w:sz="2" w:space="0" w:color="000000"/>
              <w:bottom w:val="single" w:sz="2" w:space="0" w:color="000000"/>
              <w:right w:val="nil"/>
            </w:tcBorders>
            <w:vAlign w:val="center"/>
          </w:tcPr>
          <w:p w14:paraId="6636B93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6D1E2B" w14:textId="77777777" w:rsidR="00941491" w:rsidRPr="002B02C2" w:rsidRDefault="00941491" w:rsidP="00941491">
            <w:pPr>
              <w:rPr>
                <w:sz w:val="18"/>
                <w:szCs w:val="18"/>
                <w:lang w:val="en-US"/>
              </w:rPr>
            </w:pPr>
            <w:r w:rsidRPr="002B02C2">
              <w:rPr>
                <w:sz w:val="18"/>
                <w:szCs w:val="18"/>
                <w:lang w:val="en-US"/>
              </w:rPr>
              <w:t>1 100,0000</w:t>
            </w:r>
          </w:p>
        </w:tc>
        <w:tc>
          <w:tcPr>
            <w:tcW w:w="1119" w:type="dxa"/>
            <w:tcBorders>
              <w:top w:val="nil"/>
              <w:left w:val="single" w:sz="2" w:space="0" w:color="000000"/>
              <w:bottom w:val="single" w:sz="2" w:space="0" w:color="000000"/>
              <w:right w:val="single" w:sz="2" w:space="0" w:color="000000"/>
            </w:tcBorders>
            <w:vAlign w:val="center"/>
          </w:tcPr>
          <w:p w14:paraId="612B3C9F" w14:textId="77777777" w:rsidR="00941491" w:rsidRPr="002B02C2" w:rsidRDefault="00941491" w:rsidP="00941491">
            <w:pPr>
              <w:rPr>
                <w:sz w:val="18"/>
                <w:szCs w:val="18"/>
                <w:lang w:val="en-US"/>
              </w:rPr>
            </w:pPr>
          </w:p>
        </w:tc>
      </w:tr>
      <w:tr w:rsidR="00941491" w:rsidRPr="004D02E8" w14:paraId="23138E22" w14:textId="77777777" w:rsidTr="00941491">
        <w:tc>
          <w:tcPr>
            <w:tcW w:w="699" w:type="dxa"/>
            <w:tcBorders>
              <w:top w:val="single" w:sz="2" w:space="0" w:color="000000"/>
              <w:left w:val="single" w:sz="2" w:space="0" w:color="000000"/>
              <w:bottom w:val="single" w:sz="2" w:space="0" w:color="000000"/>
              <w:right w:val="nil"/>
            </w:tcBorders>
            <w:vAlign w:val="center"/>
          </w:tcPr>
          <w:p w14:paraId="6848223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14:paraId="3256111E" w14:textId="77777777" w:rsidR="00941491" w:rsidRPr="004D02E8" w:rsidRDefault="00941491" w:rsidP="00941491">
            <w:pPr>
              <w:jc w:val="center"/>
              <w:rPr>
                <w:sz w:val="22"/>
                <w:szCs w:val="22"/>
                <w:lang w:val="en-US"/>
              </w:rPr>
            </w:pPr>
            <w:r w:rsidRPr="004D02E8">
              <w:rPr>
                <w:sz w:val="22"/>
                <w:szCs w:val="22"/>
                <w:lang w:val="en-US"/>
              </w:rPr>
              <w:t>RpCU03D</w:t>
            </w:r>
          </w:p>
          <w:p w14:paraId="2ADB840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64584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pieselor cu clei epoxidic)</w:t>
            </w:r>
          </w:p>
        </w:tc>
        <w:tc>
          <w:tcPr>
            <w:tcW w:w="978" w:type="dxa"/>
            <w:tcBorders>
              <w:top w:val="single" w:sz="2" w:space="0" w:color="000000"/>
              <w:left w:val="single" w:sz="2" w:space="0" w:color="000000"/>
              <w:bottom w:val="single" w:sz="2" w:space="0" w:color="000000"/>
              <w:right w:val="nil"/>
            </w:tcBorders>
            <w:vAlign w:val="center"/>
          </w:tcPr>
          <w:p w14:paraId="1E9C93C9"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7DE4BA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082F83" w14:textId="77777777" w:rsidR="00941491" w:rsidRPr="002B02C2" w:rsidRDefault="00941491" w:rsidP="00941491">
            <w:pPr>
              <w:jc w:val="right"/>
              <w:rPr>
                <w:lang w:val="en-US"/>
              </w:rPr>
            </w:pPr>
            <w:r w:rsidRPr="002B02C2">
              <w:rPr>
                <w:lang w:val="en-US"/>
              </w:rPr>
              <w:t>21,5000</w:t>
            </w:r>
          </w:p>
        </w:tc>
      </w:tr>
      <w:tr w:rsidR="00941491" w:rsidRPr="005F0059" w14:paraId="54556402" w14:textId="77777777" w:rsidTr="00941491">
        <w:tc>
          <w:tcPr>
            <w:tcW w:w="699" w:type="dxa"/>
            <w:tcBorders>
              <w:top w:val="nil"/>
              <w:left w:val="single" w:sz="2" w:space="0" w:color="000000"/>
              <w:bottom w:val="single" w:sz="2" w:space="0" w:color="000000"/>
              <w:right w:val="nil"/>
            </w:tcBorders>
          </w:tcPr>
          <w:p w14:paraId="404064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4EEFAF"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4C4DB2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5BD67B0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3A98A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001C95" w14:textId="77777777" w:rsidR="00941491" w:rsidRPr="002B02C2" w:rsidRDefault="00941491" w:rsidP="00941491">
            <w:pPr>
              <w:rPr>
                <w:sz w:val="18"/>
                <w:szCs w:val="18"/>
                <w:lang w:val="en-US"/>
              </w:rPr>
            </w:pPr>
          </w:p>
        </w:tc>
      </w:tr>
      <w:tr w:rsidR="00941491" w:rsidRPr="004D02E8" w14:paraId="53E02535" w14:textId="77777777" w:rsidTr="00941491">
        <w:tc>
          <w:tcPr>
            <w:tcW w:w="699" w:type="dxa"/>
            <w:tcBorders>
              <w:top w:val="single" w:sz="2" w:space="0" w:color="000000"/>
              <w:left w:val="single" w:sz="2" w:space="0" w:color="000000"/>
              <w:bottom w:val="single" w:sz="2" w:space="0" w:color="000000"/>
              <w:right w:val="nil"/>
            </w:tcBorders>
            <w:vAlign w:val="center"/>
          </w:tcPr>
          <w:p w14:paraId="6AEA7F6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14:paraId="4127B5F1" w14:textId="77777777" w:rsidR="00941491" w:rsidRPr="004D02E8" w:rsidRDefault="00941491" w:rsidP="00941491">
            <w:pPr>
              <w:jc w:val="center"/>
              <w:rPr>
                <w:sz w:val="22"/>
                <w:szCs w:val="22"/>
                <w:lang w:val="en-US"/>
              </w:rPr>
            </w:pPr>
            <w:r w:rsidRPr="004D02E8">
              <w:rPr>
                <w:sz w:val="22"/>
                <w:szCs w:val="22"/>
                <w:lang w:val="en-US"/>
              </w:rPr>
              <w:t>PH17A1</w:t>
            </w:r>
          </w:p>
          <w:p w14:paraId="2B7BB8B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69257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metalice de inventar in schele, cintre avind greutatea de 2  t/buc, cu macara pe pneuri de 10-14.9 tf</w:t>
            </w:r>
          </w:p>
        </w:tc>
        <w:tc>
          <w:tcPr>
            <w:tcW w:w="978" w:type="dxa"/>
            <w:tcBorders>
              <w:top w:val="single" w:sz="2" w:space="0" w:color="000000"/>
              <w:left w:val="single" w:sz="2" w:space="0" w:color="000000"/>
              <w:bottom w:val="single" w:sz="2" w:space="0" w:color="000000"/>
              <w:right w:val="nil"/>
            </w:tcBorders>
            <w:vAlign w:val="center"/>
          </w:tcPr>
          <w:p w14:paraId="10CFCEF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43365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8971D1" w14:textId="77777777" w:rsidR="00941491" w:rsidRPr="002B02C2" w:rsidRDefault="00941491" w:rsidP="00941491">
            <w:pPr>
              <w:jc w:val="right"/>
              <w:rPr>
                <w:lang w:val="en-US"/>
              </w:rPr>
            </w:pPr>
            <w:r w:rsidRPr="002B02C2">
              <w:rPr>
                <w:lang w:val="en-US"/>
              </w:rPr>
              <w:t>6,5120</w:t>
            </w:r>
          </w:p>
        </w:tc>
      </w:tr>
      <w:tr w:rsidR="00941491" w:rsidRPr="005F0059" w14:paraId="2F2A54C2" w14:textId="77777777" w:rsidTr="00941491">
        <w:tc>
          <w:tcPr>
            <w:tcW w:w="699" w:type="dxa"/>
            <w:tcBorders>
              <w:top w:val="nil"/>
              <w:left w:val="single" w:sz="2" w:space="0" w:color="000000"/>
              <w:bottom w:val="single" w:sz="2" w:space="0" w:color="000000"/>
              <w:right w:val="nil"/>
            </w:tcBorders>
          </w:tcPr>
          <w:p w14:paraId="59004AA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3BDD4C"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42A5B2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69BDEF7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991BC0" w14:textId="77777777" w:rsidR="00941491" w:rsidRPr="002B02C2" w:rsidRDefault="00941491" w:rsidP="00941491">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2ACA54F7" w14:textId="77777777" w:rsidR="00941491" w:rsidRPr="002B02C2" w:rsidRDefault="00941491" w:rsidP="00941491">
            <w:pPr>
              <w:rPr>
                <w:sz w:val="18"/>
                <w:szCs w:val="18"/>
                <w:lang w:val="en-US"/>
              </w:rPr>
            </w:pPr>
          </w:p>
        </w:tc>
      </w:tr>
      <w:tr w:rsidR="00941491" w:rsidRPr="005F0059" w14:paraId="54109A67" w14:textId="77777777" w:rsidTr="00941491">
        <w:tc>
          <w:tcPr>
            <w:tcW w:w="699" w:type="dxa"/>
            <w:tcBorders>
              <w:top w:val="nil"/>
              <w:left w:val="single" w:sz="2" w:space="0" w:color="000000"/>
              <w:bottom w:val="single" w:sz="2" w:space="0" w:color="000000"/>
              <w:right w:val="nil"/>
            </w:tcBorders>
          </w:tcPr>
          <w:p w14:paraId="060265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093735"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6D97A0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6CFFD8C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2CD02B" w14:textId="77777777" w:rsidR="00941491" w:rsidRPr="002B02C2" w:rsidRDefault="00941491" w:rsidP="00941491">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083AD52B" w14:textId="77777777" w:rsidR="00941491" w:rsidRPr="002B02C2" w:rsidRDefault="00941491" w:rsidP="00941491">
            <w:pPr>
              <w:rPr>
                <w:sz w:val="18"/>
                <w:szCs w:val="18"/>
                <w:lang w:val="en-US"/>
              </w:rPr>
            </w:pPr>
          </w:p>
        </w:tc>
      </w:tr>
      <w:tr w:rsidR="00941491" w:rsidRPr="005F0059" w14:paraId="5BC4F29E" w14:textId="77777777" w:rsidTr="00941491">
        <w:tc>
          <w:tcPr>
            <w:tcW w:w="699" w:type="dxa"/>
            <w:tcBorders>
              <w:top w:val="nil"/>
              <w:left w:val="single" w:sz="2" w:space="0" w:color="000000"/>
              <w:bottom w:val="single" w:sz="2" w:space="0" w:color="000000"/>
              <w:right w:val="nil"/>
            </w:tcBorders>
          </w:tcPr>
          <w:p w14:paraId="1C003B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FF63DF"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13A749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13A9D51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6149CB"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058DA8C" w14:textId="77777777" w:rsidR="00941491" w:rsidRPr="002B02C2" w:rsidRDefault="00941491" w:rsidP="00941491">
            <w:pPr>
              <w:rPr>
                <w:sz w:val="18"/>
                <w:szCs w:val="18"/>
                <w:lang w:val="en-US"/>
              </w:rPr>
            </w:pPr>
          </w:p>
        </w:tc>
      </w:tr>
      <w:tr w:rsidR="00941491" w:rsidRPr="005F0059" w14:paraId="1E41EFB3" w14:textId="77777777" w:rsidTr="00941491">
        <w:tc>
          <w:tcPr>
            <w:tcW w:w="699" w:type="dxa"/>
            <w:tcBorders>
              <w:top w:val="nil"/>
              <w:left w:val="single" w:sz="2" w:space="0" w:color="000000"/>
              <w:bottom w:val="single" w:sz="2" w:space="0" w:color="000000"/>
              <w:right w:val="nil"/>
            </w:tcBorders>
          </w:tcPr>
          <w:p w14:paraId="2D9C75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4F1BB8"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03E73EC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595F54F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94A91CB"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CC7F654" w14:textId="77777777" w:rsidR="00941491" w:rsidRPr="002B02C2" w:rsidRDefault="00941491" w:rsidP="00941491">
            <w:pPr>
              <w:rPr>
                <w:sz w:val="18"/>
                <w:szCs w:val="18"/>
                <w:lang w:val="en-US"/>
              </w:rPr>
            </w:pPr>
          </w:p>
        </w:tc>
      </w:tr>
      <w:tr w:rsidR="00941491" w:rsidRPr="005F0059" w14:paraId="5EC3C6A6" w14:textId="77777777" w:rsidTr="00941491">
        <w:tc>
          <w:tcPr>
            <w:tcW w:w="699" w:type="dxa"/>
            <w:tcBorders>
              <w:top w:val="nil"/>
              <w:left w:val="single" w:sz="2" w:space="0" w:color="000000"/>
              <w:bottom w:val="single" w:sz="2" w:space="0" w:color="000000"/>
              <w:right w:val="nil"/>
            </w:tcBorders>
          </w:tcPr>
          <w:p w14:paraId="629571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23D2AC"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6B55C5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548AC33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6F209D"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44323DE" w14:textId="77777777" w:rsidR="00941491" w:rsidRPr="002B02C2" w:rsidRDefault="00941491" w:rsidP="00941491">
            <w:pPr>
              <w:rPr>
                <w:sz w:val="18"/>
                <w:szCs w:val="18"/>
                <w:lang w:val="en-US"/>
              </w:rPr>
            </w:pPr>
          </w:p>
        </w:tc>
      </w:tr>
      <w:tr w:rsidR="00941491" w:rsidRPr="005F0059" w14:paraId="3288EEC7" w14:textId="77777777" w:rsidTr="00941491">
        <w:tc>
          <w:tcPr>
            <w:tcW w:w="699" w:type="dxa"/>
            <w:tcBorders>
              <w:top w:val="nil"/>
              <w:left w:val="single" w:sz="2" w:space="0" w:color="000000"/>
              <w:bottom w:val="single" w:sz="2" w:space="0" w:color="000000"/>
              <w:right w:val="nil"/>
            </w:tcBorders>
          </w:tcPr>
          <w:p w14:paraId="17A8C7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018EAB"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3CB06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4ED451B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4EA654"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E4FB2BD" w14:textId="77777777" w:rsidR="00941491" w:rsidRPr="002B02C2" w:rsidRDefault="00941491" w:rsidP="00941491">
            <w:pPr>
              <w:rPr>
                <w:sz w:val="18"/>
                <w:szCs w:val="18"/>
                <w:lang w:val="en-US"/>
              </w:rPr>
            </w:pPr>
          </w:p>
        </w:tc>
      </w:tr>
      <w:tr w:rsidR="00941491" w:rsidRPr="004D02E8" w14:paraId="1328816D" w14:textId="77777777" w:rsidTr="00941491">
        <w:tc>
          <w:tcPr>
            <w:tcW w:w="699" w:type="dxa"/>
            <w:tcBorders>
              <w:top w:val="single" w:sz="2" w:space="0" w:color="000000"/>
              <w:left w:val="single" w:sz="2" w:space="0" w:color="000000"/>
              <w:bottom w:val="single" w:sz="2" w:space="0" w:color="000000"/>
              <w:right w:val="nil"/>
            </w:tcBorders>
            <w:vAlign w:val="center"/>
          </w:tcPr>
          <w:p w14:paraId="4A3D1445"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14:paraId="243F7BF3" w14:textId="77777777" w:rsidR="00941491" w:rsidRPr="004D02E8" w:rsidRDefault="00941491" w:rsidP="00941491">
            <w:pPr>
              <w:jc w:val="center"/>
              <w:rPr>
                <w:sz w:val="22"/>
                <w:szCs w:val="22"/>
                <w:lang w:val="en-US"/>
              </w:rPr>
            </w:pPr>
            <w:r w:rsidRPr="004D02E8">
              <w:rPr>
                <w:sz w:val="22"/>
                <w:szCs w:val="22"/>
                <w:lang w:val="en-US"/>
              </w:rPr>
              <w:t>TsI51A1</w:t>
            </w:r>
          </w:p>
          <w:p w14:paraId="3282EDC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E980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metalice cu autocamionul de 10 t la distanta de: 1 km</w:t>
            </w:r>
          </w:p>
        </w:tc>
        <w:tc>
          <w:tcPr>
            <w:tcW w:w="978" w:type="dxa"/>
            <w:tcBorders>
              <w:top w:val="single" w:sz="2" w:space="0" w:color="000000"/>
              <w:left w:val="single" w:sz="2" w:space="0" w:color="000000"/>
              <w:bottom w:val="single" w:sz="2" w:space="0" w:color="000000"/>
              <w:right w:val="nil"/>
            </w:tcBorders>
            <w:vAlign w:val="center"/>
          </w:tcPr>
          <w:p w14:paraId="0FFD373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3B2CC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3220FD" w14:textId="77777777" w:rsidR="00941491" w:rsidRPr="002B02C2" w:rsidRDefault="00941491" w:rsidP="00941491">
            <w:pPr>
              <w:jc w:val="right"/>
              <w:rPr>
                <w:lang w:val="en-US"/>
              </w:rPr>
            </w:pPr>
            <w:r w:rsidRPr="002B02C2">
              <w:rPr>
                <w:lang w:val="en-US"/>
              </w:rPr>
              <w:t>6,5120</w:t>
            </w:r>
          </w:p>
        </w:tc>
      </w:tr>
      <w:tr w:rsidR="00941491" w:rsidRPr="005F0059" w14:paraId="6D3947B7" w14:textId="77777777" w:rsidTr="00941491">
        <w:tc>
          <w:tcPr>
            <w:tcW w:w="699" w:type="dxa"/>
            <w:tcBorders>
              <w:top w:val="nil"/>
              <w:left w:val="single" w:sz="2" w:space="0" w:color="000000"/>
              <w:bottom w:val="single" w:sz="2" w:space="0" w:color="000000"/>
              <w:right w:val="nil"/>
            </w:tcBorders>
          </w:tcPr>
          <w:p w14:paraId="13F9E9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86325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84713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9C59BC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F60ACB"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1608DDFF" w14:textId="77777777" w:rsidR="00941491" w:rsidRPr="002B02C2" w:rsidRDefault="00941491" w:rsidP="00941491">
            <w:pPr>
              <w:rPr>
                <w:sz w:val="18"/>
                <w:szCs w:val="18"/>
                <w:lang w:val="en-US"/>
              </w:rPr>
            </w:pPr>
          </w:p>
        </w:tc>
      </w:tr>
      <w:tr w:rsidR="00941491" w:rsidRPr="004D02E8" w14:paraId="5118FC38" w14:textId="77777777" w:rsidTr="00941491">
        <w:tc>
          <w:tcPr>
            <w:tcW w:w="699" w:type="dxa"/>
            <w:tcBorders>
              <w:top w:val="single" w:sz="2" w:space="0" w:color="000000"/>
              <w:left w:val="single" w:sz="2" w:space="0" w:color="000000"/>
              <w:bottom w:val="single" w:sz="2" w:space="0" w:color="000000"/>
              <w:right w:val="nil"/>
            </w:tcBorders>
            <w:vAlign w:val="center"/>
          </w:tcPr>
          <w:p w14:paraId="49812DA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14:paraId="7BC0D7A6" w14:textId="77777777" w:rsidR="00941491" w:rsidRPr="004D02E8" w:rsidRDefault="00941491" w:rsidP="00941491">
            <w:pPr>
              <w:jc w:val="center"/>
              <w:rPr>
                <w:sz w:val="22"/>
                <w:szCs w:val="22"/>
                <w:lang w:val="en-US"/>
              </w:rPr>
            </w:pPr>
            <w:r w:rsidRPr="004D02E8">
              <w:rPr>
                <w:sz w:val="22"/>
                <w:szCs w:val="22"/>
                <w:lang w:val="en-US"/>
              </w:rPr>
              <w:t>PI06B  k=0,8</w:t>
            </w:r>
          </w:p>
          <w:p w14:paraId="301DEAC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C578B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60B5C253"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7ECD7E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24568C" w14:textId="77777777" w:rsidR="00941491" w:rsidRPr="002B02C2" w:rsidRDefault="00941491" w:rsidP="00941491">
            <w:pPr>
              <w:jc w:val="right"/>
              <w:rPr>
                <w:lang w:val="en-US"/>
              </w:rPr>
            </w:pPr>
            <w:r w:rsidRPr="002B02C2">
              <w:rPr>
                <w:lang w:val="en-US"/>
              </w:rPr>
              <w:t>2,0000</w:t>
            </w:r>
          </w:p>
        </w:tc>
      </w:tr>
      <w:tr w:rsidR="00941491" w:rsidRPr="005F0059" w14:paraId="3A2BB80D" w14:textId="77777777" w:rsidTr="00941491">
        <w:tc>
          <w:tcPr>
            <w:tcW w:w="699" w:type="dxa"/>
            <w:tcBorders>
              <w:top w:val="nil"/>
              <w:left w:val="single" w:sz="2" w:space="0" w:color="000000"/>
              <w:bottom w:val="single" w:sz="2" w:space="0" w:color="000000"/>
              <w:right w:val="nil"/>
            </w:tcBorders>
          </w:tcPr>
          <w:p w14:paraId="4690D5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5B4B38"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26174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FB6352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2150DD"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1527FD43" w14:textId="77777777" w:rsidR="00941491" w:rsidRPr="002B02C2" w:rsidRDefault="00941491" w:rsidP="00941491">
            <w:pPr>
              <w:rPr>
                <w:sz w:val="18"/>
                <w:szCs w:val="18"/>
                <w:lang w:val="en-US"/>
              </w:rPr>
            </w:pPr>
          </w:p>
        </w:tc>
      </w:tr>
      <w:tr w:rsidR="00941491" w:rsidRPr="005F0059" w14:paraId="6994B7DD" w14:textId="77777777" w:rsidTr="00941491">
        <w:tc>
          <w:tcPr>
            <w:tcW w:w="699" w:type="dxa"/>
            <w:tcBorders>
              <w:top w:val="nil"/>
              <w:left w:val="single" w:sz="2" w:space="0" w:color="000000"/>
              <w:bottom w:val="single" w:sz="2" w:space="0" w:color="000000"/>
              <w:right w:val="nil"/>
            </w:tcBorders>
          </w:tcPr>
          <w:p w14:paraId="3A4093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74F6D3"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542DD45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7D37153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34FCF9"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1CD9C62F" w14:textId="77777777" w:rsidR="00941491" w:rsidRPr="002B02C2" w:rsidRDefault="00941491" w:rsidP="00941491">
            <w:pPr>
              <w:rPr>
                <w:sz w:val="18"/>
                <w:szCs w:val="18"/>
                <w:lang w:val="en-US"/>
              </w:rPr>
            </w:pPr>
          </w:p>
        </w:tc>
      </w:tr>
      <w:tr w:rsidR="00941491" w:rsidRPr="004D02E8" w14:paraId="34F2CC93" w14:textId="77777777" w:rsidTr="00941491">
        <w:tc>
          <w:tcPr>
            <w:tcW w:w="699" w:type="dxa"/>
            <w:tcBorders>
              <w:top w:val="single" w:sz="2" w:space="0" w:color="000000"/>
              <w:left w:val="single" w:sz="2" w:space="0" w:color="000000"/>
              <w:bottom w:val="single" w:sz="2" w:space="0" w:color="000000"/>
              <w:right w:val="nil"/>
            </w:tcBorders>
            <w:vAlign w:val="center"/>
          </w:tcPr>
          <w:p w14:paraId="095E7B5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14:paraId="08AF9613" w14:textId="77777777" w:rsidR="00941491" w:rsidRPr="004D02E8" w:rsidRDefault="00941491" w:rsidP="00941491">
            <w:pPr>
              <w:jc w:val="center"/>
              <w:rPr>
                <w:sz w:val="22"/>
                <w:szCs w:val="22"/>
                <w:lang w:val="en-US"/>
              </w:rPr>
            </w:pPr>
            <w:r w:rsidRPr="004D02E8">
              <w:rPr>
                <w:sz w:val="22"/>
                <w:szCs w:val="22"/>
                <w:lang w:val="en-US"/>
              </w:rPr>
              <w:t>TsI51A1</w:t>
            </w:r>
          </w:p>
          <w:p w14:paraId="531D10F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20F18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placilor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13DEB66A"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08C95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20D75D" w14:textId="77777777" w:rsidR="00941491" w:rsidRPr="002B02C2" w:rsidRDefault="00941491" w:rsidP="00941491">
            <w:pPr>
              <w:jc w:val="right"/>
              <w:rPr>
                <w:lang w:val="en-US"/>
              </w:rPr>
            </w:pPr>
            <w:r w:rsidRPr="002B02C2">
              <w:rPr>
                <w:lang w:val="en-US"/>
              </w:rPr>
              <w:t>4,4000</w:t>
            </w:r>
          </w:p>
        </w:tc>
      </w:tr>
      <w:tr w:rsidR="00941491" w:rsidRPr="005F0059" w14:paraId="544F4E25" w14:textId="77777777" w:rsidTr="00941491">
        <w:tc>
          <w:tcPr>
            <w:tcW w:w="699" w:type="dxa"/>
            <w:tcBorders>
              <w:top w:val="nil"/>
              <w:left w:val="single" w:sz="2" w:space="0" w:color="000000"/>
              <w:bottom w:val="single" w:sz="2" w:space="0" w:color="000000"/>
              <w:right w:val="nil"/>
            </w:tcBorders>
          </w:tcPr>
          <w:p w14:paraId="619EE9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696799"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EB821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8EF47E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A5384F"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36E2A09" w14:textId="77777777" w:rsidR="00941491" w:rsidRPr="002B02C2" w:rsidRDefault="00941491" w:rsidP="00941491">
            <w:pPr>
              <w:rPr>
                <w:sz w:val="18"/>
                <w:szCs w:val="18"/>
                <w:lang w:val="en-US"/>
              </w:rPr>
            </w:pPr>
          </w:p>
        </w:tc>
      </w:tr>
      <w:tr w:rsidR="00941491" w:rsidRPr="004D02E8" w14:paraId="1601D408" w14:textId="77777777" w:rsidTr="00941491">
        <w:tc>
          <w:tcPr>
            <w:tcW w:w="699" w:type="dxa"/>
            <w:tcBorders>
              <w:top w:val="nil"/>
              <w:left w:val="single" w:sz="2" w:space="0" w:color="000000"/>
              <w:bottom w:val="nil"/>
              <w:right w:val="nil"/>
            </w:tcBorders>
          </w:tcPr>
          <w:p w14:paraId="0175C819"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1E8A14B7"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2497BB6"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1.3.2. Rezemarea provizorie si permanenta a grinzilor</w:t>
            </w:r>
          </w:p>
        </w:tc>
        <w:tc>
          <w:tcPr>
            <w:tcW w:w="978" w:type="dxa"/>
            <w:tcBorders>
              <w:top w:val="nil"/>
              <w:left w:val="single" w:sz="2" w:space="0" w:color="000000"/>
              <w:bottom w:val="nil"/>
              <w:right w:val="nil"/>
            </w:tcBorders>
          </w:tcPr>
          <w:p w14:paraId="481BC22E"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BF544B9"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3B5A65D8" w14:textId="77777777" w:rsidR="00941491" w:rsidRPr="004D02E8" w:rsidRDefault="00941491" w:rsidP="00941491">
            <w:pPr>
              <w:rPr>
                <w:lang w:val="en-US"/>
              </w:rPr>
            </w:pPr>
          </w:p>
        </w:tc>
      </w:tr>
      <w:tr w:rsidR="00941491" w:rsidRPr="004D02E8" w14:paraId="08841879" w14:textId="77777777" w:rsidTr="00941491">
        <w:tc>
          <w:tcPr>
            <w:tcW w:w="699" w:type="dxa"/>
            <w:tcBorders>
              <w:top w:val="single" w:sz="2" w:space="0" w:color="000000"/>
              <w:left w:val="single" w:sz="2" w:space="0" w:color="000000"/>
              <w:bottom w:val="single" w:sz="2" w:space="0" w:color="000000"/>
              <w:right w:val="nil"/>
            </w:tcBorders>
            <w:vAlign w:val="center"/>
          </w:tcPr>
          <w:p w14:paraId="5F2FF219" w14:textId="77777777" w:rsidR="00941491" w:rsidRPr="004D02E8" w:rsidRDefault="00941491" w:rsidP="00941491">
            <w:pPr>
              <w:jc w:val="center"/>
              <w:rPr>
                <w:sz w:val="22"/>
                <w:szCs w:val="22"/>
                <w:lang w:val="en-US"/>
              </w:rPr>
            </w:pP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14:paraId="4D6795F4" w14:textId="77777777" w:rsidR="00941491" w:rsidRPr="004D02E8" w:rsidRDefault="00941491" w:rsidP="00941491">
            <w:pPr>
              <w:jc w:val="center"/>
              <w:rPr>
                <w:sz w:val="22"/>
                <w:szCs w:val="22"/>
                <w:lang w:val="en-US"/>
              </w:rPr>
            </w:pPr>
            <w:r w:rsidRPr="004D02E8">
              <w:rPr>
                <w:sz w:val="22"/>
                <w:szCs w:val="22"/>
                <w:lang w:val="en-US"/>
              </w:rPr>
              <w:t>DC04B k=0,5 man. ut.</w:t>
            </w:r>
          </w:p>
          <w:p w14:paraId="19F0888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B3A46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75B6BDB6"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E98D51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33DBCD" w14:textId="77777777" w:rsidR="00941491" w:rsidRPr="002B02C2" w:rsidRDefault="00941491" w:rsidP="00941491">
            <w:pPr>
              <w:jc w:val="right"/>
              <w:rPr>
                <w:lang w:val="en-US"/>
              </w:rPr>
            </w:pPr>
            <w:r w:rsidRPr="002B02C2">
              <w:rPr>
                <w:lang w:val="en-US"/>
              </w:rPr>
              <w:t>990,0000</w:t>
            </w:r>
          </w:p>
        </w:tc>
      </w:tr>
      <w:tr w:rsidR="00941491" w:rsidRPr="005F0059" w14:paraId="31D4EF82" w14:textId="77777777" w:rsidTr="00941491">
        <w:tc>
          <w:tcPr>
            <w:tcW w:w="699" w:type="dxa"/>
            <w:tcBorders>
              <w:top w:val="nil"/>
              <w:left w:val="single" w:sz="2" w:space="0" w:color="000000"/>
              <w:bottom w:val="single" w:sz="2" w:space="0" w:color="000000"/>
              <w:right w:val="nil"/>
            </w:tcBorders>
          </w:tcPr>
          <w:p w14:paraId="4EAB9A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65F597"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A8B6A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1776B7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62B51B"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2ECAB6D6" w14:textId="77777777" w:rsidR="00941491" w:rsidRPr="002B02C2" w:rsidRDefault="00941491" w:rsidP="00941491">
            <w:pPr>
              <w:rPr>
                <w:sz w:val="18"/>
                <w:szCs w:val="18"/>
                <w:lang w:val="en-US"/>
              </w:rPr>
            </w:pPr>
          </w:p>
        </w:tc>
      </w:tr>
      <w:tr w:rsidR="00941491" w:rsidRPr="005F0059" w14:paraId="4C95A021" w14:textId="77777777" w:rsidTr="00941491">
        <w:tc>
          <w:tcPr>
            <w:tcW w:w="699" w:type="dxa"/>
            <w:tcBorders>
              <w:top w:val="nil"/>
              <w:left w:val="single" w:sz="2" w:space="0" w:color="000000"/>
              <w:bottom w:val="single" w:sz="2" w:space="0" w:color="000000"/>
              <w:right w:val="nil"/>
            </w:tcBorders>
          </w:tcPr>
          <w:p w14:paraId="50F517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9F21E9"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24E4CC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78974FEE"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FE24C81"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79DD233" w14:textId="77777777" w:rsidR="00941491" w:rsidRPr="002B02C2" w:rsidRDefault="00941491" w:rsidP="00941491">
            <w:pPr>
              <w:rPr>
                <w:sz w:val="18"/>
                <w:szCs w:val="18"/>
                <w:lang w:val="en-US"/>
              </w:rPr>
            </w:pPr>
          </w:p>
        </w:tc>
      </w:tr>
      <w:tr w:rsidR="00941491" w:rsidRPr="005F0059" w14:paraId="00B9B758" w14:textId="77777777" w:rsidTr="00941491">
        <w:tc>
          <w:tcPr>
            <w:tcW w:w="699" w:type="dxa"/>
            <w:tcBorders>
              <w:top w:val="nil"/>
              <w:left w:val="single" w:sz="2" w:space="0" w:color="000000"/>
              <w:bottom w:val="single" w:sz="2" w:space="0" w:color="000000"/>
              <w:right w:val="nil"/>
            </w:tcBorders>
          </w:tcPr>
          <w:p w14:paraId="232CF54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CA2565"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C09588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D96F04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8D236B"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B94A63A" w14:textId="77777777" w:rsidR="00941491" w:rsidRPr="002B02C2" w:rsidRDefault="00941491" w:rsidP="00941491">
            <w:pPr>
              <w:rPr>
                <w:sz w:val="18"/>
                <w:szCs w:val="18"/>
                <w:lang w:val="en-US"/>
              </w:rPr>
            </w:pPr>
          </w:p>
        </w:tc>
      </w:tr>
      <w:tr w:rsidR="00941491" w:rsidRPr="005F0059" w14:paraId="0D1F7BF3" w14:textId="77777777" w:rsidTr="00941491">
        <w:tc>
          <w:tcPr>
            <w:tcW w:w="699" w:type="dxa"/>
            <w:tcBorders>
              <w:top w:val="nil"/>
              <w:left w:val="single" w:sz="2" w:space="0" w:color="000000"/>
              <w:bottom w:val="single" w:sz="2" w:space="0" w:color="000000"/>
              <w:right w:val="nil"/>
            </w:tcBorders>
          </w:tcPr>
          <w:p w14:paraId="6FBB6E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8191CE"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9C330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5038CA9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BFE7D5"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362D90F9" w14:textId="77777777" w:rsidR="00941491" w:rsidRPr="002B02C2" w:rsidRDefault="00941491" w:rsidP="00941491">
            <w:pPr>
              <w:rPr>
                <w:sz w:val="18"/>
                <w:szCs w:val="18"/>
                <w:lang w:val="en-US"/>
              </w:rPr>
            </w:pPr>
          </w:p>
        </w:tc>
      </w:tr>
      <w:tr w:rsidR="00941491" w:rsidRPr="004D02E8" w14:paraId="0E6E8DC7" w14:textId="77777777" w:rsidTr="00941491">
        <w:tc>
          <w:tcPr>
            <w:tcW w:w="699" w:type="dxa"/>
            <w:tcBorders>
              <w:top w:val="single" w:sz="2" w:space="0" w:color="000000"/>
              <w:left w:val="single" w:sz="2" w:space="0" w:color="000000"/>
              <w:bottom w:val="single" w:sz="2" w:space="0" w:color="000000"/>
              <w:right w:val="nil"/>
            </w:tcBorders>
            <w:vAlign w:val="center"/>
          </w:tcPr>
          <w:p w14:paraId="0BE2C4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14:paraId="1596C825" w14:textId="77777777" w:rsidR="00941491" w:rsidRPr="004D02E8" w:rsidRDefault="00941491" w:rsidP="00941491">
            <w:pPr>
              <w:jc w:val="center"/>
              <w:rPr>
                <w:sz w:val="22"/>
                <w:szCs w:val="22"/>
                <w:lang w:val="en-US"/>
              </w:rPr>
            </w:pPr>
            <w:r w:rsidRPr="004D02E8">
              <w:rPr>
                <w:sz w:val="22"/>
                <w:szCs w:val="22"/>
                <w:lang w:val="en-US"/>
              </w:rPr>
              <w:t>PJ06B</w:t>
            </w:r>
          </w:p>
          <w:p w14:paraId="5488E38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8E3CD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imbinarilor longitudinale din beton armat a grinzulor din beton armat)</w:t>
            </w:r>
          </w:p>
        </w:tc>
        <w:tc>
          <w:tcPr>
            <w:tcW w:w="978" w:type="dxa"/>
            <w:tcBorders>
              <w:top w:val="single" w:sz="2" w:space="0" w:color="000000"/>
              <w:left w:val="single" w:sz="2" w:space="0" w:color="000000"/>
              <w:bottom w:val="single" w:sz="2" w:space="0" w:color="000000"/>
              <w:right w:val="nil"/>
            </w:tcBorders>
            <w:vAlign w:val="center"/>
          </w:tcPr>
          <w:p w14:paraId="45C1BD4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4883D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9B85F2" w14:textId="77777777" w:rsidR="00941491" w:rsidRPr="002B02C2" w:rsidRDefault="00941491" w:rsidP="00941491">
            <w:pPr>
              <w:jc w:val="right"/>
              <w:rPr>
                <w:lang w:val="en-US"/>
              </w:rPr>
            </w:pPr>
            <w:r w:rsidRPr="002B02C2">
              <w:rPr>
                <w:lang w:val="en-US"/>
              </w:rPr>
              <w:t>51,9800</w:t>
            </w:r>
          </w:p>
        </w:tc>
      </w:tr>
      <w:tr w:rsidR="00941491" w:rsidRPr="005F0059" w14:paraId="509F18CF" w14:textId="77777777" w:rsidTr="00941491">
        <w:tc>
          <w:tcPr>
            <w:tcW w:w="699" w:type="dxa"/>
            <w:tcBorders>
              <w:top w:val="nil"/>
              <w:left w:val="single" w:sz="2" w:space="0" w:color="000000"/>
              <w:bottom w:val="single" w:sz="2" w:space="0" w:color="000000"/>
              <w:right w:val="nil"/>
            </w:tcBorders>
          </w:tcPr>
          <w:p w14:paraId="4241BE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2C3E24"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0F58E15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5FC8AC2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822CB1"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CF93CD3" w14:textId="77777777" w:rsidR="00941491" w:rsidRPr="002B02C2" w:rsidRDefault="00941491" w:rsidP="00941491">
            <w:pPr>
              <w:rPr>
                <w:sz w:val="18"/>
                <w:szCs w:val="18"/>
                <w:lang w:val="en-US"/>
              </w:rPr>
            </w:pPr>
          </w:p>
        </w:tc>
      </w:tr>
      <w:tr w:rsidR="00941491" w:rsidRPr="005F0059" w14:paraId="0DF50DD3" w14:textId="77777777" w:rsidTr="00941491">
        <w:tc>
          <w:tcPr>
            <w:tcW w:w="699" w:type="dxa"/>
            <w:tcBorders>
              <w:top w:val="nil"/>
              <w:left w:val="single" w:sz="2" w:space="0" w:color="000000"/>
              <w:bottom w:val="single" w:sz="2" w:space="0" w:color="000000"/>
              <w:right w:val="nil"/>
            </w:tcBorders>
          </w:tcPr>
          <w:p w14:paraId="028792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19338C"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FDB5B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0D5F8A7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4EFF7F"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62AC7AEF" w14:textId="77777777" w:rsidR="00941491" w:rsidRPr="002B02C2" w:rsidRDefault="00941491" w:rsidP="00941491">
            <w:pPr>
              <w:rPr>
                <w:sz w:val="18"/>
                <w:szCs w:val="18"/>
                <w:lang w:val="en-US"/>
              </w:rPr>
            </w:pPr>
          </w:p>
        </w:tc>
      </w:tr>
      <w:tr w:rsidR="00941491" w:rsidRPr="005F0059" w14:paraId="4D070CBE" w14:textId="77777777" w:rsidTr="00941491">
        <w:tc>
          <w:tcPr>
            <w:tcW w:w="699" w:type="dxa"/>
            <w:tcBorders>
              <w:top w:val="nil"/>
              <w:left w:val="single" w:sz="2" w:space="0" w:color="000000"/>
              <w:bottom w:val="single" w:sz="2" w:space="0" w:color="000000"/>
              <w:right w:val="nil"/>
            </w:tcBorders>
          </w:tcPr>
          <w:p w14:paraId="0D2019D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8B2950"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CBCB9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F1FA2F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BC8FF6"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BEBB837" w14:textId="77777777" w:rsidR="00941491" w:rsidRPr="002B02C2" w:rsidRDefault="00941491" w:rsidP="00941491">
            <w:pPr>
              <w:rPr>
                <w:sz w:val="18"/>
                <w:szCs w:val="18"/>
                <w:lang w:val="en-US"/>
              </w:rPr>
            </w:pPr>
          </w:p>
        </w:tc>
      </w:tr>
      <w:tr w:rsidR="00941491" w:rsidRPr="004D02E8" w14:paraId="0EE4F262" w14:textId="77777777" w:rsidTr="00941491">
        <w:tc>
          <w:tcPr>
            <w:tcW w:w="699" w:type="dxa"/>
            <w:tcBorders>
              <w:top w:val="single" w:sz="2" w:space="0" w:color="000000"/>
              <w:left w:val="single" w:sz="2" w:space="0" w:color="000000"/>
              <w:bottom w:val="single" w:sz="2" w:space="0" w:color="000000"/>
              <w:right w:val="nil"/>
            </w:tcBorders>
            <w:vAlign w:val="center"/>
          </w:tcPr>
          <w:p w14:paraId="2280AB1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14:paraId="3D316C6C" w14:textId="77777777" w:rsidR="00941491" w:rsidRPr="004D02E8" w:rsidRDefault="00941491" w:rsidP="00941491">
            <w:pPr>
              <w:jc w:val="center"/>
              <w:rPr>
                <w:sz w:val="22"/>
                <w:szCs w:val="22"/>
                <w:lang w:val="en-US"/>
              </w:rPr>
            </w:pPr>
            <w:r w:rsidRPr="004D02E8">
              <w:rPr>
                <w:sz w:val="22"/>
                <w:szCs w:val="22"/>
                <w:lang w:val="en-US"/>
              </w:rPr>
              <w:t>TsC03F1</w:t>
            </w:r>
          </w:p>
          <w:p w14:paraId="2C1952D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8CA3C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4873EBA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25124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3B241C" w14:textId="77777777" w:rsidR="00941491" w:rsidRPr="002B02C2" w:rsidRDefault="00941491" w:rsidP="00941491">
            <w:pPr>
              <w:jc w:val="right"/>
              <w:rPr>
                <w:lang w:val="en-US"/>
              </w:rPr>
            </w:pPr>
            <w:r w:rsidRPr="002B02C2">
              <w:rPr>
                <w:lang w:val="en-US"/>
              </w:rPr>
              <w:t>0,5200</w:t>
            </w:r>
          </w:p>
        </w:tc>
      </w:tr>
      <w:tr w:rsidR="00941491" w:rsidRPr="005F0059" w14:paraId="7FB0BFB0" w14:textId="77777777" w:rsidTr="00941491">
        <w:tc>
          <w:tcPr>
            <w:tcW w:w="699" w:type="dxa"/>
            <w:tcBorders>
              <w:top w:val="nil"/>
              <w:left w:val="single" w:sz="2" w:space="0" w:color="000000"/>
              <w:bottom w:val="single" w:sz="2" w:space="0" w:color="000000"/>
              <w:right w:val="nil"/>
            </w:tcBorders>
          </w:tcPr>
          <w:p w14:paraId="0033538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1815D1"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309E0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CF5594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6DB72E"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B192BC4" w14:textId="77777777" w:rsidR="00941491" w:rsidRPr="002B02C2" w:rsidRDefault="00941491" w:rsidP="00941491">
            <w:pPr>
              <w:rPr>
                <w:sz w:val="18"/>
                <w:szCs w:val="18"/>
                <w:lang w:val="en-US"/>
              </w:rPr>
            </w:pPr>
          </w:p>
        </w:tc>
      </w:tr>
      <w:tr w:rsidR="00941491" w:rsidRPr="004D02E8" w14:paraId="7083EF33" w14:textId="77777777" w:rsidTr="00941491">
        <w:tc>
          <w:tcPr>
            <w:tcW w:w="699" w:type="dxa"/>
            <w:tcBorders>
              <w:top w:val="single" w:sz="2" w:space="0" w:color="000000"/>
              <w:left w:val="single" w:sz="2" w:space="0" w:color="000000"/>
              <w:bottom w:val="single" w:sz="2" w:space="0" w:color="000000"/>
              <w:right w:val="nil"/>
            </w:tcBorders>
            <w:vAlign w:val="center"/>
          </w:tcPr>
          <w:p w14:paraId="3AB6B9B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14:paraId="0EFEDE20" w14:textId="77777777" w:rsidR="00941491" w:rsidRPr="004D02E8" w:rsidRDefault="00941491" w:rsidP="00941491">
            <w:pPr>
              <w:jc w:val="center"/>
              <w:rPr>
                <w:sz w:val="22"/>
                <w:szCs w:val="22"/>
                <w:lang w:val="en-US"/>
              </w:rPr>
            </w:pPr>
            <w:r w:rsidRPr="004D02E8">
              <w:rPr>
                <w:sz w:val="22"/>
                <w:szCs w:val="22"/>
                <w:lang w:val="en-US"/>
              </w:rPr>
              <w:t>TsI51A9</w:t>
            </w:r>
          </w:p>
          <w:p w14:paraId="629C19C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961BA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EAF6AC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A0F67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1D0635" w14:textId="77777777" w:rsidR="00941491" w:rsidRPr="002B02C2" w:rsidRDefault="00941491" w:rsidP="00941491">
            <w:pPr>
              <w:jc w:val="right"/>
              <w:rPr>
                <w:lang w:val="en-US"/>
              </w:rPr>
            </w:pPr>
            <w:r w:rsidRPr="002B02C2">
              <w:rPr>
                <w:lang w:val="en-US"/>
              </w:rPr>
              <w:t>124,7520</w:t>
            </w:r>
          </w:p>
        </w:tc>
      </w:tr>
      <w:tr w:rsidR="00941491" w:rsidRPr="005F0059" w14:paraId="0F596057" w14:textId="77777777" w:rsidTr="00941491">
        <w:tc>
          <w:tcPr>
            <w:tcW w:w="699" w:type="dxa"/>
            <w:tcBorders>
              <w:top w:val="nil"/>
              <w:left w:val="single" w:sz="2" w:space="0" w:color="000000"/>
              <w:bottom w:val="single" w:sz="2" w:space="0" w:color="000000"/>
              <w:right w:val="nil"/>
            </w:tcBorders>
          </w:tcPr>
          <w:p w14:paraId="107C70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F33F4E"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ED03E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5E91A5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A550F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032075F1" w14:textId="77777777" w:rsidR="00941491" w:rsidRPr="002B02C2" w:rsidRDefault="00941491" w:rsidP="00941491">
            <w:pPr>
              <w:rPr>
                <w:sz w:val="18"/>
                <w:szCs w:val="18"/>
                <w:lang w:val="en-US"/>
              </w:rPr>
            </w:pPr>
          </w:p>
        </w:tc>
      </w:tr>
      <w:tr w:rsidR="00941491" w:rsidRPr="004D02E8" w14:paraId="66153FE7" w14:textId="77777777" w:rsidTr="00941491">
        <w:tc>
          <w:tcPr>
            <w:tcW w:w="699" w:type="dxa"/>
            <w:tcBorders>
              <w:top w:val="single" w:sz="2" w:space="0" w:color="000000"/>
              <w:left w:val="single" w:sz="2" w:space="0" w:color="000000"/>
              <w:bottom w:val="single" w:sz="2" w:space="0" w:color="000000"/>
              <w:right w:val="nil"/>
            </w:tcBorders>
            <w:vAlign w:val="center"/>
          </w:tcPr>
          <w:p w14:paraId="72D1AF8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14:paraId="7147377D" w14:textId="77777777" w:rsidR="00941491" w:rsidRPr="004D02E8" w:rsidRDefault="00941491" w:rsidP="00941491">
            <w:pPr>
              <w:jc w:val="center"/>
              <w:rPr>
                <w:sz w:val="22"/>
                <w:szCs w:val="22"/>
                <w:lang w:val="en-US"/>
              </w:rPr>
            </w:pPr>
            <w:r w:rsidRPr="004D02E8">
              <w:rPr>
                <w:sz w:val="22"/>
                <w:szCs w:val="22"/>
                <w:lang w:val="en-US"/>
              </w:rPr>
              <w:t>PJ05B</w:t>
            </w:r>
          </w:p>
          <w:p w14:paraId="54289CD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15A34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betoului gaurilor de montare a grinzulor)</w:t>
            </w:r>
          </w:p>
        </w:tc>
        <w:tc>
          <w:tcPr>
            <w:tcW w:w="978" w:type="dxa"/>
            <w:tcBorders>
              <w:top w:val="single" w:sz="2" w:space="0" w:color="000000"/>
              <w:left w:val="single" w:sz="2" w:space="0" w:color="000000"/>
              <w:bottom w:val="single" w:sz="2" w:space="0" w:color="000000"/>
              <w:right w:val="nil"/>
            </w:tcBorders>
            <w:vAlign w:val="center"/>
          </w:tcPr>
          <w:p w14:paraId="1A256CA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8C518C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557925" w14:textId="77777777" w:rsidR="00941491" w:rsidRPr="002B02C2" w:rsidRDefault="00941491" w:rsidP="00941491">
            <w:pPr>
              <w:jc w:val="right"/>
              <w:rPr>
                <w:lang w:val="en-US"/>
              </w:rPr>
            </w:pPr>
            <w:r w:rsidRPr="002B02C2">
              <w:rPr>
                <w:lang w:val="en-US"/>
              </w:rPr>
              <w:t>0,8000</w:t>
            </w:r>
          </w:p>
        </w:tc>
      </w:tr>
      <w:tr w:rsidR="00941491" w:rsidRPr="005F0059" w14:paraId="46FF0861" w14:textId="77777777" w:rsidTr="00941491">
        <w:tc>
          <w:tcPr>
            <w:tcW w:w="699" w:type="dxa"/>
            <w:tcBorders>
              <w:top w:val="nil"/>
              <w:left w:val="single" w:sz="2" w:space="0" w:color="000000"/>
              <w:bottom w:val="single" w:sz="2" w:space="0" w:color="000000"/>
              <w:right w:val="nil"/>
            </w:tcBorders>
          </w:tcPr>
          <w:p w14:paraId="58417B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25FDE4"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4389F7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EEDD99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C16A98"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082322E9" w14:textId="77777777" w:rsidR="00941491" w:rsidRPr="002B02C2" w:rsidRDefault="00941491" w:rsidP="00941491">
            <w:pPr>
              <w:rPr>
                <w:sz w:val="18"/>
                <w:szCs w:val="18"/>
                <w:lang w:val="en-US"/>
              </w:rPr>
            </w:pPr>
          </w:p>
        </w:tc>
      </w:tr>
      <w:tr w:rsidR="00941491" w:rsidRPr="005F0059" w14:paraId="0235AD44" w14:textId="77777777" w:rsidTr="00941491">
        <w:tc>
          <w:tcPr>
            <w:tcW w:w="699" w:type="dxa"/>
            <w:tcBorders>
              <w:top w:val="nil"/>
              <w:left w:val="single" w:sz="2" w:space="0" w:color="000000"/>
              <w:bottom w:val="single" w:sz="2" w:space="0" w:color="000000"/>
              <w:right w:val="nil"/>
            </w:tcBorders>
          </w:tcPr>
          <w:p w14:paraId="40F152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05027E"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C3D48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4607E81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5F2467"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350454CB" w14:textId="77777777" w:rsidR="00941491" w:rsidRPr="002B02C2" w:rsidRDefault="00941491" w:rsidP="00941491">
            <w:pPr>
              <w:rPr>
                <w:sz w:val="18"/>
                <w:szCs w:val="18"/>
                <w:lang w:val="en-US"/>
              </w:rPr>
            </w:pPr>
          </w:p>
        </w:tc>
      </w:tr>
      <w:tr w:rsidR="00941491" w:rsidRPr="005F0059" w14:paraId="104BF210" w14:textId="77777777" w:rsidTr="00941491">
        <w:tc>
          <w:tcPr>
            <w:tcW w:w="699" w:type="dxa"/>
            <w:tcBorders>
              <w:top w:val="nil"/>
              <w:left w:val="single" w:sz="2" w:space="0" w:color="000000"/>
              <w:bottom w:val="single" w:sz="2" w:space="0" w:color="000000"/>
              <w:right w:val="nil"/>
            </w:tcBorders>
          </w:tcPr>
          <w:p w14:paraId="6044C2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D536FB"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36AB05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A0DB2F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97EEAB"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11AC0BC3" w14:textId="77777777" w:rsidR="00941491" w:rsidRPr="002B02C2" w:rsidRDefault="00941491" w:rsidP="00941491">
            <w:pPr>
              <w:rPr>
                <w:sz w:val="18"/>
                <w:szCs w:val="18"/>
                <w:lang w:val="en-US"/>
              </w:rPr>
            </w:pPr>
          </w:p>
        </w:tc>
      </w:tr>
      <w:tr w:rsidR="00941491" w:rsidRPr="004D02E8" w14:paraId="6B27E42B" w14:textId="77777777" w:rsidTr="00941491">
        <w:tc>
          <w:tcPr>
            <w:tcW w:w="699" w:type="dxa"/>
            <w:tcBorders>
              <w:top w:val="single" w:sz="2" w:space="0" w:color="000000"/>
              <w:left w:val="single" w:sz="2" w:space="0" w:color="000000"/>
              <w:bottom w:val="single" w:sz="2" w:space="0" w:color="000000"/>
              <w:right w:val="nil"/>
            </w:tcBorders>
            <w:vAlign w:val="center"/>
          </w:tcPr>
          <w:p w14:paraId="4C92087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14:paraId="195B56A2" w14:textId="77777777" w:rsidR="00941491" w:rsidRPr="004D02E8" w:rsidRDefault="00941491" w:rsidP="00941491">
            <w:pPr>
              <w:jc w:val="center"/>
              <w:rPr>
                <w:sz w:val="22"/>
                <w:szCs w:val="22"/>
                <w:lang w:val="en-US"/>
              </w:rPr>
            </w:pPr>
            <w:r w:rsidRPr="004D02E8">
              <w:rPr>
                <w:sz w:val="22"/>
                <w:szCs w:val="22"/>
                <w:lang w:val="en-US"/>
              </w:rPr>
              <w:t>TsC03F1</w:t>
            </w:r>
          </w:p>
          <w:p w14:paraId="60174E6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28BA0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2A75D09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4CF611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CB4522" w14:textId="77777777" w:rsidR="00941491" w:rsidRPr="002B02C2" w:rsidRDefault="00941491" w:rsidP="00941491">
            <w:pPr>
              <w:jc w:val="right"/>
              <w:rPr>
                <w:lang w:val="en-US"/>
              </w:rPr>
            </w:pPr>
            <w:r w:rsidRPr="002B02C2">
              <w:rPr>
                <w:lang w:val="en-US"/>
              </w:rPr>
              <w:t>0,0080</w:t>
            </w:r>
          </w:p>
        </w:tc>
      </w:tr>
      <w:tr w:rsidR="00941491" w:rsidRPr="005F0059" w14:paraId="506CBD10" w14:textId="77777777" w:rsidTr="00941491">
        <w:tc>
          <w:tcPr>
            <w:tcW w:w="699" w:type="dxa"/>
            <w:tcBorders>
              <w:top w:val="nil"/>
              <w:left w:val="single" w:sz="2" w:space="0" w:color="000000"/>
              <w:bottom w:val="single" w:sz="2" w:space="0" w:color="000000"/>
              <w:right w:val="nil"/>
            </w:tcBorders>
          </w:tcPr>
          <w:p w14:paraId="746936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49FC9E"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86CDF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3CE35D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F332FE"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4F83096" w14:textId="77777777" w:rsidR="00941491" w:rsidRPr="002B02C2" w:rsidRDefault="00941491" w:rsidP="00941491">
            <w:pPr>
              <w:rPr>
                <w:sz w:val="18"/>
                <w:szCs w:val="18"/>
                <w:lang w:val="en-US"/>
              </w:rPr>
            </w:pPr>
          </w:p>
        </w:tc>
      </w:tr>
      <w:tr w:rsidR="00941491" w:rsidRPr="004D02E8" w14:paraId="200C83FA" w14:textId="77777777" w:rsidTr="00941491">
        <w:tc>
          <w:tcPr>
            <w:tcW w:w="699" w:type="dxa"/>
            <w:tcBorders>
              <w:top w:val="single" w:sz="2" w:space="0" w:color="000000"/>
              <w:left w:val="single" w:sz="2" w:space="0" w:color="000000"/>
              <w:bottom w:val="single" w:sz="2" w:space="0" w:color="000000"/>
              <w:right w:val="nil"/>
            </w:tcBorders>
            <w:vAlign w:val="center"/>
          </w:tcPr>
          <w:p w14:paraId="769DEF1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14:paraId="23EA5538" w14:textId="77777777" w:rsidR="00941491" w:rsidRPr="004D02E8" w:rsidRDefault="00941491" w:rsidP="00941491">
            <w:pPr>
              <w:jc w:val="center"/>
              <w:rPr>
                <w:sz w:val="22"/>
                <w:szCs w:val="22"/>
                <w:lang w:val="en-US"/>
              </w:rPr>
            </w:pPr>
            <w:r w:rsidRPr="004D02E8">
              <w:rPr>
                <w:sz w:val="22"/>
                <w:szCs w:val="22"/>
                <w:lang w:val="en-US"/>
              </w:rPr>
              <w:t>TsI51A9</w:t>
            </w:r>
          </w:p>
          <w:p w14:paraId="6FD415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4D304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A42C9E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F49354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8ED19F" w14:textId="77777777" w:rsidR="00941491" w:rsidRPr="002B02C2" w:rsidRDefault="00941491" w:rsidP="00941491">
            <w:pPr>
              <w:jc w:val="right"/>
              <w:rPr>
                <w:lang w:val="en-US"/>
              </w:rPr>
            </w:pPr>
            <w:r w:rsidRPr="002B02C2">
              <w:rPr>
                <w:lang w:val="en-US"/>
              </w:rPr>
              <w:t>1,9200</w:t>
            </w:r>
          </w:p>
        </w:tc>
      </w:tr>
      <w:tr w:rsidR="00941491" w:rsidRPr="005F0059" w14:paraId="49306343" w14:textId="77777777" w:rsidTr="00941491">
        <w:tc>
          <w:tcPr>
            <w:tcW w:w="699" w:type="dxa"/>
            <w:tcBorders>
              <w:top w:val="nil"/>
              <w:left w:val="single" w:sz="2" w:space="0" w:color="000000"/>
              <w:bottom w:val="single" w:sz="2" w:space="0" w:color="000000"/>
              <w:right w:val="nil"/>
            </w:tcBorders>
          </w:tcPr>
          <w:p w14:paraId="1B2FBE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B2B6D0"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01BF3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B546AF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993FD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23292A3" w14:textId="77777777" w:rsidR="00941491" w:rsidRPr="002B02C2" w:rsidRDefault="00941491" w:rsidP="00941491">
            <w:pPr>
              <w:rPr>
                <w:sz w:val="18"/>
                <w:szCs w:val="18"/>
                <w:lang w:val="en-US"/>
              </w:rPr>
            </w:pPr>
          </w:p>
        </w:tc>
      </w:tr>
      <w:tr w:rsidR="00941491" w:rsidRPr="004D02E8" w14:paraId="39DDAF1A" w14:textId="77777777" w:rsidTr="00941491">
        <w:tc>
          <w:tcPr>
            <w:tcW w:w="699" w:type="dxa"/>
            <w:tcBorders>
              <w:top w:val="single" w:sz="2" w:space="0" w:color="000000"/>
              <w:left w:val="single" w:sz="2" w:space="0" w:color="000000"/>
              <w:bottom w:val="single" w:sz="2" w:space="0" w:color="000000"/>
              <w:right w:val="nil"/>
            </w:tcBorders>
            <w:vAlign w:val="center"/>
          </w:tcPr>
          <w:p w14:paraId="605CD85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14:paraId="64E40A4C" w14:textId="77777777" w:rsidR="00941491" w:rsidRPr="004D02E8" w:rsidRDefault="00941491" w:rsidP="00941491">
            <w:pPr>
              <w:jc w:val="center"/>
              <w:rPr>
                <w:sz w:val="22"/>
                <w:szCs w:val="22"/>
                <w:lang w:val="en-US"/>
              </w:rPr>
            </w:pPr>
            <w:r w:rsidRPr="004D02E8">
              <w:rPr>
                <w:sz w:val="22"/>
                <w:szCs w:val="22"/>
                <w:lang w:val="en-US"/>
              </w:rPr>
              <w:t>PI06F k=0,16</w:t>
            </w:r>
          </w:p>
          <w:p w14:paraId="1B6BE22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CF8BC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Agatarea, ridicarea pana la inaltimea de 50cm si montarea (rezemarea) capatului grinzii existente din beton armat precomprimat, dimens. 3300x194x170cm / 3300x180x170cm,, greutatea de 30,5t / 29,5t, cu macara, capacit. de 130t, pe schelele auxiliare provizorii MIK tf</w:t>
            </w:r>
          </w:p>
        </w:tc>
        <w:tc>
          <w:tcPr>
            <w:tcW w:w="978" w:type="dxa"/>
            <w:tcBorders>
              <w:top w:val="single" w:sz="2" w:space="0" w:color="000000"/>
              <w:left w:val="single" w:sz="2" w:space="0" w:color="000000"/>
              <w:bottom w:val="single" w:sz="2" w:space="0" w:color="000000"/>
              <w:right w:val="nil"/>
            </w:tcBorders>
            <w:vAlign w:val="center"/>
          </w:tcPr>
          <w:p w14:paraId="7932C93A"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C5EB82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CB49DE" w14:textId="77777777" w:rsidR="00941491" w:rsidRPr="002B02C2" w:rsidRDefault="00941491" w:rsidP="00941491">
            <w:pPr>
              <w:jc w:val="right"/>
              <w:rPr>
                <w:lang w:val="en-US"/>
              </w:rPr>
            </w:pPr>
            <w:r w:rsidRPr="002B02C2">
              <w:rPr>
                <w:lang w:val="en-US"/>
              </w:rPr>
              <w:t>36,0000</w:t>
            </w:r>
          </w:p>
        </w:tc>
      </w:tr>
      <w:tr w:rsidR="00941491" w:rsidRPr="005F0059" w14:paraId="3492BC9D" w14:textId="77777777" w:rsidTr="00941491">
        <w:tc>
          <w:tcPr>
            <w:tcW w:w="699" w:type="dxa"/>
            <w:tcBorders>
              <w:top w:val="nil"/>
              <w:left w:val="single" w:sz="2" w:space="0" w:color="000000"/>
              <w:bottom w:val="single" w:sz="2" w:space="0" w:color="000000"/>
              <w:right w:val="nil"/>
            </w:tcBorders>
          </w:tcPr>
          <w:p w14:paraId="089350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725013"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A76A4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49078F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7C9E39" w14:textId="77777777" w:rsidR="00941491" w:rsidRPr="002B02C2" w:rsidRDefault="00941491" w:rsidP="00941491">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14:paraId="78CEE777" w14:textId="77777777" w:rsidR="00941491" w:rsidRPr="002B02C2" w:rsidRDefault="00941491" w:rsidP="00941491">
            <w:pPr>
              <w:rPr>
                <w:sz w:val="18"/>
                <w:szCs w:val="18"/>
                <w:lang w:val="en-US"/>
              </w:rPr>
            </w:pPr>
          </w:p>
        </w:tc>
      </w:tr>
      <w:tr w:rsidR="00941491" w:rsidRPr="005F0059" w14:paraId="0B01530C" w14:textId="77777777" w:rsidTr="00941491">
        <w:tc>
          <w:tcPr>
            <w:tcW w:w="699" w:type="dxa"/>
            <w:tcBorders>
              <w:top w:val="nil"/>
              <w:left w:val="single" w:sz="2" w:space="0" w:color="000000"/>
              <w:bottom w:val="single" w:sz="2" w:space="0" w:color="000000"/>
              <w:right w:val="nil"/>
            </w:tcBorders>
          </w:tcPr>
          <w:p w14:paraId="7C5A9A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E97E9A"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2AAABB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72EAEA3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291F52"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79A35BAF" w14:textId="77777777" w:rsidR="00941491" w:rsidRPr="002B02C2" w:rsidRDefault="00941491" w:rsidP="00941491">
            <w:pPr>
              <w:rPr>
                <w:sz w:val="18"/>
                <w:szCs w:val="18"/>
                <w:lang w:val="en-US"/>
              </w:rPr>
            </w:pPr>
          </w:p>
        </w:tc>
      </w:tr>
      <w:tr w:rsidR="00941491" w:rsidRPr="005F0059" w14:paraId="14641933" w14:textId="77777777" w:rsidTr="00941491">
        <w:tc>
          <w:tcPr>
            <w:tcW w:w="699" w:type="dxa"/>
            <w:tcBorders>
              <w:top w:val="nil"/>
              <w:left w:val="single" w:sz="2" w:space="0" w:color="000000"/>
              <w:bottom w:val="single" w:sz="2" w:space="0" w:color="000000"/>
              <w:right w:val="nil"/>
            </w:tcBorders>
          </w:tcPr>
          <w:p w14:paraId="4CDB9A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B94725"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21EB0B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511C0BB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FA476B"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B92A8D8" w14:textId="77777777" w:rsidR="00941491" w:rsidRPr="002B02C2" w:rsidRDefault="00941491" w:rsidP="00941491">
            <w:pPr>
              <w:rPr>
                <w:sz w:val="18"/>
                <w:szCs w:val="18"/>
                <w:lang w:val="en-US"/>
              </w:rPr>
            </w:pPr>
          </w:p>
        </w:tc>
      </w:tr>
      <w:tr w:rsidR="00941491" w:rsidRPr="005F0059" w14:paraId="368B3B07" w14:textId="77777777" w:rsidTr="00941491">
        <w:tc>
          <w:tcPr>
            <w:tcW w:w="699" w:type="dxa"/>
            <w:tcBorders>
              <w:top w:val="nil"/>
              <w:left w:val="single" w:sz="2" w:space="0" w:color="000000"/>
              <w:bottom w:val="single" w:sz="2" w:space="0" w:color="000000"/>
              <w:right w:val="nil"/>
            </w:tcBorders>
          </w:tcPr>
          <w:p w14:paraId="5F276B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6272FB"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9E1AB4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175719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9314FC" w14:textId="77777777" w:rsidR="00941491" w:rsidRPr="002B02C2" w:rsidRDefault="00941491" w:rsidP="00941491">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14:paraId="0298AF56" w14:textId="77777777" w:rsidR="00941491" w:rsidRPr="002B02C2" w:rsidRDefault="00941491" w:rsidP="00941491">
            <w:pPr>
              <w:rPr>
                <w:sz w:val="18"/>
                <w:szCs w:val="18"/>
                <w:lang w:val="en-US"/>
              </w:rPr>
            </w:pPr>
          </w:p>
        </w:tc>
      </w:tr>
      <w:tr w:rsidR="00941491" w:rsidRPr="005F0059" w14:paraId="72E1879E" w14:textId="77777777" w:rsidTr="00941491">
        <w:tc>
          <w:tcPr>
            <w:tcW w:w="699" w:type="dxa"/>
            <w:tcBorders>
              <w:top w:val="nil"/>
              <w:left w:val="single" w:sz="2" w:space="0" w:color="000000"/>
              <w:bottom w:val="single" w:sz="2" w:space="0" w:color="000000"/>
              <w:right w:val="nil"/>
            </w:tcBorders>
          </w:tcPr>
          <w:p w14:paraId="166457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6FD845" w14:textId="77777777" w:rsidR="00941491" w:rsidRPr="004D02E8" w:rsidRDefault="00941491" w:rsidP="00941491">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14:paraId="37C8A0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120 - 129,9 TF cu brat cu zabrele</w:t>
            </w:r>
          </w:p>
        </w:tc>
        <w:tc>
          <w:tcPr>
            <w:tcW w:w="978" w:type="dxa"/>
            <w:tcBorders>
              <w:top w:val="nil"/>
              <w:left w:val="single" w:sz="2" w:space="0" w:color="000000"/>
              <w:bottom w:val="single" w:sz="2" w:space="0" w:color="000000"/>
              <w:right w:val="nil"/>
            </w:tcBorders>
            <w:vAlign w:val="center"/>
          </w:tcPr>
          <w:p w14:paraId="26D10BC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BE30BB" w14:textId="77777777" w:rsidR="00941491" w:rsidRPr="002B02C2" w:rsidRDefault="00941491" w:rsidP="00941491">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14:paraId="6760426F" w14:textId="77777777" w:rsidR="00941491" w:rsidRPr="002B02C2" w:rsidRDefault="00941491" w:rsidP="00941491">
            <w:pPr>
              <w:rPr>
                <w:sz w:val="18"/>
                <w:szCs w:val="18"/>
                <w:lang w:val="en-US"/>
              </w:rPr>
            </w:pPr>
          </w:p>
        </w:tc>
      </w:tr>
      <w:tr w:rsidR="00941491" w:rsidRPr="004D02E8" w14:paraId="3BC56C0A" w14:textId="77777777" w:rsidTr="00941491">
        <w:tc>
          <w:tcPr>
            <w:tcW w:w="699" w:type="dxa"/>
            <w:tcBorders>
              <w:top w:val="single" w:sz="2" w:space="0" w:color="000000"/>
              <w:left w:val="single" w:sz="2" w:space="0" w:color="000000"/>
              <w:bottom w:val="single" w:sz="2" w:space="0" w:color="000000"/>
              <w:right w:val="nil"/>
            </w:tcBorders>
            <w:vAlign w:val="center"/>
          </w:tcPr>
          <w:p w14:paraId="511CBCC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14:paraId="5683B673" w14:textId="77777777" w:rsidR="00941491" w:rsidRPr="004D02E8" w:rsidRDefault="00941491" w:rsidP="00941491">
            <w:pPr>
              <w:jc w:val="center"/>
              <w:rPr>
                <w:sz w:val="22"/>
                <w:szCs w:val="22"/>
                <w:lang w:val="en-US"/>
              </w:rPr>
            </w:pPr>
            <w:r w:rsidRPr="004D02E8">
              <w:rPr>
                <w:sz w:val="22"/>
                <w:szCs w:val="22"/>
                <w:lang w:val="en-US"/>
              </w:rPr>
              <w:t>PG10A2</w:t>
            </w:r>
          </w:p>
          <w:p w14:paraId="15FB398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DB1BD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Cintre si esafodaje din cherestea de fag</w:t>
            </w:r>
          </w:p>
        </w:tc>
        <w:tc>
          <w:tcPr>
            <w:tcW w:w="978" w:type="dxa"/>
            <w:tcBorders>
              <w:top w:val="single" w:sz="2" w:space="0" w:color="000000"/>
              <w:left w:val="single" w:sz="2" w:space="0" w:color="000000"/>
              <w:bottom w:val="single" w:sz="2" w:space="0" w:color="000000"/>
              <w:right w:val="nil"/>
            </w:tcBorders>
            <w:vAlign w:val="center"/>
          </w:tcPr>
          <w:p w14:paraId="2DC8674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2F6D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907AD7" w14:textId="77777777" w:rsidR="00941491" w:rsidRPr="002B02C2" w:rsidRDefault="00941491" w:rsidP="00941491">
            <w:pPr>
              <w:jc w:val="right"/>
              <w:rPr>
                <w:lang w:val="en-US"/>
              </w:rPr>
            </w:pPr>
            <w:r w:rsidRPr="002B02C2">
              <w:rPr>
                <w:lang w:val="en-US"/>
              </w:rPr>
              <w:t>13,3200</w:t>
            </w:r>
          </w:p>
        </w:tc>
      </w:tr>
      <w:tr w:rsidR="00941491" w:rsidRPr="005F0059" w14:paraId="109601F5" w14:textId="77777777" w:rsidTr="00941491">
        <w:tc>
          <w:tcPr>
            <w:tcW w:w="699" w:type="dxa"/>
            <w:tcBorders>
              <w:top w:val="nil"/>
              <w:left w:val="single" w:sz="2" w:space="0" w:color="000000"/>
              <w:bottom w:val="single" w:sz="2" w:space="0" w:color="000000"/>
              <w:right w:val="nil"/>
            </w:tcBorders>
          </w:tcPr>
          <w:p w14:paraId="1FCE7E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DC5C13"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3C515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ACC211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1F6DF1" w14:textId="77777777" w:rsidR="00941491" w:rsidRPr="002B02C2" w:rsidRDefault="00941491" w:rsidP="00941491">
            <w:pPr>
              <w:rPr>
                <w:sz w:val="18"/>
                <w:szCs w:val="18"/>
                <w:lang w:val="en-US"/>
              </w:rPr>
            </w:pPr>
            <w:r w:rsidRPr="002B02C2">
              <w:rPr>
                <w:sz w:val="18"/>
                <w:szCs w:val="18"/>
                <w:lang w:val="en-US"/>
              </w:rPr>
              <w:t>16,1200</w:t>
            </w:r>
          </w:p>
        </w:tc>
        <w:tc>
          <w:tcPr>
            <w:tcW w:w="1119" w:type="dxa"/>
            <w:tcBorders>
              <w:top w:val="nil"/>
              <w:left w:val="single" w:sz="2" w:space="0" w:color="000000"/>
              <w:bottom w:val="single" w:sz="2" w:space="0" w:color="000000"/>
              <w:right w:val="single" w:sz="2" w:space="0" w:color="000000"/>
            </w:tcBorders>
            <w:vAlign w:val="center"/>
          </w:tcPr>
          <w:p w14:paraId="14C97B90" w14:textId="77777777" w:rsidR="00941491" w:rsidRPr="002B02C2" w:rsidRDefault="00941491" w:rsidP="00941491">
            <w:pPr>
              <w:rPr>
                <w:sz w:val="18"/>
                <w:szCs w:val="18"/>
                <w:lang w:val="en-US"/>
              </w:rPr>
            </w:pPr>
          </w:p>
        </w:tc>
      </w:tr>
      <w:tr w:rsidR="00941491" w:rsidRPr="005F0059" w14:paraId="6C856784" w14:textId="77777777" w:rsidTr="00941491">
        <w:tc>
          <w:tcPr>
            <w:tcW w:w="699" w:type="dxa"/>
            <w:tcBorders>
              <w:top w:val="nil"/>
              <w:left w:val="single" w:sz="2" w:space="0" w:color="000000"/>
              <w:bottom w:val="single" w:sz="2" w:space="0" w:color="000000"/>
              <w:right w:val="nil"/>
            </w:tcBorders>
          </w:tcPr>
          <w:p w14:paraId="65D5C1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78152F"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1DD18B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0AEB699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3EB713" w14:textId="77777777" w:rsidR="00941491" w:rsidRPr="002B02C2" w:rsidRDefault="00941491" w:rsidP="00941491">
            <w:pPr>
              <w:rPr>
                <w:sz w:val="18"/>
                <w:szCs w:val="18"/>
                <w:lang w:val="en-US"/>
              </w:rPr>
            </w:pPr>
            <w:r w:rsidRPr="002B02C2">
              <w:rPr>
                <w:sz w:val="18"/>
                <w:szCs w:val="18"/>
                <w:lang w:val="en-US"/>
              </w:rPr>
              <w:t>0,1710</w:t>
            </w:r>
          </w:p>
        </w:tc>
        <w:tc>
          <w:tcPr>
            <w:tcW w:w="1119" w:type="dxa"/>
            <w:tcBorders>
              <w:top w:val="nil"/>
              <w:left w:val="single" w:sz="2" w:space="0" w:color="000000"/>
              <w:bottom w:val="single" w:sz="2" w:space="0" w:color="000000"/>
              <w:right w:val="single" w:sz="2" w:space="0" w:color="000000"/>
            </w:tcBorders>
            <w:vAlign w:val="center"/>
          </w:tcPr>
          <w:p w14:paraId="750218FC" w14:textId="77777777" w:rsidR="00941491" w:rsidRPr="002B02C2" w:rsidRDefault="00941491" w:rsidP="00941491">
            <w:pPr>
              <w:rPr>
                <w:sz w:val="18"/>
                <w:szCs w:val="18"/>
                <w:lang w:val="en-US"/>
              </w:rPr>
            </w:pPr>
          </w:p>
        </w:tc>
      </w:tr>
      <w:tr w:rsidR="00941491" w:rsidRPr="005F0059" w14:paraId="2B0635FB" w14:textId="77777777" w:rsidTr="00941491">
        <w:tc>
          <w:tcPr>
            <w:tcW w:w="699" w:type="dxa"/>
            <w:tcBorders>
              <w:top w:val="nil"/>
              <w:left w:val="single" w:sz="2" w:space="0" w:color="000000"/>
              <w:bottom w:val="single" w:sz="2" w:space="0" w:color="000000"/>
              <w:right w:val="nil"/>
            </w:tcBorders>
          </w:tcPr>
          <w:p w14:paraId="54E129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FEA817" w14:textId="77777777" w:rsidR="00941491" w:rsidRPr="004D02E8" w:rsidRDefault="00941491" w:rsidP="00941491">
            <w:pPr>
              <w:rPr>
                <w:sz w:val="16"/>
                <w:szCs w:val="16"/>
                <w:lang w:val="en-US"/>
              </w:rPr>
            </w:pPr>
            <w:r w:rsidRPr="004D02E8">
              <w:rPr>
                <w:sz w:val="16"/>
                <w:szCs w:val="16"/>
                <w:lang w:val="en-US"/>
              </w:rPr>
              <w:t>2874115820422</w:t>
            </w:r>
          </w:p>
        </w:tc>
        <w:tc>
          <w:tcPr>
            <w:tcW w:w="4613" w:type="dxa"/>
            <w:tcBorders>
              <w:top w:val="nil"/>
              <w:left w:val="single" w:sz="2" w:space="0" w:color="000000"/>
              <w:bottom w:val="single" w:sz="2" w:space="0" w:color="000000"/>
              <w:right w:val="nil"/>
            </w:tcBorders>
          </w:tcPr>
          <w:p w14:paraId="308359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hexagonal M 20x60</w:t>
            </w:r>
          </w:p>
        </w:tc>
        <w:tc>
          <w:tcPr>
            <w:tcW w:w="978" w:type="dxa"/>
            <w:tcBorders>
              <w:top w:val="nil"/>
              <w:left w:val="single" w:sz="2" w:space="0" w:color="000000"/>
              <w:bottom w:val="single" w:sz="2" w:space="0" w:color="000000"/>
              <w:right w:val="nil"/>
            </w:tcBorders>
            <w:vAlign w:val="center"/>
          </w:tcPr>
          <w:p w14:paraId="3A082AE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6631C96" w14:textId="77777777" w:rsidR="00941491" w:rsidRPr="002B02C2" w:rsidRDefault="00941491" w:rsidP="00941491">
            <w:pPr>
              <w:rPr>
                <w:sz w:val="18"/>
                <w:szCs w:val="18"/>
                <w:lang w:val="en-US"/>
              </w:rPr>
            </w:pPr>
            <w:r w:rsidRPr="002B02C2">
              <w:rPr>
                <w:sz w:val="18"/>
                <w:szCs w:val="18"/>
                <w:lang w:val="en-US"/>
              </w:rPr>
              <w:t>0,8300</w:t>
            </w:r>
          </w:p>
        </w:tc>
        <w:tc>
          <w:tcPr>
            <w:tcW w:w="1119" w:type="dxa"/>
            <w:tcBorders>
              <w:top w:val="nil"/>
              <w:left w:val="single" w:sz="2" w:space="0" w:color="000000"/>
              <w:bottom w:val="single" w:sz="2" w:space="0" w:color="000000"/>
              <w:right w:val="single" w:sz="2" w:space="0" w:color="000000"/>
            </w:tcBorders>
            <w:vAlign w:val="center"/>
          </w:tcPr>
          <w:p w14:paraId="034C8E92" w14:textId="77777777" w:rsidR="00941491" w:rsidRPr="002B02C2" w:rsidRDefault="00941491" w:rsidP="00941491">
            <w:pPr>
              <w:rPr>
                <w:sz w:val="18"/>
                <w:szCs w:val="18"/>
                <w:lang w:val="en-US"/>
              </w:rPr>
            </w:pPr>
          </w:p>
        </w:tc>
      </w:tr>
      <w:tr w:rsidR="00941491" w:rsidRPr="005F0059" w14:paraId="5D90FBBF" w14:textId="77777777" w:rsidTr="00941491">
        <w:tc>
          <w:tcPr>
            <w:tcW w:w="699" w:type="dxa"/>
            <w:tcBorders>
              <w:top w:val="nil"/>
              <w:left w:val="single" w:sz="2" w:space="0" w:color="000000"/>
              <w:bottom w:val="single" w:sz="2" w:space="0" w:color="000000"/>
              <w:right w:val="nil"/>
            </w:tcBorders>
          </w:tcPr>
          <w:p w14:paraId="2851A7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A0C2CA" w14:textId="77777777" w:rsidR="00941491" w:rsidRPr="004D02E8" w:rsidRDefault="00941491" w:rsidP="00941491">
            <w:pPr>
              <w:rPr>
                <w:sz w:val="16"/>
                <w:szCs w:val="16"/>
                <w:lang w:val="en-US"/>
              </w:rPr>
            </w:pPr>
            <w:r w:rsidRPr="004D02E8">
              <w:rPr>
                <w:sz w:val="16"/>
                <w:szCs w:val="16"/>
                <w:lang w:val="en-US"/>
              </w:rPr>
              <w:t>2874145886900</w:t>
            </w:r>
          </w:p>
        </w:tc>
        <w:tc>
          <w:tcPr>
            <w:tcW w:w="4613" w:type="dxa"/>
            <w:tcBorders>
              <w:top w:val="nil"/>
              <w:left w:val="single" w:sz="2" w:space="0" w:color="000000"/>
              <w:bottom w:val="single" w:sz="2" w:space="0" w:color="000000"/>
              <w:right w:val="nil"/>
            </w:tcBorders>
          </w:tcPr>
          <w:p w14:paraId="355D97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Cuie cu cap conic tip a 3 x 60 </w:t>
            </w:r>
          </w:p>
        </w:tc>
        <w:tc>
          <w:tcPr>
            <w:tcW w:w="978" w:type="dxa"/>
            <w:tcBorders>
              <w:top w:val="nil"/>
              <w:left w:val="single" w:sz="2" w:space="0" w:color="000000"/>
              <w:bottom w:val="single" w:sz="2" w:space="0" w:color="000000"/>
              <w:right w:val="nil"/>
            </w:tcBorders>
            <w:vAlign w:val="center"/>
          </w:tcPr>
          <w:p w14:paraId="6289D45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A46C24" w14:textId="77777777" w:rsidR="00941491" w:rsidRPr="002B02C2" w:rsidRDefault="00941491" w:rsidP="00941491">
            <w:pPr>
              <w:rPr>
                <w:sz w:val="18"/>
                <w:szCs w:val="18"/>
                <w:lang w:val="en-US"/>
              </w:rPr>
            </w:pPr>
            <w:r w:rsidRPr="002B02C2">
              <w:rPr>
                <w:sz w:val="18"/>
                <w:szCs w:val="18"/>
                <w:lang w:val="en-US"/>
              </w:rPr>
              <w:t>1,3700</w:t>
            </w:r>
          </w:p>
        </w:tc>
        <w:tc>
          <w:tcPr>
            <w:tcW w:w="1119" w:type="dxa"/>
            <w:tcBorders>
              <w:top w:val="nil"/>
              <w:left w:val="single" w:sz="2" w:space="0" w:color="000000"/>
              <w:bottom w:val="single" w:sz="2" w:space="0" w:color="000000"/>
              <w:right w:val="single" w:sz="2" w:space="0" w:color="000000"/>
            </w:tcBorders>
            <w:vAlign w:val="center"/>
          </w:tcPr>
          <w:p w14:paraId="2AD58D0D" w14:textId="77777777" w:rsidR="00941491" w:rsidRPr="002B02C2" w:rsidRDefault="00941491" w:rsidP="00941491">
            <w:pPr>
              <w:rPr>
                <w:sz w:val="18"/>
                <w:szCs w:val="18"/>
                <w:lang w:val="en-US"/>
              </w:rPr>
            </w:pPr>
          </w:p>
        </w:tc>
      </w:tr>
      <w:tr w:rsidR="00941491" w:rsidRPr="005F0059" w14:paraId="368A752A" w14:textId="77777777" w:rsidTr="00941491">
        <w:tc>
          <w:tcPr>
            <w:tcW w:w="699" w:type="dxa"/>
            <w:tcBorders>
              <w:top w:val="nil"/>
              <w:left w:val="single" w:sz="2" w:space="0" w:color="000000"/>
              <w:bottom w:val="single" w:sz="2" w:space="0" w:color="000000"/>
              <w:right w:val="nil"/>
            </w:tcBorders>
          </w:tcPr>
          <w:p w14:paraId="1E16A7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350B42" w14:textId="77777777" w:rsidR="00941491" w:rsidRPr="004D02E8" w:rsidRDefault="00941491" w:rsidP="00941491">
            <w:pPr>
              <w:rPr>
                <w:sz w:val="16"/>
                <w:szCs w:val="16"/>
                <w:lang w:val="en-US"/>
              </w:rPr>
            </w:pPr>
            <w:r w:rsidRPr="004D02E8">
              <w:rPr>
                <w:sz w:val="16"/>
                <w:szCs w:val="16"/>
                <w:lang w:val="en-US"/>
              </w:rPr>
              <w:t>2875276311633</w:t>
            </w:r>
          </w:p>
        </w:tc>
        <w:tc>
          <w:tcPr>
            <w:tcW w:w="4613" w:type="dxa"/>
            <w:tcBorders>
              <w:top w:val="nil"/>
              <w:left w:val="single" w:sz="2" w:space="0" w:color="000000"/>
              <w:bottom w:val="single" w:sz="2" w:space="0" w:color="000000"/>
              <w:right w:val="nil"/>
            </w:tcBorders>
          </w:tcPr>
          <w:p w14:paraId="1BFDCC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Piesa  metal. prel. partial in gusee-platb-prof</w:t>
            </w:r>
          </w:p>
        </w:tc>
        <w:tc>
          <w:tcPr>
            <w:tcW w:w="978" w:type="dxa"/>
            <w:tcBorders>
              <w:top w:val="nil"/>
              <w:left w:val="single" w:sz="2" w:space="0" w:color="000000"/>
              <w:bottom w:val="single" w:sz="2" w:space="0" w:color="000000"/>
              <w:right w:val="nil"/>
            </w:tcBorders>
            <w:vAlign w:val="center"/>
          </w:tcPr>
          <w:p w14:paraId="72A893E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3F9E93" w14:textId="77777777" w:rsidR="00941491" w:rsidRPr="002B02C2" w:rsidRDefault="00941491" w:rsidP="00941491">
            <w:pPr>
              <w:rPr>
                <w:sz w:val="18"/>
                <w:szCs w:val="18"/>
                <w:lang w:val="en-US"/>
              </w:rPr>
            </w:pPr>
            <w:r w:rsidRPr="002B02C2">
              <w:rPr>
                <w:sz w:val="18"/>
                <w:szCs w:val="18"/>
                <w:lang w:val="en-US"/>
              </w:rPr>
              <w:t>5,3400</w:t>
            </w:r>
          </w:p>
        </w:tc>
        <w:tc>
          <w:tcPr>
            <w:tcW w:w="1119" w:type="dxa"/>
            <w:tcBorders>
              <w:top w:val="nil"/>
              <w:left w:val="single" w:sz="2" w:space="0" w:color="000000"/>
              <w:bottom w:val="single" w:sz="2" w:space="0" w:color="000000"/>
              <w:right w:val="single" w:sz="2" w:space="0" w:color="000000"/>
            </w:tcBorders>
            <w:vAlign w:val="center"/>
          </w:tcPr>
          <w:p w14:paraId="4BB33F26" w14:textId="77777777" w:rsidR="00941491" w:rsidRPr="002B02C2" w:rsidRDefault="00941491" w:rsidP="00941491">
            <w:pPr>
              <w:rPr>
                <w:sz w:val="18"/>
                <w:szCs w:val="18"/>
                <w:lang w:val="en-US"/>
              </w:rPr>
            </w:pPr>
          </w:p>
        </w:tc>
      </w:tr>
      <w:tr w:rsidR="00941491" w:rsidRPr="004D02E8" w14:paraId="4264AA9B" w14:textId="77777777" w:rsidTr="00941491">
        <w:tc>
          <w:tcPr>
            <w:tcW w:w="699" w:type="dxa"/>
            <w:tcBorders>
              <w:top w:val="single" w:sz="2" w:space="0" w:color="000000"/>
              <w:left w:val="single" w:sz="2" w:space="0" w:color="000000"/>
              <w:bottom w:val="single" w:sz="2" w:space="0" w:color="000000"/>
              <w:right w:val="nil"/>
            </w:tcBorders>
            <w:vAlign w:val="center"/>
          </w:tcPr>
          <w:p w14:paraId="78BD965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14:paraId="1C3E39EA" w14:textId="77777777" w:rsidR="00941491" w:rsidRPr="004D02E8" w:rsidRDefault="00941491" w:rsidP="00941491">
            <w:pPr>
              <w:jc w:val="center"/>
              <w:rPr>
                <w:sz w:val="22"/>
                <w:szCs w:val="22"/>
                <w:lang w:val="en-US"/>
              </w:rPr>
            </w:pPr>
            <w:r w:rsidRPr="004D02E8">
              <w:rPr>
                <w:sz w:val="22"/>
                <w:szCs w:val="22"/>
                <w:lang w:val="en-US"/>
              </w:rPr>
              <w:t>PG10A2</w:t>
            </w:r>
          </w:p>
          <w:p w14:paraId="1A408E7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A6378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Cintre si esafodaje din cherestea de fag (montare repetata, 2 ori, fara materiale)</w:t>
            </w:r>
          </w:p>
        </w:tc>
        <w:tc>
          <w:tcPr>
            <w:tcW w:w="978" w:type="dxa"/>
            <w:tcBorders>
              <w:top w:val="single" w:sz="2" w:space="0" w:color="000000"/>
              <w:left w:val="single" w:sz="2" w:space="0" w:color="000000"/>
              <w:bottom w:val="single" w:sz="2" w:space="0" w:color="000000"/>
              <w:right w:val="nil"/>
            </w:tcBorders>
            <w:vAlign w:val="center"/>
          </w:tcPr>
          <w:p w14:paraId="38AC4C9F"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50433C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43F040" w14:textId="77777777" w:rsidR="00941491" w:rsidRPr="002B02C2" w:rsidRDefault="00941491" w:rsidP="00941491">
            <w:pPr>
              <w:jc w:val="right"/>
              <w:rPr>
                <w:lang w:val="en-US"/>
              </w:rPr>
            </w:pPr>
            <w:r w:rsidRPr="002B02C2">
              <w:rPr>
                <w:lang w:val="en-US"/>
              </w:rPr>
              <w:t>26,6400</w:t>
            </w:r>
          </w:p>
        </w:tc>
      </w:tr>
      <w:tr w:rsidR="00941491" w:rsidRPr="005F0059" w14:paraId="51312679" w14:textId="77777777" w:rsidTr="00941491">
        <w:tc>
          <w:tcPr>
            <w:tcW w:w="699" w:type="dxa"/>
            <w:tcBorders>
              <w:top w:val="nil"/>
              <w:left w:val="single" w:sz="2" w:space="0" w:color="000000"/>
              <w:bottom w:val="single" w:sz="2" w:space="0" w:color="000000"/>
              <w:right w:val="nil"/>
            </w:tcBorders>
          </w:tcPr>
          <w:p w14:paraId="2AF1D0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DC8B0D"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CCF22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7176EB5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2F2C6A" w14:textId="77777777" w:rsidR="00941491" w:rsidRPr="002B02C2" w:rsidRDefault="00941491" w:rsidP="00941491">
            <w:pPr>
              <w:rPr>
                <w:sz w:val="18"/>
                <w:szCs w:val="18"/>
                <w:lang w:val="en-US"/>
              </w:rPr>
            </w:pPr>
            <w:r w:rsidRPr="002B02C2">
              <w:rPr>
                <w:sz w:val="18"/>
                <w:szCs w:val="18"/>
                <w:lang w:val="en-US"/>
              </w:rPr>
              <w:t>16,1200</w:t>
            </w:r>
          </w:p>
        </w:tc>
        <w:tc>
          <w:tcPr>
            <w:tcW w:w="1119" w:type="dxa"/>
            <w:tcBorders>
              <w:top w:val="nil"/>
              <w:left w:val="single" w:sz="2" w:space="0" w:color="000000"/>
              <w:bottom w:val="single" w:sz="2" w:space="0" w:color="000000"/>
              <w:right w:val="single" w:sz="2" w:space="0" w:color="000000"/>
            </w:tcBorders>
            <w:vAlign w:val="center"/>
          </w:tcPr>
          <w:p w14:paraId="7EC7C72E" w14:textId="77777777" w:rsidR="00941491" w:rsidRPr="002B02C2" w:rsidRDefault="00941491" w:rsidP="00941491">
            <w:pPr>
              <w:rPr>
                <w:sz w:val="18"/>
                <w:szCs w:val="18"/>
                <w:lang w:val="en-US"/>
              </w:rPr>
            </w:pPr>
          </w:p>
        </w:tc>
      </w:tr>
      <w:tr w:rsidR="00941491" w:rsidRPr="004D02E8" w14:paraId="50B8C05A" w14:textId="77777777" w:rsidTr="00941491">
        <w:tc>
          <w:tcPr>
            <w:tcW w:w="699" w:type="dxa"/>
            <w:tcBorders>
              <w:top w:val="single" w:sz="2" w:space="0" w:color="000000"/>
              <w:left w:val="single" w:sz="2" w:space="0" w:color="000000"/>
              <w:bottom w:val="single" w:sz="2" w:space="0" w:color="000000"/>
              <w:right w:val="nil"/>
            </w:tcBorders>
            <w:vAlign w:val="center"/>
          </w:tcPr>
          <w:p w14:paraId="659DC60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14:paraId="70C3AF3F" w14:textId="77777777" w:rsidR="00941491" w:rsidRPr="004D02E8" w:rsidRDefault="00941491" w:rsidP="00941491">
            <w:pPr>
              <w:jc w:val="center"/>
              <w:rPr>
                <w:sz w:val="22"/>
                <w:szCs w:val="22"/>
                <w:lang w:val="en-US"/>
              </w:rPr>
            </w:pPr>
            <w:r w:rsidRPr="004D02E8">
              <w:rPr>
                <w:sz w:val="22"/>
                <w:szCs w:val="22"/>
                <w:lang w:val="en-US"/>
              </w:rPr>
              <w:t>PG14A</w:t>
            </w:r>
          </w:p>
          <w:p w14:paraId="1E26EB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25E28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lemnariei din poduri, cintre si esafodaje de 3 ori</w:t>
            </w:r>
          </w:p>
        </w:tc>
        <w:tc>
          <w:tcPr>
            <w:tcW w:w="978" w:type="dxa"/>
            <w:tcBorders>
              <w:top w:val="single" w:sz="2" w:space="0" w:color="000000"/>
              <w:left w:val="single" w:sz="2" w:space="0" w:color="000000"/>
              <w:bottom w:val="single" w:sz="2" w:space="0" w:color="000000"/>
              <w:right w:val="nil"/>
            </w:tcBorders>
            <w:vAlign w:val="center"/>
          </w:tcPr>
          <w:p w14:paraId="066FF1A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96EF7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6C45A6" w14:textId="77777777" w:rsidR="00941491" w:rsidRPr="002B02C2" w:rsidRDefault="00941491" w:rsidP="00941491">
            <w:pPr>
              <w:jc w:val="right"/>
              <w:rPr>
                <w:lang w:val="en-US"/>
              </w:rPr>
            </w:pPr>
            <w:r w:rsidRPr="002B02C2">
              <w:rPr>
                <w:lang w:val="en-US"/>
              </w:rPr>
              <w:t>39,9600</w:t>
            </w:r>
          </w:p>
        </w:tc>
      </w:tr>
      <w:tr w:rsidR="00941491" w:rsidRPr="005F0059" w14:paraId="4677FD84" w14:textId="77777777" w:rsidTr="00941491">
        <w:tc>
          <w:tcPr>
            <w:tcW w:w="699" w:type="dxa"/>
            <w:tcBorders>
              <w:top w:val="nil"/>
              <w:left w:val="single" w:sz="2" w:space="0" w:color="000000"/>
              <w:bottom w:val="single" w:sz="2" w:space="0" w:color="000000"/>
              <w:right w:val="nil"/>
            </w:tcBorders>
          </w:tcPr>
          <w:p w14:paraId="5AB82E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E5CDAB"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90FFE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594E5C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3F8FBC" w14:textId="77777777" w:rsidR="00941491" w:rsidRPr="002B02C2" w:rsidRDefault="00941491" w:rsidP="00941491">
            <w:pPr>
              <w:rPr>
                <w:sz w:val="18"/>
                <w:szCs w:val="18"/>
                <w:lang w:val="en-US"/>
              </w:rPr>
            </w:pPr>
            <w:r w:rsidRPr="002B02C2">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14:paraId="7D79D89D" w14:textId="77777777" w:rsidR="00941491" w:rsidRPr="002B02C2" w:rsidRDefault="00941491" w:rsidP="00941491">
            <w:pPr>
              <w:rPr>
                <w:sz w:val="18"/>
                <w:szCs w:val="18"/>
                <w:lang w:val="en-US"/>
              </w:rPr>
            </w:pPr>
          </w:p>
        </w:tc>
      </w:tr>
      <w:tr w:rsidR="00941491" w:rsidRPr="004D02E8" w14:paraId="745AF3CE" w14:textId="77777777" w:rsidTr="00941491">
        <w:tc>
          <w:tcPr>
            <w:tcW w:w="699" w:type="dxa"/>
            <w:tcBorders>
              <w:top w:val="single" w:sz="2" w:space="0" w:color="000000"/>
              <w:left w:val="single" w:sz="2" w:space="0" w:color="000000"/>
              <w:bottom w:val="single" w:sz="2" w:space="0" w:color="000000"/>
              <w:right w:val="nil"/>
            </w:tcBorders>
            <w:vAlign w:val="center"/>
          </w:tcPr>
          <w:p w14:paraId="04457BC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14:paraId="78AB7948" w14:textId="77777777" w:rsidR="00941491" w:rsidRPr="004D02E8" w:rsidRDefault="00941491" w:rsidP="00941491">
            <w:pPr>
              <w:jc w:val="center"/>
              <w:rPr>
                <w:sz w:val="22"/>
                <w:szCs w:val="22"/>
                <w:lang w:val="en-US"/>
              </w:rPr>
            </w:pPr>
            <w:r w:rsidRPr="004D02E8">
              <w:rPr>
                <w:sz w:val="22"/>
                <w:szCs w:val="22"/>
                <w:lang w:val="en-US"/>
              </w:rPr>
              <w:t>PK30A2</w:t>
            </w:r>
          </w:p>
          <w:p w14:paraId="6558AB2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A9E11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aparatelor de reazem, din neopren,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14:paraId="312CE980"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306AB8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EFB761" w14:textId="77777777" w:rsidR="00941491" w:rsidRPr="002B02C2" w:rsidRDefault="00941491" w:rsidP="00941491">
            <w:pPr>
              <w:jc w:val="right"/>
              <w:rPr>
                <w:lang w:val="en-US"/>
              </w:rPr>
            </w:pPr>
            <w:r w:rsidRPr="002B02C2">
              <w:rPr>
                <w:lang w:val="en-US"/>
              </w:rPr>
              <w:t>36,0000</w:t>
            </w:r>
          </w:p>
        </w:tc>
      </w:tr>
      <w:tr w:rsidR="00941491" w:rsidRPr="005F0059" w14:paraId="35AE74BF" w14:textId="77777777" w:rsidTr="00941491">
        <w:tc>
          <w:tcPr>
            <w:tcW w:w="699" w:type="dxa"/>
            <w:tcBorders>
              <w:top w:val="nil"/>
              <w:left w:val="single" w:sz="2" w:space="0" w:color="000000"/>
              <w:bottom w:val="single" w:sz="2" w:space="0" w:color="000000"/>
              <w:right w:val="nil"/>
            </w:tcBorders>
          </w:tcPr>
          <w:p w14:paraId="604811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D1A2DE"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0620C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C91A20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020863" w14:textId="77777777" w:rsidR="00941491" w:rsidRPr="002B02C2" w:rsidRDefault="00941491" w:rsidP="00941491">
            <w:pPr>
              <w:rPr>
                <w:sz w:val="18"/>
                <w:szCs w:val="18"/>
                <w:lang w:val="en-US"/>
              </w:rPr>
            </w:pPr>
            <w:r w:rsidRPr="002B02C2">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1B08A4FE" w14:textId="77777777" w:rsidR="00941491" w:rsidRPr="002B02C2" w:rsidRDefault="00941491" w:rsidP="00941491">
            <w:pPr>
              <w:rPr>
                <w:sz w:val="18"/>
                <w:szCs w:val="18"/>
                <w:lang w:val="en-US"/>
              </w:rPr>
            </w:pPr>
          </w:p>
        </w:tc>
      </w:tr>
      <w:tr w:rsidR="00941491" w:rsidRPr="004D02E8" w14:paraId="18B732D9" w14:textId="77777777" w:rsidTr="00941491">
        <w:tc>
          <w:tcPr>
            <w:tcW w:w="699" w:type="dxa"/>
            <w:tcBorders>
              <w:top w:val="single" w:sz="2" w:space="0" w:color="000000"/>
              <w:left w:val="single" w:sz="2" w:space="0" w:color="000000"/>
              <w:bottom w:val="single" w:sz="2" w:space="0" w:color="000000"/>
              <w:right w:val="nil"/>
            </w:tcBorders>
            <w:vAlign w:val="center"/>
          </w:tcPr>
          <w:p w14:paraId="00C1A06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14:paraId="1F324650" w14:textId="77777777" w:rsidR="00941491" w:rsidRPr="004D02E8" w:rsidRDefault="00941491" w:rsidP="00941491">
            <w:pPr>
              <w:jc w:val="center"/>
              <w:rPr>
                <w:sz w:val="22"/>
                <w:szCs w:val="22"/>
                <w:lang w:val="en-US"/>
              </w:rPr>
            </w:pPr>
            <w:r w:rsidRPr="004D02E8">
              <w:rPr>
                <w:sz w:val="22"/>
                <w:szCs w:val="22"/>
                <w:lang w:val="en-US"/>
              </w:rPr>
              <w:t>TrI1AA01F2</w:t>
            </w:r>
          </w:p>
          <w:p w14:paraId="66C030D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1DD1B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si marunte prin transport pina la 10 m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710492A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7B240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22EBA7" w14:textId="77777777" w:rsidR="00941491" w:rsidRPr="002B02C2" w:rsidRDefault="00941491" w:rsidP="00941491">
            <w:pPr>
              <w:jc w:val="right"/>
              <w:rPr>
                <w:lang w:val="en-US"/>
              </w:rPr>
            </w:pPr>
            <w:r w:rsidRPr="002B02C2">
              <w:rPr>
                <w:lang w:val="en-US"/>
              </w:rPr>
              <w:t>0,3300</w:t>
            </w:r>
          </w:p>
        </w:tc>
      </w:tr>
      <w:tr w:rsidR="00941491" w:rsidRPr="005F0059" w14:paraId="73385910" w14:textId="77777777" w:rsidTr="00941491">
        <w:tc>
          <w:tcPr>
            <w:tcW w:w="699" w:type="dxa"/>
            <w:tcBorders>
              <w:top w:val="nil"/>
              <w:left w:val="single" w:sz="2" w:space="0" w:color="000000"/>
              <w:bottom w:val="single" w:sz="2" w:space="0" w:color="000000"/>
              <w:right w:val="nil"/>
            </w:tcBorders>
          </w:tcPr>
          <w:p w14:paraId="472665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1A7C6D"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E2416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98E487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7F0D2B"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F2901D6" w14:textId="77777777" w:rsidR="00941491" w:rsidRPr="002B02C2" w:rsidRDefault="00941491" w:rsidP="00941491">
            <w:pPr>
              <w:rPr>
                <w:sz w:val="18"/>
                <w:szCs w:val="18"/>
                <w:lang w:val="en-US"/>
              </w:rPr>
            </w:pPr>
          </w:p>
        </w:tc>
      </w:tr>
      <w:tr w:rsidR="00941491" w:rsidRPr="004D02E8" w14:paraId="0E7A1E1E" w14:textId="77777777" w:rsidTr="00941491">
        <w:tc>
          <w:tcPr>
            <w:tcW w:w="699" w:type="dxa"/>
            <w:tcBorders>
              <w:top w:val="single" w:sz="2" w:space="0" w:color="000000"/>
              <w:left w:val="single" w:sz="2" w:space="0" w:color="000000"/>
              <w:bottom w:val="single" w:sz="2" w:space="0" w:color="000000"/>
              <w:right w:val="nil"/>
            </w:tcBorders>
            <w:vAlign w:val="center"/>
          </w:tcPr>
          <w:p w14:paraId="53BDB15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14:paraId="2F498AF6" w14:textId="77777777" w:rsidR="00941491" w:rsidRPr="004D02E8" w:rsidRDefault="00941491" w:rsidP="00941491">
            <w:pPr>
              <w:jc w:val="center"/>
              <w:rPr>
                <w:sz w:val="22"/>
                <w:szCs w:val="22"/>
                <w:lang w:val="en-US"/>
              </w:rPr>
            </w:pPr>
            <w:r w:rsidRPr="004D02E8">
              <w:rPr>
                <w:sz w:val="22"/>
                <w:szCs w:val="22"/>
                <w:lang w:val="en-US"/>
              </w:rPr>
              <w:t>TsI51A9</w:t>
            </w:r>
          </w:p>
          <w:p w14:paraId="3364BAD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616C4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684B2C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CAFF8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B93D86" w14:textId="77777777" w:rsidR="00941491" w:rsidRPr="002B02C2" w:rsidRDefault="00941491" w:rsidP="00941491">
            <w:pPr>
              <w:jc w:val="right"/>
              <w:rPr>
                <w:lang w:val="en-US"/>
              </w:rPr>
            </w:pPr>
            <w:r w:rsidRPr="002B02C2">
              <w:rPr>
                <w:lang w:val="en-US"/>
              </w:rPr>
              <w:t>0,3300</w:t>
            </w:r>
          </w:p>
        </w:tc>
      </w:tr>
      <w:tr w:rsidR="00941491" w:rsidRPr="005F0059" w14:paraId="1ABA6EEC" w14:textId="77777777" w:rsidTr="00941491">
        <w:tc>
          <w:tcPr>
            <w:tcW w:w="699" w:type="dxa"/>
            <w:tcBorders>
              <w:top w:val="nil"/>
              <w:left w:val="single" w:sz="2" w:space="0" w:color="000000"/>
              <w:bottom w:val="single" w:sz="2" w:space="0" w:color="000000"/>
              <w:right w:val="nil"/>
            </w:tcBorders>
          </w:tcPr>
          <w:p w14:paraId="7DE20F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7D9BA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1CA2B1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3E4EDA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7CD0CC"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F62C207" w14:textId="77777777" w:rsidR="00941491" w:rsidRPr="002B02C2" w:rsidRDefault="00941491" w:rsidP="00941491">
            <w:pPr>
              <w:rPr>
                <w:sz w:val="18"/>
                <w:szCs w:val="18"/>
                <w:lang w:val="en-US"/>
              </w:rPr>
            </w:pPr>
          </w:p>
        </w:tc>
      </w:tr>
      <w:tr w:rsidR="00941491" w:rsidRPr="004D02E8" w14:paraId="316A9026" w14:textId="77777777" w:rsidTr="00941491">
        <w:tc>
          <w:tcPr>
            <w:tcW w:w="699" w:type="dxa"/>
            <w:tcBorders>
              <w:top w:val="single" w:sz="2" w:space="0" w:color="000000"/>
              <w:left w:val="single" w:sz="2" w:space="0" w:color="000000"/>
              <w:bottom w:val="single" w:sz="2" w:space="0" w:color="000000"/>
              <w:right w:val="nil"/>
            </w:tcBorders>
            <w:vAlign w:val="center"/>
          </w:tcPr>
          <w:p w14:paraId="7D3E13A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14:paraId="51849ED2" w14:textId="77777777" w:rsidR="00941491" w:rsidRPr="004D02E8" w:rsidRDefault="00941491" w:rsidP="00941491">
            <w:pPr>
              <w:jc w:val="center"/>
              <w:rPr>
                <w:sz w:val="22"/>
                <w:szCs w:val="22"/>
                <w:lang w:val="en-US"/>
              </w:rPr>
            </w:pPr>
            <w:r w:rsidRPr="004D02E8">
              <w:rPr>
                <w:sz w:val="22"/>
                <w:szCs w:val="22"/>
                <w:lang w:val="en-US"/>
              </w:rPr>
              <w:t>IzA01B</w:t>
            </w:r>
          </w:p>
          <w:p w14:paraId="67CDBE1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03915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metal - cuve, rezervoare, recipienti, coloane, buncare, conducte si similare -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32EA930A"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C17AC7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403628" w14:textId="77777777" w:rsidR="00941491" w:rsidRPr="002B02C2" w:rsidRDefault="00941491" w:rsidP="00941491">
            <w:pPr>
              <w:jc w:val="right"/>
              <w:rPr>
                <w:lang w:val="en-US"/>
              </w:rPr>
            </w:pPr>
            <w:r w:rsidRPr="002B02C2">
              <w:rPr>
                <w:lang w:val="en-US"/>
              </w:rPr>
              <w:t>7,2000</w:t>
            </w:r>
          </w:p>
        </w:tc>
      </w:tr>
      <w:tr w:rsidR="00941491" w:rsidRPr="005F0059" w14:paraId="7409FBA2" w14:textId="77777777" w:rsidTr="00941491">
        <w:tc>
          <w:tcPr>
            <w:tcW w:w="699" w:type="dxa"/>
            <w:tcBorders>
              <w:top w:val="nil"/>
              <w:left w:val="single" w:sz="2" w:space="0" w:color="000000"/>
              <w:bottom w:val="single" w:sz="2" w:space="0" w:color="000000"/>
              <w:right w:val="nil"/>
            </w:tcBorders>
          </w:tcPr>
          <w:p w14:paraId="6028BF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4EEADB"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C9489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960923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D536D9" w14:textId="77777777" w:rsidR="00941491" w:rsidRPr="002B02C2" w:rsidRDefault="00941491" w:rsidP="00941491">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16A5DC88" w14:textId="77777777" w:rsidR="00941491" w:rsidRPr="002B02C2" w:rsidRDefault="00941491" w:rsidP="00941491">
            <w:pPr>
              <w:rPr>
                <w:sz w:val="18"/>
                <w:szCs w:val="18"/>
                <w:lang w:val="en-US"/>
              </w:rPr>
            </w:pPr>
          </w:p>
        </w:tc>
      </w:tr>
      <w:tr w:rsidR="00941491" w:rsidRPr="005F0059" w14:paraId="11BEB555" w14:textId="77777777" w:rsidTr="00941491">
        <w:tc>
          <w:tcPr>
            <w:tcW w:w="699" w:type="dxa"/>
            <w:tcBorders>
              <w:top w:val="nil"/>
              <w:left w:val="single" w:sz="2" w:space="0" w:color="000000"/>
              <w:bottom w:val="single" w:sz="2" w:space="0" w:color="000000"/>
              <w:right w:val="nil"/>
            </w:tcBorders>
          </w:tcPr>
          <w:p w14:paraId="3E0778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B323F9"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5677E1D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501F116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EA72C8" w14:textId="77777777" w:rsidR="00941491" w:rsidRPr="002B02C2" w:rsidRDefault="00941491" w:rsidP="00941491">
            <w:pPr>
              <w:rPr>
                <w:sz w:val="18"/>
                <w:szCs w:val="18"/>
                <w:lang w:val="en-US"/>
              </w:rPr>
            </w:pPr>
            <w:r w:rsidRPr="002B02C2">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07423382" w14:textId="77777777" w:rsidR="00941491" w:rsidRPr="002B02C2" w:rsidRDefault="00941491" w:rsidP="00941491">
            <w:pPr>
              <w:rPr>
                <w:sz w:val="18"/>
                <w:szCs w:val="18"/>
                <w:lang w:val="en-US"/>
              </w:rPr>
            </w:pPr>
          </w:p>
        </w:tc>
      </w:tr>
      <w:tr w:rsidR="00941491" w:rsidRPr="005F0059" w14:paraId="62A590C2" w14:textId="77777777" w:rsidTr="00941491">
        <w:tc>
          <w:tcPr>
            <w:tcW w:w="699" w:type="dxa"/>
            <w:tcBorders>
              <w:top w:val="nil"/>
              <w:left w:val="single" w:sz="2" w:space="0" w:color="000000"/>
              <w:bottom w:val="single" w:sz="2" w:space="0" w:color="000000"/>
              <w:right w:val="nil"/>
            </w:tcBorders>
          </w:tcPr>
          <w:p w14:paraId="5C3F2C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A309BF"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4FB9D7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277DDDE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B5EDFC" w14:textId="77777777" w:rsidR="00941491" w:rsidRPr="002B02C2" w:rsidRDefault="00941491" w:rsidP="00941491">
            <w:pPr>
              <w:rPr>
                <w:sz w:val="18"/>
                <w:szCs w:val="18"/>
                <w:lang w:val="en-US"/>
              </w:rPr>
            </w:pPr>
            <w:r w:rsidRPr="002B02C2">
              <w:rPr>
                <w:sz w:val="18"/>
                <w:szCs w:val="18"/>
                <w:lang w:val="en-US"/>
              </w:rPr>
              <w:t>0,0043</w:t>
            </w:r>
          </w:p>
        </w:tc>
        <w:tc>
          <w:tcPr>
            <w:tcW w:w="1119" w:type="dxa"/>
            <w:tcBorders>
              <w:top w:val="nil"/>
              <w:left w:val="single" w:sz="2" w:space="0" w:color="000000"/>
              <w:bottom w:val="single" w:sz="2" w:space="0" w:color="000000"/>
              <w:right w:val="single" w:sz="2" w:space="0" w:color="000000"/>
            </w:tcBorders>
            <w:vAlign w:val="center"/>
          </w:tcPr>
          <w:p w14:paraId="3877AFF1" w14:textId="77777777" w:rsidR="00941491" w:rsidRPr="002B02C2" w:rsidRDefault="00941491" w:rsidP="00941491">
            <w:pPr>
              <w:rPr>
                <w:sz w:val="18"/>
                <w:szCs w:val="18"/>
                <w:lang w:val="en-US"/>
              </w:rPr>
            </w:pPr>
          </w:p>
        </w:tc>
      </w:tr>
      <w:tr w:rsidR="00941491" w:rsidRPr="005F0059" w14:paraId="296DCE13" w14:textId="77777777" w:rsidTr="00941491">
        <w:tc>
          <w:tcPr>
            <w:tcW w:w="699" w:type="dxa"/>
            <w:tcBorders>
              <w:top w:val="nil"/>
              <w:left w:val="single" w:sz="2" w:space="0" w:color="000000"/>
              <w:bottom w:val="single" w:sz="2" w:space="0" w:color="000000"/>
              <w:right w:val="nil"/>
            </w:tcBorders>
          </w:tcPr>
          <w:p w14:paraId="04AF45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F73218"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7049B0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561008B4"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02ABAA1" w14:textId="77777777" w:rsidR="00941491" w:rsidRPr="002B02C2" w:rsidRDefault="00941491" w:rsidP="00941491">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42469924" w14:textId="77777777" w:rsidR="00941491" w:rsidRPr="002B02C2" w:rsidRDefault="00941491" w:rsidP="00941491">
            <w:pPr>
              <w:rPr>
                <w:sz w:val="18"/>
                <w:szCs w:val="18"/>
                <w:lang w:val="en-US"/>
              </w:rPr>
            </w:pPr>
          </w:p>
        </w:tc>
      </w:tr>
      <w:tr w:rsidR="00941491" w:rsidRPr="005F0059" w14:paraId="64B23C0C" w14:textId="77777777" w:rsidTr="00941491">
        <w:tc>
          <w:tcPr>
            <w:tcW w:w="699" w:type="dxa"/>
            <w:tcBorders>
              <w:top w:val="nil"/>
              <w:left w:val="single" w:sz="2" w:space="0" w:color="000000"/>
              <w:bottom w:val="single" w:sz="2" w:space="0" w:color="000000"/>
              <w:right w:val="nil"/>
            </w:tcBorders>
          </w:tcPr>
          <w:p w14:paraId="74877A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652BEB"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205287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19231FA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81C0C0" w14:textId="77777777" w:rsidR="00941491" w:rsidRPr="002B02C2" w:rsidRDefault="00941491" w:rsidP="00941491">
            <w:pPr>
              <w:rPr>
                <w:sz w:val="18"/>
                <w:szCs w:val="18"/>
                <w:lang w:val="en-US"/>
              </w:rPr>
            </w:pPr>
            <w:r w:rsidRPr="002B02C2">
              <w:rPr>
                <w:sz w:val="18"/>
                <w:szCs w:val="18"/>
                <w:lang w:val="en-US"/>
              </w:rPr>
              <w:t>6,7000</w:t>
            </w:r>
          </w:p>
        </w:tc>
        <w:tc>
          <w:tcPr>
            <w:tcW w:w="1119" w:type="dxa"/>
            <w:tcBorders>
              <w:top w:val="nil"/>
              <w:left w:val="single" w:sz="2" w:space="0" w:color="000000"/>
              <w:bottom w:val="single" w:sz="2" w:space="0" w:color="000000"/>
              <w:right w:val="single" w:sz="2" w:space="0" w:color="000000"/>
            </w:tcBorders>
            <w:vAlign w:val="center"/>
          </w:tcPr>
          <w:p w14:paraId="53CC6E59" w14:textId="77777777" w:rsidR="00941491" w:rsidRPr="002B02C2" w:rsidRDefault="00941491" w:rsidP="00941491">
            <w:pPr>
              <w:rPr>
                <w:sz w:val="18"/>
                <w:szCs w:val="18"/>
                <w:lang w:val="en-US"/>
              </w:rPr>
            </w:pPr>
          </w:p>
        </w:tc>
      </w:tr>
      <w:tr w:rsidR="00941491" w:rsidRPr="005F0059" w14:paraId="5636208F" w14:textId="77777777" w:rsidTr="00941491">
        <w:tc>
          <w:tcPr>
            <w:tcW w:w="699" w:type="dxa"/>
            <w:tcBorders>
              <w:top w:val="nil"/>
              <w:left w:val="single" w:sz="2" w:space="0" w:color="000000"/>
              <w:bottom w:val="single" w:sz="2" w:space="0" w:color="000000"/>
              <w:right w:val="nil"/>
            </w:tcBorders>
          </w:tcPr>
          <w:p w14:paraId="24B691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07C97F"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44C9D5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0E16D4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DDEC6C"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8C3AFA6" w14:textId="77777777" w:rsidR="00941491" w:rsidRPr="002B02C2" w:rsidRDefault="00941491" w:rsidP="00941491">
            <w:pPr>
              <w:rPr>
                <w:sz w:val="18"/>
                <w:szCs w:val="18"/>
                <w:lang w:val="en-US"/>
              </w:rPr>
            </w:pPr>
          </w:p>
        </w:tc>
      </w:tr>
      <w:tr w:rsidR="00941491" w:rsidRPr="005F0059" w14:paraId="4585B1EF" w14:textId="77777777" w:rsidTr="00941491">
        <w:tc>
          <w:tcPr>
            <w:tcW w:w="699" w:type="dxa"/>
            <w:tcBorders>
              <w:top w:val="nil"/>
              <w:left w:val="single" w:sz="2" w:space="0" w:color="000000"/>
              <w:bottom w:val="single" w:sz="2" w:space="0" w:color="000000"/>
              <w:right w:val="nil"/>
            </w:tcBorders>
          </w:tcPr>
          <w:p w14:paraId="758C030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5E52FC"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18A23C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23045C1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4DDEB4" w14:textId="77777777" w:rsidR="00941491" w:rsidRPr="002B02C2" w:rsidRDefault="00941491" w:rsidP="00941491">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3B65A55D" w14:textId="77777777" w:rsidR="00941491" w:rsidRPr="002B02C2" w:rsidRDefault="00941491" w:rsidP="00941491">
            <w:pPr>
              <w:rPr>
                <w:sz w:val="18"/>
                <w:szCs w:val="18"/>
                <w:lang w:val="en-US"/>
              </w:rPr>
            </w:pPr>
          </w:p>
        </w:tc>
      </w:tr>
      <w:tr w:rsidR="00941491" w:rsidRPr="004D02E8" w14:paraId="377052B4" w14:textId="77777777" w:rsidTr="00941491">
        <w:tc>
          <w:tcPr>
            <w:tcW w:w="699" w:type="dxa"/>
            <w:tcBorders>
              <w:top w:val="single" w:sz="2" w:space="0" w:color="000000"/>
              <w:left w:val="single" w:sz="2" w:space="0" w:color="000000"/>
              <w:bottom w:val="single" w:sz="2" w:space="0" w:color="000000"/>
              <w:right w:val="nil"/>
            </w:tcBorders>
            <w:vAlign w:val="center"/>
          </w:tcPr>
          <w:p w14:paraId="3507ECC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14:paraId="0C14392F" w14:textId="77777777" w:rsidR="00941491" w:rsidRPr="004D02E8" w:rsidRDefault="00941491" w:rsidP="00941491">
            <w:pPr>
              <w:jc w:val="center"/>
              <w:rPr>
                <w:sz w:val="22"/>
                <w:szCs w:val="22"/>
                <w:lang w:val="en-US"/>
              </w:rPr>
            </w:pPr>
            <w:r w:rsidRPr="004D02E8">
              <w:rPr>
                <w:sz w:val="22"/>
                <w:szCs w:val="22"/>
                <w:lang w:val="en-US"/>
              </w:rPr>
              <w:t>IzA06D</w:t>
            </w:r>
          </w:p>
          <w:p w14:paraId="7EE2893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B6748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timplarie metalica, utilaje tehnologice si constructii metalice cu email alchidic (un strat grund de miniu si trei straturi de email)</w:t>
            </w:r>
          </w:p>
        </w:tc>
        <w:tc>
          <w:tcPr>
            <w:tcW w:w="978" w:type="dxa"/>
            <w:tcBorders>
              <w:top w:val="single" w:sz="2" w:space="0" w:color="000000"/>
              <w:left w:val="single" w:sz="2" w:space="0" w:color="000000"/>
              <w:bottom w:val="single" w:sz="2" w:space="0" w:color="000000"/>
              <w:right w:val="nil"/>
            </w:tcBorders>
            <w:vAlign w:val="center"/>
          </w:tcPr>
          <w:p w14:paraId="19A0EA0F"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D400FD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ABEB58" w14:textId="77777777" w:rsidR="00941491" w:rsidRPr="002B02C2" w:rsidRDefault="00941491" w:rsidP="00941491">
            <w:pPr>
              <w:jc w:val="right"/>
              <w:rPr>
                <w:lang w:val="en-US"/>
              </w:rPr>
            </w:pPr>
            <w:r w:rsidRPr="002B02C2">
              <w:rPr>
                <w:lang w:val="en-US"/>
              </w:rPr>
              <w:t>7,2000</w:t>
            </w:r>
          </w:p>
        </w:tc>
      </w:tr>
      <w:tr w:rsidR="00941491" w:rsidRPr="005F0059" w14:paraId="333211CF" w14:textId="77777777" w:rsidTr="00941491">
        <w:tc>
          <w:tcPr>
            <w:tcW w:w="699" w:type="dxa"/>
            <w:tcBorders>
              <w:top w:val="nil"/>
              <w:left w:val="single" w:sz="2" w:space="0" w:color="000000"/>
              <w:bottom w:val="single" w:sz="2" w:space="0" w:color="000000"/>
              <w:right w:val="nil"/>
            </w:tcBorders>
          </w:tcPr>
          <w:p w14:paraId="6B21A5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C4A4A9"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6ED93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352BA9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CCBB05" w14:textId="77777777" w:rsidR="00941491" w:rsidRPr="002B02C2" w:rsidRDefault="00941491" w:rsidP="00941491">
            <w:pPr>
              <w:rPr>
                <w:sz w:val="18"/>
                <w:szCs w:val="18"/>
                <w:lang w:val="en-US"/>
              </w:rPr>
            </w:pPr>
            <w:r w:rsidRPr="002B02C2">
              <w:rPr>
                <w:sz w:val="18"/>
                <w:szCs w:val="18"/>
                <w:lang w:val="en-US"/>
              </w:rPr>
              <w:t>1,3800</w:t>
            </w:r>
          </w:p>
        </w:tc>
        <w:tc>
          <w:tcPr>
            <w:tcW w:w="1119" w:type="dxa"/>
            <w:tcBorders>
              <w:top w:val="nil"/>
              <w:left w:val="single" w:sz="2" w:space="0" w:color="000000"/>
              <w:bottom w:val="single" w:sz="2" w:space="0" w:color="000000"/>
              <w:right w:val="single" w:sz="2" w:space="0" w:color="000000"/>
            </w:tcBorders>
            <w:vAlign w:val="center"/>
          </w:tcPr>
          <w:p w14:paraId="042FA74E" w14:textId="77777777" w:rsidR="00941491" w:rsidRPr="002B02C2" w:rsidRDefault="00941491" w:rsidP="00941491">
            <w:pPr>
              <w:rPr>
                <w:sz w:val="18"/>
                <w:szCs w:val="18"/>
                <w:lang w:val="en-US"/>
              </w:rPr>
            </w:pPr>
          </w:p>
        </w:tc>
      </w:tr>
      <w:tr w:rsidR="00941491" w:rsidRPr="005F0059" w14:paraId="60570348" w14:textId="77777777" w:rsidTr="00941491">
        <w:tc>
          <w:tcPr>
            <w:tcW w:w="699" w:type="dxa"/>
            <w:tcBorders>
              <w:top w:val="nil"/>
              <w:left w:val="single" w:sz="2" w:space="0" w:color="000000"/>
              <w:bottom w:val="single" w:sz="2" w:space="0" w:color="000000"/>
              <w:right w:val="nil"/>
            </w:tcBorders>
          </w:tcPr>
          <w:p w14:paraId="22E20E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4249D0" w14:textId="77777777" w:rsidR="00941491" w:rsidRPr="004D02E8" w:rsidRDefault="00941491" w:rsidP="00941491">
            <w:pPr>
              <w:rPr>
                <w:sz w:val="16"/>
                <w:szCs w:val="16"/>
                <w:lang w:val="en-US"/>
              </w:rPr>
            </w:pPr>
            <w:r w:rsidRPr="004D02E8">
              <w:rPr>
                <w:sz w:val="16"/>
                <w:szCs w:val="16"/>
                <w:lang w:val="en-US"/>
              </w:rPr>
              <w:t>2430116104160</w:t>
            </w:r>
          </w:p>
        </w:tc>
        <w:tc>
          <w:tcPr>
            <w:tcW w:w="4613" w:type="dxa"/>
            <w:tcBorders>
              <w:top w:val="nil"/>
              <w:left w:val="single" w:sz="2" w:space="0" w:color="000000"/>
              <w:bottom w:val="single" w:sz="2" w:space="0" w:color="000000"/>
              <w:right w:val="nil"/>
            </w:tcBorders>
          </w:tcPr>
          <w:p w14:paraId="6B168D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Email alchidic</w:t>
            </w:r>
          </w:p>
        </w:tc>
        <w:tc>
          <w:tcPr>
            <w:tcW w:w="978" w:type="dxa"/>
            <w:tcBorders>
              <w:top w:val="nil"/>
              <w:left w:val="single" w:sz="2" w:space="0" w:color="000000"/>
              <w:bottom w:val="single" w:sz="2" w:space="0" w:color="000000"/>
              <w:right w:val="nil"/>
            </w:tcBorders>
            <w:vAlign w:val="center"/>
          </w:tcPr>
          <w:p w14:paraId="5B49BD4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EEDFE7"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510609C" w14:textId="77777777" w:rsidR="00941491" w:rsidRPr="002B02C2" w:rsidRDefault="00941491" w:rsidP="00941491">
            <w:pPr>
              <w:rPr>
                <w:sz w:val="18"/>
                <w:szCs w:val="18"/>
                <w:lang w:val="en-US"/>
              </w:rPr>
            </w:pPr>
          </w:p>
        </w:tc>
      </w:tr>
      <w:tr w:rsidR="00941491" w:rsidRPr="005F0059" w14:paraId="79C860FD" w14:textId="77777777" w:rsidTr="00941491">
        <w:tc>
          <w:tcPr>
            <w:tcW w:w="699" w:type="dxa"/>
            <w:tcBorders>
              <w:top w:val="nil"/>
              <w:left w:val="single" w:sz="2" w:space="0" w:color="000000"/>
              <w:bottom w:val="single" w:sz="2" w:space="0" w:color="000000"/>
              <w:right w:val="nil"/>
            </w:tcBorders>
          </w:tcPr>
          <w:p w14:paraId="0525CD5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43DAA0" w14:textId="77777777" w:rsidR="00941491" w:rsidRPr="004D02E8" w:rsidRDefault="00941491" w:rsidP="00941491">
            <w:pPr>
              <w:rPr>
                <w:sz w:val="16"/>
                <w:szCs w:val="16"/>
                <w:lang w:val="en-US"/>
              </w:rPr>
            </w:pPr>
            <w:r w:rsidRPr="004D02E8">
              <w:rPr>
                <w:sz w:val="16"/>
                <w:szCs w:val="16"/>
                <w:lang w:val="en-US"/>
              </w:rPr>
              <w:t>2430226100814</w:t>
            </w:r>
          </w:p>
        </w:tc>
        <w:tc>
          <w:tcPr>
            <w:tcW w:w="4613" w:type="dxa"/>
            <w:tcBorders>
              <w:top w:val="nil"/>
              <w:left w:val="single" w:sz="2" w:space="0" w:color="000000"/>
              <w:bottom w:val="single" w:sz="2" w:space="0" w:color="000000"/>
              <w:right w:val="nil"/>
            </w:tcBorders>
          </w:tcPr>
          <w:p w14:paraId="4426F94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Grund miniu de plumb G 355-6</w:t>
            </w:r>
          </w:p>
        </w:tc>
        <w:tc>
          <w:tcPr>
            <w:tcW w:w="978" w:type="dxa"/>
            <w:tcBorders>
              <w:top w:val="nil"/>
              <w:left w:val="single" w:sz="2" w:space="0" w:color="000000"/>
              <w:bottom w:val="single" w:sz="2" w:space="0" w:color="000000"/>
              <w:right w:val="nil"/>
            </w:tcBorders>
            <w:vAlign w:val="center"/>
          </w:tcPr>
          <w:p w14:paraId="2636DC4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ACAF4A"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8CD5F27" w14:textId="77777777" w:rsidR="00941491" w:rsidRPr="002B02C2" w:rsidRDefault="00941491" w:rsidP="00941491">
            <w:pPr>
              <w:rPr>
                <w:sz w:val="18"/>
                <w:szCs w:val="18"/>
                <w:lang w:val="en-US"/>
              </w:rPr>
            </w:pPr>
          </w:p>
        </w:tc>
      </w:tr>
      <w:tr w:rsidR="00941491" w:rsidRPr="005F0059" w14:paraId="4E3969A5" w14:textId="77777777" w:rsidTr="00941491">
        <w:tc>
          <w:tcPr>
            <w:tcW w:w="699" w:type="dxa"/>
            <w:tcBorders>
              <w:top w:val="nil"/>
              <w:left w:val="single" w:sz="2" w:space="0" w:color="000000"/>
              <w:bottom w:val="single" w:sz="2" w:space="0" w:color="000000"/>
              <w:right w:val="nil"/>
            </w:tcBorders>
          </w:tcPr>
          <w:p w14:paraId="173DB3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213315" w14:textId="77777777" w:rsidR="00941491" w:rsidRPr="004D02E8" w:rsidRDefault="00941491" w:rsidP="00941491">
            <w:pPr>
              <w:rPr>
                <w:sz w:val="16"/>
                <w:szCs w:val="16"/>
                <w:lang w:val="en-US"/>
              </w:rPr>
            </w:pPr>
            <w:r w:rsidRPr="004D02E8">
              <w:rPr>
                <w:sz w:val="16"/>
                <w:szCs w:val="16"/>
                <w:lang w:val="en-US"/>
              </w:rPr>
              <w:t>2430226109260</w:t>
            </w:r>
          </w:p>
        </w:tc>
        <w:tc>
          <w:tcPr>
            <w:tcW w:w="4613" w:type="dxa"/>
            <w:tcBorders>
              <w:top w:val="nil"/>
              <w:left w:val="single" w:sz="2" w:space="0" w:color="000000"/>
              <w:bottom w:val="single" w:sz="2" w:space="0" w:color="000000"/>
              <w:right w:val="nil"/>
            </w:tcBorders>
          </w:tcPr>
          <w:p w14:paraId="55B16F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509 D.005-1 S 3123</w:t>
            </w:r>
          </w:p>
        </w:tc>
        <w:tc>
          <w:tcPr>
            <w:tcW w:w="978" w:type="dxa"/>
            <w:tcBorders>
              <w:top w:val="nil"/>
              <w:left w:val="single" w:sz="2" w:space="0" w:color="000000"/>
              <w:bottom w:val="single" w:sz="2" w:space="0" w:color="000000"/>
              <w:right w:val="nil"/>
            </w:tcBorders>
            <w:vAlign w:val="center"/>
          </w:tcPr>
          <w:p w14:paraId="1308433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07E8E1"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D7DCD4A" w14:textId="77777777" w:rsidR="00941491" w:rsidRPr="002B02C2" w:rsidRDefault="00941491" w:rsidP="00941491">
            <w:pPr>
              <w:rPr>
                <w:sz w:val="18"/>
                <w:szCs w:val="18"/>
                <w:lang w:val="en-US"/>
              </w:rPr>
            </w:pPr>
          </w:p>
        </w:tc>
      </w:tr>
      <w:tr w:rsidR="00941491" w:rsidRPr="005F0059" w14:paraId="2EB9239B" w14:textId="77777777" w:rsidTr="00941491">
        <w:tc>
          <w:tcPr>
            <w:tcW w:w="699" w:type="dxa"/>
            <w:tcBorders>
              <w:top w:val="nil"/>
              <w:left w:val="single" w:sz="2" w:space="0" w:color="000000"/>
              <w:bottom w:val="single" w:sz="2" w:space="0" w:color="000000"/>
              <w:right w:val="nil"/>
            </w:tcBorders>
          </w:tcPr>
          <w:p w14:paraId="0B96D0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B6BA3D"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041384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7BBC365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E7E6E5D"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35CEB3B" w14:textId="77777777" w:rsidR="00941491" w:rsidRPr="002B02C2" w:rsidRDefault="00941491" w:rsidP="00941491">
            <w:pPr>
              <w:rPr>
                <w:sz w:val="18"/>
                <w:szCs w:val="18"/>
                <w:lang w:val="en-US"/>
              </w:rPr>
            </w:pPr>
          </w:p>
        </w:tc>
      </w:tr>
      <w:tr w:rsidR="00941491" w:rsidRPr="005F0059" w14:paraId="49F0634F" w14:textId="77777777" w:rsidTr="00941491">
        <w:tc>
          <w:tcPr>
            <w:tcW w:w="699" w:type="dxa"/>
            <w:tcBorders>
              <w:top w:val="nil"/>
              <w:left w:val="single" w:sz="2" w:space="0" w:color="000000"/>
              <w:bottom w:val="single" w:sz="2" w:space="0" w:color="000000"/>
              <w:right w:val="nil"/>
            </w:tcBorders>
          </w:tcPr>
          <w:p w14:paraId="0F97BDB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56B9A0"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591C11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24CFCF0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46DBAC"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06626EE" w14:textId="77777777" w:rsidR="00941491" w:rsidRPr="002B02C2" w:rsidRDefault="00941491" w:rsidP="00941491">
            <w:pPr>
              <w:rPr>
                <w:sz w:val="18"/>
                <w:szCs w:val="18"/>
                <w:lang w:val="en-US"/>
              </w:rPr>
            </w:pPr>
          </w:p>
        </w:tc>
      </w:tr>
      <w:tr w:rsidR="00941491" w:rsidRPr="004D02E8" w14:paraId="366311DA" w14:textId="77777777" w:rsidTr="00941491">
        <w:tc>
          <w:tcPr>
            <w:tcW w:w="699" w:type="dxa"/>
            <w:tcBorders>
              <w:top w:val="single" w:sz="2" w:space="0" w:color="000000"/>
              <w:left w:val="single" w:sz="2" w:space="0" w:color="000000"/>
              <w:bottom w:val="single" w:sz="2" w:space="0" w:color="000000"/>
              <w:right w:val="nil"/>
            </w:tcBorders>
            <w:vAlign w:val="center"/>
          </w:tcPr>
          <w:p w14:paraId="261EA84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14:paraId="012AE984" w14:textId="77777777" w:rsidR="00941491" w:rsidRPr="004D02E8" w:rsidRDefault="00941491" w:rsidP="00941491">
            <w:pPr>
              <w:jc w:val="center"/>
              <w:rPr>
                <w:sz w:val="22"/>
                <w:szCs w:val="22"/>
                <w:lang w:val="en-US"/>
              </w:rPr>
            </w:pPr>
            <w:r w:rsidRPr="004D02E8">
              <w:rPr>
                <w:sz w:val="22"/>
                <w:szCs w:val="22"/>
                <w:lang w:val="en-US"/>
              </w:rPr>
              <w:t>PK38A</w:t>
            </w:r>
          </w:p>
          <w:p w14:paraId="664D1D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63735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Material metalic prelucrat partial in uzina, pentru consolidari de tabliere metalice in gusee, platbande, profile</w:t>
            </w:r>
          </w:p>
        </w:tc>
        <w:tc>
          <w:tcPr>
            <w:tcW w:w="978" w:type="dxa"/>
            <w:tcBorders>
              <w:top w:val="single" w:sz="2" w:space="0" w:color="000000"/>
              <w:left w:val="single" w:sz="2" w:space="0" w:color="000000"/>
              <w:bottom w:val="single" w:sz="2" w:space="0" w:color="000000"/>
              <w:right w:val="nil"/>
            </w:tcBorders>
            <w:vAlign w:val="center"/>
          </w:tcPr>
          <w:p w14:paraId="7D4C118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A48D10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884F9E" w14:textId="77777777" w:rsidR="00941491" w:rsidRPr="002B02C2" w:rsidRDefault="00941491" w:rsidP="00941491">
            <w:pPr>
              <w:jc w:val="right"/>
              <w:rPr>
                <w:lang w:val="en-US"/>
              </w:rPr>
            </w:pPr>
            <w:r w:rsidRPr="002B02C2">
              <w:rPr>
                <w:lang w:val="en-US"/>
              </w:rPr>
              <w:t>1,1270</w:t>
            </w:r>
          </w:p>
        </w:tc>
      </w:tr>
      <w:tr w:rsidR="00941491" w:rsidRPr="005F0059" w14:paraId="488BB1DB" w14:textId="77777777" w:rsidTr="00941491">
        <w:tc>
          <w:tcPr>
            <w:tcW w:w="699" w:type="dxa"/>
            <w:tcBorders>
              <w:top w:val="nil"/>
              <w:left w:val="single" w:sz="2" w:space="0" w:color="000000"/>
              <w:bottom w:val="single" w:sz="2" w:space="0" w:color="000000"/>
              <w:right w:val="nil"/>
            </w:tcBorders>
          </w:tcPr>
          <w:p w14:paraId="11B0AD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FE5CB3" w14:textId="77777777" w:rsidR="00941491" w:rsidRPr="004D02E8" w:rsidRDefault="00941491" w:rsidP="00941491">
            <w:pPr>
              <w:rPr>
                <w:sz w:val="16"/>
                <w:szCs w:val="16"/>
                <w:lang w:val="en-US"/>
              </w:rPr>
            </w:pPr>
            <w:r w:rsidRPr="004D02E8">
              <w:rPr>
                <w:sz w:val="16"/>
                <w:szCs w:val="16"/>
                <w:lang w:val="en-US"/>
              </w:rPr>
              <w:t>2875276311633</w:t>
            </w:r>
          </w:p>
        </w:tc>
        <w:tc>
          <w:tcPr>
            <w:tcW w:w="4613" w:type="dxa"/>
            <w:tcBorders>
              <w:top w:val="nil"/>
              <w:left w:val="single" w:sz="2" w:space="0" w:color="000000"/>
              <w:bottom w:val="single" w:sz="2" w:space="0" w:color="000000"/>
              <w:right w:val="nil"/>
            </w:tcBorders>
          </w:tcPr>
          <w:p w14:paraId="563729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Piesa  metal. prel. partial in gusee-platb-prof</w:t>
            </w:r>
          </w:p>
        </w:tc>
        <w:tc>
          <w:tcPr>
            <w:tcW w:w="978" w:type="dxa"/>
            <w:tcBorders>
              <w:top w:val="nil"/>
              <w:left w:val="single" w:sz="2" w:space="0" w:color="000000"/>
              <w:bottom w:val="single" w:sz="2" w:space="0" w:color="000000"/>
              <w:right w:val="nil"/>
            </w:tcBorders>
            <w:vAlign w:val="center"/>
          </w:tcPr>
          <w:p w14:paraId="1D3FF19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24CCE8" w14:textId="77777777" w:rsidR="00941491" w:rsidRPr="002B02C2" w:rsidRDefault="00941491" w:rsidP="00941491">
            <w:pPr>
              <w:rPr>
                <w:sz w:val="18"/>
                <w:szCs w:val="18"/>
                <w:lang w:val="en-US"/>
              </w:rPr>
            </w:pPr>
            <w:r w:rsidRPr="002B02C2">
              <w:rPr>
                <w:sz w:val="18"/>
                <w:szCs w:val="18"/>
                <w:lang w:val="en-US"/>
              </w:rPr>
              <w:t>1 020,0000</w:t>
            </w:r>
          </w:p>
        </w:tc>
        <w:tc>
          <w:tcPr>
            <w:tcW w:w="1119" w:type="dxa"/>
            <w:tcBorders>
              <w:top w:val="nil"/>
              <w:left w:val="single" w:sz="2" w:space="0" w:color="000000"/>
              <w:bottom w:val="single" w:sz="2" w:space="0" w:color="000000"/>
              <w:right w:val="single" w:sz="2" w:space="0" w:color="000000"/>
            </w:tcBorders>
            <w:vAlign w:val="center"/>
          </w:tcPr>
          <w:p w14:paraId="53D5B4F3" w14:textId="77777777" w:rsidR="00941491" w:rsidRPr="002B02C2" w:rsidRDefault="00941491" w:rsidP="00941491">
            <w:pPr>
              <w:rPr>
                <w:sz w:val="18"/>
                <w:szCs w:val="18"/>
                <w:lang w:val="en-US"/>
              </w:rPr>
            </w:pPr>
          </w:p>
        </w:tc>
      </w:tr>
      <w:tr w:rsidR="00941491" w:rsidRPr="004D02E8" w14:paraId="15C47D85" w14:textId="77777777" w:rsidTr="00941491">
        <w:tc>
          <w:tcPr>
            <w:tcW w:w="699" w:type="dxa"/>
            <w:tcBorders>
              <w:top w:val="single" w:sz="2" w:space="0" w:color="000000"/>
              <w:left w:val="single" w:sz="2" w:space="0" w:color="000000"/>
              <w:bottom w:val="single" w:sz="2" w:space="0" w:color="000000"/>
              <w:right w:val="nil"/>
            </w:tcBorders>
            <w:vAlign w:val="center"/>
          </w:tcPr>
          <w:p w14:paraId="323307C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14:paraId="6ABD7836" w14:textId="77777777" w:rsidR="00941491" w:rsidRPr="004D02E8" w:rsidRDefault="00941491" w:rsidP="00941491">
            <w:pPr>
              <w:jc w:val="center"/>
              <w:rPr>
                <w:sz w:val="22"/>
                <w:szCs w:val="22"/>
                <w:lang w:val="en-US"/>
              </w:rPr>
            </w:pPr>
            <w:r w:rsidRPr="004D02E8">
              <w:rPr>
                <w:sz w:val="22"/>
                <w:szCs w:val="22"/>
                <w:lang w:val="en-US"/>
              </w:rPr>
              <w:t>PK49A</w:t>
            </w:r>
          </w:p>
          <w:p w14:paraId="01B9AE8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69FF2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w:t>
            </w:r>
          </w:p>
        </w:tc>
        <w:tc>
          <w:tcPr>
            <w:tcW w:w="978" w:type="dxa"/>
            <w:tcBorders>
              <w:top w:val="single" w:sz="2" w:space="0" w:color="000000"/>
              <w:left w:val="single" w:sz="2" w:space="0" w:color="000000"/>
              <w:bottom w:val="single" w:sz="2" w:space="0" w:color="000000"/>
              <w:right w:val="nil"/>
            </w:tcBorders>
            <w:vAlign w:val="center"/>
          </w:tcPr>
          <w:p w14:paraId="3C6E9A9E"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2E7E4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AE822A" w14:textId="77777777" w:rsidR="00941491" w:rsidRPr="002B02C2" w:rsidRDefault="00941491" w:rsidP="00941491">
            <w:pPr>
              <w:jc w:val="right"/>
              <w:rPr>
                <w:lang w:val="en-US"/>
              </w:rPr>
            </w:pPr>
            <w:r w:rsidRPr="002B02C2">
              <w:rPr>
                <w:lang w:val="en-US"/>
              </w:rPr>
              <w:t>1,1270</w:t>
            </w:r>
          </w:p>
        </w:tc>
      </w:tr>
      <w:tr w:rsidR="00941491" w:rsidRPr="005F0059" w14:paraId="43075A21" w14:textId="77777777" w:rsidTr="00941491">
        <w:tc>
          <w:tcPr>
            <w:tcW w:w="699" w:type="dxa"/>
            <w:tcBorders>
              <w:top w:val="nil"/>
              <w:left w:val="single" w:sz="2" w:space="0" w:color="000000"/>
              <w:bottom w:val="single" w:sz="2" w:space="0" w:color="000000"/>
              <w:right w:val="nil"/>
            </w:tcBorders>
          </w:tcPr>
          <w:p w14:paraId="2E101F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8B9C1D"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75F0D16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329E90E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2A773E"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602D4044" w14:textId="77777777" w:rsidR="00941491" w:rsidRPr="002B02C2" w:rsidRDefault="00941491" w:rsidP="00941491">
            <w:pPr>
              <w:rPr>
                <w:sz w:val="18"/>
                <w:szCs w:val="18"/>
                <w:lang w:val="en-US"/>
              </w:rPr>
            </w:pPr>
          </w:p>
        </w:tc>
      </w:tr>
      <w:tr w:rsidR="00941491" w:rsidRPr="005F0059" w14:paraId="0D0D19B5" w14:textId="77777777" w:rsidTr="00941491">
        <w:tc>
          <w:tcPr>
            <w:tcW w:w="699" w:type="dxa"/>
            <w:tcBorders>
              <w:top w:val="nil"/>
              <w:left w:val="single" w:sz="2" w:space="0" w:color="000000"/>
              <w:bottom w:val="single" w:sz="2" w:space="0" w:color="000000"/>
              <w:right w:val="nil"/>
            </w:tcBorders>
          </w:tcPr>
          <w:p w14:paraId="0C196D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81BC45"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7A2072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49D513E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6A684E"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23303FD2" w14:textId="77777777" w:rsidR="00941491" w:rsidRPr="002B02C2" w:rsidRDefault="00941491" w:rsidP="00941491">
            <w:pPr>
              <w:rPr>
                <w:sz w:val="18"/>
                <w:szCs w:val="18"/>
                <w:lang w:val="en-US"/>
              </w:rPr>
            </w:pPr>
          </w:p>
        </w:tc>
      </w:tr>
      <w:tr w:rsidR="00941491" w:rsidRPr="004D02E8" w14:paraId="54A3FED7" w14:textId="77777777" w:rsidTr="00941491">
        <w:tc>
          <w:tcPr>
            <w:tcW w:w="699" w:type="dxa"/>
            <w:tcBorders>
              <w:top w:val="single" w:sz="2" w:space="0" w:color="000000"/>
              <w:left w:val="single" w:sz="2" w:space="0" w:color="000000"/>
              <w:bottom w:val="single" w:sz="2" w:space="0" w:color="000000"/>
              <w:right w:val="nil"/>
            </w:tcBorders>
            <w:vAlign w:val="center"/>
          </w:tcPr>
          <w:p w14:paraId="4A9FF3F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14:paraId="75603CCC" w14:textId="77777777" w:rsidR="00941491" w:rsidRPr="004D02E8" w:rsidRDefault="00941491" w:rsidP="00941491">
            <w:pPr>
              <w:jc w:val="center"/>
              <w:rPr>
                <w:sz w:val="22"/>
                <w:szCs w:val="22"/>
                <w:lang w:val="en-US"/>
              </w:rPr>
            </w:pPr>
            <w:r w:rsidRPr="004D02E8">
              <w:rPr>
                <w:sz w:val="22"/>
                <w:szCs w:val="22"/>
                <w:lang w:val="en-US"/>
              </w:rPr>
              <w:t>PK50C</w:t>
            </w:r>
          </w:p>
          <w:p w14:paraId="080963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290CB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Sudura electrica manuala, pentru imbinarea pieselor metalice (table, corniere) de diferite grosimi, asezate prin suprapunere, avind grosimea de peste 25 mm</w:t>
            </w:r>
          </w:p>
        </w:tc>
        <w:tc>
          <w:tcPr>
            <w:tcW w:w="978" w:type="dxa"/>
            <w:tcBorders>
              <w:top w:val="single" w:sz="2" w:space="0" w:color="000000"/>
              <w:left w:val="single" w:sz="2" w:space="0" w:color="000000"/>
              <w:bottom w:val="single" w:sz="2" w:space="0" w:color="000000"/>
              <w:right w:val="nil"/>
            </w:tcBorders>
            <w:vAlign w:val="center"/>
          </w:tcPr>
          <w:p w14:paraId="20DA788B"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84F23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1FDE68" w14:textId="77777777" w:rsidR="00941491" w:rsidRPr="002B02C2" w:rsidRDefault="00941491" w:rsidP="00941491">
            <w:pPr>
              <w:jc w:val="right"/>
              <w:rPr>
                <w:lang w:val="en-US"/>
              </w:rPr>
            </w:pPr>
            <w:r w:rsidRPr="002B02C2">
              <w:rPr>
                <w:lang w:val="en-US"/>
              </w:rPr>
              <w:t>57,6000</w:t>
            </w:r>
          </w:p>
        </w:tc>
      </w:tr>
      <w:tr w:rsidR="00941491" w:rsidRPr="005F0059" w14:paraId="11F4ABD4" w14:textId="77777777" w:rsidTr="00941491">
        <w:tc>
          <w:tcPr>
            <w:tcW w:w="699" w:type="dxa"/>
            <w:tcBorders>
              <w:top w:val="nil"/>
              <w:left w:val="single" w:sz="2" w:space="0" w:color="000000"/>
              <w:bottom w:val="single" w:sz="2" w:space="0" w:color="000000"/>
              <w:right w:val="nil"/>
            </w:tcBorders>
          </w:tcPr>
          <w:p w14:paraId="32746D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A32AF4"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09B3A2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4B5D2E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C749A5" w14:textId="77777777" w:rsidR="00941491" w:rsidRPr="002B02C2" w:rsidRDefault="00941491" w:rsidP="00941491">
            <w:pPr>
              <w:rPr>
                <w:sz w:val="18"/>
                <w:szCs w:val="18"/>
                <w:lang w:val="en-US"/>
              </w:rPr>
            </w:pPr>
            <w:r w:rsidRPr="002B02C2">
              <w:rPr>
                <w:sz w:val="18"/>
                <w:szCs w:val="18"/>
                <w:lang w:val="en-US"/>
              </w:rPr>
              <w:t>3,4100</w:t>
            </w:r>
          </w:p>
        </w:tc>
        <w:tc>
          <w:tcPr>
            <w:tcW w:w="1119" w:type="dxa"/>
            <w:tcBorders>
              <w:top w:val="nil"/>
              <w:left w:val="single" w:sz="2" w:space="0" w:color="000000"/>
              <w:bottom w:val="single" w:sz="2" w:space="0" w:color="000000"/>
              <w:right w:val="single" w:sz="2" w:space="0" w:color="000000"/>
            </w:tcBorders>
            <w:vAlign w:val="center"/>
          </w:tcPr>
          <w:p w14:paraId="086125D2" w14:textId="77777777" w:rsidR="00941491" w:rsidRPr="002B02C2" w:rsidRDefault="00941491" w:rsidP="00941491">
            <w:pPr>
              <w:rPr>
                <w:sz w:val="18"/>
                <w:szCs w:val="18"/>
                <w:lang w:val="en-US"/>
              </w:rPr>
            </w:pPr>
          </w:p>
        </w:tc>
      </w:tr>
      <w:tr w:rsidR="00941491" w:rsidRPr="005F0059" w14:paraId="11F1F9C5" w14:textId="77777777" w:rsidTr="00941491">
        <w:tc>
          <w:tcPr>
            <w:tcW w:w="699" w:type="dxa"/>
            <w:tcBorders>
              <w:top w:val="nil"/>
              <w:left w:val="single" w:sz="2" w:space="0" w:color="000000"/>
              <w:bottom w:val="single" w:sz="2" w:space="0" w:color="000000"/>
              <w:right w:val="nil"/>
            </w:tcBorders>
          </w:tcPr>
          <w:p w14:paraId="7270A2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257AC9" w14:textId="77777777" w:rsidR="00941491" w:rsidRPr="004D02E8" w:rsidRDefault="00941491" w:rsidP="00941491">
            <w:pPr>
              <w:rPr>
                <w:sz w:val="16"/>
                <w:szCs w:val="16"/>
                <w:lang w:val="en-US"/>
              </w:rPr>
            </w:pPr>
            <w:r w:rsidRPr="004D02E8">
              <w:rPr>
                <w:sz w:val="16"/>
                <w:szCs w:val="16"/>
                <w:lang w:val="en-US"/>
              </w:rPr>
              <w:t>2735725901235</w:t>
            </w:r>
          </w:p>
        </w:tc>
        <w:tc>
          <w:tcPr>
            <w:tcW w:w="4613" w:type="dxa"/>
            <w:tcBorders>
              <w:top w:val="nil"/>
              <w:left w:val="single" w:sz="2" w:space="0" w:color="000000"/>
              <w:bottom w:val="single" w:sz="2" w:space="0" w:color="000000"/>
              <w:right w:val="nil"/>
            </w:tcBorders>
          </w:tcPr>
          <w:p w14:paraId="46E4645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Electrod invelit E 51 2R 2x350 mm S 1125/2</w:t>
            </w:r>
          </w:p>
        </w:tc>
        <w:tc>
          <w:tcPr>
            <w:tcW w:w="978" w:type="dxa"/>
            <w:tcBorders>
              <w:top w:val="nil"/>
              <w:left w:val="single" w:sz="2" w:space="0" w:color="000000"/>
              <w:bottom w:val="single" w:sz="2" w:space="0" w:color="000000"/>
              <w:right w:val="nil"/>
            </w:tcBorders>
            <w:vAlign w:val="center"/>
          </w:tcPr>
          <w:p w14:paraId="42E9FFA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006270" w14:textId="77777777" w:rsidR="00941491" w:rsidRPr="002B02C2" w:rsidRDefault="00941491" w:rsidP="00941491">
            <w:pPr>
              <w:rPr>
                <w:sz w:val="18"/>
                <w:szCs w:val="18"/>
                <w:lang w:val="en-US"/>
              </w:rPr>
            </w:pPr>
            <w:r w:rsidRPr="002B02C2">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14:paraId="77CD16D6" w14:textId="77777777" w:rsidR="00941491" w:rsidRPr="002B02C2" w:rsidRDefault="00941491" w:rsidP="00941491">
            <w:pPr>
              <w:rPr>
                <w:sz w:val="18"/>
                <w:szCs w:val="18"/>
                <w:lang w:val="en-US"/>
              </w:rPr>
            </w:pPr>
          </w:p>
        </w:tc>
      </w:tr>
      <w:tr w:rsidR="00941491" w:rsidRPr="005F0059" w14:paraId="71ABF92C" w14:textId="77777777" w:rsidTr="00941491">
        <w:tc>
          <w:tcPr>
            <w:tcW w:w="699" w:type="dxa"/>
            <w:tcBorders>
              <w:top w:val="nil"/>
              <w:left w:val="single" w:sz="2" w:space="0" w:color="000000"/>
              <w:bottom w:val="single" w:sz="2" w:space="0" w:color="000000"/>
              <w:right w:val="nil"/>
            </w:tcBorders>
          </w:tcPr>
          <w:p w14:paraId="0B07AEF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CF2C1E"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66DC49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2BF0FC40"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5709EB1B" w14:textId="77777777" w:rsidR="00941491" w:rsidRPr="002B02C2" w:rsidRDefault="00941491" w:rsidP="00941491">
            <w:pPr>
              <w:rPr>
                <w:sz w:val="18"/>
                <w:szCs w:val="18"/>
                <w:lang w:val="en-US"/>
              </w:rPr>
            </w:pPr>
            <w:r w:rsidRPr="002B02C2">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14:paraId="328D4C11" w14:textId="77777777" w:rsidR="00941491" w:rsidRPr="002B02C2" w:rsidRDefault="00941491" w:rsidP="00941491">
            <w:pPr>
              <w:rPr>
                <w:sz w:val="18"/>
                <w:szCs w:val="18"/>
                <w:lang w:val="en-US"/>
              </w:rPr>
            </w:pPr>
          </w:p>
        </w:tc>
      </w:tr>
      <w:tr w:rsidR="00941491" w:rsidRPr="004D02E8" w14:paraId="49E3BFB4" w14:textId="77777777" w:rsidTr="00941491">
        <w:tc>
          <w:tcPr>
            <w:tcW w:w="699" w:type="dxa"/>
            <w:tcBorders>
              <w:top w:val="single" w:sz="2" w:space="0" w:color="000000"/>
              <w:left w:val="single" w:sz="2" w:space="0" w:color="000000"/>
              <w:bottom w:val="single" w:sz="2" w:space="0" w:color="000000"/>
              <w:right w:val="nil"/>
            </w:tcBorders>
            <w:vAlign w:val="center"/>
          </w:tcPr>
          <w:p w14:paraId="6D82F46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14:paraId="53E646EA" w14:textId="77777777" w:rsidR="00941491" w:rsidRPr="004D02E8" w:rsidRDefault="00941491" w:rsidP="00941491">
            <w:pPr>
              <w:jc w:val="center"/>
              <w:rPr>
                <w:sz w:val="22"/>
                <w:szCs w:val="22"/>
                <w:lang w:val="en-US"/>
              </w:rPr>
            </w:pPr>
            <w:r w:rsidRPr="004D02E8">
              <w:rPr>
                <w:sz w:val="22"/>
                <w:szCs w:val="22"/>
                <w:lang w:val="en-US"/>
              </w:rPr>
              <w:t>PK30A1</w:t>
            </w:r>
          </w:p>
          <w:p w14:paraId="443B6DD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F12A4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aparatelor de reazem, din cauciuc cu dimensiunele de 30x40x7,8 cm, greutatea de 12,1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14:paraId="5CF055A3"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B1238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12B62D" w14:textId="77777777" w:rsidR="00941491" w:rsidRPr="002B02C2" w:rsidRDefault="00941491" w:rsidP="00941491">
            <w:pPr>
              <w:jc w:val="right"/>
              <w:rPr>
                <w:lang w:val="en-US"/>
              </w:rPr>
            </w:pPr>
            <w:r w:rsidRPr="002B02C2">
              <w:rPr>
                <w:lang w:val="en-US"/>
              </w:rPr>
              <w:t>36,0000</w:t>
            </w:r>
          </w:p>
        </w:tc>
      </w:tr>
      <w:tr w:rsidR="00941491" w:rsidRPr="005F0059" w14:paraId="339DB894" w14:textId="77777777" w:rsidTr="00941491">
        <w:tc>
          <w:tcPr>
            <w:tcW w:w="699" w:type="dxa"/>
            <w:tcBorders>
              <w:top w:val="nil"/>
              <w:left w:val="single" w:sz="2" w:space="0" w:color="000000"/>
              <w:bottom w:val="single" w:sz="2" w:space="0" w:color="000000"/>
              <w:right w:val="nil"/>
            </w:tcBorders>
          </w:tcPr>
          <w:p w14:paraId="413E30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DE90AE"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A6114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95433C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52108F" w14:textId="77777777" w:rsidR="00941491" w:rsidRPr="002B02C2" w:rsidRDefault="00941491" w:rsidP="00941491">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5D52268C" w14:textId="77777777" w:rsidR="00941491" w:rsidRPr="002B02C2" w:rsidRDefault="00941491" w:rsidP="00941491">
            <w:pPr>
              <w:rPr>
                <w:sz w:val="18"/>
                <w:szCs w:val="18"/>
                <w:lang w:val="en-US"/>
              </w:rPr>
            </w:pPr>
          </w:p>
        </w:tc>
      </w:tr>
      <w:tr w:rsidR="00941491" w:rsidRPr="004D02E8" w14:paraId="6CA63BF6" w14:textId="77777777" w:rsidTr="00941491">
        <w:tc>
          <w:tcPr>
            <w:tcW w:w="699" w:type="dxa"/>
            <w:tcBorders>
              <w:top w:val="single" w:sz="2" w:space="0" w:color="000000"/>
              <w:left w:val="single" w:sz="2" w:space="0" w:color="000000"/>
              <w:bottom w:val="single" w:sz="2" w:space="0" w:color="000000"/>
              <w:right w:val="nil"/>
            </w:tcBorders>
            <w:vAlign w:val="center"/>
          </w:tcPr>
          <w:p w14:paraId="44BED8F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14:paraId="68953A7D" w14:textId="77777777" w:rsidR="00941491" w:rsidRPr="004D02E8" w:rsidRDefault="00941491" w:rsidP="00941491">
            <w:pPr>
              <w:jc w:val="center"/>
              <w:rPr>
                <w:sz w:val="22"/>
                <w:szCs w:val="22"/>
                <w:lang w:val="en-US"/>
              </w:rPr>
            </w:pPr>
            <w:r w:rsidRPr="004D02E8">
              <w:rPr>
                <w:sz w:val="22"/>
                <w:szCs w:val="22"/>
                <w:lang w:val="en-US"/>
              </w:rPr>
              <w:t>Pret</w:t>
            </w:r>
          </w:p>
          <w:p w14:paraId="3FF1BC4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D1CF9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Aparat de reazem din cauciuc cu deminseunile de 30x40x7,8 cm, greutatea de 12,1 kg</w:t>
            </w:r>
          </w:p>
        </w:tc>
        <w:tc>
          <w:tcPr>
            <w:tcW w:w="978" w:type="dxa"/>
            <w:tcBorders>
              <w:top w:val="single" w:sz="2" w:space="0" w:color="000000"/>
              <w:left w:val="single" w:sz="2" w:space="0" w:color="000000"/>
              <w:bottom w:val="single" w:sz="2" w:space="0" w:color="000000"/>
              <w:right w:val="nil"/>
            </w:tcBorders>
            <w:vAlign w:val="center"/>
          </w:tcPr>
          <w:p w14:paraId="07155967"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1388D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7500A2" w14:textId="77777777" w:rsidR="00941491" w:rsidRPr="002B02C2" w:rsidRDefault="00941491" w:rsidP="00941491">
            <w:pPr>
              <w:jc w:val="right"/>
              <w:rPr>
                <w:lang w:val="en-US"/>
              </w:rPr>
            </w:pPr>
            <w:r w:rsidRPr="002B02C2">
              <w:rPr>
                <w:lang w:val="en-US"/>
              </w:rPr>
              <w:t>36,0000</w:t>
            </w:r>
          </w:p>
        </w:tc>
      </w:tr>
      <w:tr w:rsidR="00941491" w:rsidRPr="005F0059" w14:paraId="0ADC40E6" w14:textId="77777777" w:rsidTr="00941491">
        <w:tc>
          <w:tcPr>
            <w:tcW w:w="699" w:type="dxa"/>
            <w:tcBorders>
              <w:top w:val="nil"/>
              <w:left w:val="single" w:sz="2" w:space="0" w:color="000000"/>
              <w:bottom w:val="single" w:sz="2" w:space="0" w:color="000000"/>
              <w:right w:val="nil"/>
            </w:tcBorders>
          </w:tcPr>
          <w:p w14:paraId="405748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947532" w14:textId="77777777" w:rsidR="00941491" w:rsidRPr="004D02E8" w:rsidRDefault="00941491" w:rsidP="00941491">
            <w:pPr>
              <w:rPr>
                <w:sz w:val="16"/>
                <w:szCs w:val="16"/>
                <w:lang w:val="en-US"/>
              </w:rPr>
            </w:pPr>
            <w:r w:rsidRPr="004D02E8">
              <w:rPr>
                <w:sz w:val="16"/>
                <w:szCs w:val="16"/>
                <w:lang w:val="en-US"/>
              </w:rPr>
              <w:t>1234567890114</w:t>
            </w:r>
          </w:p>
        </w:tc>
        <w:tc>
          <w:tcPr>
            <w:tcW w:w="4613" w:type="dxa"/>
            <w:tcBorders>
              <w:top w:val="nil"/>
              <w:left w:val="single" w:sz="2" w:space="0" w:color="000000"/>
              <w:bottom w:val="single" w:sz="2" w:space="0" w:color="000000"/>
              <w:right w:val="nil"/>
            </w:tcBorders>
          </w:tcPr>
          <w:p w14:paraId="2D60F0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Aparat de reazem din cauciuc (30x40x7,8cm, gr. 12,1 kg)</w:t>
            </w:r>
          </w:p>
        </w:tc>
        <w:tc>
          <w:tcPr>
            <w:tcW w:w="978" w:type="dxa"/>
            <w:tcBorders>
              <w:top w:val="nil"/>
              <w:left w:val="single" w:sz="2" w:space="0" w:color="000000"/>
              <w:bottom w:val="single" w:sz="2" w:space="0" w:color="000000"/>
              <w:right w:val="nil"/>
            </w:tcBorders>
            <w:vAlign w:val="center"/>
          </w:tcPr>
          <w:p w14:paraId="7AFB447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47DB6F6"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5E0C46C" w14:textId="77777777" w:rsidR="00941491" w:rsidRPr="002B02C2" w:rsidRDefault="00941491" w:rsidP="00941491">
            <w:pPr>
              <w:rPr>
                <w:sz w:val="18"/>
                <w:szCs w:val="18"/>
                <w:lang w:val="en-US"/>
              </w:rPr>
            </w:pPr>
          </w:p>
        </w:tc>
      </w:tr>
      <w:tr w:rsidR="00941491" w:rsidRPr="004D02E8" w14:paraId="7FCA9D77" w14:textId="77777777" w:rsidTr="00941491">
        <w:tc>
          <w:tcPr>
            <w:tcW w:w="699" w:type="dxa"/>
            <w:tcBorders>
              <w:top w:val="single" w:sz="2" w:space="0" w:color="000000"/>
              <w:left w:val="single" w:sz="2" w:space="0" w:color="000000"/>
              <w:bottom w:val="single" w:sz="2" w:space="0" w:color="000000"/>
              <w:right w:val="nil"/>
            </w:tcBorders>
            <w:vAlign w:val="center"/>
          </w:tcPr>
          <w:p w14:paraId="3EB26CF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14:paraId="5E0BA037" w14:textId="77777777" w:rsidR="00941491" w:rsidRPr="004D02E8" w:rsidRDefault="00941491" w:rsidP="00941491">
            <w:pPr>
              <w:jc w:val="center"/>
              <w:rPr>
                <w:sz w:val="22"/>
                <w:szCs w:val="22"/>
                <w:lang w:val="en-US"/>
              </w:rPr>
            </w:pPr>
            <w:r w:rsidRPr="004D02E8">
              <w:rPr>
                <w:sz w:val="22"/>
                <w:szCs w:val="22"/>
                <w:lang w:val="en-US"/>
              </w:rPr>
              <w:t>PK30A1</w:t>
            </w:r>
          </w:p>
          <w:p w14:paraId="7F0E3F4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9FB80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aparatelor de reazem, din cauciuc cu dimensiunele de 20x20x4cm, greutatea de 5,0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14:paraId="6A63C7F8"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0FB76B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0653D4" w14:textId="77777777" w:rsidR="00941491" w:rsidRPr="002B02C2" w:rsidRDefault="00941491" w:rsidP="00941491">
            <w:pPr>
              <w:jc w:val="right"/>
              <w:rPr>
                <w:lang w:val="en-US"/>
              </w:rPr>
            </w:pPr>
            <w:r w:rsidRPr="002B02C2">
              <w:rPr>
                <w:lang w:val="en-US"/>
              </w:rPr>
              <w:t>12,0000</w:t>
            </w:r>
          </w:p>
        </w:tc>
      </w:tr>
      <w:tr w:rsidR="00941491" w:rsidRPr="005F0059" w14:paraId="27862ABA" w14:textId="77777777" w:rsidTr="00941491">
        <w:tc>
          <w:tcPr>
            <w:tcW w:w="699" w:type="dxa"/>
            <w:tcBorders>
              <w:top w:val="nil"/>
              <w:left w:val="single" w:sz="2" w:space="0" w:color="000000"/>
              <w:bottom w:val="single" w:sz="2" w:space="0" w:color="000000"/>
              <w:right w:val="nil"/>
            </w:tcBorders>
          </w:tcPr>
          <w:p w14:paraId="1B07D9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40A1D5"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58D33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4FBE97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396662" w14:textId="77777777" w:rsidR="00941491" w:rsidRPr="002B02C2" w:rsidRDefault="00941491" w:rsidP="00941491">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18198EC0" w14:textId="77777777" w:rsidR="00941491" w:rsidRPr="002B02C2" w:rsidRDefault="00941491" w:rsidP="00941491">
            <w:pPr>
              <w:rPr>
                <w:sz w:val="18"/>
                <w:szCs w:val="18"/>
                <w:lang w:val="en-US"/>
              </w:rPr>
            </w:pPr>
          </w:p>
        </w:tc>
      </w:tr>
      <w:tr w:rsidR="00941491" w:rsidRPr="004D02E8" w14:paraId="2B2B8F13" w14:textId="77777777" w:rsidTr="00941491">
        <w:tc>
          <w:tcPr>
            <w:tcW w:w="699" w:type="dxa"/>
            <w:tcBorders>
              <w:top w:val="single" w:sz="2" w:space="0" w:color="000000"/>
              <w:left w:val="single" w:sz="2" w:space="0" w:color="000000"/>
              <w:bottom w:val="single" w:sz="2" w:space="0" w:color="000000"/>
              <w:right w:val="nil"/>
            </w:tcBorders>
            <w:vAlign w:val="center"/>
          </w:tcPr>
          <w:p w14:paraId="6121E64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14:paraId="6C8C2149" w14:textId="77777777" w:rsidR="00941491" w:rsidRPr="004D02E8" w:rsidRDefault="00941491" w:rsidP="00941491">
            <w:pPr>
              <w:jc w:val="center"/>
              <w:rPr>
                <w:sz w:val="22"/>
                <w:szCs w:val="22"/>
                <w:lang w:val="en-US"/>
              </w:rPr>
            </w:pPr>
            <w:r w:rsidRPr="004D02E8">
              <w:rPr>
                <w:sz w:val="22"/>
                <w:szCs w:val="22"/>
                <w:lang w:val="en-US"/>
              </w:rPr>
              <w:t>Pret</w:t>
            </w:r>
          </w:p>
          <w:p w14:paraId="56E5D22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BBD38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Aparat de reazem din cauciuc cu deminseunile de 20x20x4cm, greutatea de 5,0 kg</w:t>
            </w:r>
          </w:p>
        </w:tc>
        <w:tc>
          <w:tcPr>
            <w:tcW w:w="978" w:type="dxa"/>
            <w:tcBorders>
              <w:top w:val="single" w:sz="2" w:space="0" w:color="000000"/>
              <w:left w:val="single" w:sz="2" w:space="0" w:color="000000"/>
              <w:bottom w:val="single" w:sz="2" w:space="0" w:color="000000"/>
              <w:right w:val="nil"/>
            </w:tcBorders>
            <w:vAlign w:val="center"/>
          </w:tcPr>
          <w:p w14:paraId="45AF703C"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671877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678A24" w14:textId="77777777" w:rsidR="00941491" w:rsidRPr="002B02C2" w:rsidRDefault="00941491" w:rsidP="00941491">
            <w:pPr>
              <w:jc w:val="right"/>
              <w:rPr>
                <w:lang w:val="en-US"/>
              </w:rPr>
            </w:pPr>
            <w:r w:rsidRPr="002B02C2">
              <w:rPr>
                <w:lang w:val="en-US"/>
              </w:rPr>
              <w:t>12,0000</w:t>
            </w:r>
          </w:p>
        </w:tc>
      </w:tr>
      <w:tr w:rsidR="00941491" w:rsidRPr="005F0059" w14:paraId="60C9C7D0" w14:textId="77777777" w:rsidTr="00941491">
        <w:tc>
          <w:tcPr>
            <w:tcW w:w="699" w:type="dxa"/>
            <w:tcBorders>
              <w:top w:val="nil"/>
              <w:left w:val="single" w:sz="2" w:space="0" w:color="000000"/>
              <w:bottom w:val="single" w:sz="2" w:space="0" w:color="000000"/>
              <w:right w:val="nil"/>
            </w:tcBorders>
          </w:tcPr>
          <w:p w14:paraId="411C99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37D0E9" w14:textId="77777777" w:rsidR="00941491" w:rsidRPr="004D02E8" w:rsidRDefault="00941491" w:rsidP="00941491">
            <w:pPr>
              <w:rPr>
                <w:sz w:val="16"/>
                <w:szCs w:val="16"/>
                <w:lang w:val="en-US"/>
              </w:rPr>
            </w:pPr>
            <w:r w:rsidRPr="004D02E8">
              <w:rPr>
                <w:sz w:val="16"/>
                <w:szCs w:val="16"/>
                <w:lang w:val="en-US"/>
              </w:rPr>
              <w:t>1234567890112</w:t>
            </w:r>
          </w:p>
        </w:tc>
        <w:tc>
          <w:tcPr>
            <w:tcW w:w="4613" w:type="dxa"/>
            <w:tcBorders>
              <w:top w:val="nil"/>
              <w:left w:val="single" w:sz="2" w:space="0" w:color="000000"/>
              <w:bottom w:val="single" w:sz="2" w:space="0" w:color="000000"/>
              <w:right w:val="nil"/>
            </w:tcBorders>
          </w:tcPr>
          <w:p w14:paraId="55561E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Aparat de reazem din cauciuc (20x20x4cm, gr. 5,0 kg)</w:t>
            </w:r>
          </w:p>
        </w:tc>
        <w:tc>
          <w:tcPr>
            <w:tcW w:w="978" w:type="dxa"/>
            <w:tcBorders>
              <w:top w:val="nil"/>
              <w:left w:val="single" w:sz="2" w:space="0" w:color="000000"/>
              <w:bottom w:val="single" w:sz="2" w:space="0" w:color="000000"/>
              <w:right w:val="nil"/>
            </w:tcBorders>
            <w:vAlign w:val="center"/>
          </w:tcPr>
          <w:p w14:paraId="63EF870F"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1D23C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F1DD76" w14:textId="77777777" w:rsidR="00941491" w:rsidRPr="002B02C2" w:rsidRDefault="00941491" w:rsidP="00941491">
            <w:pPr>
              <w:rPr>
                <w:sz w:val="18"/>
                <w:szCs w:val="18"/>
                <w:lang w:val="en-US"/>
              </w:rPr>
            </w:pPr>
          </w:p>
        </w:tc>
      </w:tr>
      <w:tr w:rsidR="00941491" w:rsidRPr="004D02E8" w14:paraId="357BB5BA" w14:textId="77777777" w:rsidTr="00941491">
        <w:tc>
          <w:tcPr>
            <w:tcW w:w="699" w:type="dxa"/>
            <w:tcBorders>
              <w:top w:val="single" w:sz="2" w:space="0" w:color="000000"/>
              <w:left w:val="single" w:sz="2" w:space="0" w:color="000000"/>
              <w:bottom w:val="single" w:sz="2" w:space="0" w:color="000000"/>
              <w:right w:val="nil"/>
            </w:tcBorders>
            <w:vAlign w:val="center"/>
          </w:tcPr>
          <w:p w14:paraId="38036F7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14:paraId="76D93B6B" w14:textId="77777777" w:rsidR="00941491" w:rsidRPr="004D02E8" w:rsidRDefault="00941491" w:rsidP="00941491">
            <w:pPr>
              <w:jc w:val="center"/>
              <w:rPr>
                <w:sz w:val="22"/>
                <w:szCs w:val="22"/>
                <w:lang w:val="en-US"/>
              </w:rPr>
            </w:pPr>
            <w:r w:rsidRPr="004D02E8">
              <w:rPr>
                <w:sz w:val="22"/>
                <w:szCs w:val="22"/>
                <w:lang w:val="en-US"/>
              </w:rPr>
              <w:t>PI06F</w:t>
            </w:r>
          </w:p>
          <w:p w14:paraId="06C9616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A949C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Agatarea si montarea capatului grinzii existente din beton armat precomprimat, dimens. 3300x194x170cm / 3300x180x170cm, greutatea de 30,5t / 29,5t, cu macara, capacitatea de 130t, pe aparatele de reazem</w:t>
            </w:r>
          </w:p>
        </w:tc>
        <w:tc>
          <w:tcPr>
            <w:tcW w:w="978" w:type="dxa"/>
            <w:tcBorders>
              <w:top w:val="single" w:sz="2" w:space="0" w:color="000000"/>
              <w:left w:val="single" w:sz="2" w:space="0" w:color="000000"/>
              <w:bottom w:val="single" w:sz="2" w:space="0" w:color="000000"/>
              <w:right w:val="nil"/>
            </w:tcBorders>
            <w:vAlign w:val="center"/>
          </w:tcPr>
          <w:p w14:paraId="577F85EB"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2417EA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A5D225" w14:textId="77777777" w:rsidR="00941491" w:rsidRPr="002B02C2" w:rsidRDefault="00941491" w:rsidP="00941491">
            <w:pPr>
              <w:jc w:val="right"/>
              <w:rPr>
                <w:lang w:val="en-US"/>
              </w:rPr>
            </w:pPr>
            <w:r w:rsidRPr="002B02C2">
              <w:rPr>
                <w:lang w:val="en-US"/>
              </w:rPr>
              <w:t>36,0000</w:t>
            </w:r>
          </w:p>
        </w:tc>
      </w:tr>
      <w:tr w:rsidR="00941491" w:rsidRPr="005F0059" w14:paraId="39B74797" w14:textId="77777777" w:rsidTr="00941491">
        <w:tc>
          <w:tcPr>
            <w:tcW w:w="699" w:type="dxa"/>
            <w:tcBorders>
              <w:top w:val="nil"/>
              <w:left w:val="single" w:sz="2" w:space="0" w:color="000000"/>
              <w:bottom w:val="single" w:sz="2" w:space="0" w:color="000000"/>
              <w:right w:val="nil"/>
            </w:tcBorders>
          </w:tcPr>
          <w:p w14:paraId="65F763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B8E700"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682D9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4DCBA3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E094B0" w14:textId="77777777" w:rsidR="00941491" w:rsidRPr="002B02C2" w:rsidRDefault="00941491" w:rsidP="00941491">
            <w:pPr>
              <w:rPr>
                <w:sz w:val="18"/>
                <w:szCs w:val="18"/>
                <w:lang w:val="en-US"/>
              </w:rPr>
            </w:pPr>
            <w:r w:rsidRPr="002B02C2">
              <w:rPr>
                <w:sz w:val="18"/>
                <w:szCs w:val="18"/>
                <w:lang w:val="en-US"/>
              </w:rPr>
              <w:t>123,0000</w:t>
            </w:r>
          </w:p>
        </w:tc>
        <w:tc>
          <w:tcPr>
            <w:tcW w:w="1119" w:type="dxa"/>
            <w:tcBorders>
              <w:top w:val="nil"/>
              <w:left w:val="single" w:sz="2" w:space="0" w:color="000000"/>
              <w:bottom w:val="single" w:sz="2" w:space="0" w:color="000000"/>
              <w:right w:val="single" w:sz="2" w:space="0" w:color="000000"/>
            </w:tcBorders>
            <w:vAlign w:val="center"/>
          </w:tcPr>
          <w:p w14:paraId="2CB5136F" w14:textId="77777777" w:rsidR="00941491" w:rsidRPr="002B02C2" w:rsidRDefault="00941491" w:rsidP="00941491">
            <w:pPr>
              <w:rPr>
                <w:sz w:val="18"/>
                <w:szCs w:val="18"/>
                <w:lang w:val="en-US"/>
              </w:rPr>
            </w:pPr>
          </w:p>
        </w:tc>
      </w:tr>
      <w:tr w:rsidR="00941491" w:rsidRPr="005F0059" w14:paraId="161271F8" w14:textId="77777777" w:rsidTr="00941491">
        <w:tc>
          <w:tcPr>
            <w:tcW w:w="699" w:type="dxa"/>
            <w:tcBorders>
              <w:top w:val="nil"/>
              <w:left w:val="single" w:sz="2" w:space="0" w:color="000000"/>
              <w:bottom w:val="single" w:sz="2" w:space="0" w:color="000000"/>
              <w:right w:val="nil"/>
            </w:tcBorders>
          </w:tcPr>
          <w:p w14:paraId="474243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253316"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3225B0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6AFC923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816D50"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5E4B9EA8" w14:textId="77777777" w:rsidR="00941491" w:rsidRPr="002B02C2" w:rsidRDefault="00941491" w:rsidP="00941491">
            <w:pPr>
              <w:rPr>
                <w:sz w:val="18"/>
                <w:szCs w:val="18"/>
                <w:lang w:val="en-US"/>
              </w:rPr>
            </w:pPr>
          </w:p>
        </w:tc>
      </w:tr>
      <w:tr w:rsidR="00941491" w:rsidRPr="005F0059" w14:paraId="6FB5DB78" w14:textId="77777777" w:rsidTr="00941491">
        <w:tc>
          <w:tcPr>
            <w:tcW w:w="699" w:type="dxa"/>
            <w:tcBorders>
              <w:top w:val="nil"/>
              <w:left w:val="single" w:sz="2" w:space="0" w:color="000000"/>
              <w:bottom w:val="single" w:sz="2" w:space="0" w:color="000000"/>
              <w:right w:val="nil"/>
            </w:tcBorders>
          </w:tcPr>
          <w:p w14:paraId="5CAAEF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C1CB88"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39A9E1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45461ED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1A4918"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172E487" w14:textId="77777777" w:rsidR="00941491" w:rsidRPr="002B02C2" w:rsidRDefault="00941491" w:rsidP="00941491">
            <w:pPr>
              <w:rPr>
                <w:sz w:val="18"/>
                <w:szCs w:val="18"/>
                <w:lang w:val="en-US"/>
              </w:rPr>
            </w:pPr>
          </w:p>
        </w:tc>
      </w:tr>
      <w:tr w:rsidR="00941491" w:rsidRPr="005F0059" w14:paraId="162A5FB2" w14:textId="77777777" w:rsidTr="00941491">
        <w:tc>
          <w:tcPr>
            <w:tcW w:w="699" w:type="dxa"/>
            <w:tcBorders>
              <w:top w:val="nil"/>
              <w:left w:val="single" w:sz="2" w:space="0" w:color="000000"/>
              <w:bottom w:val="single" w:sz="2" w:space="0" w:color="000000"/>
              <w:right w:val="nil"/>
            </w:tcBorders>
          </w:tcPr>
          <w:p w14:paraId="2EB16E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F935F7"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E9823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0D9A300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320E2E" w14:textId="77777777" w:rsidR="00941491" w:rsidRPr="002B02C2" w:rsidRDefault="00941491" w:rsidP="00941491">
            <w:pPr>
              <w:rPr>
                <w:sz w:val="18"/>
                <w:szCs w:val="18"/>
                <w:lang w:val="en-US"/>
              </w:rPr>
            </w:pPr>
            <w:r w:rsidRPr="002B02C2">
              <w:rPr>
                <w:sz w:val="18"/>
                <w:szCs w:val="18"/>
                <w:lang w:val="en-US"/>
              </w:rPr>
              <w:t>2,2000</w:t>
            </w:r>
          </w:p>
        </w:tc>
        <w:tc>
          <w:tcPr>
            <w:tcW w:w="1119" w:type="dxa"/>
            <w:tcBorders>
              <w:top w:val="nil"/>
              <w:left w:val="single" w:sz="2" w:space="0" w:color="000000"/>
              <w:bottom w:val="single" w:sz="2" w:space="0" w:color="000000"/>
              <w:right w:val="single" w:sz="2" w:space="0" w:color="000000"/>
            </w:tcBorders>
            <w:vAlign w:val="center"/>
          </w:tcPr>
          <w:p w14:paraId="6E56E209" w14:textId="77777777" w:rsidR="00941491" w:rsidRPr="002B02C2" w:rsidRDefault="00941491" w:rsidP="00941491">
            <w:pPr>
              <w:rPr>
                <w:sz w:val="18"/>
                <w:szCs w:val="18"/>
                <w:lang w:val="en-US"/>
              </w:rPr>
            </w:pPr>
          </w:p>
        </w:tc>
      </w:tr>
      <w:tr w:rsidR="00941491" w:rsidRPr="005F0059" w14:paraId="02BCF879" w14:textId="77777777" w:rsidTr="00941491">
        <w:tc>
          <w:tcPr>
            <w:tcW w:w="699" w:type="dxa"/>
            <w:tcBorders>
              <w:top w:val="nil"/>
              <w:left w:val="single" w:sz="2" w:space="0" w:color="000000"/>
              <w:bottom w:val="single" w:sz="2" w:space="0" w:color="000000"/>
              <w:right w:val="nil"/>
            </w:tcBorders>
          </w:tcPr>
          <w:p w14:paraId="72A5DC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16389D" w14:textId="77777777" w:rsidR="00941491" w:rsidRPr="004D02E8" w:rsidRDefault="00941491" w:rsidP="00941491">
            <w:pPr>
              <w:rPr>
                <w:sz w:val="16"/>
                <w:szCs w:val="16"/>
                <w:lang w:val="en-US"/>
              </w:rPr>
            </w:pPr>
            <w:r w:rsidRPr="004D02E8">
              <w:rPr>
                <w:sz w:val="16"/>
                <w:szCs w:val="16"/>
                <w:lang w:val="en-US"/>
              </w:rPr>
              <w:t>3410520006765</w:t>
            </w:r>
          </w:p>
        </w:tc>
        <w:tc>
          <w:tcPr>
            <w:tcW w:w="4613" w:type="dxa"/>
            <w:tcBorders>
              <w:top w:val="nil"/>
              <w:left w:val="single" w:sz="2" w:space="0" w:color="000000"/>
              <w:bottom w:val="single" w:sz="2" w:space="0" w:color="000000"/>
              <w:right w:val="nil"/>
            </w:tcBorders>
          </w:tcPr>
          <w:p w14:paraId="4F86B9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120 - 129,9 TF cu brat cu zabrele</w:t>
            </w:r>
          </w:p>
        </w:tc>
        <w:tc>
          <w:tcPr>
            <w:tcW w:w="978" w:type="dxa"/>
            <w:tcBorders>
              <w:top w:val="nil"/>
              <w:left w:val="single" w:sz="2" w:space="0" w:color="000000"/>
              <w:bottom w:val="single" w:sz="2" w:space="0" w:color="000000"/>
              <w:right w:val="nil"/>
            </w:tcBorders>
            <w:vAlign w:val="center"/>
          </w:tcPr>
          <w:p w14:paraId="7E863A0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6C63DF" w14:textId="77777777" w:rsidR="00941491" w:rsidRPr="002B02C2" w:rsidRDefault="00941491" w:rsidP="00941491">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14:paraId="1F4059AD" w14:textId="77777777" w:rsidR="00941491" w:rsidRPr="002B02C2" w:rsidRDefault="00941491" w:rsidP="00941491">
            <w:pPr>
              <w:rPr>
                <w:sz w:val="18"/>
                <w:szCs w:val="18"/>
                <w:lang w:val="en-US"/>
              </w:rPr>
            </w:pPr>
          </w:p>
        </w:tc>
      </w:tr>
      <w:tr w:rsidR="00941491" w:rsidRPr="004D02E8" w14:paraId="1B198F45" w14:textId="77777777" w:rsidTr="00941491">
        <w:tc>
          <w:tcPr>
            <w:tcW w:w="699" w:type="dxa"/>
            <w:tcBorders>
              <w:top w:val="nil"/>
              <w:left w:val="single" w:sz="2" w:space="0" w:color="000000"/>
              <w:bottom w:val="nil"/>
              <w:right w:val="nil"/>
            </w:tcBorders>
          </w:tcPr>
          <w:p w14:paraId="2694FD65"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3CC9D174"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25751DBE"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1.3.3. Reparatia grinzilor portante </w:t>
            </w:r>
          </w:p>
        </w:tc>
        <w:tc>
          <w:tcPr>
            <w:tcW w:w="978" w:type="dxa"/>
            <w:tcBorders>
              <w:top w:val="nil"/>
              <w:left w:val="single" w:sz="2" w:space="0" w:color="000000"/>
              <w:bottom w:val="nil"/>
              <w:right w:val="nil"/>
            </w:tcBorders>
          </w:tcPr>
          <w:p w14:paraId="1902CA42"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1B15FD5A"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35A52217" w14:textId="77777777" w:rsidR="00941491" w:rsidRPr="004D02E8" w:rsidRDefault="00941491" w:rsidP="00941491">
            <w:pPr>
              <w:rPr>
                <w:lang w:val="en-US"/>
              </w:rPr>
            </w:pPr>
          </w:p>
        </w:tc>
      </w:tr>
      <w:tr w:rsidR="00941491" w:rsidRPr="004D02E8" w14:paraId="53BDCBBC" w14:textId="77777777" w:rsidTr="00941491">
        <w:tc>
          <w:tcPr>
            <w:tcW w:w="699" w:type="dxa"/>
            <w:tcBorders>
              <w:top w:val="single" w:sz="2" w:space="0" w:color="000000"/>
              <w:left w:val="single" w:sz="2" w:space="0" w:color="000000"/>
              <w:bottom w:val="single" w:sz="2" w:space="0" w:color="000000"/>
              <w:right w:val="nil"/>
            </w:tcBorders>
            <w:vAlign w:val="center"/>
          </w:tcPr>
          <w:p w14:paraId="3E9A0569" w14:textId="77777777" w:rsidR="00941491" w:rsidRPr="004D02E8" w:rsidRDefault="00941491" w:rsidP="00941491">
            <w:pPr>
              <w:jc w:val="center"/>
              <w:rPr>
                <w:sz w:val="22"/>
                <w:szCs w:val="22"/>
                <w:lang w:val="en-US"/>
              </w:rPr>
            </w:pP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14:paraId="35CE6197" w14:textId="77777777" w:rsidR="00941491" w:rsidRPr="004D02E8" w:rsidRDefault="00941491" w:rsidP="00941491">
            <w:pPr>
              <w:jc w:val="center"/>
              <w:rPr>
                <w:sz w:val="22"/>
                <w:szCs w:val="22"/>
                <w:lang w:val="en-US"/>
              </w:rPr>
            </w:pPr>
            <w:r w:rsidRPr="004D02E8">
              <w:rPr>
                <w:sz w:val="22"/>
                <w:szCs w:val="22"/>
                <w:lang w:val="en-US"/>
              </w:rPr>
              <w:t>CB14A</w:t>
            </w:r>
          </w:p>
          <w:p w14:paraId="4982AC8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21AC9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Schela metalica tubulara pentru lucrari pe suprafete verticale la inaltimi pina la 30 m inclusiv, cu imobilizarea schelei timp de 25 zile (200 ore)</w:t>
            </w:r>
          </w:p>
        </w:tc>
        <w:tc>
          <w:tcPr>
            <w:tcW w:w="978" w:type="dxa"/>
            <w:tcBorders>
              <w:top w:val="single" w:sz="2" w:space="0" w:color="000000"/>
              <w:left w:val="single" w:sz="2" w:space="0" w:color="000000"/>
              <w:bottom w:val="single" w:sz="2" w:space="0" w:color="000000"/>
              <w:right w:val="nil"/>
            </w:tcBorders>
            <w:vAlign w:val="center"/>
          </w:tcPr>
          <w:p w14:paraId="67E78FEC"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98933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978B09" w14:textId="77777777" w:rsidR="00941491" w:rsidRPr="002B02C2" w:rsidRDefault="00941491" w:rsidP="00941491">
            <w:pPr>
              <w:jc w:val="right"/>
              <w:rPr>
                <w:lang w:val="en-US"/>
              </w:rPr>
            </w:pPr>
            <w:r w:rsidRPr="002B02C2">
              <w:rPr>
                <w:lang w:val="en-US"/>
              </w:rPr>
              <w:t>84,0000</w:t>
            </w:r>
          </w:p>
        </w:tc>
      </w:tr>
      <w:tr w:rsidR="00941491" w:rsidRPr="005F0059" w14:paraId="13677168" w14:textId="77777777" w:rsidTr="00941491">
        <w:tc>
          <w:tcPr>
            <w:tcW w:w="699" w:type="dxa"/>
            <w:tcBorders>
              <w:top w:val="nil"/>
              <w:left w:val="single" w:sz="2" w:space="0" w:color="000000"/>
              <w:bottom w:val="single" w:sz="2" w:space="0" w:color="000000"/>
              <w:right w:val="nil"/>
            </w:tcBorders>
          </w:tcPr>
          <w:p w14:paraId="333DC19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398777"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10EBB7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D3BB3C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6BCAEF"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4054E1CE" w14:textId="77777777" w:rsidR="00941491" w:rsidRPr="002B02C2" w:rsidRDefault="00941491" w:rsidP="00941491">
            <w:pPr>
              <w:rPr>
                <w:sz w:val="18"/>
                <w:szCs w:val="18"/>
                <w:lang w:val="en-US"/>
              </w:rPr>
            </w:pPr>
          </w:p>
        </w:tc>
      </w:tr>
      <w:tr w:rsidR="00941491" w:rsidRPr="005F0059" w14:paraId="2843E53B" w14:textId="77777777" w:rsidTr="00941491">
        <w:tc>
          <w:tcPr>
            <w:tcW w:w="699" w:type="dxa"/>
            <w:tcBorders>
              <w:top w:val="nil"/>
              <w:left w:val="single" w:sz="2" w:space="0" w:color="000000"/>
              <w:bottom w:val="single" w:sz="2" w:space="0" w:color="000000"/>
              <w:right w:val="nil"/>
            </w:tcBorders>
          </w:tcPr>
          <w:p w14:paraId="027666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5616F1" w14:textId="77777777" w:rsidR="00941491" w:rsidRPr="004D02E8" w:rsidRDefault="00941491" w:rsidP="00941491">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68BAD4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62741EE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D284CC" w14:textId="77777777" w:rsidR="00941491" w:rsidRPr="002B02C2" w:rsidRDefault="00941491" w:rsidP="00941491">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763D49C4" w14:textId="77777777" w:rsidR="00941491" w:rsidRPr="002B02C2" w:rsidRDefault="00941491" w:rsidP="00941491">
            <w:pPr>
              <w:rPr>
                <w:sz w:val="18"/>
                <w:szCs w:val="18"/>
                <w:lang w:val="en-US"/>
              </w:rPr>
            </w:pPr>
          </w:p>
        </w:tc>
      </w:tr>
      <w:tr w:rsidR="00941491" w:rsidRPr="005F0059" w14:paraId="26D3F067" w14:textId="77777777" w:rsidTr="00941491">
        <w:tc>
          <w:tcPr>
            <w:tcW w:w="699" w:type="dxa"/>
            <w:tcBorders>
              <w:top w:val="nil"/>
              <w:left w:val="single" w:sz="2" w:space="0" w:color="000000"/>
              <w:bottom w:val="single" w:sz="2" w:space="0" w:color="000000"/>
              <w:right w:val="nil"/>
            </w:tcBorders>
          </w:tcPr>
          <w:p w14:paraId="4FBDDA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67F712"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C7E37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129811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4957FE" w14:textId="77777777" w:rsidR="00941491" w:rsidRPr="002B02C2" w:rsidRDefault="00941491" w:rsidP="00941491">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28C19DEA" w14:textId="77777777" w:rsidR="00941491" w:rsidRPr="002B02C2" w:rsidRDefault="00941491" w:rsidP="00941491">
            <w:pPr>
              <w:rPr>
                <w:sz w:val="18"/>
                <w:szCs w:val="18"/>
                <w:lang w:val="en-US"/>
              </w:rPr>
            </w:pPr>
          </w:p>
        </w:tc>
      </w:tr>
      <w:tr w:rsidR="00941491" w:rsidRPr="005F0059" w14:paraId="224212BF" w14:textId="77777777" w:rsidTr="00941491">
        <w:tc>
          <w:tcPr>
            <w:tcW w:w="699" w:type="dxa"/>
            <w:tcBorders>
              <w:top w:val="nil"/>
              <w:left w:val="single" w:sz="2" w:space="0" w:color="000000"/>
              <w:bottom w:val="single" w:sz="2" w:space="0" w:color="000000"/>
              <w:right w:val="nil"/>
            </w:tcBorders>
          </w:tcPr>
          <w:p w14:paraId="2BBA63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863049" w14:textId="77777777" w:rsidR="00941491" w:rsidRPr="004D02E8" w:rsidRDefault="00941491" w:rsidP="00941491">
            <w:pPr>
              <w:rPr>
                <w:sz w:val="16"/>
                <w:szCs w:val="16"/>
                <w:lang w:val="en-US"/>
              </w:rPr>
            </w:pPr>
            <w:r w:rsidRPr="004D02E8">
              <w:rPr>
                <w:sz w:val="16"/>
                <w:szCs w:val="16"/>
                <w:lang w:val="en-US"/>
              </w:rPr>
              <w:t>2010102919000</w:t>
            </w:r>
          </w:p>
        </w:tc>
        <w:tc>
          <w:tcPr>
            <w:tcW w:w="4613" w:type="dxa"/>
            <w:tcBorders>
              <w:top w:val="nil"/>
              <w:left w:val="single" w:sz="2" w:space="0" w:color="000000"/>
              <w:bottom w:val="single" w:sz="2" w:space="0" w:color="000000"/>
              <w:right w:val="nil"/>
            </w:tcBorders>
          </w:tcPr>
          <w:p w14:paraId="3EF71D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 impregnati si balotati pt schela</w:t>
            </w:r>
          </w:p>
        </w:tc>
        <w:tc>
          <w:tcPr>
            <w:tcW w:w="978" w:type="dxa"/>
            <w:tcBorders>
              <w:top w:val="nil"/>
              <w:left w:val="single" w:sz="2" w:space="0" w:color="000000"/>
              <w:bottom w:val="single" w:sz="2" w:space="0" w:color="000000"/>
              <w:right w:val="nil"/>
            </w:tcBorders>
            <w:vAlign w:val="center"/>
          </w:tcPr>
          <w:p w14:paraId="2933FEE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C60B34" w14:textId="77777777" w:rsidR="00941491" w:rsidRPr="002B02C2" w:rsidRDefault="00941491" w:rsidP="00941491">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2AA8A155" w14:textId="77777777" w:rsidR="00941491" w:rsidRPr="002B02C2" w:rsidRDefault="00941491" w:rsidP="00941491">
            <w:pPr>
              <w:rPr>
                <w:sz w:val="18"/>
                <w:szCs w:val="18"/>
                <w:lang w:val="en-US"/>
              </w:rPr>
            </w:pPr>
          </w:p>
        </w:tc>
      </w:tr>
      <w:tr w:rsidR="00941491" w:rsidRPr="005F0059" w14:paraId="11A8AB60" w14:textId="77777777" w:rsidTr="00941491">
        <w:tc>
          <w:tcPr>
            <w:tcW w:w="699" w:type="dxa"/>
            <w:tcBorders>
              <w:top w:val="nil"/>
              <w:left w:val="single" w:sz="2" w:space="0" w:color="000000"/>
              <w:bottom w:val="single" w:sz="2" w:space="0" w:color="000000"/>
              <w:right w:val="nil"/>
            </w:tcBorders>
          </w:tcPr>
          <w:p w14:paraId="5BD5ED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F97FC4" w14:textId="77777777" w:rsidR="00941491" w:rsidRPr="004D02E8" w:rsidRDefault="00941491" w:rsidP="00941491">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14:paraId="56A74B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PFL dur de 6 mm</w:t>
            </w:r>
          </w:p>
        </w:tc>
        <w:tc>
          <w:tcPr>
            <w:tcW w:w="978" w:type="dxa"/>
            <w:tcBorders>
              <w:top w:val="nil"/>
              <w:left w:val="single" w:sz="2" w:space="0" w:color="000000"/>
              <w:bottom w:val="single" w:sz="2" w:space="0" w:color="000000"/>
              <w:right w:val="nil"/>
            </w:tcBorders>
            <w:vAlign w:val="center"/>
          </w:tcPr>
          <w:p w14:paraId="6B0A801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E1F091" w14:textId="77777777" w:rsidR="00941491" w:rsidRPr="002B02C2" w:rsidRDefault="00941491" w:rsidP="00941491">
            <w:pPr>
              <w:rPr>
                <w:sz w:val="18"/>
                <w:szCs w:val="18"/>
                <w:lang w:val="en-US"/>
              </w:rPr>
            </w:pPr>
            <w:r w:rsidRPr="002B02C2">
              <w:rPr>
                <w:sz w:val="18"/>
                <w:szCs w:val="18"/>
                <w:lang w:val="en-US"/>
              </w:rPr>
              <w:t>0,00012</w:t>
            </w:r>
          </w:p>
        </w:tc>
        <w:tc>
          <w:tcPr>
            <w:tcW w:w="1119" w:type="dxa"/>
            <w:tcBorders>
              <w:top w:val="nil"/>
              <w:left w:val="single" w:sz="2" w:space="0" w:color="000000"/>
              <w:bottom w:val="single" w:sz="2" w:space="0" w:color="000000"/>
              <w:right w:val="single" w:sz="2" w:space="0" w:color="000000"/>
            </w:tcBorders>
            <w:vAlign w:val="center"/>
          </w:tcPr>
          <w:p w14:paraId="52D6B348" w14:textId="77777777" w:rsidR="00941491" w:rsidRPr="002B02C2" w:rsidRDefault="00941491" w:rsidP="00941491">
            <w:pPr>
              <w:rPr>
                <w:sz w:val="18"/>
                <w:szCs w:val="18"/>
                <w:lang w:val="en-US"/>
              </w:rPr>
            </w:pPr>
          </w:p>
        </w:tc>
      </w:tr>
      <w:tr w:rsidR="00941491" w:rsidRPr="005F0059" w14:paraId="2AA59638" w14:textId="77777777" w:rsidTr="00941491">
        <w:tc>
          <w:tcPr>
            <w:tcW w:w="699" w:type="dxa"/>
            <w:tcBorders>
              <w:top w:val="nil"/>
              <w:left w:val="single" w:sz="2" w:space="0" w:color="000000"/>
              <w:bottom w:val="single" w:sz="2" w:space="0" w:color="000000"/>
              <w:right w:val="nil"/>
            </w:tcBorders>
          </w:tcPr>
          <w:p w14:paraId="0EC329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22238A" w14:textId="77777777" w:rsidR="00941491" w:rsidRPr="004D02E8" w:rsidRDefault="00941491" w:rsidP="00941491">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68BA5B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tcPr>
          <w:p w14:paraId="5058B6C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69B57B"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06415CF" w14:textId="77777777" w:rsidR="00941491" w:rsidRPr="002B02C2" w:rsidRDefault="00941491" w:rsidP="00941491">
            <w:pPr>
              <w:rPr>
                <w:sz w:val="18"/>
                <w:szCs w:val="18"/>
                <w:lang w:val="en-US"/>
              </w:rPr>
            </w:pPr>
          </w:p>
        </w:tc>
      </w:tr>
      <w:tr w:rsidR="00941491" w:rsidRPr="005F0059" w14:paraId="5526B577" w14:textId="77777777" w:rsidTr="00941491">
        <w:tc>
          <w:tcPr>
            <w:tcW w:w="699" w:type="dxa"/>
            <w:tcBorders>
              <w:top w:val="nil"/>
              <w:left w:val="single" w:sz="2" w:space="0" w:color="000000"/>
              <w:bottom w:val="single" w:sz="2" w:space="0" w:color="000000"/>
              <w:right w:val="nil"/>
            </w:tcBorders>
          </w:tcPr>
          <w:p w14:paraId="2D80AB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2DE65D" w14:textId="77777777" w:rsidR="00941491" w:rsidRPr="004D02E8" w:rsidRDefault="00941491" w:rsidP="00941491">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47EB47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Schela metalica tubulara de exterior S=640 mp, G=13,5 t (0,021t/m2)</w:t>
            </w:r>
          </w:p>
        </w:tc>
        <w:tc>
          <w:tcPr>
            <w:tcW w:w="978" w:type="dxa"/>
            <w:tcBorders>
              <w:top w:val="nil"/>
              <w:left w:val="single" w:sz="2" w:space="0" w:color="000000"/>
              <w:bottom w:val="single" w:sz="2" w:space="0" w:color="000000"/>
              <w:right w:val="nil"/>
            </w:tcBorders>
            <w:vAlign w:val="center"/>
          </w:tcPr>
          <w:p w14:paraId="282EE21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A43292" w14:textId="77777777" w:rsidR="00941491" w:rsidRPr="002B02C2" w:rsidRDefault="00941491" w:rsidP="00941491">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1B34D6F2" w14:textId="77777777" w:rsidR="00941491" w:rsidRPr="002B02C2" w:rsidRDefault="00941491" w:rsidP="00941491">
            <w:pPr>
              <w:rPr>
                <w:sz w:val="18"/>
                <w:szCs w:val="18"/>
                <w:lang w:val="en-US"/>
              </w:rPr>
            </w:pPr>
          </w:p>
        </w:tc>
      </w:tr>
      <w:tr w:rsidR="00941491" w:rsidRPr="004D02E8" w14:paraId="60C3AF93" w14:textId="77777777" w:rsidTr="00941491">
        <w:tc>
          <w:tcPr>
            <w:tcW w:w="699" w:type="dxa"/>
            <w:tcBorders>
              <w:top w:val="single" w:sz="2" w:space="0" w:color="000000"/>
              <w:left w:val="single" w:sz="2" w:space="0" w:color="000000"/>
              <w:bottom w:val="single" w:sz="2" w:space="0" w:color="000000"/>
              <w:right w:val="nil"/>
            </w:tcBorders>
            <w:vAlign w:val="center"/>
          </w:tcPr>
          <w:p w14:paraId="490C6ED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14:paraId="7D063647" w14:textId="77777777" w:rsidR="00941491" w:rsidRPr="004D02E8" w:rsidRDefault="00941491" w:rsidP="00941491">
            <w:pPr>
              <w:jc w:val="center"/>
              <w:rPr>
                <w:sz w:val="22"/>
                <w:szCs w:val="22"/>
                <w:lang w:val="en-US"/>
              </w:rPr>
            </w:pPr>
            <w:r w:rsidRPr="004D02E8">
              <w:rPr>
                <w:sz w:val="22"/>
                <w:szCs w:val="22"/>
                <w:lang w:val="en-US"/>
              </w:rPr>
              <w:t>CB14A</w:t>
            </w:r>
          </w:p>
          <w:p w14:paraId="725D36C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0A78C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Schela metalica tubulara pentru lucrari pe suprafete verticale la inaltimi pina la 30 m inclusiv, cu imobilizarea schelei timp de 25 zile (200 ore) (reutilizare de 13 ori)</w:t>
            </w:r>
          </w:p>
        </w:tc>
        <w:tc>
          <w:tcPr>
            <w:tcW w:w="978" w:type="dxa"/>
            <w:tcBorders>
              <w:top w:val="single" w:sz="2" w:space="0" w:color="000000"/>
              <w:left w:val="single" w:sz="2" w:space="0" w:color="000000"/>
              <w:bottom w:val="single" w:sz="2" w:space="0" w:color="000000"/>
              <w:right w:val="nil"/>
            </w:tcBorders>
            <w:vAlign w:val="center"/>
          </w:tcPr>
          <w:p w14:paraId="15C87570"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64E090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BC317F" w14:textId="77777777" w:rsidR="00941491" w:rsidRPr="002B02C2" w:rsidRDefault="00941491" w:rsidP="00941491">
            <w:pPr>
              <w:jc w:val="right"/>
              <w:rPr>
                <w:lang w:val="en-US"/>
              </w:rPr>
            </w:pPr>
            <w:r w:rsidRPr="002B02C2">
              <w:rPr>
                <w:lang w:val="en-US"/>
              </w:rPr>
              <w:t>1 092,0000</w:t>
            </w:r>
          </w:p>
        </w:tc>
      </w:tr>
      <w:tr w:rsidR="00941491" w:rsidRPr="005F0059" w14:paraId="0C7A154D" w14:textId="77777777" w:rsidTr="00941491">
        <w:tc>
          <w:tcPr>
            <w:tcW w:w="699" w:type="dxa"/>
            <w:tcBorders>
              <w:top w:val="nil"/>
              <w:left w:val="single" w:sz="2" w:space="0" w:color="000000"/>
              <w:bottom w:val="single" w:sz="2" w:space="0" w:color="000000"/>
              <w:right w:val="nil"/>
            </w:tcBorders>
          </w:tcPr>
          <w:p w14:paraId="4E337D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60D04A"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52378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CC379C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22A1B3"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15A23FE6" w14:textId="77777777" w:rsidR="00941491" w:rsidRPr="002B02C2" w:rsidRDefault="00941491" w:rsidP="00941491">
            <w:pPr>
              <w:rPr>
                <w:sz w:val="18"/>
                <w:szCs w:val="18"/>
                <w:lang w:val="en-US"/>
              </w:rPr>
            </w:pPr>
          </w:p>
        </w:tc>
      </w:tr>
      <w:tr w:rsidR="00941491" w:rsidRPr="005F0059" w14:paraId="473B3179" w14:textId="77777777" w:rsidTr="00941491">
        <w:tc>
          <w:tcPr>
            <w:tcW w:w="699" w:type="dxa"/>
            <w:tcBorders>
              <w:top w:val="nil"/>
              <w:left w:val="single" w:sz="2" w:space="0" w:color="000000"/>
              <w:bottom w:val="single" w:sz="2" w:space="0" w:color="000000"/>
              <w:right w:val="nil"/>
            </w:tcBorders>
          </w:tcPr>
          <w:p w14:paraId="428FEE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AB988D" w14:textId="77777777" w:rsidR="00941491" w:rsidRPr="004D02E8" w:rsidRDefault="00941491" w:rsidP="00941491">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200825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tcPr>
          <w:p w14:paraId="7390960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D82C57"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C29B615" w14:textId="77777777" w:rsidR="00941491" w:rsidRPr="002B02C2" w:rsidRDefault="00941491" w:rsidP="00941491">
            <w:pPr>
              <w:rPr>
                <w:sz w:val="18"/>
                <w:szCs w:val="18"/>
                <w:lang w:val="en-US"/>
              </w:rPr>
            </w:pPr>
          </w:p>
        </w:tc>
      </w:tr>
      <w:tr w:rsidR="00941491" w:rsidRPr="005F0059" w14:paraId="2D3AFAB8" w14:textId="77777777" w:rsidTr="00941491">
        <w:tc>
          <w:tcPr>
            <w:tcW w:w="699" w:type="dxa"/>
            <w:tcBorders>
              <w:top w:val="nil"/>
              <w:left w:val="single" w:sz="2" w:space="0" w:color="000000"/>
              <w:bottom w:val="single" w:sz="2" w:space="0" w:color="000000"/>
              <w:right w:val="nil"/>
            </w:tcBorders>
          </w:tcPr>
          <w:p w14:paraId="44E5D3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F8B8E6" w14:textId="77777777" w:rsidR="00941491" w:rsidRPr="004D02E8" w:rsidRDefault="00941491" w:rsidP="00941491">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43DA35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Schela metalica tubulara de exterior S=640 mp, G=13,5 t (0,021t/m2)</w:t>
            </w:r>
          </w:p>
        </w:tc>
        <w:tc>
          <w:tcPr>
            <w:tcW w:w="978" w:type="dxa"/>
            <w:tcBorders>
              <w:top w:val="nil"/>
              <w:left w:val="single" w:sz="2" w:space="0" w:color="000000"/>
              <w:bottom w:val="single" w:sz="2" w:space="0" w:color="000000"/>
              <w:right w:val="nil"/>
            </w:tcBorders>
            <w:vAlign w:val="center"/>
          </w:tcPr>
          <w:p w14:paraId="2533453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F2251E" w14:textId="77777777" w:rsidR="00941491" w:rsidRPr="002B02C2" w:rsidRDefault="00941491" w:rsidP="00941491">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7686D234" w14:textId="77777777" w:rsidR="00941491" w:rsidRPr="002B02C2" w:rsidRDefault="00941491" w:rsidP="00941491">
            <w:pPr>
              <w:rPr>
                <w:sz w:val="18"/>
                <w:szCs w:val="18"/>
                <w:lang w:val="en-US"/>
              </w:rPr>
            </w:pPr>
          </w:p>
        </w:tc>
      </w:tr>
      <w:tr w:rsidR="00941491" w:rsidRPr="004D02E8" w14:paraId="42AAFC9B" w14:textId="77777777" w:rsidTr="00941491">
        <w:tc>
          <w:tcPr>
            <w:tcW w:w="699" w:type="dxa"/>
            <w:tcBorders>
              <w:top w:val="single" w:sz="2" w:space="0" w:color="000000"/>
              <w:left w:val="single" w:sz="2" w:space="0" w:color="000000"/>
              <w:bottom w:val="single" w:sz="2" w:space="0" w:color="000000"/>
              <w:right w:val="nil"/>
            </w:tcBorders>
            <w:vAlign w:val="center"/>
          </w:tcPr>
          <w:p w14:paraId="4AB138F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14:paraId="0BE41B14" w14:textId="77777777" w:rsidR="00941491" w:rsidRPr="004D02E8" w:rsidRDefault="00941491" w:rsidP="00941491">
            <w:pPr>
              <w:jc w:val="center"/>
              <w:rPr>
                <w:sz w:val="22"/>
                <w:szCs w:val="22"/>
                <w:lang w:val="en-US"/>
              </w:rPr>
            </w:pPr>
            <w:r w:rsidRPr="004D02E8">
              <w:rPr>
                <w:sz w:val="22"/>
                <w:szCs w:val="22"/>
                <w:lang w:val="en-US"/>
              </w:rPr>
              <w:t>TrI1AF08A4</w:t>
            </w:r>
          </w:p>
          <w:p w14:paraId="48EF879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315D9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-deseuri metalice, -cu deplasare de pina la 10 m-grupa F2A- de pe teren, in auto categoria 1</w:t>
            </w:r>
          </w:p>
        </w:tc>
        <w:tc>
          <w:tcPr>
            <w:tcW w:w="978" w:type="dxa"/>
            <w:tcBorders>
              <w:top w:val="single" w:sz="2" w:space="0" w:color="000000"/>
              <w:left w:val="single" w:sz="2" w:space="0" w:color="000000"/>
              <w:bottom w:val="single" w:sz="2" w:space="0" w:color="000000"/>
              <w:right w:val="nil"/>
            </w:tcBorders>
            <w:vAlign w:val="center"/>
          </w:tcPr>
          <w:p w14:paraId="08E0F48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11A4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D24B98" w14:textId="77777777" w:rsidR="00941491" w:rsidRPr="002B02C2" w:rsidRDefault="00941491" w:rsidP="00941491">
            <w:pPr>
              <w:jc w:val="right"/>
              <w:rPr>
                <w:lang w:val="en-US"/>
              </w:rPr>
            </w:pPr>
            <w:r w:rsidRPr="002B02C2">
              <w:rPr>
                <w:lang w:val="en-US"/>
              </w:rPr>
              <w:t>20,6400</w:t>
            </w:r>
          </w:p>
        </w:tc>
      </w:tr>
      <w:tr w:rsidR="00941491" w:rsidRPr="005F0059" w14:paraId="31ED8B7D" w14:textId="77777777" w:rsidTr="00941491">
        <w:tc>
          <w:tcPr>
            <w:tcW w:w="699" w:type="dxa"/>
            <w:tcBorders>
              <w:top w:val="nil"/>
              <w:left w:val="single" w:sz="2" w:space="0" w:color="000000"/>
              <w:bottom w:val="single" w:sz="2" w:space="0" w:color="000000"/>
              <w:right w:val="nil"/>
            </w:tcBorders>
          </w:tcPr>
          <w:p w14:paraId="34A99F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6623FE"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B7FB1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CBBCB8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7BFA3E" w14:textId="77777777" w:rsidR="00941491" w:rsidRPr="002B02C2" w:rsidRDefault="00941491" w:rsidP="00941491">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0E3C1490" w14:textId="77777777" w:rsidR="00941491" w:rsidRPr="002B02C2" w:rsidRDefault="00941491" w:rsidP="00941491">
            <w:pPr>
              <w:rPr>
                <w:sz w:val="18"/>
                <w:szCs w:val="18"/>
                <w:lang w:val="en-US"/>
              </w:rPr>
            </w:pPr>
          </w:p>
        </w:tc>
      </w:tr>
      <w:tr w:rsidR="00941491" w:rsidRPr="004D02E8" w14:paraId="6CEA1618" w14:textId="77777777" w:rsidTr="00941491">
        <w:tc>
          <w:tcPr>
            <w:tcW w:w="699" w:type="dxa"/>
            <w:tcBorders>
              <w:top w:val="single" w:sz="2" w:space="0" w:color="000000"/>
              <w:left w:val="single" w:sz="2" w:space="0" w:color="000000"/>
              <w:bottom w:val="single" w:sz="2" w:space="0" w:color="000000"/>
              <w:right w:val="nil"/>
            </w:tcBorders>
            <w:vAlign w:val="center"/>
          </w:tcPr>
          <w:p w14:paraId="010D169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14:paraId="6E27C8E9" w14:textId="77777777" w:rsidR="00941491" w:rsidRPr="004D02E8" w:rsidRDefault="00941491" w:rsidP="00941491">
            <w:pPr>
              <w:jc w:val="center"/>
              <w:rPr>
                <w:sz w:val="22"/>
                <w:szCs w:val="22"/>
                <w:lang w:val="en-US"/>
              </w:rPr>
            </w:pPr>
            <w:r w:rsidRPr="004D02E8">
              <w:rPr>
                <w:sz w:val="22"/>
                <w:szCs w:val="22"/>
                <w:lang w:val="en-US"/>
              </w:rPr>
              <w:t>TsI51A9</w:t>
            </w:r>
          </w:p>
          <w:p w14:paraId="075385B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3E62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schelelor cu autocamionul de 10 t la distanta de: 9 km</w:t>
            </w:r>
          </w:p>
        </w:tc>
        <w:tc>
          <w:tcPr>
            <w:tcW w:w="978" w:type="dxa"/>
            <w:tcBorders>
              <w:top w:val="single" w:sz="2" w:space="0" w:color="000000"/>
              <w:left w:val="single" w:sz="2" w:space="0" w:color="000000"/>
              <w:bottom w:val="single" w:sz="2" w:space="0" w:color="000000"/>
              <w:right w:val="nil"/>
            </w:tcBorders>
            <w:vAlign w:val="center"/>
          </w:tcPr>
          <w:p w14:paraId="365C577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94818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398682" w14:textId="77777777" w:rsidR="00941491" w:rsidRPr="002B02C2" w:rsidRDefault="00941491" w:rsidP="00941491">
            <w:pPr>
              <w:jc w:val="right"/>
              <w:rPr>
                <w:lang w:val="en-US"/>
              </w:rPr>
            </w:pPr>
            <w:r w:rsidRPr="002B02C2">
              <w:rPr>
                <w:lang w:val="en-US"/>
              </w:rPr>
              <w:t>20,6400</w:t>
            </w:r>
          </w:p>
        </w:tc>
      </w:tr>
      <w:tr w:rsidR="00941491" w:rsidRPr="005F0059" w14:paraId="41C316A3" w14:textId="77777777" w:rsidTr="00941491">
        <w:tc>
          <w:tcPr>
            <w:tcW w:w="699" w:type="dxa"/>
            <w:tcBorders>
              <w:top w:val="nil"/>
              <w:left w:val="single" w:sz="2" w:space="0" w:color="000000"/>
              <w:bottom w:val="single" w:sz="2" w:space="0" w:color="000000"/>
              <w:right w:val="nil"/>
            </w:tcBorders>
          </w:tcPr>
          <w:p w14:paraId="6B5E93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609274"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1DF26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8D5362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8C13D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6E31C57" w14:textId="77777777" w:rsidR="00941491" w:rsidRPr="002B02C2" w:rsidRDefault="00941491" w:rsidP="00941491">
            <w:pPr>
              <w:rPr>
                <w:sz w:val="18"/>
                <w:szCs w:val="18"/>
                <w:lang w:val="en-US"/>
              </w:rPr>
            </w:pPr>
          </w:p>
        </w:tc>
      </w:tr>
      <w:tr w:rsidR="00941491" w:rsidRPr="004D02E8" w14:paraId="769E1A9D" w14:textId="77777777" w:rsidTr="00941491">
        <w:tc>
          <w:tcPr>
            <w:tcW w:w="699" w:type="dxa"/>
            <w:tcBorders>
              <w:top w:val="single" w:sz="2" w:space="0" w:color="000000"/>
              <w:left w:val="single" w:sz="2" w:space="0" w:color="000000"/>
              <w:bottom w:val="single" w:sz="2" w:space="0" w:color="000000"/>
              <w:right w:val="nil"/>
            </w:tcBorders>
            <w:vAlign w:val="center"/>
          </w:tcPr>
          <w:p w14:paraId="74484DA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14:paraId="14D88CE3" w14:textId="77777777" w:rsidR="00941491" w:rsidRPr="004D02E8" w:rsidRDefault="00941491" w:rsidP="00941491">
            <w:pPr>
              <w:jc w:val="center"/>
              <w:rPr>
                <w:sz w:val="22"/>
                <w:szCs w:val="22"/>
                <w:lang w:val="en-US"/>
              </w:rPr>
            </w:pPr>
            <w:r w:rsidRPr="004D02E8">
              <w:rPr>
                <w:sz w:val="22"/>
                <w:szCs w:val="22"/>
                <w:lang w:val="en-US"/>
              </w:rPr>
              <w:t>DC04B k=0,5 man. ut.</w:t>
            </w:r>
          </w:p>
          <w:p w14:paraId="52A1AC5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5E6C1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04647A75"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DBA89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364FBF" w14:textId="77777777" w:rsidR="00941491" w:rsidRPr="002B02C2" w:rsidRDefault="00941491" w:rsidP="00941491">
            <w:pPr>
              <w:jc w:val="right"/>
              <w:rPr>
                <w:lang w:val="en-US"/>
              </w:rPr>
            </w:pPr>
            <w:r w:rsidRPr="002B02C2">
              <w:rPr>
                <w:lang w:val="en-US"/>
              </w:rPr>
              <w:t>423,2000</w:t>
            </w:r>
          </w:p>
        </w:tc>
      </w:tr>
      <w:tr w:rsidR="00941491" w:rsidRPr="005F0059" w14:paraId="2C923A24" w14:textId="77777777" w:rsidTr="00941491">
        <w:tc>
          <w:tcPr>
            <w:tcW w:w="699" w:type="dxa"/>
            <w:tcBorders>
              <w:top w:val="nil"/>
              <w:left w:val="single" w:sz="2" w:space="0" w:color="000000"/>
              <w:bottom w:val="single" w:sz="2" w:space="0" w:color="000000"/>
              <w:right w:val="nil"/>
            </w:tcBorders>
          </w:tcPr>
          <w:p w14:paraId="2A6FFD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4EE42F"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E94A8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822763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1E63E4"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1EAECFC" w14:textId="77777777" w:rsidR="00941491" w:rsidRPr="002B02C2" w:rsidRDefault="00941491" w:rsidP="00941491">
            <w:pPr>
              <w:rPr>
                <w:sz w:val="18"/>
                <w:szCs w:val="18"/>
                <w:lang w:val="en-US"/>
              </w:rPr>
            </w:pPr>
          </w:p>
        </w:tc>
      </w:tr>
      <w:tr w:rsidR="00941491" w:rsidRPr="005F0059" w14:paraId="1B4C418C" w14:textId="77777777" w:rsidTr="00941491">
        <w:tc>
          <w:tcPr>
            <w:tcW w:w="699" w:type="dxa"/>
            <w:tcBorders>
              <w:top w:val="nil"/>
              <w:left w:val="single" w:sz="2" w:space="0" w:color="000000"/>
              <w:bottom w:val="single" w:sz="2" w:space="0" w:color="000000"/>
              <w:right w:val="nil"/>
            </w:tcBorders>
          </w:tcPr>
          <w:p w14:paraId="00CD52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E56D33"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7F9B26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7E18548C"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670684A"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15D81E0" w14:textId="77777777" w:rsidR="00941491" w:rsidRPr="002B02C2" w:rsidRDefault="00941491" w:rsidP="00941491">
            <w:pPr>
              <w:rPr>
                <w:sz w:val="18"/>
                <w:szCs w:val="18"/>
                <w:lang w:val="en-US"/>
              </w:rPr>
            </w:pPr>
          </w:p>
        </w:tc>
      </w:tr>
      <w:tr w:rsidR="00941491" w:rsidRPr="005F0059" w14:paraId="5014C88B" w14:textId="77777777" w:rsidTr="00941491">
        <w:tc>
          <w:tcPr>
            <w:tcW w:w="699" w:type="dxa"/>
            <w:tcBorders>
              <w:top w:val="nil"/>
              <w:left w:val="single" w:sz="2" w:space="0" w:color="000000"/>
              <w:bottom w:val="single" w:sz="2" w:space="0" w:color="000000"/>
              <w:right w:val="nil"/>
            </w:tcBorders>
          </w:tcPr>
          <w:p w14:paraId="577B63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980ACA"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AE2BAA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71E84C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D7F167"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F54B79C" w14:textId="77777777" w:rsidR="00941491" w:rsidRPr="002B02C2" w:rsidRDefault="00941491" w:rsidP="00941491">
            <w:pPr>
              <w:rPr>
                <w:sz w:val="18"/>
                <w:szCs w:val="18"/>
                <w:lang w:val="en-US"/>
              </w:rPr>
            </w:pPr>
          </w:p>
        </w:tc>
      </w:tr>
      <w:tr w:rsidR="00941491" w:rsidRPr="005F0059" w14:paraId="05B410A0" w14:textId="77777777" w:rsidTr="00941491">
        <w:tc>
          <w:tcPr>
            <w:tcW w:w="699" w:type="dxa"/>
            <w:tcBorders>
              <w:top w:val="nil"/>
              <w:left w:val="single" w:sz="2" w:space="0" w:color="000000"/>
              <w:bottom w:val="single" w:sz="2" w:space="0" w:color="000000"/>
              <w:right w:val="nil"/>
            </w:tcBorders>
          </w:tcPr>
          <w:p w14:paraId="485E53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B2D7F5"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913B2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3B9E36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549585"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20F8D946" w14:textId="77777777" w:rsidR="00941491" w:rsidRPr="002B02C2" w:rsidRDefault="00941491" w:rsidP="00941491">
            <w:pPr>
              <w:rPr>
                <w:sz w:val="18"/>
                <w:szCs w:val="18"/>
                <w:lang w:val="en-US"/>
              </w:rPr>
            </w:pPr>
          </w:p>
        </w:tc>
      </w:tr>
      <w:tr w:rsidR="00941491" w:rsidRPr="004D02E8" w14:paraId="2ACA986C" w14:textId="77777777" w:rsidTr="00941491">
        <w:tc>
          <w:tcPr>
            <w:tcW w:w="699" w:type="dxa"/>
            <w:tcBorders>
              <w:top w:val="single" w:sz="2" w:space="0" w:color="000000"/>
              <w:left w:val="single" w:sz="2" w:space="0" w:color="000000"/>
              <w:bottom w:val="single" w:sz="2" w:space="0" w:color="000000"/>
              <w:right w:val="nil"/>
            </w:tcBorders>
            <w:vAlign w:val="center"/>
          </w:tcPr>
          <w:p w14:paraId="67EE747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14:paraId="41F69E65" w14:textId="77777777" w:rsidR="00941491" w:rsidRPr="004D02E8" w:rsidRDefault="00941491" w:rsidP="00941491">
            <w:pPr>
              <w:jc w:val="center"/>
              <w:rPr>
                <w:sz w:val="22"/>
                <w:szCs w:val="22"/>
                <w:lang w:val="en-US"/>
              </w:rPr>
            </w:pPr>
            <w:r w:rsidRPr="004D02E8">
              <w:rPr>
                <w:sz w:val="22"/>
                <w:szCs w:val="22"/>
                <w:lang w:val="en-US"/>
              </w:rPr>
              <w:t>PJ06B</w:t>
            </w:r>
          </w:p>
          <w:p w14:paraId="2D2766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85C6D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consolelor grinzilor marginale si capetelor grinzilor din beton armat)</w:t>
            </w:r>
          </w:p>
        </w:tc>
        <w:tc>
          <w:tcPr>
            <w:tcW w:w="978" w:type="dxa"/>
            <w:tcBorders>
              <w:top w:val="single" w:sz="2" w:space="0" w:color="000000"/>
              <w:left w:val="single" w:sz="2" w:space="0" w:color="000000"/>
              <w:bottom w:val="single" w:sz="2" w:space="0" w:color="000000"/>
              <w:right w:val="nil"/>
            </w:tcBorders>
            <w:vAlign w:val="center"/>
          </w:tcPr>
          <w:p w14:paraId="362B2C6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5371F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48D970" w14:textId="77777777" w:rsidR="00941491" w:rsidRPr="002B02C2" w:rsidRDefault="00941491" w:rsidP="00941491">
            <w:pPr>
              <w:jc w:val="right"/>
              <w:rPr>
                <w:lang w:val="en-US"/>
              </w:rPr>
            </w:pPr>
            <w:r w:rsidRPr="002B02C2">
              <w:rPr>
                <w:lang w:val="en-US"/>
              </w:rPr>
              <w:t>9,4300</w:t>
            </w:r>
          </w:p>
        </w:tc>
      </w:tr>
      <w:tr w:rsidR="00941491" w:rsidRPr="005F0059" w14:paraId="71D02DB8" w14:textId="77777777" w:rsidTr="00941491">
        <w:tc>
          <w:tcPr>
            <w:tcW w:w="699" w:type="dxa"/>
            <w:tcBorders>
              <w:top w:val="nil"/>
              <w:left w:val="single" w:sz="2" w:space="0" w:color="000000"/>
              <w:bottom w:val="single" w:sz="2" w:space="0" w:color="000000"/>
              <w:right w:val="nil"/>
            </w:tcBorders>
          </w:tcPr>
          <w:p w14:paraId="39462E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83A6DF"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59A592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3FE887E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B27CE9"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86EE83D" w14:textId="77777777" w:rsidR="00941491" w:rsidRPr="002B02C2" w:rsidRDefault="00941491" w:rsidP="00941491">
            <w:pPr>
              <w:rPr>
                <w:sz w:val="18"/>
                <w:szCs w:val="18"/>
                <w:lang w:val="en-US"/>
              </w:rPr>
            </w:pPr>
          </w:p>
        </w:tc>
      </w:tr>
      <w:tr w:rsidR="00941491" w:rsidRPr="005F0059" w14:paraId="06959623" w14:textId="77777777" w:rsidTr="00941491">
        <w:tc>
          <w:tcPr>
            <w:tcW w:w="699" w:type="dxa"/>
            <w:tcBorders>
              <w:top w:val="nil"/>
              <w:left w:val="single" w:sz="2" w:space="0" w:color="000000"/>
              <w:bottom w:val="single" w:sz="2" w:space="0" w:color="000000"/>
              <w:right w:val="nil"/>
            </w:tcBorders>
          </w:tcPr>
          <w:p w14:paraId="5A76E9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EB7E73"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B5ED7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083B4E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C0B5BA"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27085AF1" w14:textId="77777777" w:rsidR="00941491" w:rsidRPr="002B02C2" w:rsidRDefault="00941491" w:rsidP="00941491">
            <w:pPr>
              <w:rPr>
                <w:sz w:val="18"/>
                <w:szCs w:val="18"/>
                <w:lang w:val="en-US"/>
              </w:rPr>
            </w:pPr>
          </w:p>
        </w:tc>
      </w:tr>
      <w:tr w:rsidR="00941491" w:rsidRPr="005F0059" w14:paraId="6EC0555E" w14:textId="77777777" w:rsidTr="00941491">
        <w:tc>
          <w:tcPr>
            <w:tcW w:w="699" w:type="dxa"/>
            <w:tcBorders>
              <w:top w:val="nil"/>
              <w:left w:val="single" w:sz="2" w:space="0" w:color="000000"/>
              <w:bottom w:val="single" w:sz="2" w:space="0" w:color="000000"/>
              <w:right w:val="nil"/>
            </w:tcBorders>
          </w:tcPr>
          <w:p w14:paraId="33AD74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51127E"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613F26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4EB29F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9E0BA1"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B30EB52" w14:textId="77777777" w:rsidR="00941491" w:rsidRPr="002B02C2" w:rsidRDefault="00941491" w:rsidP="00941491">
            <w:pPr>
              <w:rPr>
                <w:sz w:val="18"/>
                <w:szCs w:val="18"/>
                <w:lang w:val="en-US"/>
              </w:rPr>
            </w:pPr>
          </w:p>
        </w:tc>
      </w:tr>
      <w:tr w:rsidR="00941491" w:rsidRPr="004D02E8" w14:paraId="67491619" w14:textId="77777777" w:rsidTr="00941491">
        <w:tc>
          <w:tcPr>
            <w:tcW w:w="699" w:type="dxa"/>
            <w:tcBorders>
              <w:top w:val="single" w:sz="2" w:space="0" w:color="000000"/>
              <w:left w:val="single" w:sz="2" w:space="0" w:color="000000"/>
              <w:bottom w:val="single" w:sz="2" w:space="0" w:color="000000"/>
              <w:right w:val="nil"/>
            </w:tcBorders>
            <w:vAlign w:val="center"/>
          </w:tcPr>
          <w:p w14:paraId="6397FA4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14:paraId="58692479" w14:textId="77777777" w:rsidR="00941491" w:rsidRPr="004D02E8" w:rsidRDefault="00941491" w:rsidP="00941491">
            <w:pPr>
              <w:jc w:val="center"/>
              <w:rPr>
                <w:sz w:val="22"/>
                <w:szCs w:val="22"/>
                <w:lang w:val="en-US"/>
              </w:rPr>
            </w:pPr>
            <w:r w:rsidRPr="004D02E8">
              <w:rPr>
                <w:sz w:val="22"/>
                <w:szCs w:val="22"/>
                <w:lang w:val="en-US"/>
              </w:rPr>
              <w:t>TsC03F1</w:t>
            </w:r>
          </w:p>
          <w:p w14:paraId="54A9160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BE6C0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2543E4F9"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8B3EB6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5B1BDE" w14:textId="77777777" w:rsidR="00941491" w:rsidRPr="002B02C2" w:rsidRDefault="00941491" w:rsidP="00941491">
            <w:pPr>
              <w:jc w:val="right"/>
              <w:rPr>
                <w:lang w:val="en-US"/>
              </w:rPr>
            </w:pPr>
            <w:r w:rsidRPr="002B02C2">
              <w:rPr>
                <w:lang w:val="en-US"/>
              </w:rPr>
              <w:t>0,0943</w:t>
            </w:r>
          </w:p>
        </w:tc>
      </w:tr>
      <w:tr w:rsidR="00941491" w:rsidRPr="005F0059" w14:paraId="09890F3A" w14:textId="77777777" w:rsidTr="00941491">
        <w:tc>
          <w:tcPr>
            <w:tcW w:w="699" w:type="dxa"/>
            <w:tcBorders>
              <w:top w:val="nil"/>
              <w:left w:val="single" w:sz="2" w:space="0" w:color="000000"/>
              <w:bottom w:val="single" w:sz="2" w:space="0" w:color="000000"/>
              <w:right w:val="nil"/>
            </w:tcBorders>
          </w:tcPr>
          <w:p w14:paraId="79E19F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C37DC2"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9BC55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916569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05AEE8"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A13ED73" w14:textId="77777777" w:rsidR="00941491" w:rsidRPr="002B02C2" w:rsidRDefault="00941491" w:rsidP="00941491">
            <w:pPr>
              <w:rPr>
                <w:sz w:val="18"/>
                <w:szCs w:val="18"/>
                <w:lang w:val="en-US"/>
              </w:rPr>
            </w:pPr>
          </w:p>
        </w:tc>
      </w:tr>
      <w:tr w:rsidR="00941491" w:rsidRPr="004D02E8" w14:paraId="2A291FDF" w14:textId="77777777" w:rsidTr="00941491">
        <w:tc>
          <w:tcPr>
            <w:tcW w:w="699" w:type="dxa"/>
            <w:tcBorders>
              <w:top w:val="single" w:sz="2" w:space="0" w:color="000000"/>
              <w:left w:val="single" w:sz="2" w:space="0" w:color="000000"/>
              <w:bottom w:val="single" w:sz="2" w:space="0" w:color="000000"/>
              <w:right w:val="nil"/>
            </w:tcBorders>
            <w:vAlign w:val="center"/>
          </w:tcPr>
          <w:p w14:paraId="6A19CB4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14:paraId="7A977CBD" w14:textId="77777777" w:rsidR="00941491" w:rsidRPr="004D02E8" w:rsidRDefault="00941491" w:rsidP="00941491">
            <w:pPr>
              <w:jc w:val="center"/>
              <w:rPr>
                <w:sz w:val="22"/>
                <w:szCs w:val="22"/>
                <w:lang w:val="en-US"/>
              </w:rPr>
            </w:pPr>
            <w:r w:rsidRPr="004D02E8">
              <w:rPr>
                <w:sz w:val="22"/>
                <w:szCs w:val="22"/>
                <w:lang w:val="en-US"/>
              </w:rPr>
              <w:t>TsI51A9</w:t>
            </w:r>
          </w:p>
          <w:p w14:paraId="20994FB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94702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D9F835A"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7EDED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380BCA" w14:textId="77777777" w:rsidR="00941491" w:rsidRPr="002B02C2" w:rsidRDefault="00941491" w:rsidP="00941491">
            <w:pPr>
              <w:jc w:val="right"/>
              <w:rPr>
                <w:lang w:val="en-US"/>
              </w:rPr>
            </w:pPr>
            <w:r w:rsidRPr="002B02C2">
              <w:rPr>
                <w:lang w:val="en-US"/>
              </w:rPr>
              <w:t>22,6320</w:t>
            </w:r>
          </w:p>
        </w:tc>
      </w:tr>
      <w:tr w:rsidR="00941491" w:rsidRPr="005F0059" w14:paraId="3714BBCC" w14:textId="77777777" w:rsidTr="00941491">
        <w:tc>
          <w:tcPr>
            <w:tcW w:w="699" w:type="dxa"/>
            <w:tcBorders>
              <w:top w:val="nil"/>
              <w:left w:val="single" w:sz="2" w:space="0" w:color="000000"/>
              <w:bottom w:val="single" w:sz="2" w:space="0" w:color="000000"/>
              <w:right w:val="nil"/>
            </w:tcBorders>
          </w:tcPr>
          <w:p w14:paraId="06B87F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01763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6213F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4816C8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2C4B7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257A2FE" w14:textId="77777777" w:rsidR="00941491" w:rsidRPr="002B02C2" w:rsidRDefault="00941491" w:rsidP="00941491">
            <w:pPr>
              <w:rPr>
                <w:sz w:val="18"/>
                <w:szCs w:val="18"/>
                <w:lang w:val="en-US"/>
              </w:rPr>
            </w:pPr>
          </w:p>
        </w:tc>
      </w:tr>
      <w:tr w:rsidR="00941491" w:rsidRPr="004D02E8" w14:paraId="3F00C69F" w14:textId="77777777" w:rsidTr="00941491">
        <w:tc>
          <w:tcPr>
            <w:tcW w:w="699" w:type="dxa"/>
            <w:tcBorders>
              <w:top w:val="single" w:sz="2" w:space="0" w:color="000000"/>
              <w:left w:val="single" w:sz="2" w:space="0" w:color="000000"/>
              <w:bottom w:val="single" w:sz="2" w:space="0" w:color="000000"/>
              <w:right w:val="nil"/>
            </w:tcBorders>
            <w:vAlign w:val="center"/>
          </w:tcPr>
          <w:p w14:paraId="31754C9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14:paraId="7C0706C7" w14:textId="77777777" w:rsidR="00941491" w:rsidRPr="004D02E8" w:rsidRDefault="00941491" w:rsidP="00941491">
            <w:pPr>
              <w:jc w:val="center"/>
              <w:rPr>
                <w:sz w:val="22"/>
                <w:szCs w:val="22"/>
                <w:lang w:val="en-US"/>
              </w:rPr>
            </w:pPr>
            <w:r w:rsidRPr="004D02E8">
              <w:rPr>
                <w:sz w:val="22"/>
                <w:szCs w:val="22"/>
                <w:lang w:val="en-US"/>
              </w:rPr>
              <w:t>PD09B</w:t>
            </w:r>
          </w:p>
          <w:p w14:paraId="349BF1A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92B37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Indoierea cu flacara oxiacetilenica, la locul de montaj, a barelor de otel-beton, avind diametrul de pina la 12-16 mm</w:t>
            </w:r>
          </w:p>
        </w:tc>
        <w:tc>
          <w:tcPr>
            <w:tcW w:w="978" w:type="dxa"/>
            <w:tcBorders>
              <w:top w:val="single" w:sz="2" w:space="0" w:color="000000"/>
              <w:left w:val="single" w:sz="2" w:space="0" w:color="000000"/>
              <w:bottom w:val="single" w:sz="2" w:space="0" w:color="000000"/>
              <w:right w:val="nil"/>
            </w:tcBorders>
            <w:vAlign w:val="center"/>
          </w:tcPr>
          <w:p w14:paraId="5FFCAD1B" w14:textId="77777777" w:rsidR="00941491" w:rsidRPr="004D02E8" w:rsidRDefault="00941491" w:rsidP="00941491">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14:paraId="7B89D7D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298C85" w14:textId="77777777" w:rsidR="00941491" w:rsidRPr="002B02C2" w:rsidRDefault="00941491" w:rsidP="00941491">
            <w:pPr>
              <w:jc w:val="right"/>
              <w:rPr>
                <w:lang w:val="en-US"/>
              </w:rPr>
            </w:pPr>
            <w:r w:rsidRPr="002B02C2">
              <w:rPr>
                <w:lang w:val="en-US"/>
              </w:rPr>
              <w:t>59,4000</w:t>
            </w:r>
          </w:p>
        </w:tc>
      </w:tr>
      <w:tr w:rsidR="00941491" w:rsidRPr="005F0059" w14:paraId="0EE5757A" w14:textId="77777777" w:rsidTr="00941491">
        <w:tc>
          <w:tcPr>
            <w:tcW w:w="699" w:type="dxa"/>
            <w:tcBorders>
              <w:top w:val="nil"/>
              <w:left w:val="single" w:sz="2" w:space="0" w:color="000000"/>
              <w:bottom w:val="single" w:sz="2" w:space="0" w:color="000000"/>
              <w:right w:val="nil"/>
            </w:tcBorders>
          </w:tcPr>
          <w:p w14:paraId="1BD0A8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E81DDB" w14:textId="77777777" w:rsidR="00941491" w:rsidRPr="004D02E8" w:rsidRDefault="00941491" w:rsidP="00941491">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14:paraId="19CE378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tcPr>
          <w:p w14:paraId="1735B94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125E5F" w14:textId="77777777" w:rsidR="00941491" w:rsidRPr="002B02C2" w:rsidRDefault="00941491" w:rsidP="00941491">
            <w:pPr>
              <w:rPr>
                <w:sz w:val="18"/>
                <w:szCs w:val="18"/>
                <w:lang w:val="en-US"/>
              </w:rPr>
            </w:pPr>
            <w:r w:rsidRPr="002B02C2">
              <w:rPr>
                <w:sz w:val="18"/>
                <w:szCs w:val="18"/>
                <w:lang w:val="en-US"/>
              </w:rPr>
              <w:t>2,6500</w:t>
            </w:r>
          </w:p>
        </w:tc>
        <w:tc>
          <w:tcPr>
            <w:tcW w:w="1119" w:type="dxa"/>
            <w:tcBorders>
              <w:top w:val="nil"/>
              <w:left w:val="single" w:sz="2" w:space="0" w:color="000000"/>
              <w:bottom w:val="single" w:sz="2" w:space="0" w:color="000000"/>
              <w:right w:val="single" w:sz="2" w:space="0" w:color="000000"/>
            </w:tcBorders>
            <w:vAlign w:val="center"/>
          </w:tcPr>
          <w:p w14:paraId="72BB1A1B" w14:textId="77777777" w:rsidR="00941491" w:rsidRPr="002B02C2" w:rsidRDefault="00941491" w:rsidP="00941491">
            <w:pPr>
              <w:rPr>
                <w:sz w:val="18"/>
                <w:szCs w:val="18"/>
                <w:lang w:val="en-US"/>
              </w:rPr>
            </w:pPr>
          </w:p>
        </w:tc>
      </w:tr>
      <w:tr w:rsidR="00941491" w:rsidRPr="005F0059" w14:paraId="115A2F0B" w14:textId="77777777" w:rsidTr="00941491">
        <w:tc>
          <w:tcPr>
            <w:tcW w:w="699" w:type="dxa"/>
            <w:tcBorders>
              <w:top w:val="nil"/>
              <w:left w:val="single" w:sz="2" w:space="0" w:color="000000"/>
              <w:bottom w:val="single" w:sz="2" w:space="0" w:color="000000"/>
              <w:right w:val="nil"/>
            </w:tcBorders>
          </w:tcPr>
          <w:p w14:paraId="13D870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6104FD" w14:textId="77777777" w:rsidR="00941491" w:rsidRPr="004D02E8" w:rsidRDefault="00941491" w:rsidP="00941491">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32094EF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tcPr>
          <w:p w14:paraId="2A27AA6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C12C99" w14:textId="77777777" w:rsidR="00941491" w:rsidRPr="002B02C2" w:rsidRDefault="00941491" w:rsidP="00941491">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63D8DB19" w14:textId="77777777" w:rsidR="00941491" w:rsidRPr="002B02C2" w:rsidRDefault="00941491" w:rsidP="00941491">
            <w:pPr>
              <w:rPr>
                <w:sz w:val="18"/>
                <w:szCs w:val="18"/>
                <w:lang w:val="en-US"/>
              </w:rPr>
            </w:pPr>
          </w:p>
        </w:tc>
      </w:tr>
      <w:tr w:rsidR="00941491" w:rsidRPr="005F0059" w14:paraId="35787376" w14:textId="77777777" w:rsidTr="00941491">
        <w:tc>
          <w:tcPr>
            <w:tcW w:w="699" w:type="dxa"/>
            <w:tcBorders>
              <w:top w:val="nil"/>
              <w:left w:val="single" w:sz="2" w:space="0" w:color="000000"/>
              <w:bottom w:val="single" w:sz="2" w:space="0" w:color="000000"/>
              <w:right w:val="nil"/>
            </w:tcBorders>
          </w:tcPr>
          <w:p w14:paraId="4BCB6E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C6CC8" w14:textId="77777777" w:rsidR="00941491" w:rsidRPr="004D02E8" w:rsidRDefault="00941491" w:rsidP="00941491">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4CF626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tcPr>
          <w:p w14:paraId="1A2EC66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7F0E9B" w14:textId="77777777" w:rsidR="00941491" w:rsidRPr="002B02C2" w:rsidRDefault="00941491" w:rsidP="00941491">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85FFCF8" w14:textId="77777777" w:rsidR="00941491" w:rsidRPr="002B02C2" w:rsidRDefault="00941491" w:rsidP="00941491">
            <w:pPr>
              <w:rPr>
                <w:sz w:val="18"/>
                <w:szCs w:val="18"/>
                <w:lang w:val="en-US"/>
              </w:rPr>
            </w:pPr>
          </w:p>
        </w:tc>
      </w:tr>
      <w:tr w:rsidR="00941491" w:rsidRPr="004D02E8" w14:paraId="57F1D2FE" w14:textId="77777777" w:rsidTr="00941491">
        <w:tc>
          <w:tcPr>
            <w:tcW w:w="699" w:type="dxa"/>
            <w:tcBorders>
              <w:top w:val="single" w:sz="2" w:space="0" w:color="000000"/>
              <w:left w:val="single" w:sz="2" w:space="0" w:color="000000"/>
              <w:bottom w:val="single" w:sz="2" w:space="0" w:color="000000"/>
              <w:right w:val="nil"/>
            </w:tcBorders>
            <w:vAlign w:val="center"/>
          </w:tcPr>
          <w:p w14:paraId="68F246A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14:paraId="318CD413" w14:textId="77777777" w:rsidR="00941491" w:rsidRPr="004D02E8" w:rsidRDefault="00941491" w:rsidP="00941491">
            <w:pPr>
              <w:jc w:val="center"/>
              <w:rPr>
                <w:sz w:val="22"/>
                <w:szCs w:val="22"/>
                <w:lang w:val="en-US"/>
              </w:rPr>
            </w:pPr>
            <w:r w:rsidRPr="004D02E8">
              <w:rPr>
                <w:sz w:val="22"/>
                <w:szCs w:val="22"/>
                <w:lang w:val="en-US"/>
              </w:rPr>
              <w:t>PD01A</w:t>
            </w:r>
          </w:p>
          <w:p w14:paraId="02B0B63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4B499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A240 - 5 175 kg,  A500C  6 972 kg</w:t>
            </w:r>
          </w:p>
        </w:tc>
        <w:tc>
          <w:tcPr>
            <w:tcW w:w="978" w:type="dxa"/>
            <w:tcBorders>
              <w:top w:val="single" w:sz="2" w:space="0" w:color="000000"/>
              <w:left w:val="single" w:sz="2" w:space="0" w:color="000000"/>
              <w:bottom w:val="single" w:sz="2" w:space="0" w:color="000000"/>
              <w:right w:val="nil"/>
            </w:tcBorders>
            <w:vAlign w:val="center"/>
          </w:tcPr>
          <w:p w14:paraId="735368D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1E922E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EC8687" w14:textId="77777777" w:rsidR="00941491" w:rsidRPr="002B02C2" w:rsidRDefault="00941491" w:rsidP="00941491">
            <w:pPr>
              <w:jc w:val="right"/>
              <w:rPr>
                <w:lang w:val="en-US"/>
              </w:rPr>
            </w:pPr>
            <w:r w:rsidRPr="002B02C2">
              <w:rPr>
                <w:lang w:val="en-US"/>
              </w:rPr>
              <w:t>12 147,0000</w:t>
            </w:r>
          </w:p>
        </w:tc>
      </w:tr>
      <w:tr w:rsidR="00941491" w:rsidRPr="005F0059" w14:paraId="359FF658" w14:textId="77777777" w:rsidTr="00941491">
        <w:tc>
          <w:tcPr>
            <w:tcW w:w="699" w:type="dxa"/>
            <w:tcBorders>
              <w:top w:val="nil"/>
              <w:left w:val="single" w:sz="2" w:space="0" w:color="000000"/>
              <w:bottom w:val="single" w:sz="2" w:space="0" w:color="000000"/>
              <w:right w:val="nil"/>
            </w:tcBorders>
          </w:tcPr>
          <w:p w14:paraId="73382D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4858D0"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B83F5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072378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C98943"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6A3D143" w14:textId="77777777" w:rsidR="00941491" w:rsidRPr="002B02C2" w:rsidRDefault="00941491" w:rsidP="00941491">
            <w:pPr>
              <w:rPr>
                <w:sz w:val="18"/>
                <w:szCs w:val="18"/>
                <w:lang w:val="en-US"/>
              </w:rPr>
            </w:pPr>
          </w:p>
        </w:tc>
      </w:tr>
      <w:tr w:rsidR="00941491" w:rsidRPr="005F0059" w14:paraId="74F89209" w14:textId="77777777" w:rsidTr="00941491">
        <w:tc>
          <w:tcPr>
            <w:tcW w:w="699" w:type="dxa"/>
            <w:tcBorders>
              <w:top w:val="nil"/>
              <w:left w:val="single" w:sz="2" w:space="0" w:color="000000"/>
              <w:bottom w:val="single" w:sz="2" w:space="0" w:color="000000"/>
              <w:right w:val="nil"/>
            </w:tcBorders>
          </w:tcPr>
          <w:p w14:paraId="54BA63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7DE9C3" w14:textId="77777777" w:rsidR="00941491" w:rsidRPr="004D02E8" w:rsidRDefault="00941491" w:rsidP="00941491">
            <w:pPr>
              <w:rPr>
                <w:sz w:val="16"/>
                <w:szCs w:val="16"/>
                <w:lang w:val="en-US"/>
              </w:rPr>
            </w:pPr>
            <w:r w:rsidRPr="004D02E8">
              <w:rPr>
                <w:sz w:val="16"/>
                <w:szCs w:val="16"/>
                <w:lang w:val="en-US"/>
              </w:rPr>
              <w:t>271060200100-2</w:t>
            </w:r>
          </w:p>
        </w:tc>
        <w:tc>
          <w:tcPr>
            <w:tcW w:w="4613" w:type="dxa"/>
            <w:tcBorders>
              <w:top w:val="nil"/>
              <w:left w:val="single" w:sz="2" w:space="0" w:color="000000"/>
              <w:bottom w:val="single" w:sz="2" w:space="0" w:color="000000"/>
              <w:right w:val="nil"/>
            </w:tcBorders>
          </w:tcPr>
          <w:p w14:paraId="327DA61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tcPr>
          <w:p w14:paraId="1958DE4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540630"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7E225A" w14:textId="77777777" w:rsidR="00941491" w:rsidRPr="002B02C2" w:rsidRDefault="00941491" w:rsidP="00941491">
            <w:pPr>
              <w:rPr>
                <w:sz w:val="18"/>
                <w:szCs w:val="18"/>
                <w:lang w:val="en-US"/>
              </w:rPr>
            </w:pPr>
          </w:p>
        </w:tc>
      </w:tr>
      <w:tr w:rsidR="00941491" w:rsidRPr="005F0059" w14:paraId="50907761" w14:textId="77777777" w:rsidTr="00941491">
        <w:tc>
          <w:tcPr>
            <w:tcW w:w="699" w:type="dxa"/>
            <w:tcBorders>
              <w:top w:val="nil"/>
              <w:left w:val="single" w:sz="2" w:space="0" w:color="000000"/>
              <w:bottom w:val="single" w:sz="2" w:space="0" w:color="000000"/>
              <w:right w:val="nil"/>
            </w:tcBorders>
          </w:tcPr>
          <w:p w14:paraId="7F0769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6A3033"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6C801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31FBBC3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6FA641"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349C828" w14:textId="77777777" w:rsidR="00941491" w:rsidRPr="002B02C2" w:rsidRDefault="00941491" w:rsidP="00941491">
            <w:pPr>
              <w:rPr>
                <w:sz w:val="18"/>
                <w:szCs w:val="18"/>
                <w:lang w:val="en-US"/>
              </w:rPr>
            </w:pPr>
          </w:p>
        </w:tc>
      </w:tr>
      <w:tr w:rsidR="00941491" w:rsidRPr="004D02E8" w14:paraId="3BB6FBEF" w14:textId="77777777" w:rsidTr="00941491">
        <w:tc>
          <w:tcPr>
            <w:tcW w:w="699" w:type="dxa"/>
            <w:tcBorders>
              <w:top w:val="single" w:sz="2" w:space="0" w:color="000000"/>
              <w:left w:val="single" w:sz="2" w:space="0" w:color="000000"/>
              <w:bottom w:val="single" w:sz="2" w:space="0" w:color="000000"/>
              <w:right w:val="nil"/>
            </w:tcBorders>
            <w:vAlign w:val="center"/>
          </w:tcPr>
          <w:p w14:paraId="51409DB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14:paraId="36EED796" w14:textId="77777777" w:rsidR="00941491" w:rsidRPr="004D02E8" w:rsidRDefault="00941491" w:rsidP="00941491">
            <w:pPr>
              <w:jc w:val="center"/>
              <w:rPr>
                <w:sz w:val="22"/>
                <w:szCs w:val="22"/>
                <w:lang w:val="en-US"/>
              </w:rPr>
            </w:pPr>
            <w:r w:rsidRPr="004D02E8">
              <w:rPr>
                <w:sz w:val="22"/>
                <w:szCs w:val="22"/>
                <w:lang w:val="en-US"/>
              </w:rPr>
              <w:t>IzA07A</w:t>
            </w:r>
          </w:p>
          <w:p w14:paraId="03D15D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EE60F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Latex Aditiv Consum: 0,25 kg/m2</w:t>
            </w:r>
          </w:p>
        </w:tc>
        <w:tc>
          <w:tcPr>
            <w:tcW w:w="978" w:type="dxa"/>
            <w:tcBorders>
              <w:top w:val="single" w:sz="2" w:space="0" w:color="000000"/>
              <w:left w:val="single" w:sz="2" w:space="0" w:color="000000"/>
              <w:bottom w:val="single" w:sz="2" w:space="0" w:color="000000"/>
              <w:right w:val="nil"/>
            </w:tcBorders>
            <w:vAlign w:val="center"/>
          </w:tcPr>
          <w:p w14:paraId="010B342F"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5DDAE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8EF76D" w14:textId="77777777" w:rsidR="00941491" w:rsidRPr="002B02C2" w:rsidRDefault="00941491" w:rsidP="00941491">
            <w:pPr>
              <w:jc w:val="right"/>
              <w:rPr>
                <w:lang w:val="en-US"/>
              </w:rPr>
            </w:pPr>
            <w:r w:rsidRPr="002B02C2">
              <w:rPr>
                <w:lang w:val="en-US"/>
              </w:rPr>
              <w:t>149,3000</w:t>
            </w:r>
          </w:p>
        </w:tc>
      </w:tr>
      <w:tr w:rsidR="00941491" w:rsidRPr="005F0059" w14:paraId="588DB9C9" w14:textId="77777777" w:rsidTr="00941491">
        <w:tc>
          <w:tcPr>
            <w:tcW w:w="699" w:type="dxa"/>
            <w:tcBorders>
              <w:top w:val="nil"/>
              <w:left w:val="single" w:sz="2" w:space="0" w:color="000000"/>
              <w:bottom w:val="single" w:sz="2" w:space="0" w:color="000000"/>
              <w:right w:val="nil"/>
            </w:tcBorders>
          </w:tcPr>
          <w:p w14:paraId="75EBCE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525437"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5B75AC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4C5A3CD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DCFACB"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48E0CCD" w14:textId="77777777" w:rsidR="00941491" w:rsidRPr="002B02C2" w:rsidRDefault="00941491" w:rsidP="00941491">
            <w:pPr>
              <w:rPr>
                <w:sz w:val="18"/>
                <w:szCs w:val="18"/>
                <w:lang w:val="en-US"/>
              </w:rPr>
            </w:pPr>
          </w:p>
        </w:tc>
      </w:tr>
      <w:tr w:rsidR="00941491" w:rsidRPr="005F0059" w14:paraId="5832E6DF" w14:textId="77777777" w:rsidTr="00941491">
        <w:tc>
          <w:tcPr>
            <w:tcW w:w="699" w:type="dxa"/>
            <w:tcBorders>
              <w:top w:val="nil"/>
              <w:left w:val="single" w:sz="2" w:space="0" w:color="000000"/>
              <w:bottom w:val="single" w:sz="2" w:space="0" w:color="000000"/>
              <w:right w:val="nil"/>
            </w:tcBorders>
          </w:tcPr>
          <w:p w14:paraId="501D3F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15C456"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719C5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2A8505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1F1FA8"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B0E21C9" w14:textId="77777777" w:rsidR="00941491" w:rsidRPr="002B02C2" w:rsidRDefault="00941491" w:rsidP="00941491">
            <w:pPr>
              <w:rPr>
                <w:sz w:val="18"/>
                <w:szCs w:val="18"/>
                <w:lang w:val="en-US"/>
              </w:rPr>
            </w:pPr>
          </w:p>
        </w:tc>
      </w:tr>
      <w:tr w:rsidR="00941491" w:rsidRPr="005F0059" w14:paraId="55BE23D5" w14:textId="77777777" w:rsidTr="00941491">
        <w:tc>
          <w:tcPr>
            <w:tcW w:w="699" w:type="dxa"/>
            <w:tcBorders>
              <w:top w:val="nil"/>
              <w:left w:val="single" w:sz="2" w:space="0" w:color="000000"/>
              <w:bottom w:val="single" w:sz="2" w:space="0" w:color="000000"/>
              <w:right w:val="nil"/>
            </w:tcBorders>
          </w:tcPr>
          <w:p w14:paraId="33CFE4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7C487A"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3FF540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3EB2498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BADC63"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3A5ABD7" w14:textId="77777777" w:rsidR="00941491" w:rsidRPr="002B02C2" w:rsidRDefault="00941491" w:rsidP="00941491">
            <w:pPr>
              <w:rPr>
                <w:sz w:val="18"/>
                <w:szCs w:val="18"/>
                <w:lang w:val="en-US"/>
              </w:rPr>
            </w:pPr>
          </w:p>
        </w:tc>
      </w:tr>
      <w:tr w:rsidR="00941491" w:rsidRPr="005F0059" w14:paraId="0F7BA8BC" w14:textId="77777777" w:rsidTr="00941491">
        <w:tc>
          <w:tcPr>
            <w:tcW w:w="699" w:type="dxa"/>
            <w:tcBorders>
              <w:top w:val="nil"/>
              <w:left w:val="single" w:sz="2" w:space="0" w:color="000000"/>
              <w:bottom w:val="single" w:sz="2" w:space="0" w:color="000000"/>
              <w:right w:val="nil"/>
            </w:tcBorders>
          </w:tcPr>
          <w:p w14:paraId="7A717C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B74203" w14:textId="77777777" w:rsidR="00941491" w:rsidRPr="004D02E8" w:rsidRDefault="00941491" w:rsidP="00941491">
            <w:pPr>
              <w:rPr>
                <w:sz w:val="16"/>
                <w:szCs w:val="16"/>
                <w:lang w:val="en-US"/>
              </w:rPr>
            </w:pPr>
            <w:r w:rsidRPr="004D02E8">
              <w:rPr>
                <w:sz w:val="16"/>
                <w:szCs w:val="16"/>
                <w:lang w:val="en-US"/>
              </w:rPr>
              <w:t>24135273451362</w:t>
            </w:r>
          </w:p>
        </w:tc>
        <w:tc>
          <w:tcPr>
            <w:tcW w:w="4613" w:type="dxa"/>
            <w:tcBorders>
              <w:top w:val="nil"/>
              <w:left w:val="single" w:sz="2" w:space="0" w:color="000000"/>
              <w:bottom w:val="single" w:sz="2" w:space="0" w:color="000000"/>
              <w:right w:val="nil"/>
            </w:tcBorders>
          </w:tcPr>
          <w:p w14:paraId="076C6C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 Latex Aditiv  </w:t>
            </w:r>
          </w:p>
        </w:tc>
        <w:tc>
          <w:tcPr>
            <w:tcW w:w="978" w:type="dxa"/>
            <w:tcBorders>
              <w:top w:val="nil"/>
              <w:left w:val="single" w:sz="2" w:space="0" w:color="000000"/>
              <w:bottom w:val="single" w:sz="2" w:space="0" w:color="000000"/>
              <w:right w:val="nil"/>
            </w:tcBorders>
            <w:vAlign w:val="center"/>
          </w:tcPr>
          <w:p w14:paraId="659E288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84F411"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2A941F25" w14:textId="77777777" w:rsidR="00941491" w:rsidRPr="002B02C2" w:rsidRDefault="00941491" w:rsidP="00941491">
            <w:pPr>
              <w:rPr>
                <w:sz w:val="18"/>
                <w:szCs w:val="18"/>
                <w:lang w:val="en-US"/>
              </w:rPr>
            </w:pPr>
          </w:p>
        </w:tc>
      </w:tr>
      <w:tr w:rsidR="00941491" w:rsidRPr="004D02E8" w14:paraId="4C01BC7E" w14:textId="77777777" w:rsidTr="00941491">
        <w:tc>
          <w:tcPr>
            <w:tcW w:w="699" w:type="dxa"/>
            <w:tcBorders>
              <w:top w:val="single" w:sz="2" w:space="0" w:color="000000"/>
              <w:left w:val="single" w:sz="2" w:space="0" w:color="000000"/>
              <w:bottom w:val="single" w:sz="2" w:space="0" w:color="000000"/>
              <w:right w:val="nil"/>
            </w:tcBorders>
            <w:vAlign w:val="center"/>
          </w:tcPr>
          <w:p w14:paraId="1604E30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14:paraId="548750C0" w14:textId="77777777" w:rsidR="00941491" w:rsidRPr="004D02E8" w:rsidRDefault="00941491" w:rsidP="00941491">
            <w:pPr>
              <w:jc w:val="center"/>
              <w:rPr>
                <w:sz w:val="22"/>
                <w:szCs w:val="22"/>
                <w:lang w:val="en-US"/>
              </w:rPr>
            </w:pPr>
            <w:r w:rsidRPr="004D02E8">
              <w:rPr>
                <w:sz w:val="22"/>
                <w:szCs w:val="22"/>
                <w:lang w:val="en-US"/>
              </w:rPr>
              <w:t>PB11C</w:t>
            </w:r>
          </w:p>
          <w:p w14:paraId="6631A63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C2B5B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cu macaraua a  betonului armat   C30/37  XC4  XD3  XF4 in tabliere, placi, platelaje, intre grinzile metalice si coronamente (placa suprabetonata)</w:t>
            </w:r>
          </w:p>
        </w:tc>
        <w:tc>
          <w:tcPr>
            <w:tcW w:w="978" w:type="dxa"/>
            <w:tcBorders>
              <w:top w:val="single" w:sz="2" w:space="0" w:color="000000"/>
              <w:left w:val="single" w:sz="2" w:space="0" w:color="000000"/>
              <w:bottom w:val="single" w:sz="2" w:space="0" w:color="000000"/>
              <w:right w:val="nil"/>
            </w:tcBorders>
            <w:vAlign w:val="center"/>
          </w:tcPr>
          <w:p w14:paraId="5DC1311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8578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6140DA" w14:textId="77777777" w:rsidR="00941491" w:rsidRPr="002B02C2" w:rsidRDefault="00941491" w:rsidP="00941491">
            <w:pPr>
              <w:jc w:val="right"/>
              <w:rPr>
                <w:lang w:val="en-US"/>
              </w:rPr>
            </w:pPr>
            <w:r w:rsidRPr="002B02C2">
              <w:rPr>
                <w:lang w:val="en-US"/>
              </w:rPr>
              <w:t>58,5000</w:t>
            </w:r>
          </w:p>
        </w:tc>
      </w:tr>
      <w:tr w:rsidR="00941491" w:rsidRPr="005F0059" w14:paraId="310BD43A" w14:textId="77777777" w:rsidTr="00941491">
        <w:tc>
          <w:tcPr>
            <w:tcW w:w="699" w:type="dxa"/>
            <w:tcBorders>
              <w:top w:val="nil"/>
              <w:left w:val="single" w:sz="2" w:space="0" w:color="000000"/>
              <w:bottom w:val="single" w:sz="2" w:space="0" w:color="000000"/>
              <w:right w:val="nil"/>
            </w:tcBorders>
          </w:tcPr>
          <w:p w14:paraId="79A90AA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0BBE67" w14:textId="77777777" w:rsidR="00941491" w:rsidRPr="004D02E8" w:rsidRDefault="00941491" w:rsidP="00941491">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0E9465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E0FC1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8C98E4" w14:textId="77777777" w:rsidR="00941491" w:rsidRPr="002B02C2" w:rsidRDefault="00941491" w:rsidP="00941491">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45D254CB" w14:textId="77777777" w:rsidR="00941491" w:rsidRPr="002B02C2" w:rsidRDefault="00941491" w:rsidP="00941491">
            <w:pPr>
              <w:rPr>
                <w:sz w:val="18"/>
                <w:szCs w:val="18"/>
                <w:lang w:val="en-US"/>
              </w:rPr>
            </w:pPr>
          </w:p>
        </w:tc>
      </w:tr>
      <w:tr w:rsidR="00941491" w:rsidRPr="005F0059" w14:paraId="76CEEBCA" w14:textId="77777777" w:rsidTr="00941491">
        <w:tc>
          <w:tcPr>
            <w:tcW w:w="699" w:type="dxa"/>
            <w:tcBorders>
              <w:top w:val="nil"/>
              <w:left w:val="single" w:sz="2" w:space="0" w:color="000000"/>
              <w:bottom w:val="single" w:sz="2" w:space="0" w:color="000000"/>
              <w:right w:val="nil"/>
            </w:tcBorders>
          </w:tcPr>
          <w:p w14:paraId="2DD97EC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E24E2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3DBD8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406B28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FCD996" w14:textId="77777777" w:rsidR="00941491" w:rsidRPr="002B02C2" w:rsidRDefault="00941491" w:rsidP="00941491">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12342DD4" w14:textId="77777777" w:rsidR="00941491" w:rsidRPr="002B02C2" w:rsidRDefault="00941491" w:rsidP="00941491">
            <w:pPr>
              <w:rPr>
                <w:sz w:val="18"/>
                <w:szCs w:val="18"/>
                <w:lang w:val="en-US"/>
              </w:rPr>
            </w:pPr>
          </w:p>
        </w:tc>
      </w:tr>
      <w:tr w:rsidR="00941491" w:rsidRPr="005F0059" w14:paraId="12127108" w14:textId="77777777" w:rsidTr="00941491">
        <w:tc>
          <w:tcPr>
            <w:tcW w:w="699" w:type="dxa"/>
            <w:tcBorders>
              <w:top w:val="nil"/>
              <w:left w:val="single" w:sz="2" w:space="0" w:color="000000"/>
              <w:bottom w:val="single" w:sz="2" w:space="0" w:color="000000"/>
              <w:right w:val="nil"/>
            </w:tcBorders>
          </w:tcPr>
          <w:p w14:paraId="7B3893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6E3E80" w14:textId="77777777" w:rsidR="00941491" w:rsidRPr="004D02E8" w:rsidRDefault="00941491" w:rsidP="00941491">
            <w:pPr>
              <w:rPr>
                <w:sz w:val="16"/>
                <w:szCs w:val="16"/>
                <w:lang w:val="en-US"/>
              </w:rPr>
            </w:pPr>
            <w:r w:rsidRPr="004D02E8">
              <w:rPr>
                <w:sz w:val="16"/>
                <w:szCs w:val="16"/>
                <w:lang w:val="en-US"/>
              </w:rPr>
              <w:t>26631021010003-B40</w:t>
            </w:r>
          </w:p>
        </w:tc>
        <w:tc>
          <w:tcPr>
            <w:tcW w:w="4613" w:type="dxa"/>
            <w:tcBorders>
              <w:top w:val="nil"/>
              <w:left w:val="single" w:sz="2" w:space="0" w:color="000000"/>
              <w:bottom w:val="single" w:sz="2" w:space="0" w:color="000000"/>
              <w:right w:val="nil"/>
            </w:tcBorders>
          </w:tcPr>
          <w:p w14:paraId="54609A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C30/37  XC4  XD3  XF4</w:t>
            </w:r>
          </w:p>
        </w:tc>
        <w:tc>
          <w:tcPr>
            <w:tcW w:w="978" w:type="dxa"/>
            <w:tcBorders>
              <w:top w:val="nil"/>
              <w:left w:val="single" w:sz="2" w:space="0" w:color="000000"/>
              <w:bottom w:val="single" w:sz="2" w:space="0" w:color="000000"/>
              <w:right w:val="nil"/>
            </w:tcBorders>
            <w:vAlign w:val="center"/>
          </w:tcPr>
          <w:p w14:paraId="19079CD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18E4E8"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5A127B56" w14:textId="77777777" w:rsidR="00941491" w:rsidRPr="002B02C2" w:rsidRDefault="00941491" w:rsidP="00941491">
            <w:pPr>
              <w:rPr>
                <w:sz w:val="18"/>
                <w:szCs w:val="18"/>
                <w:lang w:val="en-US"/>
              </w:rPr>
            </w:pPr>
          </w:p>
        </w:tc>
      </w:tr>
      <w:tr w:rsidR="00941491" w:rsidRPr="005F0059" w14:paraId="349E84F2" w14:textId="77777777" w:rsidTr="00941491">
        <w:tc>
          <w:tcPr>
            <w:tcW w:w="699" w:type="dxa"/>
            <w:tcBorders>
              <w:top w:val="nil"/>
              <w:left w:val="single" w:sz="2" w:space="0" w:color="000000"/>
              <w:bottom w:val="single" w:sz="2" w:space="0" w:color="000000"/>
              <w:right w:val="nil"/>
            </w:tcBorders>
          </w:tcPr>
          <w:p w14:paraId="6886EA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E93726"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FF56D6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572853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6CB059"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5B6105D" w14:textId="77777777" w:rsidR="00941491" w:rsidRPr="002B02C2" w:rsidRDefault="00941491" w:rsidP="00941491">
            <w:pPr>
              <w:rPr>
                <w:sz w:val="18"/>
                <w:szCs w:val="18"/>
                <w:lang w:val="en-US"/>
              </w:rPr>
            </w:pPr>
          </w:p>
        </w:tc>
      </w:tr>
      <w:tr w:rsidR="00941491" w:rsidRPr="005F0059" w14:paraId="1F74B8C2" w14:textId="77777777" w:rsidTr="00941491">
        <w:tc>
          <w:tcPr>
            <w:tcW w:w="699" w:type="dxa"/>
            <w:tcBorders>
              <w:top w:val="nil"/>
              <w:left w:val="single" w:sz="2" w:space="0" w:color="000000"/>
              <w:bottom w:val="single" w:sz="2" w:space="0" w:color="000000"/>
              <w:right w:val="nil"/>
            </w:tcBorders>
          </w:tcPr>
          <w:p w14:paraId="405F04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3C21AE" w14:textId="77777777" w:rsidR="00941491" w:rsidRPr="004D02E8" w:rsidRDefault="00941491" w:rsidP="00941491">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55E4C3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4436E87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818BF5" w14:textId="77777777" w:rsidR="00941491" w:rsidRPr="002B02C2" w:rsidRDefault="00941491" w:rsidP="00941491">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49E2DE3D" w14:textId="77777777" w:rsidR="00941491" w:rsidRPr="002B02C2" w:rsidRDefault="00941491" w:rsidP="00941491">
            <w:pPr>
              <w:rPr>
                <w:sz w:val="18"/>
                <w:szCs w:val="18"/>
                <w:lang w:val="en-US"/>
              </w:rPr>
            </w:pPr>
          </w:p>
        </w:tc>
      </w:tr>
      <w:tr w:rsidR="00941491" w:rsidRPr="005F0059" w14:paraId="2513BD42" w14:textId="77777777" w:rsidTr="00941491">
        <w:tc>
          <w:tcPr>
            <w:tcW w:w="699" w:type="dxa"/>
            <w:tcBorders>
              <w:top w:val="nil"/>
              <w:left w:val="single" w:sz="2" w:space="0" w:color="000000"/>
              <w:bottom w:val="single" w:sz="2" w:space="0" w:color="000000"/>
              <w:right w:val="nil"/>
            </w:tcBorders>
          </w:tcPr>
          <w:p w14:paraId="5BE0A1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ADE496" w14:textId="77777777" w:rsidR="00941491" w:rsidRPr="004D02E8" w:rsidRDefault="00941491" w:rsidP="00941491">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512737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68933B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6E2E16" w14:textId="77777777" w:rsidR="00941491" w:rsidRPr="002B02C2" w:rsidRDefault="00941491" w:rsidP="00941491">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64EAF707" w14:textId="77777777" w:rsidR="00941491" w:rsidRPr="002B02C2" w:rsidRDefault="00941491" w:rsidP="00941491">
            <w:pPr>
              <w:rPr>
                <w:sz w:val="18"/>
                <w:szCs w:val="18"/>
                <w:lang w:val="en-US"/>
              </w:rPr>
            </w:pPr>
          </w:p>
        </w:tc>
      </w:tr>
      <w:tr w:rsidR="00941491" w:rsidRPr="004D02E8" w14:paraId="647766BB" w14:textId="77777777" w:rsidTr="00941491">
        <w:tc>
          <w:tcPr>
            <w:tcW w:w="699" w:type="dxa"/>
            <w:tcBorders>
              <w:top w:val="single" w:sz="2" w:space="0" w:color="000000"/>
              <w:left w:val="single" w:sz="2" w:space="0" w:color="000000"/>
              <w:bottom w:val="single" w:sz="2" w:space="0" w:color="000000"/>
              <w:right w:val="nil"/>
            </w:tcBorders>
            <w:vAlign w:val="center"/>
          </w:tcPr>
          <w:p w14:paraId="01504E2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14:paraId="00D37C26" w14:textId="77777777" w:rsidR="00941491" w:rsidRPr="004D02E8" w:rsidRDefault="00941491" w:rsidP="00941491">
            <w:pPr>
              <w:jc w:val="center"/>
              <w:rPr>
                <w:sz w:val="22"/>
                <w:szCs w:val="22"/>
                <w:lang w:val="en-US"/>
              </w:rPr>
            </w:pPr>
            <w:r w:rsidRPr="004D02E8">
              <w:rPr>
                <w:sz w:val="22"/>
                <w:szCs w:val="22"/>
                <w:lang w:val="en-US"/>
              </w:rPr>
              <w:t>PC05A</w:t>
            </w:r>
          </w:p>
          <w:p w14:paraId="4C4E7DF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427E7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14:paraId="63FAB31C"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B61A3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181F59" w14:textId="77777777" w:rsidR="00941491" w:rsidRPr="002B02C2" w:rsidRDefault="00941491" w:rsidP="00941491">
            <w:pPr>
              <w:jc w:val="right"/>
              <w:rPr>
                <w:lang w:val="en-US"/>
              </w:rPr>
            </w:pPr>
            <w:r w:rsidRPr="002B02C2">
              <w:rPr>
                <w:lang w:val="en-US"/>
              </w:rPr>
              <w:t>348,4000</w:t>
            </w:r>
          </w:p>
        </w:tc>
      </w:tr>
      <w:tr w:rsidR="00941491" w:rsidRPr="005F0059" w14:paraId="58637CAB" w14:textId="77777777" w:rsidTr="00941491">
        <w:tc>
          <w:tcPr>
            <w:tcW w:w="699" w:type="dxa"/>
            <w:tcBorders>
              <w:top w:val="nil"/>
              <w:left w:val="single" w:sz="2" w:space="0" w:color="000000"/>
              <w:bottom w:val="single" w:sz="2" w:space="0" w:color="000000"/>
              <w:right w:val="nil"/>
            </w:tcBorders>
          </w:tcPr>
          <w:p w14:paraId="53AD06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D0CC92" w14:textId="77777777" w:rsidR="00941491" w:rsidRPr="004D02E8" w:rsidRDefault="00941491" w:rsidP="00941491">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844D9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464625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1E8259" w14:textId="77777777" w:rsidR="00941491" w:rsidRPr="002B02C2" w:rsidRDefault="00941491" w:rsidP="00941491">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1F7B4DC7" w14:textId="77777777" w:rsidR="00941491" w:rsidRPr="002B02C2" w:rsidRDefault="00941491" w:rsidP="00941491">
            <w:pPr>
              <w:rPr>
                <w:sz w:val="18"/>
                <w:szCs w:val="18"/>
                <w:lang w:val="en-US"/>
              </w:rPr>
            </w:pPr>
          </w:p>
        </w:tc>
      </w:tr>
      <w:tr w:rsidR="00941491" w:rsidRPr="005F0059" w14:paraId="0EA24C3E" w14:textId="77777777" w:rsidTr="00941491">
        <w:tc>
          <w:tcPr>
            <w:tcW w:w="699" w:type="dxa"/>
            <w:tcBorders>
              <w:top w:val="nil"/>
              <w:left w:val="single" w:sz="2" w:space="0" w:color="000000"/>
              <w:bottom w:val="single" w:sz="2" w:space="0" w:color="000000"/>
              <w:right w:val="nil"/>
            </w:tcBorders>
          </w:tcPr>
          <w:p w14:paraId="7BB2A0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D1F19D"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272ED7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4B1B621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8E15E4" w14:textId="77777777" w:rsidR="00941491" w:rsidRPr="002B02C2" w:rsidRDefault="00941491" w:rsidP="00941491">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9EAC55E" w14:textId="77777777" w:rsidR="00941491" w:rsidRPr="002B02C2" w:rsidRDefault="00941491" w:rsidP="00941491">
            <w:pPr>
              <w:rPr>
                <w:sz w:val="18"/>
                <w:szCs w:val="18"/>
                <w:lang w:val="en-US"/>
              </w:rPr>
            </w:pPr>
          </w:p>
        </w:tc>
      </w:tr>
      <w:tr w:rsidR="00941491" w:rsidRPr="005F0059" w14:paraId="3FFB798B" w14:textId="77777777" w:rsidTr="00941491">
        <w:tc>
          <w:tcPr>
            <w:tcW w:w="699" w:type="dxa"/>
            <w:tcBorders>
              <w:top w:val="nil"/>
              <w:left w:val="single" w:sz="2" w:space="0" w:color="000000"/>
              <w:bottom w:val="single" w:sz="2" w:space="0" w:color="000000"/>
              <w:right w:val="nil"/>
            </w:tcBorders>
          </w:tcPr>
          <w:p w14:paraId="035396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C6697E" w14:textId="77777777" w:rsidR="00941491" w:rsidRPr="004D02E8" w:rsidRDefault="00941491" w:rsidP="00941491">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2EC9D9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tcPr>
          <w:p w14:paraId="10B53B7B"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3B7A565" w14:textId="77777777" w:rsidR="00941491" w:rsidRPr="002B02C2" w:rsidRDefault="00941491" w:rsidP="00941491">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0750C0A7" w14:textId="77777777" w:rsidR="00941491" w:rsidRPr="002B02C2" w:rsidRDefault="00941491" w:rsidP="00941491">
            <w:pPr>
              <w:rPr>
                <w:sz w:val="18"/>
                <w:szCs w:val="18"/>
                <w:lang w:val="en-US"/>
              </w:rPr>
            </w:pPr>
          </w:p>
        </w:tc>
      </w:tr>
      <w:tr w:rsidR="00941491" w:rsidRPr="005F0059" w14:paraId="5B453621" w14:textId="77777777" w:rsidTr="00941491">
        <w:tc>
          <w:tcPr>
            <w:tcW w:w="699" w:type="dxa"/>
            <w:tcBorders>
              <w:top w:val="nil"/>
              <w:left w:val="single" w:sz="2" w:space="0" w:color="000000"/>
              <w:bottom w:val="single" w:sz="2" w:space="0" w:color="000000"/>
              <w:right w:val="nil"/>
            </w:tcBorders>
          </w:tcPr>
          <w:p w14:paraId="2D72B0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DC75CD" w14:textId="77777777" w:rsidR="00941491" w:rsidRPr="004D02E8" w:rsidRDefault="00941491" w:rsidP="00941491">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14:paraId="5BA004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tcPr>
          <w:p w14:paraId="24E12EF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DD31E01" w14:textId="77777777" w:rsidR="00941491" w:rsidRPr="002B02C2" w:rsidRDefault="00941491" w:rsidP="00941491">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5733049F" w14:textId="77777777" w:rsidR="00941491" w:rsidRPr="002B02C2" w:rsidRDefault="00941491" w:rsidP="00941491">
            <w:pPr>
              <w:rPr>
                <w:sz w:val="18"/>
                <w:szCs w:val="18"/>
                <w:lang w:val="en-US"/>
              </w:rPr>
            </w:pPr>
          </w:p>
        </w:tc>
      </w:tr>
      <w:tr w:rsidR="00941491" w:rsidRPr="005F0059" w14:paraId="79C189F7" w14:textId="77777777" w:rsidTr="00941491">
        <w:tc>
          <w:tcPr>
            <w:tcW w:w="699" w:type="dxa"/>
            <w:tcBorders>
              <w:top w:val="nil"/>
              <w:left w:val="single" w:sz="2" w:space="0" w:color="000000"/>
              <w:bottom w:val="single" w:sz="2" w:space="0" w:color="000000"/>
              <w:right w:val="nil"/>
            </w:tcBorders>
          </w:tcPr>
          <w:p w14:paraId="093A7F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2DF6D5"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2630B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CB0368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28C4F1" w14:textId="77777777" w:rsidR="00941491" w:rsidRPr="002B02C2" w:rsidRDefault="00941491" w:rsidP="00941491">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2A181A9C" w14:textId="77777777" w:rsidR="00941491" w:rsidRPr="002B02C2" w:rsidRDefault="00941491" w:rsidP="00941491">
            <w:pPr>
              <w:rPr>
                <w:sz w:val="18"/>
                <w:szCs w:val="18"/>
                <w:lang w:val="en-US"/>
              </w:rPr>
            </w:pPr>
          </w:p>
        </w:tc>
      </w:tr>
      <w:tr w:rsidR="00941491" w:rsidRPr="005F0059" w14:paraId="74BB9E94" w14:textId="77777777" w:rsidTr="00941491">
        <w:tc>
          <w:tcPr>
            <w:tcW w:w="699" w:type="dxa"/>
            <w:tcBorders>
              <w:top w:val="nil"/>
              <w:left w:val="single" w:sz="2" w:space="0" w:color="000000"/>
              <w:bottom w:val="single" w:sz="2" w:space="0" w:color="000000"/>
              <w:right w:val="nil"/>
            </w:tcBorders>
          </w:tcPr>
          <w:p w14:paraId="10D6CA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320736"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694B648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0C5D6F6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88B29D"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2392134" w14:textId="77777777" w:rsidR="00941491" w:rsidRPr="002B02C2" w:rsidRDefault="00941491" w:rsidP="00941491">
            <w:pPr>
              <w:rPr>
                <w:sz w:val="18"/>
                <w:szCs w:val="18"/>
                <w:lang w:val="en-US"/>
              </w:rPr>
            </w:pPr>
          </w:p>
        </w:tc>
      </w:tr>
      <w:tr w:rsidR="00941491" w:rsidRPr="005F0059" w14:paraId="542AC7F9" w14:textId="77777777" w:rsidTr="00941491">
        <w:tc>
          <w:tcPr>
            <w:tcW w:w="699" w:type="dxa"/>
            <w:tcBorders>
              <w:top w:val="nil"/>
              <w:left w:val="single" w:sz="2" w:space="0" w:color="000000"/>
              <w:bottom w:val="single" w:sz="2" w:space="0" w:color="000000"/>
              <w:right w:val="nil"/>
            </w:tcBorders>
          </w:tcPr>
          <w:p w14:paraId="5CBF9A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85384A"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3ACD53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72123FD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29090E"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E4D3D05" w14:textId="77777777" w:rsidR="00941491" w:rsidRPr="002B02C2" w:rsidRDefault="00941491" w:rsidP="00941491">
            <w:pPr>
              <w:rPr>
                <w:sz w:val="18"/>
                <w:szCs w:val="18"/>
                <w:lang w:val="en-US"/>
              </w:rPr>
            </w:pPr>
          </w:p>
        </w:tc>
      </w:tr>
      <w:tr w:rsidR="00941491" w:rsidRPr="004D02E8" w14:paraId="3758ABBA" w14:textId="77777777" w:rsidTr="00941491">
        <w:tc>
          <w:tcPr>
            <w:tcW w:w="699" w:type="dxa"/>
            <w:tcBorders>
              <w:top w:val="single" w:sz="2" w:space="0" w:color="000000"/>
              <w:left w:val="single" w:sz="2" w:space="0" w:color="000000"/>
              <w:bottom w:val="single" w:sz="2" w:space="0" w:color="000000"/>
              <w:right w:val="nil"/>
            </w:tcBorders>
            <w:vAlign w:val="center"/>
          </w:tcPr>
          <w:p w14:paraId="08468F8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14:paraId="15FCC905" w14:textId="77777777" w:rsidR="00941491" w:rsidRPr="004D02E8" w:rsidRDefault="00941491" w:rsidP="00941491">
            <w:pPr>
              <w:jc w:val="center"/>
              <w:rPr>
                <w:sz w:val="22"/>
                <w:szCs w:val="22"/>
                <w:lang w:val="en-US"/>
              </w:rPr>
            </w:pPr>
            <w:r w:rsidRPr="004D02E8">
              <w:rPr>
                <w:sz w:val="22"/>
                <w:szCs w:val="22"/>
                <w:lang w:val="en-US"/>
              </w:rPr>
              <w:t>DC04B k=0,5 man. ut.</w:t>
            </w:r>
          </w:p>
          <w:p w14:paraId="1DB8874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2A8D0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3A7218E5"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631D5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DCF2BB" w14:textId="77777777" w:rsidR="00941491" w:rsidRPr="002B02C2" w:rsidRDefault="00941491" w:rsidP="00941491">
            <w:pPr>
              <w:jc w:val="right"/>
              <w:rPr>
                <w:lang w:val="en-US"/>
              </w:rPr>
            </w:pPr>
            <w:r w:rsidRPr="002B02C2">
              <w:rPr>
                <w:lang w:val="en-US"/>
              </w:rPr>
              <w:t>90,0000</w:t>
            </w:r>
          </w:p>
        </w:tc>
      </w:tr>
      <w:tr w:rsidR="00941491" w:rsidRPr="005F0059" w14:paraId="150CF32C" w14:textId="77777777" w:rsidTr="00941491">
        <w:tc>
          <w:tcPr>
            <w:tcW w:w="699" w:type="dxa"/>
            <w:tcBorders>
              <w:top w:val="nil"/>
              <w:left w:val="single" w:sz="2" w:space="0" w:color="000000"/>
              <w:bottom w:val="single" w:sz="2" w:space="0" w:color="000000"/>
              <w:right w:val="nil"/>
            </w:tcBorders>
          </w:tcPr>
          <w:p w14:paraId="5FC0D6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F054A6"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5EC07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AE3A1A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BD4AD9"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DED5619" w14:textId="77777777" w:rsidR="00941491" w:rsidRPr="002B02C2" w:rsidRDefault="00941491" w:rsidP="00941491">
            <w:pPr>
              <w:rPr>
                <w:sz w:val="18"/>
                <w:szCs w:val="18"/>
                <w:lang w:val="en-US"/>
              </w:rPr>
            </w:pPr>
          </w:p>
        </w:tc>
      </w:tr>
      <w:tr w:rsidR="00941491" w:rsidRPr="005F0059" w14:paraId="56664AC6" w14:textId="77777777" w:rsidTr="00941491">
        <w:tc>
          <w:tcPr>
            <w:tcW w:w="699" w:type="dxa"/>
            <w:tcBorders>
              <w:top w:val="nil"/>
              <w:left w:val="single" w:sz="2" w:space="0" w:color="000000"/>
              <w:bottom w:val="single" w:sz="2" w:space="0" w:color="000000"/>
              <w:right w:val="nil"/>
            </w:tcBorders>
          </w:tcPr>
          <w:p w14:paraId="2CD99CA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5B78F4"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73BEA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0A5E37B"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714C537"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2DEBF86" w14:textId="77777777" w:rsidR="00941491" w:rsidRPr="002B02C2" w:rsidRDefault="00941491" w:rsidP="00941491">
            <w:pPr>
              <w:rPr>
                <w:sz w:val="18"/>
                <w:szCs w:val="18"/>
                <w:lang w:val="en-US"/>
              </w:rPr>
            </w:pPr>
          </w:p>
        </w:tc>
      </w:tr>
      <w:tr w:rsidR="00941491" w:rsidRPr="005F0059" w14:paraId="2F7A1D3D" w14:textId="77777777" w:rsidTr="00941491">
        <w:tc>
          <w:tcPr>
            <w:tcW w:w="699" w:type="dxa"/>
            <w:tcBorders>
              <w:top w:val="nil"/>
              <w:left w:val="single" w:sz="2" w:space="0" w:color="000000"/>
              <w:bottom w:val="single" w:sz="2" w:space="0" w:color="000000"/>
              <w:right w:val="nil"/>
            </w:tcBorders>
          </w:tcPr>
          <w:p w14:paraId="2D4F78A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D38523"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9A788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B3DA81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65938E"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EDA8055" w14:textId="77777777" w:rsidR="00941491" w:rsidRPr="002B02C2" w:rsidRDefault="00941491" w:rsidP="00941491">
            <w:pPr>
              <w:rPr>
                <w:sz w:val="18"/>
                <w:szCs w:val="18"/>
                <w:lang w:val="en-US"/>
              </w:rPr>
            </w:pPr>
          </w:p>
        </w:tc>
      </w:tr>
      <w:tr w:rsidR="00941491" w:rsidRPr="005F0059" w14:paraId="424A96CF" w14:textId="77777777" w:rsidTr="00941491">
        <w:tc>
          <w:tcPr>
            <w:tcW w:w="699" w:type="dxa"/>
            <w:tcBorders>
              <w:top w:val="nil"/>
              <w:left w:val="single" w:sz="2" w:space="0" w:color="000000"/>
              <w:bottom w:val="single" w:sz="2" w:space="0" w:color="000000"/>
              <w:right w:val="nil"/>
            </w:tcBorders>
          </w:tcPr>
          <w:p w14:paraId="7AC077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AC37D5"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DE6AE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35CE140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E2DA36"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2DA0DA7" w14:textId="77777777" w:rsidR="00941491" w:rsidRPr="002B02C2" w:rsidRDefault="00941491" w:rsidP="00941491">
            <w:pPr>
              <w:rPr>
                <w:sz w:val="18"/>
                <w:szCs w:val="18"/>
                <w:lang w:val="en-US"/>
              </w:rPr>
            </w:pPr>
          </w:p>
        </w:tc>
      </w:tr>
      <w:tr w:rsidR="00941491" w:rsidRPr="004D02E8" w14:paraId="1C29823E" w14:textId="77777777" w:rsidTr="00941491">
        <w:tc>
          <w:tcPr>
            <w:tcW w:w="699" w:type="dxa"/>
            <w:tcBorders>
              <w:top w:val="single" w:sz="2" w:space="0" w:color="000000"/>
              <w:left w:val="single" w:sz="2" w:space="0" w:color="000000"/>
              <w:bottom w:val="single" w:sz="2" w:space="0" w:color="000000"/>
              <w:right w:val="nil"/>
            </w:tcBorders>
            <w:vAlign w:val="center"/>
          </w:tcPr>
          <w:p w14:paraId="4288668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14:paraId="05D329E2" w14:textId="77777777" w:rsidR="00941491" w:rsidRPr="004D02E8" w:rsidRDefault="00941491" w:rsidP="00941491">
            <w:pPr>
              <w:jc w:val="center"/>
              <w:rPr>
                <w:sz w:val="22"/>
                <w:szCs w:val="22"/>
                <w:lang w:val="en-US"/>
              </w:rPr>
            </w:pPr>
            <w:r w:rsidRPr="004D02E8">
              <w:rPr>
                <w:sz w:val="22"/>
                <w:szCs w:val="22"/>
                <w:lang w:val="en-US"/>
              </w:rPr>
              <w:t>PJ06B</w:t>
            </w:r>
          </w:p>
          <w:p w14:paraId="10FA83D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A0A68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betonului degradat, slab si fisurat pe suprafata grinzilor din beton armat)</w:t>
            </w:r>
          </w:p>
        </w:tc>
        <w:tc>
          <w:tcPr>
            <w:tcW w:w="978" w:type="dxa"/>
            <w:tcBorders>
              <w:top w:val="single" w:sz="2" w:space="0" w:color="000000"/>
              <w:left w:val="single" w:sz="2" w:space="0" w:color="000000"/>
              <w:bottom w:val="single" w:sz="2" w:space="0" w:color="000000"/>
              <w:right w:val="nil"/>
            </w:tcBorders>
            <w:vAlign w:val="center"/>
          </w:tcPr>
          <w:p w14:paraId="2F2221BA"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74A08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3F5194" w14:textId="77777777" w:rsidR="00941491" w:rsidRPr="002B02C2" w:rsidRDefault="00941491" w:rsidP="00941491">
            <w:pPr>
              <w:jc w:val="right"/>
              <w:rPr>
                <w:lang w:val="en-US"/>
              </w:rPr>
            </w:pPr>
            <w:r w:rsidRPr="002B02C2">
              <w:rPr>
                <w:lang w:val="en-US"/>
              </w:rPr>
              <w:t>0,5400</w:t>
            </w:r>
          </w:p>
        </w:tc>
      </w:tr>
      <w:tr w:rsidR="00941491" w:rsidRPr="005F0059" w14:paraId="6A2DF475" w14:textId="77777777" w:rsidTr="00941491">
        <w:tc>
          <w:tcPr>
            <w:tcW w:w="699" w:type="dxa"/>
            <w:tcBorders>
              <w:top w:val="nil"/>
              <w:left w:val="single" w:sz="2" w:space="0" w:color="000000"/>
              <w:bottom w:val="single" w:sz="2" w:space="0" w:color="000000"/>
              <w:right w:val="nil"/>
            </w:tcBorders>
          </w:tcPr>
          <w:p w14:paraId="7F76587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2BD1AC"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E179F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6B52DB5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B5974F"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57A9189" w14:textId="77777777" w:rsidR="00941491" w:rsidRPr="002B02C2" w:rsidRDefault="00941491" w:rsidP="00941491">
            <w:pPr>
              <w:rPr>
                <w:sz w:val="18"/>
                <w:szCs w:val="18"/>
                <w:lang w:val="en-US"/>
              </w:rPr>
            </w:pPr>
          </w:p>
        </w:tc>
      </w:tr>
      <w:tr w:rsidR="00941491" w:rsidRPr="005F0059" w14:paraId="141BCAF2" w14:textId="77777777" w:rsidTr="00941491">
        <w:tc>
          <w:tcPr>
            <w:tcW w:w="699" w:type="dxa"/>
            <w:tcBorders>
              <w:top w:val="nil"/>
              <w:left w:val="single" w:sz="2" w:space="0" w:color="000000"/>
              <w:bottom w:val="single" w:sz="2" w:space="0" w:color="000000"/>
              <w:right w:val="nil"/>
            </w:tcBorders>
          </w:tcPr>
          <w:p w14:paraId="0008157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2CD584"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0080D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00971E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63FD8A"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780287AC" w14:textId="77777777" w:rsidR="00941491" w:rsidRPr="002B02C2" w:rsidRDefault="00941491" w:rsidP="00941491">
            <w:pPr>
              <w:rPr>
                <w:sz w:val="18"/>
                <w:szCs w:val="18"/>
                <w:lang w:val="en-US"/>
              </w:rPr>
            </w:pPr>
          </w:p>
        </w:tc>
      </w:tr>
      <w:tr w:rsidR="00941491" w:rsidRPr="005F0059" w14:paraId="358285CA" w14:textId="77777777" w:rsidTr="00941491">
        <w:tc>
          <w:tcPr>
            <w:tcW w:w="699" w:type="dxa"/>
            <w:tcBorders>
              <w:top w:val="nil"/>
              <w:left w:val="single" w:sz="2" w:space="0" w:color="000000"/>
              <w:bottom w:val="single" w:sz="2" w:space="0" w:color="000000"/>
              <w:right w:val="nil"/>
            </w:tcBorders>
          </w:tcPr>
          <w:p w14:paraId="09456A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0CC5C6"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500C0B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7928E86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67A6BC"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70743783" w14:textId="77777777" w:rsidR="00941491" w:rsidRPr="002B02C2" w:rsidRDefault="00941491" w:rsidP="00941491">
            <w:pPr>
              <w:rPr>
                <w:sz w:val="18"/>
                <w:szCs w:val="18"/>
                <w:lang w:val="en-US"/>
              </w:rPr>
            </w:pPr>
          </w:p>
        </w:tc>
      </w:tr>
      <w:tr w:rsidR="00941491" w:rsidRPr="004D02E8" w14:paraId="1DA324FF" w14:textId="77777777" w:rsidTr="00941491">
        <w:tc>
          <w:tcPr>
            <w:tcW w:w="699" w:type="dxa"/>
            <w:tcBorders>
              <w:top w:val="single" w:sz="2" w:space="0" w:color="000000"/>
              <w:left w:val="single" w:sz="2" w:space="0" w:color="000000"/>
              <w:bottom w:val="single" w:sz="2" w:space="0" w:color="000000"/>
              <w:right w:val="nil"/>
            </w:tcBorders>
            <w:vAlign w:val="center"/>
          </w:tcPr>
          <w:p w14:paraId="6B53711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14:paraId="7B278AD3" w14:textId="77777777" w:rsidR="00941491" w:rsidRPr="004D02E8" w:rsidRDefault="00941491" w:rsidP="00941491">
            <w:pPr>
              <w:jc w:val="center"/>
              <w:rPr>
                <w:sz w:val="22"/>
                <w:szCs w:val="22"/>
                <w:lang w:val="en-US"/>
              </w:rPr>
            </w:pPr>
            <w:r w:rsidRPr="004D02E8">
              <w:rPr>
                <w:sz w:val="22"/>
                <w:szCs w:val="22"/>
                <w:lang w:val="en-US"/>
              </w:rPr>
              <w:t>TRI1AA03C3</w:t>
            </w:r>
          </w:p>
          <w:p w14:paraId="3705B57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0F76F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usoare, in prafuri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7953A84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96CE31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510E6D" w14:textId="77777777" w:rsidR="00941491" w:rsidRPr="002B02C2" w:rsidRDefault="00941491" w:rsidP="00941491">
            <w:pPr>
              <w:jc w:val="right"/>
              <w:rPr>
                <w:lang w:val="en-US"/>
              </w:rPr>
            </w:pPr>
            <w:r w:rsidRPr="002B02C2">
              <w:rPr>
                <w:lang w:val="en-US"/>
              </w:rPr>
              <w:t>1,2960</w:t>
            </w:r>
          </w:p>
        </w:tc>
      </w:tr>
      <w:tr w:rsidR="00941491" w:rsidRPr="005F0059" w14:paraId="0F6CDD16" w14:textId="77777777" w:rsidTr="00941491">
        <w:tc>
          <w:tcPr>
            <w:tcW w:w="699" w:type="dxa"/>
            <w:tcBorders>
              <w:top w:val="nil"/>
              <w:left w:val="single" w:sz="2" w:space="0" w:color="000000"/>
              <w:bottom w:val="single" w:sz="2" w:space="0" w:color="000000"/>
              <w:right w:val="nil"/>
            </w:tcBorders>
          </w:tcPr>
          <w:p w14:paraId="16CF03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C0B2A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192AB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BC469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EC6A4B" w14:textId="77777777" w:rsidR="00941491" w:rsidRPr="002B02C2" w:rsidRDefault="00941491" w:rsidP="00941491">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7B68082" w14:textId="77777777" w:rsidR="00941491" w:rsidRPr="002B02C2" w:rsidRDefault="00941491" w:rsidP="00941491">
            <w:pPr>
              <w:rPr>
                <w:sz w:val="18"/>
                <w:szCs w:val="18"/>
                <w:lang w:val="en-US"/>
              </w:rPr>
            </w:pPr>
          </w:p>
        </w:tc>
      </w:tr>
      <w:tr w:rsidR="00941491" w:rsidRPr="004D02E8" w14:paraId="4C9E88A1" w14:textId="77777777" w:rsidTr="00941491">
        <w:tc>
          <w:tcPr>
            <w:tcW w:w="699" w:type="dxa"/>
            <w:tcBorders>
              <w:top w:val="single" w:sz="2" w:space="0" w:color="000000"/>
              <w:left w:val="single" w:sz="2" w:space="0" w:color="000000"/>
              <w:bottom w:val="single" w:sz="2" w:space="0" w:color="000000"/>
              <w:right w:val="nil"/>
            </w:tcBorders>
            <w:vAlign w:val="center"/>
          </w:tcPr>
          <w:p w14:paraId="5E6A51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14:paraId="2FB2A686" w14:textId="77777777" w:rsidR="00941491" w:rsidRPr="004D02E8" w:rsidRDefault="00941491" w:rsidP="00941491">
            <w:pPr>
              <w:jc w:val="center"/>
              <w:rPr>
                <w:sz w:val="22"/>
                <w:szCs w:val="22"/>
                <w:lang w:val="en-US"/>
              </w:rPr>
            </w:pPr>
            <w:r w:rsidRPr="004D02E8">
              <w:rPr>
                <w:sz w:val="22"/>
                <w:szCs w:val="22"/>
                <w:lang w:val="en-US"/>
              </w:rPr>
              <w:t>TsI51A9</w:t>
            </w:r>
          </w:p>
          <w:p w14:paraId="73AB32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C21D1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6E1A8E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A18B72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380181" w14:textId="77777777" w:rsidR="00941491" w:rsidRPr="002B02C2" w:rsidRDefault="00941491" w:rsidP="00941491">
            <w:pPr>
              <w:jc w:val="right"/>
              <w:rPr>
                <w:lang w:val="en-US"/>
              </w:rPr>
            </w:pPr>
            <w:r w:rsidRPr="002B02C2">
              <w:rPr>
                <w:lang w:val="en-US"/>
              </w:rPr>
              <w:t>1,2960</w:t>
            </w:r>
          </w:p>
        </w:tc>
      </w:tr>
      <w:tr w:rsidR="00941491" w:rsidRPr="005F0059" w14:paraId="388B7D53" w14:textId="77777777" w:rsidTr="00941491">
        <w:tc>
          <w:tcPr>
            <w:tcW w:w="699" w:type="dxa"/>
            <w:tcBorders>
              <w:top w:val="nil"/>
              <w:left w:val="single" w:sz="2" w:space="0" w:color="000000"/>
              <w:bottom w:val="single" w:sz="2" w:space="0" w:color="000000"/>
              <w:right w:val="nil"/>
            </w:tcBorders>
          </w:tcPr>
          <w:p w14:paraId="78EC6F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792BB0"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08DBD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8B74A8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B2C37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4702267E" w14:textId="77777777" w:rsidR="00941491" w:rsidRPr="002B02C2" w:rsidRDefault="00941491" w:rsidP="00941491">
            <w:pPr>
              <w:rPr>
                <w:sz w:val="18"/>
                <w:szCs w:val="18"/>
                <w:lang w:val="en-US"/>
              </w:rPr>
            </w:pPr>
          </w:p>
        </w:tc>
      </w:tr>
      <w:tr w:rsidR="00941491" w:rsidRPr="004D02E8" w14:paraId="78FA9151" w14:textId="77777777" w:rsidTr="00941491">
        <w:tc>
          <w:tcPr>
            <w:tcW w:w="699" w:type="dxa"/>
            <w:tcBorders>
              <w:top w:val="single" w:sz="2" w:space="0" w:color="000000"/>
              <w:left w:val="single" w:sz="2" w:space="0" w:color="000000"/>
              <w:bottom w:val="single" w:sz="2" w:space="0" w:color="000000"/>
              <w:right w:val="nil"/>
            </w:tcBorders>
            <w:vAlign w:val="center"/>
          </w:tcPr>
          <w:p w14:paraId="5A53B2EA"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14:paraId="5803AC13" w14:textId="77777777" w:rsidR="00941491" w:rsidRPr="004D02E8" w:rsidRDefault="00941491" w:rsidP="00941491">
            <w:pPr>
              <w:jc w:val="center"/>
              <w:rPr>
                <w:sz w:val="22"/>
                <w:szCs w:val="22"/>
                <w:lang w:val="en-US"/>
              </w:rPr>
            </w:pPr>
            <w:r w:rsidRPr="004D02E8">
              <w:rPr>
                <w:sz w:val="22"/>
                <w:szCs w:val="22"/>
                <w:lang w:val="en-US"/>
              </w:rPr>
              <w:t>IzA01A</w:t>
            </w:r>
          </w:p>
          <w:p w14:paraId="1FED326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B3DA5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33CCCAB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88EF3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4F22E5" w14:textId="77777777" w:rsidR="00941491" w:rsidRPr="002B02C2" w:rsidRDefault="00941491" w:rsidP="00941491">
            <w:pPr>
              <w:jc w:val="right"/>
              <w:rPr>
                <w:lang w:val="en-US"/>
              </w:rPr>
            </w:pPr>
            <w:r w:rsidRPr="002B02C2">
              <w:rPr>
                <w:lang w:val="en-US"/>
              </w:rPr>
              <w:t>6,5000</w:t>
            </w:r>
          </w:p>
        </w:tc>
      </w:tr>
      <w:tr w:rsidR="00941491" w:rsidRPr="005F0059" w14:paraId="0861DC45" w14:textId="77777777" w:rsidTr="00941491">
        <w:tc>
          <w:tcPr>
            <w:tcW w:w="699" w:type="dxa"/>
            <w:tcBorders>
              <w:top w:val="nil"/>
              <w:left w:val="single" w:sz="2" w:space="0" w:color="000000"/>
              <w:bottom w:val="single" w:sz="2" w:space="0" w:color="000000"/>
              <w:right w:val="nil"/>
            </w:tcBorders>
          </w:tcPr>
          <w:p w14:paraId="3FA5C0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D1BE5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D8135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0F7EE8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867A79"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C154E18" w14:textId="77777777" w:rsidR="00941491" w:rsidRPr="002B02C2" w:rsidRDefault="00941491" w:rsidP="00941491">
            <w:pPr>
              <w:rPr>
                <w:sz w:val="18"/>
                <w:szCs w:val="18"/>
                <w:lang w:val="en-US"/>
              </w:rPr>
            </w:pPr>
          </w:p>
        </w:tc>
      </w:tr>
      <w:tr w:rsidR="00941491" w:rsidRPr="005F0059" w14:paraId="789DE95E" w14:textId="77777777" w:rsidTr="00941491">
        <w:tc>
          <w:tcPr>
            <w:tcW w:w="699" w:type="dxa"/>
            <w:tcBorders>
              <w:top w:val="nil"/>
              <w:left w:val="single" w:sz="2" w:space="0" w:color="000000"/>
              <w:bottom w:val="single" w:sz="2" w:space="0" w:color="000000"/>
              <w:right w:val="nil"/>
            </w:tcBorders>
          </w:tcPr>
          <w:p w14:paraId="2D4BE5C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BA2123"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2696178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671076E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AE1085"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19BCBCA6" w14:textId="77777777" w:rsidR="00941491" w:rsidRPr="002B02C2" w:rsidRDefault="00941491" w:rsidP="00941491">
            <w:pPr>
              <w:rPr>
                <w:sz w:val="18"/>
                <w:szCs w:val="18"/>
                <w:lang w:val="en-US"/>
              </w:rPr>
            </w:pPr>
          </w:p>
        </w:tc>
      </w:tr>
      <w:tr w:rsidR="00941491" w:rsidRPr="005F0059" w14:paraId="7DBD23F3" w14:textId="77777777" w:rsidTr="00941491">
        <w:tc>
          <w:tcPr>
            <w:tcW w:w="699" w:type="dxa"/>
            <w:tcBorders>
              <w:top w:val="nil"/>
              <w:left w:val="single" w:sz="2" w:space="0" w:color="000000"/>
              <w:bottom w:val="single" w:sz="2" w:space="0" w:color="000000"/>
              <w:right w:val="nil"/>
            </w:tcBorders>
          </w:tcPr>
          <w:p w14:paraId="5D0EBC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6CDB10"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001CB4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6839FBF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851598"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39A33AB" w14:textId="77777777" w:rsidR="00941491" w:rsidRPr="002B02C2" w:rsidRDefault="00941491" w:rsidP="00941491">
            <w:pPr>
              <w:rPr>
                <w:sz w:val="18"/>
                <w:szCs w:val="18"/>
                <w:lang w:val="en-US"/>
              </w:rPr>
            </w:pPr>
          </w:p>
        </w:tc>
      </w:tr>
      <w:tr w:rsidR="00941491" w:rsidRPr="005F0059" w14:paraId="0AE561E5" w14:textId="77777777" w:rsidTr="00941491">
        <w:tc>
          <w:tcPr>
            <w:tcW w:w="699" w:type="dxa"/>
            <w:tcBorders>
              <w:top w:val="nil"/>
              <w:left w:val="single" w:sz="2" w:space="0" w:color="000000"/>
              <w:bottom w:val="single" w:sz="2" w:space="0" w:color="000000"/>
              <w:right w:val="nil"/>
            </w:tcBorders>
          </w:tcPr>
          <w:p w14:paraId="5C1912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F2D6C7"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272672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090CFD28"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2588CFF"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2A25E596" w14:textId="77777777" w:rsidR="00941491" w:rsidRPr="002B02C2" w:rsidRDefault="00941491" w:rsidP="00941491">
            <w:pPr>
              <w:rPr>
                <w:sz w:val="18"/>
                <w:szCs w:val="18"/>
                <w:lang w:val="en-US"/>
              </w:rPr>
            </w:pPr>
          </w:p>
        </w:tc>
      </w:tr>
      <w:tr w:rsidR="00941491" w:rsidRPr="005F0059" w14:paraId="2A75B7B3" w14:textId="77777777" w:rsidTr="00941491">
        <w:tc>
          <w:tcPr>
            <w:tcW w:w="699" w:type="dxa"/>
            <w:tcBorders>
              <w:top w:val="nil"/>
              <w:left w:val="single" w:sz="2" w:space="0" w:color="000000"/>
              <w:bottom w:val="single" w:sz="2" w:space="0" w:color="000000"/>
              <w:right w:val="nil"/>
            </w:tcBorders>
          </w:tcPr>
          <w:p w14:paraId="1CE93C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CB5754"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25E20E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6C4D6E8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19731F2"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50641490" w14:textId="77777777" w:rsidR="00941491" w:rsidRPr="002B02C2" w:rsidRDefault="00941491" w:rsidP="00941491">
            <w:pPr>
              <w:rPr>
                <w:sz w:val="18"/>
                <w:szCs w:val="18"/>
                <w:lang w:val="en-US"/>
              </w:rPr>
            </w:pPr>
          </w:p>
        </w:tc>
      </w:tr>
      <w:tr w:rsidR="00941491" w:rsidRPr="005F0059" w14:paraId="1DFF1BFD" w14:textId="77777777" w:rsidTr="00941491">
        <w:tc>
          <w:tcPr>
            <w:tcW w:w="699" w:type="dxa"/>
            <w:tcBorders>
              <w:top w:val="nil"/>
              <w:left w:val="single" w:sz="2" w:space="0" w:color="000000"/>
              <w:bottom w:val="single" w:sz="2" w:space="0" w:color="000000"/>
              <w:right w:val="nil"/>
            </w:tcBorders>
          </w:tcPr>
          <w:p w14:paraId="01150A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37D468"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3BDC5D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0FF6BE5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F11A60"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78D97A3" w14:textId="77777777" w:rsidR="00941491" w:rsidRPr="002B02C2" w:rsidRDefault="00941491" w:rsidP="00941491">
            <w:pPr>
              <w:rPr>
                <w:sz w:val="18"/>
                <w:szCs w:val="18"/>
                <w:lang w:val="en-US"/>
              </w:rPr>
            </w:pPr>
          </w:p>
        </w:tc>
      </w:tr>
      <w:tr w:rsidR="00941491" w:rsidRPr="005F0059" w14:paraId="6CF76790" w14:textId="77777777" w:rsidTr="00941491">
        <w:tc>
          <w:tcPr>
            <w:tcW w:w="699" w:type="dxa"/>
            <w:tcBorders>
              <w:top w:val="nil"/>
              <w:left w:val="single" w:sz="2" w:space="0" w:color="000000"/>
              <w:bottom w:val="single" w:sz="2" w:space="0" w:color="000000"/>
              <w:right w:val="nil"/>
            </w:tcBorders>
          </w:tcPr>
          <w:p w14:paraId="5EE16F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751EBA"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6D28757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442E993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B998B2"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D23AED8" w14:textId="77777777" w:rsidR="00941491" w:rsidRPr="002B02C2" w:rsidRDefault="00941491" w:rsidP="00941491">
            <w:pPr>
              <w:rPr>
                <w:sz w:val="18"/>
                <w:szCs w:val="18"/>
                <w:lang w:val="en-US"/>
              </w:rPr>
            </w:pPr>
          </w:p>
        </w:tc>
      </w:tr>
      <w:tr w:rsidR="00941491" w:rsidRPr="004D02E8" w14:paraId="1488024E" w14:textId="77777777" w:rsidTr="00941491">
        <w:tc>
          <w:tcPr>
            <w:tcW w:w="699" w:type="dxa"/>
            <w:tcBorders>
              <w:top w:val="single" w:sz="2" w:space="0" w:color="000000"/>
              <w:left w:val="single" w:sz="2" w:space="0" w:color="000000"/>
              <w:bottom w:val="single" w:sz="2" w:space="0" w:color="000000"/>
              <w:right w:val="nil"/>
            </w:tcBorders>
            <w:vAlign w:val="center"/>
          </w:tcPr>
          <w:p w14:paraId="6A4CEA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14:paraId="23BA41BE" w14:textId="77777777" w:rsidR="00941491" w:rsidRPr="004D02E8" w:rsidRDefault="00941491" w:rsidP="00941491">
            <w:pPr>
              <w:jc w:val="center"/>
              <w:rPr>
                <w:sz w:val="22"/>
                <w:szCs w:val="22"/>
                <w:lang w:val="en-US"/>
              </w:rPr>
            </w:pPr>
            <w:r w:rsidRPr="004D02E8">
              <w:rPr>
                <w:sz w:val="22"/>
                <w:szCs w:val="22"/>
                <w:lang w:val="en-US"/>
              </w:rPr>
              <w:t>IzA01A</w:t>
            </w:r>
          </w:p>
          <w:p w14:paraId="3B78E8E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8B6EF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prin sablare in vederea aplicarii protectiei anticorozive pe suprafate intinse de beton, cu nisip cuartos de riu granulatie 2-3 mm</w:t>
            </w:r>
          </w:p>
        </w:tc>
        <w:tc>
          <w:tcPr>
            <w:tcW w:w="978" w:type="dxa"/>
            <w:tcBorders>
              <w:top w:val="single" w:sz="2" w:space="0" w:color="000000"/>
              <w:left w:val="single" w:sz="2" w:space="0" w:color="000000"/>
              <w:bottom w:val="single" w:sz="2" w:space="0" w:color="000000"/>
              <w:right w:val="nil"/>
            </w:tcBorders>
            <w:vAlign w:val="center"/>
          </w:tcPr>
          <w:p w14:paraId="082D929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75C700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43CFCF" w14:textId="77777777" w:rsidR="00941491" w:rsidRPr="002B02C2" w:rsidRDefault="00941491" w:rsidP="00941491">
            <w:pPr>
              <w:jc w:val="right"/>
              <w:rPr>
                <w:lang w:val="en-US"/>
              </w:rPr>
            </w:pPr>
            <w:r w:rsidRPr="002B02C2">
              <w:rPr>
                <w:lang w:val="en-US"/>
              </w:rPr>
              <w:t>864,0000</w:t>
            </w:r>
          </w:p>
        </w:tc>
      </w:tr>
      <w:tr w:rsidR="00941491" w:rsidRPr="005F0059" w14:paraId="12CEE461" w14:textId="77777777" w:rsidTr="00941491">
        <w:tc>
          <w:tcPr>
            <w:tcW w:w="699" w:type="dxa"/>
            <w:tcBorders>
              <w:top w:val="nil"/>
              <w:left w:val="single" w:sz="2" w:space="0" w:color="000000"/>
              <w:bottom w:val="single" w:sz="2" w:space="0" w:color="000000"/>
              <w:right w:val="nil"/>
            </w:tcBorders>
          </w:tcPr>
          <w:p w14:paraId="40CD36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AF3BB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919B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8FC635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7D1DE9"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BF14ACA" w14:textId="77777777" w:rsidR="00941491" w:rsidRPr="002B02C2" w:rsidRDefault="00941491" w:rsidP="00941491">
            <w:pPr>
              <w:rPr>
                <w:sz w:val="18"/>
                <w:szCs w:val="18"/>
                <w:lang w:val="en-US"/>
              </w:rPr>
            </w:pPr>
          </w:p>
        </w:tc>
      </w:tr>
      <w:tr w:rsidR="00941491" w:rsidRPr="005F0059" w14:paraId="2138CEB0" w14:textId="77777777" w:rsidTr="00941491">
        <w:tc>
          <w:tcPr>
            <w:tcW w:w="699" w:type="dxa"/>
            <w:tcBorders>
              <w:top w:val="nil"/>
              <w:left w:val="single" w:sz="2" w:space="0" w:color="000000"/>
              <w:bottom w:val="single" w:sz="2" w:space="0" w:color="000000"/>
              <w:right w:val="nil"/>
            </w:tcBorders>
          </w:tcPr>
          <w:p w14:paraId="261C0B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E557BA" w14:textId="77777777" w:rsidR="00941491" w:rsidRPr="004D02E8" w:rsidRDefault="00941491" w:rsidP="00941491">
            <w:pPr>
              <w:rPr>
                <w:sz w:val="16"/>
                <w:szCs w:val="16"/>
                <w:lang w:val="en-US"/>
              </w:rPr>
            </w:pPr>
            <w:r w:rsidRPr="004D02E8">
              <w:rPr>
                <w:sz w:val="16"/>
                <w:szCs w:val="16"/>
                <w:lang w:val="en-US"/>
              </w:rPr>
              <w:t>6141120000000</w:t>
            </w:r>
          </w:p>
        </w:tc>
        <w:tc>
          <w:tcPr>
            <w:tcW w:w="4613" w:type="dxa"/>
            <w:tcBorders>
              <w:top w:val="nil"/>
              <w:left w:val="single" w:sz="2" w:space="0" w:color="000000"/>
              <w:bottom w:val="single" w:sz="2" w:space="0" w:color="000000"/>
              <w:right w:val="nil"/>
            </w:tcBorders>
          </w:tcPr>
          <w:p w14:paraId="25632B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Sablator</w:t>
            </w:r>
          </w:p>
        </w:tc>
        <w:tc>
          <w:tcPr>
            <w:tcW w:w="978" w:type="dxa"/>
            <w:tcBorders>
              <w:top w:val="nil"/>
              <w:left w:val="single" w:sz="2" w:space="0" w:color="000000"/>
              <w:bottom w:val="single" w:sz="2" w:space="0" w:color="000000"/>
              <w:right w:val="nil"/>
            </w:tcBorders>
            <w:vAlign w:val="center"/>
          </w:tcPr>
          <w:p w14:paraId="688E582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D953CC"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7707B59" w14:textId="77777777" w:rsidR="00941491" w:rsidRPr="002B02C2" w:rsidRDefault="00941491" w:rsidP="00941491">
            <w:pPr>
              <w:rPr>
                <w:sz w:val="18"/>
                <w:szCs w:val="18"/>
                <w:lang w:val="en-US"/>
              </w:rPr>
            </w:pPr>
          </w:p>
        </w:tc>
      </w:tr>
      <w:tr w:rsidR="00941491" w:rsidRPr="005F0059" w14:paraId="6038F326" w14:textId="77777777" w:rsidTr="00941491">
        <w:tc>
          <w:tcPr>
            <w:tcW w:w="699" w:type="dxa"/>
            <w:tcBorders>
              <w:top w:val="nil"/>
              <w:left w:val="single" w:sz="2" w:space="0" w:color="000000"/>
              <w:bottom w:val="single" w:sz="2" w:space="0" w:color="000000"/>
              <w:right w:val="nil"/>
            </w:tcBorders>
          </w:tcPr>
          <w:p w14:paraId="1B5E09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90427B" w14:textId="77777777" w:rsidR="00941491" w:rsidRPr="004D02E8" w:rsidRDefault="00941491" w:rsidP="00941491">
            <w:pPr>
              <w:rPr>
                <w:sz w:val="16"/>
                <w:szCs w:val="16"/>
                <w:lang w:val="en-US"/>
              </w:rPr>
            </w:pPr>
            <w:r w:rsidRPr="004D02E8">
              <w:rPr>
                <w:sz w:val="16"/>
                <w:szCs w:val="16"/>
                <w:lang w:val="en-US"/>
              </w:rPr>
              <w:t>1421102200900</w:t>
            </w:r>
          </w:p>
        </w:tc>
        <w:tc>
          <w:tcPr>
            <w:tcW w:w="4613" w:type="dxa"/>
            <w:tcBorders>
              <w:top w:val="nil"/>
              <w:left w:val="single" w:sz="2" w:space="0" w:color="000000"/>
              <w:bottom w:val="single" w:sz="2" w:space="0" w:color="000000"/>
              <w:right w:val="nil"/>
            </w:tcBorders>
          </w:tcPr>
          <w:p w14:paraId="16530A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cuartos de riu 2,0 - 3,0 mm</w:t>
            </w:r>
          </w:p>
        </w:tc>
        <w:tc>
          <w:tcPr>
            <w:tcW w:w="978" w:type="dxa"/>
            <w:tcBorders>
              <w:top w:val="nil"/>
              <w:left w:val="single" w:sz="2" w:space="0" w:color="000000"/>
              <w:bottom w:val="single" w:sz="2" w:space="0" w:color="000000"/>
              <w:right w:val="nil"/>
            </w:tcBorders>
            <w:vAlign w:val="center"/>
          </w:tcPr>
          <w:p w14:paraId="0AD4207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ED6CD4"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5D74ADB5" w14:textId="77777777" w:rsidR="00941491" w:rsidRPr="002B02C2" w:rsidRDefault="00941491" w:rsidP="00941491">
            <w:pPr>
              <w:rPr>
                <w:sz w:val="18"/>
                <w:szCs w:val="18"/>
                <w:lang w:val="en-US"/>
              </w:rPr>
            </w:pPr>
          </w:p>
        </w:tc>
      </w:tr>
      <w:tr w:rsidR="00941491" w:rsidRPr="005F0059" w14:paraId="426D64C7" w14:textId="77777777" w:rsidTr="00941491">
        <w:tc>
          <w:tcPr>
            <w:tcW w:w="699" w:type="dxa"/>
            <w:tcBorders>
              <w:top w:val="nil"/>
              <w:left w:val="single" w:sz="2" w:space="0" w:color="000000"/>
              <w:bottom w:val="single" w:sz="2" w:space="0" w:color="000000"/>
              <w:right w:val="nil"/>
            </w:tcBorders>
          </w:tcPr>
          <w:p w14:paraId="03D4DA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D567C7"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70FB03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68CAC684"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62EAEF6" w14:textId="77777777" w:rsidR="00941491" w:rsidRPr="002B02C2" w:rsidRDefault="00941491" w:rsidP="00941491">
            <w:pPr>
              <w:rPr>
                <w:sz w:val="18"/>
                <w:szCs w:val="18"/>
                <w:lang w:val="en-US"/>
              </w:rPr>
            </w:pPr>
            <w:r w:rsidRPr="002B02C2">
              <w:rPr>
                <w:sz w:val="18"/>
                <w:szCs w:val="18"/>
                <w:lang w:val="en-US"/>
              </w:rPr>
              <w:t>0,00116</w:t>
            </w:r>
          </w:p>
        </w:tc>
        <w:tc>
          <w:tcPr>
            <w:tcW w:w="1119" w:type="dxa"/>
            <w:tcBorders>
              <w:top w:val="nil"/>
              <w:left w:val="single" w:sz="2" w:space="0" w:color="000000"/>
              <w:bottom w:val="single" w:sz="2" w:space="0" w:color="000000"/>
              <w:right w:val="single" w:sz="2" w:space="0" w:color="000000"/>
            </w:tcBorders>
            <w:vAlign w:val="center"/>
          </w:tcPr>
          <w:p w14:paraId="07FAFA9F" w14:textId="77777777" w:rsidR="00941491" w:rsidRPr="002B02C2" w:rsidRDefault="00941491" w:rsidP="00941491">
            <w:pPr>
              <w:rPr>
                <w:sz w:val="18"/>
                <w:szCs w:val="18"/>
                <w:lang w:val="en-US"/>
              </w:rPr>
            </w:pPr>
          </w:p>
        </w:tc>
      </w:tr>
      <w:tr w:rsidR="00941491" w:rsidRPr="005F0059" w14:paraId="798E03B7" w14:textId="77777777" w:rsidTr="00941491">
        <w:tc>
          <w:tcPr>
            <w:tcW w:w="699" w:type="dxa"/>
            <w:tcBorders>
              <w:top w:val="nil"/>
              <w:left w:val="single" w:sz="2" w:space="0" w:color="000000"/>
              <w:bottom w:val="single" w:sz="2" w:space="0" w:color="000000"/>
              <w:right w:val="nil"/>
            </w:tcBorders>
          </w:tcPr>
          <w:p w14:paraId="79BFF6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7059EE"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7536E1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5566233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61081C" w14:textId="77777777" w:rsidR="00941491" w:rsidRPr="002B02C2" w:rsidRDefault="00941491" w:rsidP="00941491">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780F6F0" w14:textId="77777777" w:rsidR="00941491" w:rsidRPr="002B02C2" w:rsidRDefault="00941491" w:rsidP="00941491">
            <w:pPr>
              <w:rPr>
                <w:sz w:val="18"/>
                <w:szCs w:val="18"/>
                <w:lang w:val="en-US"/>
              </w:rPr>
            </w:pPr>
          </w:p>
        </w:tc>
      </w:tr>
      <w:tr w:rsidR="00941491" w:rsidRPr="005F0059" w14:paraId="5117CEB9" w14:textId="77777777" w:rsidTr="00941491">
        <w:tc>
          <w:tcPr>
            <w:tcW w:w="699" w:type="dxa"/>
            <w:tcBorders>
              <w:top w:val="nil"/>
              <w:left w:val="single" w:sz="2" w:space="0" w:color="000000"/>
              <w:bottom w:val="single" w:sz="2" w:space="0" w:color="000000"/>
              <w:right w:val="nil"/>
            </w:tcBorders>
          </w:tcPr>
          <w:p w14:paraId="58317B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6D8F90" w14:textId="77777777" w:rsidR="00941491" w:rsidRPr="004D02E8" w:rsidRDefault="00941491" w:rsidP="00941491">
            <w:pPr>
              <w:rPr>
                <w:sz w:val="16"/>
                <w:szCs w:val="16"/>
                <w:lang w:val="en-US"/>
              </w:rPr>
            </w:pPr>
            <w:r w:rsidRPr="004D02E8">
              <w:rPr>
                <w:sz w:val="16"/>
                <w:szCs w:val="16"/>
                <w:lang w:val="en-US"/>
              </w:rPr>
              <w:t>2952270003004</w:t>
            </w:r>
          </w:p>
        </w:tc>
        <w:tc>
          <w:tcPr>
            <w:tcW w:w="4613" w:type="dxa"/>
            <w:tcBorders>
              <w:top w:val="nil"/>
              <w:left w:val="single" w:sz="2" w:space="0" w:color="000000"/>
              <w:bottom w:val="single" w:sz="2" w:space="0" w:color="000000"/>
              <w:right w:val="nil"/>
            </w:tcBorders>
          </w:tcPr>
          <w:p w14:paraId="6F2989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mobila de sablare uscata incl. compres. 3-7 mc/min</w:t>
            </w:r>
          </w:p>
        </w:tc>
        <w:tc>
          <w:tcPr>
            <w:tcW w:w="978" w:type="dxa"/>
            <w:tcBorders>
              <w:top w:val="nil"/>
              <w:left w:val="single" w:sz="2" w:space="0" w:color="000000"/>
              <w:bottom w:val="single" w:sz="2" w:space="0" w:color="000000"/>
              <w:right w:val="nil"/>
            </w:tcBorders>
            <w:vAlign w:val="center"/>
          </w:tcPr>
          <w:p w14:paraId="278E414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6B526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B442A4F" w14:textId="77777777" w:rsidR="00941491" w:rsidRPr="002B02C2" w:rsidRDefault="00941491" w:rsidP="00941491">
            <w:pPr>
              <w:rPr>
                <w:sz w:val="18"/>
                <w:szCs w:val="18"/>
                <w:lang w:val="en-US"/>
              </w:rPr>
            </w:pPr>
          </w:p>
        </w:tc>
      </w:tr>
      <w:tr w:rsidR="00941491" w:rsidRPr="005F0059" w14:paraId="231367E4" w14:textId="77777777" w:rsidTr="00941491">
        <w:tc>
          <w:tcPr>
            <w:tcW w:w="699" w:type="dxa"/>
            <w:tcBorders>
              <w:top w:val="nil"/>
              <w:left w:val="single" w:sz="2" w:space="0" w:color="000000"/>
              <w:bottom w:val="single" w:sz="2" w:space="0" w:color="000000"/>
              <w:right w:val="nil"/>
            </w:tcBorders>
          </w:tcPr>
          <w:p w14:paraId="196267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2E257C"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586107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1D64B52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85A93A"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1B9E1AD" w14:textId="77777777" w:rsidR="00941491" w:rsidRPr="002B02C2" w:rsidRDefault="00941491" w:rsidP="00941491">
            <w:pPr>
              <w:rPr>
                <w:sz w:val="18"/>
                <w:szCs w:val="18"/>
                <w:lang w:val="en-US"/>
              </w:rPr>
            </w:pPr>
          </w:p>
        </w:tc>
      </w:tr>
      <w:tr w:rsidR="00941491" w:rsidRPr="004D02E8" w14:paraId="3E01CEDC" w14:textId="77777777" w:rsidTr="00941491">
        <w:tc>
          <w:tcPr>
            <w:tcW w:w="699" w:type="dxa"/>
            <w:tcBorders>
              <w:top w:val="single" w:sz="2" w:space="0" w:color="000000"/>
              <w:left w:val="single" w:sz="2" w:space="0" w:color="000000"/>
              <w:bottom w:val="single" w:sz="2" w:space="0" w:color="000000"/>
              <w:right w:val="nil"/>
            </w:tcBorders>
            <w:vAlign w:val="center"/>
          </w:tcPr>
          <w:p w14:paraId="3A85589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14:paraId="28A46CA1" w14:textId="77777777" w:rsidR="00941491" w:rsidRPr="004D02E8" w:rsidRDefault="00941491" w:rsidP="00941491">
            <w:pPr>
              <w:jc w:val="center"/>
              <w:rPr>
                <w:sz w:val="22"/>
                <w:szCs w:val="22"/>
                <w:lang w:val="en-US"/>
              </w:rPr>
            </w:pPr>
            <w:r w:rsidRPr="004D02E8">
              <w:rPr>
                <w:sz w:val="22"/>
                <w:szCs w:val="22"/>
                <w:lang w:val="en-US"/>
              </w:rPr>
              <w:t>DI141A</w:t>
            </w:r>
          </w:p>
          <w:p w14:paraId="46E812D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26837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 (Очистка ям в асфальтобетонном покрытии  ручным компрессором)</w:t>
            </w:r>
          </w:p>
        </w:tc>
        <w:tc>
          <w:tcPr>
            <w:tcW w:w="978" w:type="dxa"/>
            <w:tcBorders>
              <w:top w:val="single" w:sz="2" w:space="0" w:color="000000"/>
              <w:left w:val="single" w:sz="2" w:space="0" w:color="000000"/>
              <w:bottom w:val="single" w:sz="2" w:space="0" w:color="000000"/>
              <w:right w:val="nil"/>
            </w:tcBorders>
            <w:vAlign w:val="center"/>
          </w:tcPr>
          <w:p w14:paraId="708F28A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F176B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75B087" w14:textId="77777777" w:rsidR="00941491" w:rsidRPr="002B02C2" w:rsidRDefault="00941491" w:rsidP="00941491">
            <w:pPr>
              <w:jc w:val="right"/>
              <w:rPr>
                <w:lang w:val="en-US"/>
              </w:rPr>
            </w:pPr>
            <w:r w:rsidRPr="002B02C2">
              <w:rPr>
                <w:lang w:val="en-US"/>
              </w:rPr>
              <w:t>3 110,0000</w:t>
            </w:r>
          </w:p>
        </w:tc>
      </w:tr>
      <w:tr w:rsidR="00941491" w:rsidRPr="005F0059" w14:paraId="7EDAB2F6" w14:textId="77777777" w:rsidTr="00941491">
        <w:tc>
          <w:tcPr>
            <w:tcW w:w="699" w:type="dxa"/>
            <w:tcBorders>
              <w:top w:val="nil"/>
              <w:left w:val="single" w:sz="2" w:space="0" w:color="000000"/>
              <w:bottom w:val="single" w:sz="2" w:space="0" w:color="000000"/>
              <w:right w:val="nil"/>
            </w:tcBorders>
          </w:tcPr>
          <w:p w14:paraId="6669A10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530C9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617CE0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A47F16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05F1CA"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0198A47" w14:textId="77777777" w:rsidR="00941491" w:rsidRPr="002B02C2" w:rsidRDefault="00941491" w:rsidP="00941491">
            <w:pPr>
              <w:rPr>
                <w:sz w:val="18"/>
                <w:szCs w:val="18"/>
                <w:lang w:val="en-US"/>
              </w:rPr>
            </w:pPr>
          </w:p>
        </w:tc>
      </w:tr>
      <w:tr w:rsidR="00941491" w:rsidRPr="005F0059" w14:paraId="21EE89EF" w14:textId="77777777" w:rsidTr="00941491">
        <w:tc>
          <w:tcPr>
            <w:tcW w:w="699" w:type="dxa"/>
            <w:tcBorders>
              <w:top w:val="nil"/>
              <w:left w:val="single" w:sz="2" w:space="0" w:color="000000"/>
              <w:bottom w:val="single" w:sz="2" w:space="0" w:color="000000"/>
              <w:right w:val="nil"/>
            </w:tcBorders>
          </w:tcPr>
          <w:p w14:paraId="27107A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2B34DC"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1A97BE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4A63DD2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2823D7"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2F3E6EA" w14:textId="77777777" w:rsidR="00941491" w:rsidRPr="002B02C2" w:rsidRDefault="00941491" w:rsidP="00941491">
            <w:pPr>
              <w:rPr>
                <w:sz w:val="18"/>
                <w:szCs w:val="18"/>
                <w:lang w:val="en-US"/>
              </w:rPr>
            </w:pPr>
          </w:p>
        </w:tc>
      </w:tr>
      <w:tr w:rsidR="00941491" w:rsidRPr="004D02E8" w14:paraId="782986CC" w14:textId="77777777" w:rsidTr="00941491">
        <w:tc>
          <w:tcPr>
            <w:tcW w:w="699" w:type="dxa"/>
            <w:tcBorders>
              <w:top w:val="single" w:sz="2" w:space="0" w:color="000000"/>
              <w:left w:val="single" w:sz="2" w:space="0" w:color="000000"/>
              <w:bottom w:val="single" w:sz="2" w:space="0" w:color="000000"/>
              <w:right w:val="nil"/>
            </w:tcBorders>
            <w:vAlign w:val="center"/>
          </w:tcPr>
          <w:p w14:paraId="572E510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14:paraId="26E6F353" w14:textId="77777777" w:rsidR="00941491" w:rsidRPr="004D02E8" w:rsidRDefault="00941491" w:rsidP="00941491">
            <w:pPr>
              <w:jc w:val="center"/>
              <w:rPr>
                <w:sz w:val="22"/>
                <w:szCs w:val="22"/>
                <w:lang w:val="en-US"/>
              </w:rPr>
            </w:pPr>
            <w:r w:rsidRPr="004D02E8">
              <w:rPr>
                <w:sz w:val="22"/>
                <w:szCs w:val="22"/>
                <w:lang w:val="en-US"/>
              </w:rPr>
              <w:t>IzA07A</w:t>
            </w:r>
          </w:p>
          <w:p w14:paraId="05118E1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8416F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Tratamentul superficial al suprafetelor de beton cu Sika MonoTop-910N Consum: 1,5 kg/m2</w:t>
            </w:r>
          </w:p>
        </w:tc>
        <w:tc>
          <w:tcPr>
            <w:tcW w:w="978" w:type="dxa"/>
            <w:tcBorders>
              <w:top w:val="single" w:sz="2" w:space="0" w:color="000000"/>
              <w:left w:val="single" w:sz="2" w:space="0" w:color="000000"/>
              <w:bottom w:val="single" w:sz="2" w:space="0" w:color="000000"/>
              <w:right w:val="nil"/>
            </w:tcBorders>
            <w:vAlign w:val="center"/>
          </w:tcPr>
          <w:p w14:paraId="1F72C89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18548A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4110AD" w14:textId="77777777" w:rsidR="00941491" w:rsidRPr="002B02C2" w:rsidRDefault="00941491" w:rsidP="00941491">
            <w:pPr>
              <w:jc w:val="right"/>
              <w:rPr>
                <w:lang w:val="en-US"/>
              </w:rPr>
            </w:pPr>
            <w:r w:rsidRPr="002B02C2">
              <w:rPr>
                <w:lang w:val="en-US"/>
              </w:rPr>
              <w:t>43,5000</w:t>
            </w:r>
          </w:p>
        </w:tc>
      </w:tr>
      <w:tr w:rsidR="00941491" w:rsidRPr="005F0059" w14:paraId="04986A89" w14:textId="77777777" w:rsidTr="00941491">
        <w:tc>
          <w:tcPr>
            <w:tcW w:w="699" w:type="dxa"/>
            <w:tcBorders>
              <w:top w:val="nil"/>
              <w:left w:val="single" w:sz="2" w:space="0" w:color="000000"/>
              <w:bottom w:val="single" w:sz="2" w:space="0" w:color="000000"/>
              <w:right w:val="nil"/>
            </w:tcBorders>
          </w:tcPr>
          <w:p w14:paraId="6C254B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BC1C63"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49A01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03467DE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5837F2"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D670785" w14:textId="77777777" w:rsidR="00941491" w:rsidRPr="002B02C2" w:rsidRDefault="00941491" w:rsidP="00941491">
            <w:pPr>
              <w:rPr>
                <w:sz w:val="18"/>
                <w:szCs w:val="18"/>
                <w:lang w:val="en-US"/>
              </w:rPr>
            </w:pPr>
          </w:p>
        </w:tc>
      </w:tr>
      <w:tr w:rsidR="00941491" w:rsidRPr="005F0059" w14:paraId="3338D770" w14:textId="77777777" w:rsidTr="00941491">
        <w:tc>
          <w:tcPr>
            <w:tcW w:w="699" w:type="dxa"/>
            <w:tcBorders>
              <w:top w:val="nil"/>
              <w:left w:val="single" w:sz="2" w:space="0" w:color="000000"/>
              <w:bottom w:val="single" w:sz="2" w:space="0" w:color="000000"/>
              <w:right w:val="nil"/>
            </w:tcBorders>
          </w:tcPr>
          <w:p w14:paraId="663BCE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7B6D2B"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D17DA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72BC57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43DBD8"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7755D77D" w14:textId="77777777" w:rsidR="00941491" w:rsidRPr="002B02C2" w:rsidRDefault="00941491" w:rsidP="00941491">
            <w:pPr>
              <w:rPr>
                <w:sz w:val="18"/>
                <w:szCs w:val="18"/>
                <w:lang w:val="en-US"/>
              </w:rPr>
            </w:pPr>
          </w:p>
        </w:tc>
      </w:tr>
      <w:tr w:rsidR="00941491" w:rsidRPr="005F0059" w14:paraId="2CBFC3CA" w14:textId="77777777" w:rsidTr="00941491">
        <w:tc>
          <w:tcPr>
            <w:tcW w:w="699" w:type="dxa"/>
            <w:tcBorders>
              <w:top w:val="nil"/>
              <w:left w:val="single" w:sz="2" w:space="0" w:color="000000"/>
              <w:bottom w:val="single" w:sz="2" w:space="0" w:color="000000"/>
              <w:right w:val="nil"/>
            </w:tcBorders>
          </w:tcPr>
          <w:p w14:paraId="26ADB5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1643AE"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7E2F5A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79B6916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F55F01"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F4A9EED" w14:textId="77777777" w:rsidR="00941491" w:rsidRPr="002B02C2" w:rsidRDefault="00941491" w:rsidP="00941491">
            <w:pPr>
              <w:rPr>
                <w:sz w:val="18"/>
                <w:szCs w:val="18"/>
                <w:lang w:val="en-US"/>
              </w:rPr>
            </w:pPr>
          </w:p>
        </w:tc>
      </w:tr>
      <w:tr w:rsidR="00941491" w:rsidRPr="005F0059" w14:paraId="0502F640" w14:textId="77777777" w:rsidTr="00941491">
        <w:tc>
          <w:tcPr>
            <w:tcW w:w="699" w:type="dxa"/>
            <w:tcBorders>
              <w:top w:val="nil"/>
              <w:left w:val="single" w:sz="2" w:space="0" w:color="000000"/>
              <w:bottom w:val="single" w:sz="2" w:space="0" w:color="000000"/>
              <w:right w:val="nil"/>
            </w:tcBorders>
          </w:tcPr>
          <w:p w14:paraId="53C6E0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90C089" w14:textId="77777777" w:rsidR="00941491" w:rsidRPr="004D02E8" w:rsidRDefault="00941491" w:rsidP="00941491">
            <w:pPr>
              <w:rPr>
                <w:sz w:val="16"/>
                <w:szCs w:val="16"/>
                <w:lang w:val="en-US"/>
              </w:rPr>
            </w:pPr>
            <w:r w:rsidRPr="004D02E8">
              <w:rPr>
                <w:sz w:val="16"/>
                <w:szCs w:val="16"/>
                <w:lang w:val="en-US"/>
              </w:rPr>
              <w:t>24135273451361</w:t>
            </w:r>
          </w:p>
        </w:tc>
        <w:tc>
          <w:tcPr>
            <w:tcW w:w="4613" w:type="dxa"/>
            <w:tcBorders>
              <w:top w:val="nil"/>
              <w:left w:val="single" w:sz="2" w:space="0" w:color="000000"/>
              <w:bottom w:val="single" w:sz="2" w:space="0" w:color="000000"/>
              <w:right w:val="nil"/>
            </w:tcBorders>
          </w:tcPr>
          <w:p w14:paraId="3F36EE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Sika MonoTop-910N</w:t>
            </w:r>
          </w:p>
        </w:tc>
        <w:tc>
          <w:tcPr>
            <w:tcW w:w="978" w:type="dxa"/>
            <w:tcBorders>
              <w:top w:val="nil"/>
              <w:left w:val="single" w:sz="2" w:space="0" w:color="000000"/>
              <w:bottom w:val="single" w:sz="2" w:space="0" w:color="000000"/>
              <w:right w:val="nil"/>
            </w:tcBorders>
            <w:vAlign w:val="center"/>
          </w:tcPr>
          <w:p w14:paraId="397726E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1C1461" w14:textId="77777777" w:rsidR="00941491" w:rsidRPr="002B02C2" w:rsidRDefault="00941491" w:rsidP="00941491">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6F46AA5F" w14:textId="77777777" w:rsidR="00941491" w:rsidRPr="002B02C2" w:rsidRDefault="00941491" w:rsidP="00941491">
            <w:pPr>
              <w:rPr>
                <w:sz w:val="18"/>
                <w:szCs w:val="18"/>
                <w:lang w:val="en-US"/>
              </w:rPr>
            </w:pPr>
          </w:p>
        </w:tc>
      </w:tr>
      <w:tr w:rsidR="00941491" w:rsidRPr="004D02E8" w14:paraId="2E351FBA" w14:textId="77777777" w:rsidTr="00941491">
        <w:tc>
          <w:tcPr>
            <w:tcW w:w="699" w:type="dxa"/>
            <w:tcBorders>
              <w:top w:val="single" w:sz="2" w:space="0" w:color="000000"/>
              <w:left w:val="single" w:sz="2" w:space="0" w:color="000000"/>
              <w:bottom w:val="single" w:sz="2" w:space="0" w:color="000000"/>
              <w:right w:val="nil"/>
            </w:tcBorders>
            <w:vAlign w:val="center"/>
          </w:tcPr>
          <w:p w14:paraId="5DADB2E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14:paraId="6BB5A7A7" w14:textId="77777777" w:rsidR="00941491" w:rsidRPr="004D02E8" w:rsidRDefault="00941491" w:rsidP="00941491">
            <w:pPr>
              <w:jc w:val="center"/>
              <w:rPr>
                <w:sz w:val="22"/>
                <w:szCs w:val="22"/>
                <w:lang w:val="en-US"/>
              </w:rPr>
            </w:pPr>
            <w:r w:rsidRPr="004D02E8">
              <w:rPr>
                <w:sz w:val="22"/>
                <w:szCs w:val="22"/>
                <w:lang w:val="en-US"/>
              </w:rPr>
              <w:t>CF16B</w:t>
            </w:r>
          </w:p>
          <w:p w14:paraId="32ED9A0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3B72E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Tencuieli speciale de protectie torcretate le pereti cu mortar pe baza de ciment, mdificat cu polimeri de tip Sika MonoTop-612 in grosime medie de 2 cm (consum 38 kg/m2)</w:t>
            </w:r>
          </w:p>
        </w:tc>
        <w:tc>
          <w:tcPr>
            <w:tcW w:w="978" w:type="dxa"/>
            <w:tcBorders>
              <w:top w:val="single" w:sz="2" w:space="0" w:color="000000"/>
              <w:left w:val="single" w:sz="2" w:space="0" w:color="000000"/>
              <w:bottom w:val="single" w:sz="2" w:space="0" w:color="000000"/>
              <w:right w:val="nil"/>
            </w:tcBorders>
            <w:vAlign w:val="center"/>
          </w:tcPr>
          <w:p w14:paraId="63B32E9A"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C0FB65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D4079F" w14:textId="77777777" w:rsidR="00941491" w:rsidRPr="002B02C2" w:rsidRDefault="00941491" w:rsidP="00941491">
            <w:pPr>
              <w:jc w:val="right"/>
              <w:rPr>
                <w:lang w:val="en-US"/>
              </w:rPr>
            </w:pPr>
            <w:r w:rsidRPr="002B02C2">
              <w:rPr>
                <w:lang w:val="en-US"/>
              </w:rPr>
              <w:t>43,5000</w:t>
            </w:r>
          </w:p>
        </w:tc>
      </w:tr>
      <w:tr w:rsidR="00941491" w:rsidRPr="005F0059" w14:paraId="2F76D550" w14:textId="77777777" w:rsidTr="00941491">
        <w:tc>
          <w:tcPr>
            <w:tcW w:w="699" w:type="dxa"/>
            <w:tcBorders>
              <w:top w:val="nil"/>
              <w:left w:val="single" w:sz="2" w:space="0" w:color="000000"/>
              <w:bottom w:val="single" w:sz="2" w:space="0" w:color="000000"/>
              <w:right w:val="nil"/>
            </w:tcBorders>
          </w:tcPr>
          <w:p w14:paraId="470EE8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FC5C17"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965A3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7B362BE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3FAEA2"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E1B7C27" w14:textId="77777777" w:rsidR="00941491" w:rsidRPr="002B02C2" w:rsidRDefault="00941491" w:rsidP="00941491">
            <w:pPr>
              <w:rPr>
                <w:sz w:val="18"/>
                <w:szCs w:val="18"/>
                <w:lang w:val="en-US"/>
              </w:rPr>
            </w:pPr>
          </w:p>
        </w:tc>
      </w:tr>
      <w:tr w:rsidR="00941491" w:rsidRPr="005F0059" w14:paraId="69C6A3B3" w14:textId="77777777" w:rsidTr="00941491">
        <w:tc>
          <w:tcPr>
            <w:tcW w:w="699" w:type="dxa"/>
            <w:tcBorders>
              <w:top w:val="nil"/>
              <w:left w:val="single" w:sz="2" w:space="0" w:color="000000"/>
              <w:bottom w:val="single" w:sz="2" w:space="0" w:color="000000"/>
              <w:right w:val="nil"/>
            </w:tcBorders>
          </w:tcPr>
          <w:p w14:paraId="7CE21C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659A2F" w14:textId="77777777" w:rsidR="00941491" w:rsidRPr="004D02E8" w:rsidRDefault="00941491" w:rsidP="00941491">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14:paraId="19D8C4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tcPr>
          <w:p w14:paraId="2BFC403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391F48"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571CCB2" w14:textId="77777777" w:rsidR="00941491" w:rsidRPr="002B02C2" w:rsidRDefault="00941491" w:rsidP="00941491">
            <w:pPr>
              <w:rPr>
                <w:sz w:val="18"/>
                <w:szCs w:val="18"/>
                <w:lang w:val="en-US"/>
              </w:rPr>
            </w:pPr>
          </w:p>
        </w:tc>
      </w:tr>
      <w:tr w:rsidR="00941491" w:rsidRPr="005F0059" w14:paraId="6DE1DF7F" w14:textId="77777777" w:rsidTr="00941491">
        <w:tc>
          <w:tcPr>
            <w:tcW w:w="699" w:type="dxa"/>
            <w:tcBorders>
              <w:top w:val="nil"/>
              <w:left w:val="single" w:sz="2" w:space="0" w:color="000000"/>
              <w:bottom w:val="single" w:sz="2" w:space="0" w:color="000000"/>
              <w:right w:val="nil"/>
            </w:tcBorders>
          </w:tcPr>
          <w:p w14:paraId="0482FE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68FF69" w14:textId="77777777" w:rsidR="00941491" w:rsidRPr="004D02E8" w:rsidRDefault="00941491" w:rsidP="00941491">
            <w:pPr>
              <w:rPr>
                <w:sz w:val="16"/>
                <w:szCs w:val="16"/>
                <w:lang w:val="en-US"/>
              </w:rPr>
            </w:pPr>
            <w:r w:rsidRPr="004D02E8">
              <w:rPr>
                <w:sz w:val="16"/>
                <w:szCs w:val="16"/>
                <w:lang w:val="en-US"/>
              </w:rPr>
              <w:t>2651122100402m</w:t>
            </w:r>
          </w:p>
        </w:tc>
        <w:tc>
          <w:tcPr>
            <w:tcW w:w="4613" w:type="dxa"/>
            <w:tcBorders>
              <w:top w:val="nil"/>
              <w:left w:val="single" w:sz="2" w:space="0" w:color="000000"/>
              <w:bottom w:val="single" w:sz="2" w:space="0" w:color="000000"/>
              <w:right w:val="nil"/>
            </w:tcBorders>
          </w:tcPr>
          <w:p w14:paraId="471B33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pe baza de ciment, mdificat  cu polimeri de tip Sika MonoTop-612</w:t>
            </w:r>
          </w:p>
        </w:tc>
        <w:tc>
          <w:tcPr>
            <w:tcW w:w="978" w:type="dxa"/>
            <w:tcBorders>
              <w:top w:val="nil"/>
              <w:left w:val="single" w:sz="2" w:space="0" w:color="000000"/>
              <w:bottom w:val="single" w:sz="2" w:space="0" w:color="000000"/>
              <w:right w:val="nil"/>
            </w:tcBorders>
            <w:vAlign w:val="center"/>
          </w:tcPr>
          <w:p w14:paraId="798E56E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A950EE" w14:textId="77777777" w:rsidR="00941491" w:rsidRPr="002B02C2" w:rsidRDefault="00941491" w:rsidP="00941491">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4E92B977" w14:textId="77777777" w:rsidR="00941491" w:rsidRPr="002B02C2" w:rsidRDefault="00941491" w:rsidP="00941491">
            <w:pPr>
              <w:rPr>
                <w:sz w:val="18"/>
                <w:szCs w:val="18"/>
                <w:lang w:val="en-US"/>
              </w:rPr>
            </w:pPr>
          </w:p>
        </w:tc>
      </w:tr>
      <w:tr w:rsidR="00941491" w:rsidRPr="005F0059" w14:paraId="51C9E95F" w14:textId="77777777" w:rsidTr="00941491">
        <w:tc>
          <w:tcPr>
            <w:tcW w:w="699" w:type="dxa"/>
            <w:tcBorders>
              <w:top w:val="nil"/>
              <w:left w:val="single" w:sz="2" w:space="0" w:color="000000"/>
              <w:bottom w:val="single" w:sz="2" w:space="0" w:color="000000"/>
              <w:right w:val="nil"/>
            </w:tcBorders>
          </w:tcPr>
          <w:p w14:paraId="0D4800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38ADC1"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F6E83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DB5D7C6"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23B0A7" w14:textId="77777777" w:rsidR="00941491" w:rsidRPr="002B02C2" w:rsidRDefault="00941491" w:rsidP="00941491">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783CDBD1" w14:textId="77777777" w:rsidR="00941491" w:rsidRPr="002B02C2" w:rsidRDefault="00941491" w:rsidP="00941491">
            <w:pPr>
              <w:rPr>
                <w:sz w:val="18"/>
                <w:szCs w:val="18"/>
                <w:lang w:val="en-US"/>
              </w:rPr>
            </w:pPr>
          </w:p>
        </w:tc>
      </w:tr>
      <w:tr w:rsidR="00941491" w:rsidRPr="005F0059" w14:paraId="7149E1CE" w14:textId="77777777" w:rsidTr="00941491">
        <w:tc>
          <w:tcPr>
            <w:tcW w:w="699" w:type="dxa"/>
            <w:tcBorders>
              <w:top w:val="nil"/>
              <w:left w:val="single" w:sz="2" w:space="0" w:color="000000"/>
              <w:bottom w:val="single" w:sz="2" w:space="0" w:color="000000"/>
              <w:right w:val="nil"/>
            </w:tcBorders>
          </w:tcPr>
          <w:p w14:paraId="4A0AB2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6F0CA1" w14:textId="77777777" w:rsidR="00941491" w:rsidRPr="004D02E8" w:rsidRDefault="00941491" w:rsidP="00941491">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14:paraId="1A44497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tcPr>
          <w:p w14:paraId="48C23C6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9533A2"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CEAA85E" w14:textId="77777777" w:rsidR="00941491" w:rsidRPr="002B02C2" w:rsidRDefault="00941491" w:rsidP="00941491">
            <w:pPr>
              <w:rPr>
                <w:sz w:val="18"/>
                <w:szCs w:val="18"/>
                <w:lang w:val="en-US"/>
              </w:rPr>
            </w:pPr>
          </w:p>
        </w:tc>
      </w:tr>
      <w:tr w:rsidR="00941491" w:rsidRPr="005F0059" w14:paraId="42B52CBC" w14:textId="77777777" w:rsidTr="00941491">
        <w:tc>
          <w:tcPr>
            <w:tcW w:w="699" w:type="dxa"/>
            <w:tcBorders>
              <w:top w:val="nil"/>
              <w:left w:val="single" w:sz="2" w:space="0" w:color="000000"/>
              <w:bottom w:val="single" w:sz="2" w:space="0" w:color="000000"/>
              <w:right w:val="nil"/>
            </w:tcBorders>
          </w:tcPr>
          <w:p w14:paraId="3A689C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569C08" w14:textId="77777777" w:rsidR="00941491" w:rsidRPr="004D02E8" w:rsidRDefault="00941491" w:rsidP="00941491">
            <w:pPr>
              <w:rPr>
                <w:sz w:val="16"/>
                <w:szCs w:val="16"/>
                <w:lang w:val="en-US"/>
              </w:rPr>
            </w:pPr>
            <w:r w:rsidRPr="004D02E8">
              <w:rPr>
                <w:sz w:val="16"/>
                <w:szCs w:val="16"/>
                <w:lang w:val="en-US"/>
              </w:rPr>
              <w:t>2952270004001</w:t>
            </w:r>
          </w:p>
        </w:tc>
        <w:tc>
          <w:tcPr>
            <w:tcW w:w="4613" w:type="dxa"/>
            <w:tcBorders>
              <w:top w:val="nil"/>
              <w:left w:val="single" w:sz="2" w:space="0" w:color="000000"/>
              <w:bottom w:val="single" w:sz="2" w:space="0" w:color="000000"/>
              <w:right w:val="nil"/>
            </w:tcBorders>
          </w:tcPr>
          <w:p w14:paraId="47ACBF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argila</w:t>
            </w:r>
          </w:p>
        </w:tc>
        <w:tc>
          <w:tcPr>
            <w:tcW w:w="978" w:type="dxa"/>
            <w:tcBorders>
              <w:top w:val="nil"/>
              <w:left w:val="single" w:sz="2" w:space="0" w:color="000000"/>
              <w:bottom w:val="single" w:sz="2" w:space="0" w:color="000000"/>
              <w:right w:val="nil"/>
            </w:tcBorders>
            <w:vAlign w:val="center"/>
          </w:tcPr>
          <w:p w14:paraId="49325DC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459A54" w14:textId="77777777" w:rsidR="00941491" w:rsidRPr="002B02C2" w:rsidRDefault="00941491" w:rsidP="00941491">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53E50FA" w14:textId="77777777" w:rsidR="00941491" w:rsidRPr="002B02C2" w:rsidRDefault="00941491" w:rsidP="00941491">
            <w:pPr>
              <w:rPr>
                <w:sz w:val="18"/>
                <w:szCs w:val="18"/>
                <w:lang w:val="en-US"/>
              </w:rPr>
            </w:pPr>
          </w:p>
        </w:tc>
      </w:tr>
      <w:tr w:rsidR="00941491" w:rsidRPr="005F0059" w14:paraId="016DF2DA" w14:textId="77777777" w:rsidTr="00941491">
        <w:tc>
          <w:tcPr>
            <w:tcW w:w="699" w:type="dxa"/>
            <w:tcBorders>
              <w:top w:val="nil"/>
              <w:left w:val="single" w:sz="2" w:space="0" w:color="000000"/>
              <w:bottom w:val="single" w:sz="2" w:space="0" w:color="000000"/>
              <w:right w:val="nil"/>
            </w:tcBorders>
          </w:tcPr>
          <w:p w14:paraId="3B81FE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149057" w14:textId="77777777" w:rsidR="00941491" w:rsidRPr="004D02E8" w:rsidRDefault="00941491" w:rsidP="00941491">
            <w:pPr>
              <w:rPr>
                <w:sz w:val="16"/>
                <w:szCs w:val="16"/>
                <w:lang w:val="en-US"/>
              </w:rPr>
            </w:pPr>
            <w:r w:rsidRPr="004D02E8">
              <w:rPr>
                <w:sz w:val="16"/>
                <w:szCs w:val="16"/>
                <w:lang w:val="en-US"/>
              </w:rPr>
              <w:t>29522700033709</w:t>
            </w:r>
          </w:p>
        </w:tc>
        <w:tc>
          <w:tcPr>
            <w:tcW w:w="4613" w:type="dxa"/>
            <w:tcBorders>
              <w:top w:val="nil"/>
              <w:left w:val="single" w:sz="2" w:space="0" w:color="000000"/>
              <w:bottom w:val="single" w:sz="2" w:space="0" w:color="000000"/>
              <w:right w:val="nil"/>
            </w:tcBorders>
          </w:tcPr>
          <w:p w14:paraId="00F20A6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Rezervor tampon pentru aer comprimat capacitate de 12 mc</w:t>
            </w:r>
          </w:p>
        </w:tc>
        <w:tc>
          <w:tcPr>
            <w:tcW w:w="978" w:type="dxa"/>
            <w:tcBorders>
              <w:top w:val="nil"/>
              <w:left w:val="single" w:sz="2" w:space="0" w:color="000000"/>
              <w:bottom w:val="single" w:sz="2" w:space="0" w:color="000000"/>
              <w:right w:val="nil"/>
            </w:tcBorders>
            <w:vAlign w:val="center"/>
          </w:tcPr>
          <w:p w14:paraId="608534F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4D6F4C"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2B3A92D" w14:textId="77777777" w:rsidR="00941491" w:rsidRPr="002B02C2" w:rsidRDefault="00941491" w:rsidP="00941491">
            <w:pPr>
              <w:rPr>
                <w:sz w:val="18"/>
                <w:szCs w:val="18"/>
                <w:lang w:val="en-US"/>
              </w:rPr>
            </w:pPr>
          </w:p>
        </w:tc>
      </w:tr>
      <w:tr w:rsidR="00941491" w:rsidRPr="005F0059" w14:paraId="3E06F14D" w14:textId="77777777" w:rsidTr="00941491">
        <w:tc>
          <w:tcPr>
            <w:tcW w:w="699" w:type="dxa"/>
            <w:tcBorders>
              <w:top w:val="nil"/>
              <w:left w:val="single" w:sz="2" w:space="0" w:color="000000"/>
              <w:bottom w:val="single" w:sz="2" w:space="0" w:color="000000"/>
              <w:right w:val="nil"/>
            </w:tcBorders>
          </w:tcPr>
          <w:p w14:paraId="720A3D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F7B2A8" w14:textId="77777777" w:rsidR="00941491" w:rsidRPr="004D02E8" w:rsidRDefault="00941491" w:rsidP="00941491">
            <w:pPr>
              <w:rPr>
                <w:sz w:val="16"/>
                <w:szCs w:val="16"/>
                <w:lang w:val="en-US"/>
              </w:rPr>
            </w:pPr>
            <w:r w:rsidRPr="004D02E8">
              <w:rPr>
                <w:sz w:val="16"/>
                <w:szCs w:val="16"/>
                <w:lang w:val="en-US"/>
              </w:rPr>
              <w:t>2952270003713</w:t>
            </w:r>
          </w:p>
        </w:tc>
        <w:tc>
          <w:tcPr>
            <w:tcW w:w="4613" w:type="dxa"/>
            <w:tcBorders>
              <w:top w:val="nil"/>
              <w:left w:val="single" w:sz="2" w:space="0" w:color="000000"/>
              <w:bottom w:val="single" w:sz="2" w:space="0" w:color="000000"/>
              <w:right w:val="nil"/>
            </w:tcBorders>
          </w:tcPr>
          <w:p w14:paraId="728D7D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Aparat de torcretat 0,8-1,5 mc/ora</w:t>
            </w:r>
          </w:p>
        </w:tc>
        <w:tc>
          <w:tcPr>
            <w:tcW w:w="978" w:type="dxa"/>
            <w:tcBorders>
              <w:top w:val="nil"/>
              <w:left w:val="single" w:sz="2" w:space="0" w:color="000000"/>
              <w:bottom w:val="single" w:sz="2" w:space="0" w:color="000000"/>
              <w:right w:val="nil"/>
            </w:tcBorders>
            <w:vAlign w:val="center"/>
          </w:tcPr>
          <w:p w14:paraId="3907C5E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40A667"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D3CBC0D" w14:textId="77777777" w:rsidR="00941491" w:rsidRPr="002B02C2" w:rsidRDefault="00941491" w:rsidP="00941491">
            <w:pPr>
              <w:rPr>
                <w:sz w:val="18"/>
                <w:szCs w:val="18"/>
                <w:lang w:val="en-US"/>
              </w:rPr>
            </w:pPr>
          </w:p>
        </w:tc>
      </w:tr>
      <w:tr w:rsidR="00941491" w:rsidRPr="005F0059" w14:paraId="5503AD83" w14:textId="77777777" w:rsidTr="00941491">
        <w:tc>
          <w:tcPr>
            <w:tcW w:w="699" w:type="dxa"/>
            <w:tcBorders>
              <w:top w:val="nil"/>
              <w:left w:val="single" w:sz="2" w:space="0" w:color="000000"/>
              <w:bottom w:val="single" w:sz="2" w:space="0" w:color="000000"/>
              <w:right w:val="nil"/>
            </w:tcBorders>
          </w:tcPr>
          <w:p w14:paraId="2B63E1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D8673B"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55FD0C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7C876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867F58"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2D01D60" w14:textId="77777777" w:rsidR="00941491" w:rsidRPr="002B02C2" w:rsidRDefault="00941491" w:rsidP="00941491">
            <w:pPr>
              <w:rPr>
                <w:sz w:val="18"/>
                <w:szCs w:val="18"/>
                <w:lang w:val="en-US"/>
              </w:rPr>
            </w:pPr>
          </w:p>
        </w:tc>
      </w:tr>
      <w:tr w:rsidR="00941491" w:rsidRPr="004D02E8" w14:paraId="72FBB041" w14:textId="77777777" w:rsidTr="00941491">
        <w:tc>
          <w:tcPr>
            <w:tcW w:w="699" w:type="dxa"/>
            <w:tcBorders>
              <w:top w:val="nil"/>
              <w:left w:val="single" w:sz="2" w:space="0" w:color="000000"/>
              <w:bottom w:val="nil"/>
              <w:right w:val="nil"/>
            </w:tcBorders>
          </w:tcPr>
          <w:p w14:paraId="092458EE"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527449DF"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242DEAE"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1.3.4. Executia placii suprabetonate</w:t>
            </w:r>
          </w:p>
        </w:tc>
        <w:tc>
          <w:tcPr>
            <w:tcW w:w="978" w:type="dxa"/>
            <w:tcBorders>
              <w:top w:val="nil"/>
              <w:left w:val="single" w:sz="2" w:space="0" w:color="000000"/>
              <w:bottom w:val="nil"/>
              <w:right w:val="nil"/>
            </w:tcBorders>
          </w:tcPr>
          <w:p w14:paraId="6A659DEA"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5767F8A4"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4ABA953A" w14:textId="77777777" w:rsidR="00941491" w:rsidRPr="004D02E8" w:rsidRDefault="00941491" w:rsidP="00941491">
            <w:pPr>
              <w:rPr>
                <w:lang w:val="en-US"/>
              </w:rPr>
            </w:pPr>
          </w:p>
        </w:tc>
      </w:tr>
      <w:tr w:rsidR="00941491" w:rsidRPr="004D02E8" w14:paraId="176B8A3C" w14:textId="77777777" w:rsidTr="00941491">
        <w:tc>
          <w:tcPr>
            <w:tcW w:w="699" w:type="dxa"/>
            <w:tcBorders>
              <w:top w:val="single" w:sz="2" w:space="0" w:color="000000"/>
              <w:left w:val="single" w:sz="2" w:space="0" w:color="000000"/>
              <w:bottom w:val="single" w:sz="2" w:space="0" w:color="000000"/>
              <w:right w:val="nil"/>
            </w:tcBorders>
            <w:vAlign w:val="center"/>
          </w:tcPr>
          <w:p w14:paraId="3CA593D1" w14:textId="77777777" w:rsidR="00941491" w:rsidRPr="004D02E8" w:rsidRDefault="00941491" w:rsidP="00941491">
            <w:pPr>
              <w:jc w:val="center"/>
              <w:rPr>
                <w:sz w:val="22"/>
                <w:szCs w:val="22"/>
                <w:lang w:val="en-US"/>
              </w:rPr>
            </w:pP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14:paraId="37248979" w14:textId="77777777" w:rsidR="00941491" w:rsidRPr="004D02E8" w:rsidRDefault="00941491" w:rsidP="00941491">
            <w:pPr>
              <w:jc w:val="center"/>
              <w:rPr>
                <w:sz w:val="22"/>
                <w:szCs w:val="22"/>
                <w:lang w:val="en-US"/>
              </w:rPr>
            </w:pPr>
            <w:r w:rsidRPr="004D02E8">
              <w:rPr>
                <w:sz w:val="22"/>
                <w:szCs w:val="22"/>
                <w:lang w:val="en-US"/>
              </w:rPr>
              <w:t>TsC03B1</w:t>
            </w:r>
          </w:p>
          <w:p w14:paraId="0FBACAE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07325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B22604A"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D4AAF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AF5C0F" w14:textId="77777777" w:rsidR="00941491" w:rsidRPr="002B02C2" w:rsidRDefault="00941491" w:rsidP="00941491">
            <w:pPr>
              <w:jc w:val="right"/>
              <w:rPr>
                <w:lang w:val="en-US"/>
              </w:rPr>
            </w:pPr>
            <w:r w:rsidRPr="002B02C2">
              <w:rPr>
                <w:lang w:val="en-US"/>
              </w:rPr>
              <w:t>1,6000</w:t>
            </w:r>
          </w:p>
        </w:tc>
      </w:tr>
      <w:tr w:rsidR="00941491" w:rsidRPr="005F0059" w14:paraId="41D07191" w14:textId="77777777" w:rsidTr="00941491">
        <w:tc>
          <w:tcPr>
            <w:tcW w:w="699" w:type="dxa"/>
            <w:tcBorders>
              <w:top w:val="nil"/>
              <w:left w:val="single" w:sz="2" w:space="0" w:color="000000"/>
              <w:bottom w:val="single" w:sz="2" w:space="0" w:color="000000"/>
              <w:right w:val="nil"/>
            </w:tcBorders>
          </w:tcPr>
          <w:p w14:paraId="13A2F1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0522C2"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91353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5746C9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77B228"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0FA6A65" w14:textId="77777777" w:rsidR="00941491" w:rsidRPr="002B02C2" w:rsidRDefault="00941491" w:rsidP="00941491">
            <w:pPr>
              <w:rPr>
                <w:sz w:val="18"/>
                <w:szCs w:val="18"/>
                <w:lang w:val="en-US"/>
              </w:rPr>
            </w:pPr>
          </w:p>
        </w:tc>
      </w:tr>
      <w:tr w:rsidR="00941491" w:rsidRPr="004D02E8" w14:paraId="455AF481" w14:textId="77777777" w:rsidTr="00941491">
        <w:tc>
          <w:tcPr>
            <w:tcW w:w="699" w:type="dxa"/>
            <w:tcBorders>
              <w:top w:val="single" w:sz="2" w:space="0" w:color="000000"/>
              <w:left w:val="single" w:sz="2" w:space="0" w:color="000000"/>
              <w:bottom w:val="single" w:sz="2" w:space="0" w:color="000000"/>
              <w:right w:val="nil"/>
            </w:tcBorders>
            <w:vAlign w:val="center"/>
          </w:tcPr>
          <w:p w14:paraId="74A1AF73"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14:paraId="79D4BE91" w14:textId="77777777" w:rsidR="00941491" w:rsidRPr="004D02E8" w:rsidRDefault="00941491" w:rsidP="00941491">
            <w:pPr>
              <w:jc w:val="center"/>
              <w:rPr>
                <w:sz w:val="22"/>
                <w:szCs w:val="22"/>
                <w:lang w:val="en-US"/>
              </w:rPr>
            </w:pPr>
            <w:r w:rsidRPr="004D02E8">
              <w:rPr>
                <w:sz w:val="22"/>
                <w:szCs w:val="22"/>
                <w:lang w:val="en-US"/>
              </w:rPr>
              <w:t>TsA20B</w:t>
            </w:r>
          </w:p>
          <w:p w14:paraId="719FC12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C2C8F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03A4A20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E9529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1164F5" w14:textId="77777777" w:rsidR="00941491" w:rsidRPr="002B02C2" w:rsidRDefault="00941491" w:rsidP="00941491">
            <w:pPr>
              <w:jc w:val="right"/>
              <w:rPr>
                <w:lang w:val="en-US"/>
              </w:rPr>
            </w:pPr>
            <w:r w:rsidRPr="002B02C2">
              <w:rPr>
                <w:lang w:val="en-US"/>
              </w:rPr>
              <w:t>2,0000</w:t>
            </w:r>
          </w:p>
        </w:tc>
      </w:tr>
      <w:tr w:rsidR="00941491" w:rsidRPr="005F0059" w14:paraId="62CFDF0E" w14:textId="77777777" w:rsidTr="00941491">
        <w:tc>
          <w:tcPr>
            <w:tcW w:w="699" w:type="dxa"/>
            <w:tcBorders>
              <w:top w:val="nil"/>
              <w:left w:val="single" w:sz="2" w:space="0" w:color="000000"/>
              <w:bottom w:val="single" w:sz="2" w:space="0" w:color="000000"/>
              <w:right w:val="nil"/>
            </w:tcBorders>
          </w:tcPr>
          <w:p w14:paraId="4D62C9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CA259D"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311EE3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1EBDF2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DD106B"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4BCBC19F" w14:textId="77777777" w:rsidR="00941491" w:rsidRPr="002B02C2" w:rsidRDefault="00941491" w:rsidP="00941491">
            <w:pPr>
              <w:rPr>
                <w:sz w:val="18"/>
                <w:szCs w:val="18"/>
                <w:lang w:val="en-US"/>
              </w:rPr>
            </w:pPr>
          </w:p>
        </w:tc>
      </w:tr>
      <w:tr w:rsidR="00941491" w:rsidRPr="004D02E8" w14:paraId="764BEDD2" w14:textId="77777777" w:rsidTr="00941491">
        <w:tc>
          <w:tcPr>
            <w:tcW w:w="699" w:type="dxa"/>
            <w:tcBorders>
              <w:top w:val="single" w:sz="2" w:space="0" w:color="000000"/>
              <w:left w:val="single" w:sz="2" w:space="0" w:color="000000"/>
              <w:bottom w:val="single" w:sz="2" w:space="0" w:color="000000"/>
              <w:right w:val="nil"/>
            </w:tcBorders>
            <w:vAlign w:val="center"/>
          </w:tcPr>
          <w:p w14:paraId="5BAD044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14:paraId="178B3DF1" w14:textId="77777777" w:rsidR="00941491" w:rsidRPr="004D02E8" w:rsidRDefault="00941491" w:rsidP="00941491">
            <w:pPr>
              <w:jc w:val="center"/>
              <w:rPr>
                <w:sz w:val="22"/>
                <w:szCs w:val="22"/>
                <w:lang w:val="en-US"/>
              </w:rPr>
            </w:pPr>
            <w:r w:rsidRPr="004D02E8">
              <w:rPr>
                <w:sz w:val="22"/>
                <w:szCs w:val="22"/>
                <w:lang w:val="en-US"/>
              </w:rPr>
              <w:t>TsD04B</w:t>
            </w:r>
          </w:p>
          <w:p w14:paraId="53D407F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42582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743CF70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1DDDB7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38BA33" w14:textId="77777777" w:rsidR="00941491" w:rsidRPr="002B02C2" w:rsidRDefault="00941491" w:rsidP="00941491">
            <w:pPr>
              <w:jc w:val="right"/>
              <w:rPr>
                <w:lang w:val="en-US"/>
              </w:rPr>
            </w:pPr>
            <w:r w:rsidRPr="002B02C2">
              <w:rPr>
                <w:lang w:val="en-US"/>
              </w:rPr>
              <w:t>162,0000</w:t>
            </w:r>
          </w:p>
        </w:tc>
      </w:tr>
      <w:tr w:rsidR="00941491" w:rsidRPr="005F0059" w14:paraId="61666479" w14:textId="77777777" w:rsidTr="00941491">
        <w:tc>
          <w:tcPr>
            <w:tcW w:w="699" w:type="dxa"/>
            <w:tcBorders>
              <w:top w:val="nil"/>
              <w:left w:val="single" w:sz="2" w:space="0" w:color="000000"/>
              <w:bottom w:val="single" w:sz="2" w:space="0" w:color="000000"/>
              <w:right w:val="nil"/>
            </w:tcBorders>
          </w:tcPr>
          <w:p w14:paraId="59EF93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F81D2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836F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866123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D5F85C"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1A5D197" w14:textId="77777777" w:rsidR="00941491" w:rsidRPr="002B02C2" w:rsidRDefault="00941491" w:rsidP="00941491">
            <w:pPr>
              <w:rPr>
                <w:sz w:val="18"/>
                <w:szCs w:val="18"/>
                <w:lang w:val="en-US"/>
              </w:rPr>
            </w:pPr>
          </w:p>
        </w:tc>
      </w:tr>
      <w:tr w:rsidR="00941491" w:rsidRPr="005F0059" w14:paraId="32BFB9C7" w14:textId="77777777" w:rsidTr="00941491">
        <w:tc>
          <w:tcPr>
            <w:tcW w:w="699" w:type="dxa"/>
            <w:tcBorders>
              <w:top w:val="nil"/>
              <w:left w:val="single" w:sz="2" w:space="0" w:color="000000"/>
              <w:bottom w:val="single" w:sz="2" w:space="0" w:color="000000"/>
              <w:right w:val="nil"/>
            </w:tcBorders>
          </w:tcPr>
          <w:p w14:paraId="30294E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C49855"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014D9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AE3682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1F6FD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E118F9F" w14:textId="77777777" w:rsidR="00941491" w:rsidRPr="002B02C2" w:rsidRDefault="00941491" w:rsidP="00941491">
            <w:pPr>
              <w:rPr>
                <w:sz w:val="18"/>
                <w:szCs w:val="18"/>
                <w:lang w:val="en-US"/>
              </w:rPr>
            </w:pPr>
          </w:p>
        </w:tc>
      </w:tr>
      <w:tr w:rsidR="00941491" w:rsidRPr="004D02E8" w14:paraId="4139851E" w14:textId="77777777" w:rsidTr="00941491">
        <w:tc>
          <w:tcPr>
            <w:tcW w:w="699" w:type="dxa"/>
            <w:tcBorders>
              <w:top w:val="single" w:sz="2" w:space="0" w:color="000000"/>
              <w:left w:val="single" w:sz="2" w:space="0" w:color="000000"/>
              <w:bottom w:val="single" w:sz="2" w:space="0" w:color="000000"/>
              <w:right w:val="nil"/>
            </w:tcBorders>
            <w:vAlign w:val="center"/>
          </w:tcPr>
          <w:p w14:paraId="0046DA3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14:paraId="392F32EC" w14:textId="77777777" w:rsidR="00941491" w:rsidRPr="004D02E8" w:rsidRDefault="00941491" w:rsidP="00941491">
            <w:pPr>
              <w:jc w:val="center"/>
              <w:rPr>
                <w:sz w:val="22"/>
                <w:szCs w:val="22"/>
                <w:lang w:val="en-US"/>
              </w:rPr>
            </w:pPr>
            <w:r w:rsidRPr="004D02E8">
              <w:rPr>
                <w:sz w:val="22"/>
                <w:szCs w:val="22"/>
                <w:lang w:val="en-US"/>
              </w:rPr>
              <w:t>DA12B</w:t>
            </w:r>
          </w:p>
          <w:p w14:paraId="62C15CA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0B6CF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Consacata de calcar, pentru drumuri, cu asternere mecanica, executat cu impanare fara innororire  Ga85 LA40 SM EN 13242+A1</w:t>
            </w:r>
          </w:p>
        </w:tc>
        <w:tc>
          <w:tcPr>
            <w:tcW w:w="978" w:type="dxa"/>
            <w:tcBorders>
              <w:top w:val="single" w:sz="2" w:space="0" w:color="000000"/>
              <w:left w:val="single" w:sz="2" w:space="0" w:color="000000"/>
              <w:bottom w:val="single" w:sz="2" w:space="0" w:color="000000"/>
              <w:right w:val="nil"/>
            </w:tcBorders>
            <w:vAlign w:val="center"/>
          </w:tcPr>
          <w:p w14:paraId="64614AAD"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7AB91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1BBD4A" w14:textId="77777777" w:rsidR="00941491" w:rsidRPr="002B02C2" w:rsidRDefault="00941491" w:rsidP="00941491">
            <w:pPr>
              <w:jc w:val="right"/>
              <w:rPr>
                <w:lang w:val="en-US"/>
              </w:rPr>
            </w:pPr>
            <w:r w:rsidRPr="002B02C2">
              <w:rPr>
                <w:lang w:val="en-US"/>
              </w:rPr>
              <w:t>40,3500</w:t>
            </w:r>
          </w:p>
        </w:tc>
      </w:tr>
      <w:tr w:rsidR="00941491" w:rsidRPr="005F0059" w14:paraId="4755D8D2" w14:textId="77777777" w:rsidTr="00941491">
        <w:tc>
          <w:tcPr>
            <w:tcW w:w="699" w:type="dxa"/>
            <w:tcBorders>
              <w:top w:val="nil"/>
              <w:left w:val="single" w:sz="2" w:space="0" w:color="000000"/>
              <w:bottom w:val="single" w:sz="2" w:space="0" w:color="000000"/>
              <w:right w:val="nil"/>
            </w:tcBorders>
          </w:tcPr>
          <w:p w14:paraId="56B4A37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EF1431"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0E69C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A0CE35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7A21F3"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7753A99" w14:textId="77777777" w:rsidR="00941491" w:rsidRPr="002B02C2" w:rsidRDefault="00941491" w:rsidP="00941491">
            <w:pPr>
              <w:rPr>
                <w:sz w:val="18"/>
                <w:szCs w:val="18"/>
                <w:lang w:val="en-US"/>
              </w:rPr>
            </w:pPr>
          </w:p>
        </w:tc>
      </w:tr>
      <w:tr w:rsidR="00941491" w:rsidRPr="005F0059" w14:paraId="49DC59C5" w14:textId="77777777" w:rsidTr="00941491">
        <w:tc>
          <w:tcPr>
            <w:tcW w:w="699" w:type="dxa"/>
            <w:tcBorders>
              <w:top w:val="nil"/>
              <w:left w:val="single" w:sz="2" w:space="0" w:color="000000"/>
              <w:bottom w:val="single" w:sz="2" w:space="0" w:color="000000"/>
              <w:right w:val="nil"/>
            </w:tcBorders>
          </w:tcPr>
          <w:p w14:paraId="436BD6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21AF8C" w14:textId="77777777" w:rsidR="00941491" w:rsidRPr="004D02E8" w:rsidRDefault="00941491" w:rsidP="00941491">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765859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16-22.4 mm Ga85 LA40 SM EN 13242+A1</w:t>
            </w:r>
          </w:p>
        </w:tc>
        <w:tc>
          <w:tcPr>
            <w:tcW w:w="978" w:type="dxa"/>
            <w:tcBorders>
              <w:top w:val="nil"/>
              <w:left w:val="single" w:sz="2" w:space="0" w:color="000000"/>
              <w:bottom w:val="single" w:sz="2" w:space="0" w:color="000000"/>
              <w:right w:val="nil"/>
            </w:tcBorders>
            <w:vAlign w:val="center"/>
          </w:tcPr>
          <w:p w14:paraId="365E88E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B776D0"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055E26E" w14:textId="77777777" w:rsidR="00941491" w:rsidRPr="002B02C2" w:rsidRDefault="00941491" w:rsidP="00941491">
            <w:pPr>
              <w:rPr>
                <w:sz w:val="18"/>
                <w:szCs w:val="18"/>
                <w:lang w:val="en-US"/>
              </w:rPr>
            </w:pPr>
          </w:p>
        </w:tc>
      </w:tr>
      <w:tr w:rsidR="00941491" w:rsidRPr="005F0059" w14:paraId="654B6EB8" w14:textId="77777777" w:rsidTr="00941491">
        <w:tc>
          <w:tcPr>
            <w:tcW w:w="699" w:type="dxa"/>
            <w:tcBorders>
              <w:top w:val="nil"/>
              <w:left w:val="single" w:sz="2" w:space="0" w:color="000000"/>
              <w:bottom w:val="single" w:sz="2" w:space="0" w:color="000000"/>
              <w:right w:val="nil"/>
            </w:tcBorders>
          </w:tcPr>
          <w:p w14:paraId="256CC3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8811FA" w14:textId="77777777" w:rsidR="00941491" w:rsidRPr="004D02E8" w:rsidRDefault="00941491" w:rsidP="00941491">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72676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concasata din calcar pentru pt.drumuri r.magmatice  40-63 mm Ga85 LA40 SM EN 13242+A1</w:t>
            </w:r>
          </w:p>
        </w:tc>
        <w:tc>
          <w:tcPr>
            <w:tcW w:w="978" w:type="dxa"/>
            <w:tcBorders>
              <w:top w:val="nil"/>
              <w:left w:val="single" w:sz="2" w:space="0" w:color="000000"/>
              <w:bottom w:val="single" w:sz="2" w:space="0" w:color="000000"/>
              <w:right w:val="nil"/>
            </w:tcBorders>
            <w:vAlign w:val="center"/>
          </w:tcPr>
          <w:p w14:paraId="19AFB99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6F2B60"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4DFB5BA" w14:textId="77777777" w:rsidR="00941491" w:rsidRPr="002B02C2" w:rsidRDefault="00941491" w:rsidP="00941491">
            <w:pPr>
              <w:rPr>
                <w:sz w:val="18"/>
                <w:szCs w:val="18"/>
                <w:lang w:val="en-US"/>
              </w:rPr>
            </w:pPr>
          </w:p>
        </w:tc>
      </w:tr>
      <w:tr w:rsidR="00941491" w:rsidRPr="005F0059" w14:paraId="3BDA4A7B" w14:textId="77777777" w:rsidTr="00941491">
        <w:tc>
          <w:tcPr>
            <w:tcW w:w="699" w:type="dxa"/>
            <w:tcBorders>
              <w:top w:val="nil"/>
              <w:left w:val="single" w:sz="2" w:space="0" w:color="000000"/>
              <w:bottom w:val="single" w:sz="2" w:space="0" w:color="000000"/>
              <w:right w:val="nil"/>
            </w:tcBorders>
          </w:tcPr>
          <w:p w14:paraId="19E373F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E5A75F"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652C8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0D03FD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2E9ECE"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78F3468" w14:textId="77777777" w:rsidR="00941491" w:rsidRPr="002B02C2" w:rsidRDefault="00941491" w:rsidP="00941491">
            <w:pPr>
              <w:rPr>
                <w:sz w:val="18"/>
                <w:szCs w:val="18"/>
                <w:lang w:val="en-US"/>
              </w:rPr>
            </w:pPr>
          </w:p>
        </w:tc>
      </w:tr>
      <w:tr w:rsidR="00941491" w:rsidRPr="005F0059" w14:paraId="2A47523D" w14:textId="77777777" w:rsidTr="00941491">
        <w:tc>
          <w:tcPr>
            <w:tcW w:w="699" w:type="dxa"/>
            <w:tcBorders>
              <w:top w:val="nil"/>
              <w:left w:val="single" w:sz="2" w:space="0" w:color="000000"/>
              <w:bottom w:val="single" w:sz="2" w:space="0" w:color="000000"/>
              <w:right w:val="nil"/>
            </w:tcBorders>
          </w:tcPr>
          <w:p w14:paraId="40681C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0F210D"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073DC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7F0E9A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40005C"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425AA3B6" w14:textId="77777777" w:rsidR="00941491" w:rsidRPr="002B02C2" w:rsidRDefault="00941491" w:rsidP="00941491">
            <w:pPr>
              <w:rPr>
                <w:sz w:val="18"/>
                <w:szCs w:val="18"/>
                <w:lang w:val="en-US"/>
              </w:rPr>
            </w:pPr>
          </w:p>
        </w:tc>
      </w:tr>
      <w:tr w:rsidR="00941491" w:rsidRPr="005F0059" w14:paraId="14445C5A" w14:textId="77777777" w:rsidTr="00941491">
        <w:tc>
          <w:tcPr>
            <w:tcW w:w="699" w:type="dxa"/>
            <w:tcBorders>
              <w:top w:val="nil"/>
              <w:left w:val="single" w:sz="2" w:space="0" w:color="000000"/>
              <w:bottom w:val="single" w:sz="2" w:space="0" w:color="000000"/>
              <w:right w:val="nil"/>
            </w:tcBorders>
          </w:tcPr>
          <w:p w14:paraId="0D2AAE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81A520"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DA899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819DF7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9EEAB7"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629F4C70" w14:textId="77777777" w:rsidR="00941491" w:rsidRPr="002B02C2" w:rsidRDefault="00941491" w:rsidP="00941491">
            <w:pPr>
              <w:rPr>
                <w:sz w:val="18"/>
                <w:szCs w:val="18"/>
                <w:lang w:val="en-US"/>
              </w:rPr>
            </w:pPr>
          </w:p>
        </w:tc>
      </w:tr>
      <w:tr w:rsidR="00941491" w:rsidRPr="005F0059" w14:paraId="27B3CEE1" w14:textId="77777777" w:rsidTr="00941491">
        <w:tc>
          <w:tcPr>
            <w:tcW w:w="699" w:type="dxa"/>
            <w:tcBorders>
              <w:top w:val="nil"/>
              <w:left w:val="single" w:sz="2" w:space="0" w:color="000000"/>
              <w:bottom w:val="single" w:sz="2" w:space="0" w:color="000000"/>
              <w:right w:val="nil"/>
            </w:tcBorders>
          </w:tcPr>
          <w:p w14:paraId="1D979F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C4F05A"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A459C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BA280C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3300C0"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3B090E8" w14:textId="77777777" w:rsidR="00941491" w:rsidRPr="002B02C2" w:rsidRDefault="00941491" w:rsidP="00941491">
            <w:pPr>
              <w:rPr>
                <w:sz w:val="18"/>
                <w:szCs w:val="18"/>
                <w:lang w:val="en-US"/>
              </w:rPr>
            </w:pPr>
          </w:p>
        </w:tc>
      </w:tr>
      <w:tr w:rsidR="00941491" w:rsidRPr="004D02E8" w14:paraId="18333399" w14:textId="77777777" w:rsidTr="00941491">
        <w:tc>
          <w:tcPr>
            <w:tcW w:w="699" w:type="dxa"/>
            <w:tcBorders>
              <w:top w:val="single" w:sz="2" w:space="0" w:color="000000"/>
              <w:left w:val="single" w:sz="2" w:space="0" w:color="000000"/>
              <w:bottom w:val="single" w:sz="2" w:space="0" w:color="000000"/>
              <w:right w:val="nil"/>
            </w:tcBorders>
            <w:vAlign w:val="center"/>
          </w:tcPr>
          <w:p w14:paraId="381442D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14:paraId="7C55E9CE" w14:textId="77777777" w:rsidR="00941491" w:rsidRPr="004D02E8" w:rsidRDefault="00941491" w:rsidP="00941491">
            <w:pPr>
              <w:jc w:val="center"/>
              <w:rPr>
                <w:sz w:val="22"/>
                <w:szCs w:val="22"/>
                <w:lang w:val="en-US"/>
              </w:rPr>
            </w:pPr>
            <w:r w:rsidRPr="004D02E8">
              <w:rPr>
                <w:sz w:val="22"/>
                <w:szCs w:val="22"/>
                <w:lang w:val="en-US"/>
              </w:rPr>
              <w:t>PI06B</w:t>
            </w:r>
          </w:p>
          <w:p w14:paraId="06F775A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695E3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14:paraId="0B500F98"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72E2C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71EA37" w14:textId="77777777" w:rsidR="00941491" w:rsidRPr="002B02C2" w:rsidRDefault="00941491" w:rsidP="00941491">
            <w:pPr>
              <w:jc w:val="right"/>
              <w:rPr>
                <w:lang w:val="en-US"/>
              </w:rPr>
            </w:pPr>
            <w:r w:rsidRPr="002B02C2">
              <w:rPr>
                <w:lang w:val="en-US"/>
              </w:rPr>
              <w:t>27,0000</w:t>
            </w:r>
          </w:p>
        </w:tc>
      </w:tr>
      <w:tr w:rsidR="00941491" w:rsidRPr="005F0059" w14:paraId="09CA4E8D" w14:textId="77777777" w:rsidTr="00941491">
        <w:tc>
          <w:tcPr>
            <w:tcW w:w="699" w:type="dxa"/>
            <w:tcBorders>
              <w:top w:val="nil"/>
              <w:left w:val="single" w:sz="2" w:space="0" w:color="000000"/>
              <w:bottom w:val="single" w:sz="2" w:space="0" w:color="000000"/>
              <w:right w:val="nil"/>
            </w:tcBorders>
          </w:tcPr>
          <w:p w14:paraId="7F4F32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502726"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9FA92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CD427F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0D6620"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713B317" w14:textId="77777777" w:rsidR="00941491" w:rsidRPr="002B02C2" w:rsidRDefault="00941491" w:rsidP="00941491">
            <w:pPr>
              <w:rPr>
                <w:sz w:val="18"/>
                <w:szCs w:val="18"/>
                <w:lang w:val="en-US"/>
              </w:rPr>
            </w:pPr>
          </w:p>
        </w:tc>
      </w:tr>
      <w:tr w:rsidR="00941491" w:rsidRPr="005F0059" w14:paraId="04698D47" w14:textId="77777777" w:rsidTr="00941491">
        <w:tc>
          <w:tcPr>
            <w:tcW w:w="699" w:type="dxa"/>
            <w:tcBorders>
              <w:top w:val="nil"/>
              <w:left w:val="single" w:sz="2" w:space="0" w:color="000000"/>
              <w:bottom w:val="single" w:sz="2" w:space="0" w:color="000000"/>
              <w:right w:val="nil"/>
            </w:tcBorders>
          </w:tcPr>
          <w:p w14:paraId="31343E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5C23E9"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35DA7F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1A472FA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FB7E18"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46213E8D" w14:textId="77777777" w:rsidR="00941491" w:rsidRPr="002B02C2" w:rsidRDefault="00941491" w:rsidP="00941491">
            <w:pPr>
              <w:rPr>
                <w:sz w:val="18"/>
                <w:szCs w:val="18"/>
                <w:lang w:val="en-US"/>
              </w:rPr>
            </w:pPr>
          </w:p>
        </w:tc>
      </w:tr>
      <w:tr w:rsidR="00941491" w:rsidRPr="005F0059" w14:paraId="66D7CA9E" w14:textId="77777777" w:rsidTr="00941491">
        <w:tc>
          <w:tcPr>
            <w:tcW w:w="699" w:type="dxa"/>
            <w:tcBorders>
              <w:top w:val="nil"/>
              <w:left w:val="single" w:sz="2" w:space="0" w:color="000000"/>
              <w:bottom w:val="single" w:sz="2" w:space="0" w:color="000000"/>
              <w:right w:val="nil"/>
            </w:tcBorders>
          </w:tcPr>
          <w:p w14:paraId="605D9F6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B91E9E"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12D851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0FCD3DE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CCE192"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01F67449" w14:textId="77777777" w:rsidR="00941491" w:rsidRPr="002B02C2" w:rsidRDefault="00941491" w:rsidP="00941491">
            <w:pPr>
              <w:rPr>
                <w:sz w:val="18"/>
                <w:szCs w:val="18"/>
                <w:lang w:val="en-US"/>
              </w:rPr>
            </w:pPr>
          </w:p>
        </w:tc>
      </w:tr>
      <w:tr w:rsidR="00941491" w:rsidRPr="005F0059" w14:paraId="5345DE26" w14:textId="77777777" w:rsidTr="00941491">
        <w:tc>
          <w:tcPr>
            <w:tcW w:w="699" w:type="dxa"/>
            <w:tcBorders>
              <w:top w:val="nil"/>
              <w:left w:val="single" w:sz="2" w:space="0" w:color="000000"/>
              <w:bottom w:val="single" w:sz="2" w:space="0" w:color="000000"/>
              <w:right w:val="nil"/>
            </w:tcBorders>
          </w:tcPr>
          <w:p w14:paraId="7F84EE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C96844"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EB1CB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5C77D1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171DF3"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EE49C1C" w14:textId="77777777" w:rsidR="00941491" w:rsidRPr="002B02C2" w:rsidRDefault="00941491" w:rsidP="00941491">
            <w:pPr>
              <w:rPr>
                <w:sz w:val="18"/>
                <w:szCs w:val="18"/>
                <w:lang w:val="en-US"/>
              </w:rPr>
            </w:pPr>
          </w:p>
        </w:tc>
      </w:tr>
      <w:tr w:rsidR="00941491" w:rsidRPr="005F0059" w14:paraId="77979C4B" w14:textId="77777777" w:rsidTr="00941491">
        <w:tc>
          <w:tcPr>
            <w:tcW w:w="699" w:type="dxa"/>
            <w:tcBorders>
              <w:top w:val="nil"/>
              <w:left w:val="single" w:sz="2" w:space="0" w:color="000000"/>
              <w:bottom w:val="single" w:sz="2" w:space="0" w:color="000000"/>
              <w:right w:val="nil"/>
            </w:tcBorders>
          </w:tcPr>
          <w:p w14:paraId="3A6846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6474A9"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21DC560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1CDD343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2819FC"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3679BEC0" w14:textId="77777777" w:rsidR="00941491" w:rsidRPr="002B02C2" w:rsidRDefault="00941491" w:rsidP="00941491">
            <w:pPr>
              <w:rPr>
                <w:sz w:val="18"/>
                <w:szCs w:val="18"/>
                <w:lang w:val="en-US"/>
              </w:rPr>
            </w:pPr>
          </w:p>
        </w:tc>
      </w:tr>
      <w:tr w:rsidR="00941491" w:rsidRPr="004D02E8" w14:paraId="1BCA81C5" w14:textId="77777777" w:rsidTr="00941491">
        <w:tc>
          <w:tcPr>
            <w:tcW w:w="699" w:type="dxa"/>
            <w:tcBorders>
              <w:top w:val="single" w:sz="2" w:space="0" w:color="000000"/>
              <w:left w:val="single" w:sz="2" w:space="0" w:color="000000"/>
              <w:bottom w:val="single" w:sz="2" w:space="0" w:color="000000"/>
              <w:right w:val="nil"/>
            </w:tcBorders>
            <w:vAlign w:val="center"/>
          </w:tcPr>
          <w:p w14:paraId="0E53F39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14:paraId="45B3C124" w14:textId="77777777" w:rsidR="00941491" w:rsidRPr="004D02E8" w:rsidRDefault="00941491" w:rsidP="00941491">
            <w:pPr>
              <w:jc w:val="center"/>
              <w:rPr>
                <w:sz w:val="22"/>
                <w:szCs w:val="22"/>
                <w:lang w:val="en-US"/>
              </w:rPr>
            </w:pPr>
            <w:r w:rsidRPr="004D02E8">
              <w:rPr>
                <w:sz w:val="22"/>
                <w:szCs w:val="22"/>
                <w:lang w:val="en-US"/>
              </w:rPr>
              <w:t>PH16A1</w:t>
            </w:r>
          </w:p>
          <w:p w14:paraId="1C05562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C6C20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metalice de inventar in schele, cintre avind greutatea de 2 t/buc, cu macara pe pneuri de 10-14.9 tf (MIK)</w:t>
            </w:r>
          </w:p>
        </w:tc>
        <w:tc>
          <w:tcPr>
            <w:tcW w:w="978" w:type="dxa"/>
            <w:tcBorders>
              <w:top w:val="single" w:sz="2" w:space="0" w:color="000000"/>
              <w:left w:val="single" w:sz="2" w:space="0" w:color="000000"/>
              <w:bottom w:val="single" w:sz="2" w:space="0" w:color="000000"/>
              <w:right w:val="nil"/>
            </w:tcBorders>
            <w:vAlign w:val="center"/>
          </w:tcPr>
          <w:p w14:paraId="4B0D5DCE"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AD47F9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2F1F25" w14:textId="77777777" w:rsidR="00941491" w:rsidRPr="002B02C2" w:rsidRDefault="00941491" w:rsidP="00941491">
            <w:pPr>
              <w:jc w:val="right"/>
              <w:rPr>
                <w:lang w:val="en-US"/>
              </w:rPr>
            </w:pPr>
            <w:r w:rsidRPr="002B02C2">
              <w:rPr>
                <w:lang w:val="en-US"/>
              </w:rPr>
              <w:t>105,5370</w:t>
            </w:r>
          </w:p>
        </w:tc>
      </w:tr>
      <w:tr w:rsidR="00941491" w:rsidRPr="005F0059" w14:paraId="220500D7" w14:textId="77777777" w:rsidTr="00941491">
        <w:tc>
          <w:tcPr>
            <w:tcW w:w="699" w:type="dxa"/>
            <w:tcBorders>
              <w:top w:val="nil"/>
              <w:left w:val="single" w:sz="2" w:space="0" w:color="000000"/>
              <w:bottom w:val="single" w:sz="2" w:space="0" w:color="000000"/>
              <w:right w:val="nil"/>
            </w:tcBorders>
          </w:tcPr>
          <w:p w14:paraId="42E126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87399A"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28B9BC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788C3DD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2C49C0" w14:textId="77777777" w:rsidR="00941491" w:rsidRPr="002B02C2" w:rsidRDefault="00941491" w:rsidP="00941491">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391627E3" w14:textId="77777777" w:rsidR="00941491" w:rsidRPr="002B02C2" w:rsidRDefault="00941491" w:rsidP="00941491">
            <w:pPr>
              <w:rPr>
                <w:sz w:val="18"/>
                <w:szCs w:val="18"/>
                <w:lang w:val="en-US"/>
              </w:rPr>
            </w:pPr>
          </w:p>
        </w:tc>
      </w:tr>
      <w:tr w:rsidR="00941491" w:rsidRPr="005F0059" w14:paraId="354DAE7F" w14:textId="77777777" w:rsidTr="00941491">
        <w:tc>
          <w:tcPr>
            <w:tcW w:w="699" w:type="dxa"/>
            <w:tcBorders>
              <w:top w:val="nil"/>
              <w:left w:val="single" w:sz="2" w:space="0" w:color="000000"/>
              <w:bottom w:val="single" w:sz="2" w:space="0" w:color="000000"/>
              <w:right w:val="nil"/>
            </w:tcBorders>
          </w:tcPr>
          <w:p w14:paraId="34FDF5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C4B379"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4E25F3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20F038A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BB51CA" w14:textId="77777777" w:rsidR="00941491" w:rsidRPr="002B02C2" w:rsidRDefault="00941491" w:rsidP="00941491">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3F3D7F69" w14:textId="77777777" w:rsidR="00941491" w:rsidRPr="002B02C2" w:rsidRDefault="00941491" w:rsidP="00941491">
            <w:pPr>
              <w:rPr>
                <w:sz w:val="18"/>
                <w:szCs w:val="18"/>
                <w:lang w:val="en-US"/>
              </w:rPr>
            </w:pPr>
          </w:p>
        </w:tc>
      </w:tr>
      <w:tr w:rsidR="00941491" w:rsidRPr="005F0059" w14:paraId="7C0FB3D9" w14:textId="77777777" w:rsidTr="00941491">
        <w:tc>
          <w:tcPr>
            <w:tcW w:w="699" w:type="dxa"/>
            <w:tcBorders>
              <w:top w:val="nil"/>
              <w:left w:val="single" w:sz="2" w:space="0" w:color="000000"/>
              <w:bottom w:val="single" w:sz="2" w:space="0" w:color="000000"/>
              <w:right w:val="nil"/>
            </w:tcBorders>
          </w:tcPr>
          <w:p w14:paraId="002BFF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EEEE0B"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32EDC2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7BFFF2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AC9691"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57192E3D" w14:textId="77777777" w:rsidR="00941491" w:rsidRPr="002B02C2" w:rsidRDefault="00941491" w:rsidP="00941491">
            <w:pPr>
              <w:rPr>
                <w:sz w:val="18"/>
                <w:szCs w:val="18"/>
                <w:lang w:val="en-US"/>
              </w:rPr>
            </w:pPr>
          </w:p>
        </w:tc>
      </w:tr>
      <w:tr w:rsidR="00941491" w:rsidRPr="005F0059" w14:paraId="42428695" w14:textId="77777777" w:rsidTr="00941491">
        <w:tc>
          <w:tcPr>
            <w:tcW w:w="699" w:type="dxa"/>
            <w:tcBorders>
              <w:top w:val="nil"/>
              <w:left w:val="single" w:sz="2" w:space="0" w:color="000000"/>
              <w:bottom w:val="single" w:sz="2" w:space="0" w:color="000000"/>
              <w:right w:val="nil"/>
            </w:tcBorders>
          </w:tcPr>
          <w:p w14:paraId="017375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800D18"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5C831F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2D509F6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00DF69"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1876536" w14:textId="77777777" w:rsidR="00941491" w:rsidRPr="002B02C2" w:rsidRDefault="00941491" w:rsidP="00941491">
            <w:pPr>
              <w:rPr>
                <w:sz w:val="18"/>
                <w:szCs w:val="18"/>
                <w:lang w:val="en-US"/>
              </w:rPr>
            </w:pPr>
          </w:p>
        </w:tc>
      </w:tr>
      <w:tr w:rsidR="00941491" w:rsidRPr="005F0059" w14:paraId="0360514C" w14:textId="77777777" w:rsidTr="00941491">
        <w:tc>
          <w:tcPr>
            <w:tcW w:w="699" w:type="dxa"/>
            <w:tcBorders>
              <w:top w:val="nil"/>
              <w:left w:val="single" w:sz="2" w:space="0" w:color="000000"/>
              <w:bottom w:val="single" w:sz="2" w:space="0" w:color="000000"/>
              <w:right w:val="nil"/>
            </w:tcBorders>
          </w:tcPr>
          <w:p w14:paraId="0D31E4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0FA7E0"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49A810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4F94573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E2FD27"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71673AC" w14:textId="77777777" w:rsidR="00941491" w:rsidRPr="002B02C2" w:rsidRDefault="00941491" w:rsidP="00941491">
            <w:pPr>
              <w:rPr>
                <w:sz w:val="18"/>
                <w:szCs w:val="18"/>
                <w:lang w:val="en-US"/>
              </w:rPr>
            </w:pPr>
          </w:p>
        </w:tc>
      </w:tr>
      <w:tr w:rsidR="00941491" w:rsidRPr="005F0059" w14:paraId="0F8116B7" w14:textId="77777777" w:rsidTr="00941491">
        <w:tc>
          <w:tcPr>
            <w:tcW w:w="699" w:type="dxa"/>
            <w:tcBorders>
              <w:top w:val="nil"/>
              <w:left w:val="single" w:sz="2" w:space="0" w:color="000000"/>
              <w:bottom w:val="single" w:sz="2" w:space="0" w:color="000000"/>
              <w:right w:val="nil"/>
            </w:tcBorders>
          </w:tcPr>
          <w:p w14:paraId="211B92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DD5830"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7B8CFC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6AC3B7F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175BA6C"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C7DC1D0" w14:textId="77777777" w:rsidR="00941491" w:rsidRPr="002B02C2" w:rsidRDefault="00941491" w:rsidP="00941491">
            <w:pPr>
              <w:rPr>
                <w:sz w:val="18"/>
                <w:szCs w:val="18"/>
                <w:lang w:val="en-US"/>
              </w:rPr>
            </w:pPr>
          </w:p>
        </w:tc>
      </w:tr>
      <w:tr w:rsidR="00941491" w:rsidRPr="005F0059" w14:paraId="6E1868EC" w14:textId="77777777" w:rsidTr="00941491">
        <w:tc>
          <w:tcPr>
            <w:tcW w:w="699" w:type="dxa"/>
            <w:tcBorders>
              <w:top w:val="nil"/>
              <w:left w:val="single" w:sz="2" w:space="0" w:color="000000"/>
              <w:bottom w:val="single" w:sz="2" w:space="0" w:color="000000"/>
              <w:right w:val="nil"/>
            </w:tcBorders>
          </w:tcPr>
          <w:p w14:paraId="66512F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8F13CD" w14:textId="77777777" w:rsidR="00941491" w:rsidRPr="004D02E8" w:rsidRDefault="00941491" w:rsidP="00941491">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14:paraId="32F77F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tcPr>
          <w:p w14:paraId="5BF5983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DDACF4" w14:textId="77777777" w:rsidR="00941491" w:rsidRPr="002B02C2" w:rsidRDefault="00941491" w:rsidP="00941491">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0E40FC36" w14:textId="77777777" w:rsidR="00941491" w:rsidRPr="002B02C2" w:rsidRDefault="00941491" w:rsidP="00941491">
            <w:pPr>
              <w:rPr>
                <w:sz w:val="18"/>
                <w:szCs w:val="18"/>
                <w:lang w:val="en-US"/>
              </w:rPr>
            </w:pPr>
          </w:p>
        </w:tc>
      </w:tr>
      <w:tr w:rsidR="00941491" w:rsidRPr="005F0059" w14:paraId="7FA8E7F6" w14:textId="77777777" w:rsidTr="00941491">
        <w:tc>
          <w:tcPr>
            <w:tcW w:w="699" w:type="dxa"/>
            <w:tcBorders>
              <w:top w:val="nil"/>
              <w:left w:val="single" w:sz="2" w:space="0" w:color="000000"/>
              <w:bottom w:val="single" w:sz="2" w:space="0" w:color="000000"/>
              <w:right w:val="nil"/>
            </w:tcBorders>
          </w:tcPr>
          <w:p w14:paraId="397E26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9C18B2"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7A6C3F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5C64B1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3C6A08"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FBC8E38" w14:textId="77777777" w:rsidR="00941491" w:rsidRPr="002B02C2" w:rsidRDefault="00941491" w:rsidP="00941491">
            <w:pPr>
              <w:rPr>
                <w:sz w:val="18"/>
                <w:szCs w:val="18"/>
                <w:lang w:val="en-US"/>
              </w:rPr>
            </w:pPr>
          </w:p>
        </w:tc>
      </w:tr>
      <w:tr w:rsidR="00941491" w:rsidRPr="005F0059" w14:paraId="36696D06" w14:textId="77777777" w:rsidTr="00941491">
        <w:tc>
          <w:tcPr>
            <w:tcW w:w="699" w:type="dxa"/>
            <w:tcBorders>
              <w:top w:val="nil"/>
              <w:left w:val="single" w:sz="2" w:space="0" w:color="000000"/>
              <w:bottom w:val="single" w:sz="2" w:space="0" w:color="000000"/>
              <w:right w:val="nil"/>
            </w:tcBorders>
          </w:tcPr>
          <w:p w14:paraId="0DD7BE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BAEBDC" w14:textId="77777777" w:rsidR="00941491" w:rsidRPr="004D02E8" w:rsidRDefault="00941491" w:rsidP="00941491">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14:paraId="25F717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tcPr>
          <w:p w14:paraId="1359459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CF0F63"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C8E33E3" w14:textId="77777777" w:rsidR="00941491" w:rsidRPr="002B02C2" w:rsidRDefault="00941491" w:rsidP="00941491">
            <w:pPr>
              <w:rPr>
                <w:sz w:val="18"/>
                <w:szCs w:val="18"/>
                <w:lang w:val="en-US"/>
              </w:rPr>
            </w:pPr>
          </w:p>
        </w:tc>
      </w:tr>
      <w:tr w:rsidR="00941491" w:rsidRPr="005F0059" w14:paraId="2F2721E3" w14:textId="77777777" w:rsidTr="00941491">
        <w:tc>
          <w:tcPr>
            <w:tcW w:w="699" w:type="dxa"/>
            <w:tcBorders>
              <w:top w:val="nil"/>
              <w:left w:val="single" w:sz="2" w:space="0" w:color="000000"/>
              <w:bottom w:val="single" w:sz="2" w:space="0" w:color="000000"/>
              <w:right w:val="nil"/>
            </w:tcBorders>
          </w:tcPr>
          <w:p w14:paraId="058845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E647DA"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385F6B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3F990C6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7CF194"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D4C9CC5" w14:textId="77777777" w:rsidR="00941491" w:rsidRPr="002B02C2" w:rsidRDefault="00941491" w:rsidP="00941491">
            <w:pPr>
              <w:rPr>
                <w:sz w:val="18"/>
                <w:szCs w:val="18"/>
                <w:lang w:val="en-US"/>
              </w:rPr>
            </w:pPr>
          </w:p>
        </w:tc>
      </w:tr>
      <w:tr w:rsidR="00941491" w:rsidRPr="004D02E8" w14:paraId="74EE8078" w14:textId="77777777" w:rsidTr="00941491">
        <w:tc>
          <w:tcPr>
            <w:tcW w:w="699" w:type="dxa"/>
            <w:tcBorders>
              <w:top w:val="single" w:sz="2" w:space="0" w:color="000000"/>
              <w:left w:val="single" w:sz="2" w:space="0" w:color="000000"/>
              <w:bottom w:val="single" w:sz="2" w:space="0" w:color="000000"/>
              <w:right w:val="nil"/>
            </w:tcBorders>
            <w:vAlign w:val="center"/>
          </w:tcPr>
          <w:p w14:paraId="0B4BBFB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14:paraId="74074099" w14:textId="77777777" w:rsidR="00941491" w:rsidRPr="004D02E8" w:rsidRDefault="00941491" w:rsidP="00941491">
            <w:pPr>
              <w:jc w:val="center"/>
              <w:rPr>
                <w:sz w:val="22"/>
                <w:szCs w:val="22"/>
                <w:lang w:val="en-US"/>
              </w:rPr>
            </w:pPr>
            <w:r w:rsidRPr="004D02E8">
              <w:rPr>
                <w:sz w:val="22"/>
                <w:szCs w:val="22"/>
                <w:lang w:val="en-US"/>
              </w:rPr>
              <w:t>RCsB30B</w:t>
            </w:r>
          </w:p>
          <w:p w14:paraId="55461B5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94299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30 mm</w:t>
            </w:r>
          </w:p>
        </w:tc>
        <w:tc>
          <w:tcPr>
            <w:tcW w:w="978" w:type="dxa"/>
            <w:tcBorders>
              <w:top w:val="single" w:sz="2" w:space="0" w:color="000000"/>
              <w:left w:val="single" w:sz="2" w:space="0" w:color="000000"/>
              <w:bottom w:val="single" w:sz="2" w:space="0" w:color="000000"/>
              <w:right w:val="nil"/>
            </w:tcBorders>
            <w:vAlign w:val="center"/>
          </w:tcPr>
          <w:p w14:paraId="380C0375"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FED808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68EA3A" w14:textId="77777777" w:rsidR="00941491" w:rsidRPr="002B02C2" w:rsidRDefault="00941491" w:rsidP="00941491">
            <w:pPr>
              <w:jc w:val="right"/>
              <w:rPr>
                <w:lang w:val="en-US"/>
              </w:rPr>
            </w:pPr>
            <w:r w:rsidRPr="002B02C2">
              <w:rPr>
                <w:lang w:val="en-US"/>
              </w:rPr>
              <w:t>792,0000</w:t>
            </w:r>
          </w:p>
        </w:tc>
      </w:tr>
      <w:tr w:rsidR="00941491" w:rsidRPr="005F0059" w14:paraId="3240A9DB" w14:textId="77777777" w:rsidTr="00941491">
        <w:tc>
          <w:tcPr>
            <w:tcW w:w="699" w:type="dxa"/>
            <w:tcBorders>
              <w:top w:val="nil"/>
              <w:left w:val="single" w:sz="2" w:space="0" w:color="000000"/>
              <w:bottom w:val="single" w:sz="2" w:space="0" w:color="000000"/>
              <w:right w:val="nil"/>
            </w:tcBorders>
          </w:tcPr>
          <w:p w14:paraId="7CC36D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578AF6"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697B02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F1E509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076C01"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6CC73B73" w14:textId="77777777" w:rsidR="00941491" w:rsidRPr="002B02C2" w:rsidRDefault="00941491" w:rsidP="00941491">
            <w:pPr>
              <w:rPr>
                <w:sz w:val="18"/>
                <w:szCs w:val="18"/>
                <w:lang w:val="en-US"/>
              </w:rPr>
            </w:pPr>
          </w:p>
        </w:tc>
      </w:tr>
      <w:tr w:rsidR="00941491" w:rsidRPr="005F0059" w14:paraId="45D835E3" w14:textId="77777777" w:rsidTr="00941491">
        <w:tc>
          <w:tcPr>
            <w:tcW w:w="699" w:type="dxa"/>
            <w:tcBorders>
              <w:top w:val="nil"/>
              <w:left w:val="single" w:sz="2" w:space="0" w:color="000000"/>
              <w:bottom w:val="single" w:sz="2" w:space="0" w:color="000000"/>
              <w:right w:val="nil"/>
            </w:tcBorders>
          </w:tcPr>
          <w:p w14:paraId="75C112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FAE697"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566CF7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2D6403D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F37B8F"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47D808D9" w14:textId="77777777" w:rsidR="00941491" w:rsidRPr="002B02C2" w:rsidRDefault="00941491" w:rsidP="00941491">
            <w:pPr>
              <w:rPr>
                <w:sz w:val="18"/>
                <w:szCs w:val="18"/>
                <w:lang w:val="en-US"/>
              </w:rPr>
            </w:pPr>
          </w:p>
        </w:tc>
      </w:tr>
      <w:tr w:rsidR="00941491" w:rsidRPr="005F0059" w14:paraId="06C5BEBE" w14:textId="77777777" w:rsidTr="00941491">
        <w:tc>
          <w:tcPr>
            <w:tcW w:w="699" w:type="dxa"/>
            <w:tcBorders>
              <w:top w:val="nil"/>
              <w:left w:val="single" w:sz="2" w:space="0" w:color="000000"/>
              <w:bottom w:val="single" w:sz="2" w:space="0" w:color="000000"/>
              <w:right w:val="nil"/>
            </w:tcBorders>
          </w:tcPr>
          <w:p w14:paraId="129823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885E69"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179ACF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2918C27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5E92732" w14:textId="77777777" w:rsidR="00941491" w:rsidRPr="002B02C2" w:rsidRDefault="00941491" w:rsidP="00941491">
            <w:pPr>
              <w:rPr>
                <w:sz w:val="18"/>
                <w:szCs w:val="18"/>
                <w:lang w:val="en-US"/>
              </w:rPr>
            </w:pPr>
            <w:r w:rsidRPr="002B02C2">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14:paraId="4C918C72" w14:textId="77777777" w:rsidR="00941491" w:rsidRPr="002B02C2" w:rsidRDefault="00941491" w:rsidP="00941491">
            <w:pPr>
              <w:rPr>
                <w:sz w:val="18"/>
                <w:szCs w:val="18"/>
                <w:lang w:val="en-US"/>
              </w:rPr>
            </w:pPr>
          </w:p>
        </w:tc>
      </w:tr>
      <w:tr w:rsidR="00941491" w:rsidRPr="005F0059" w14:paraId="116AC952" w14:textId="77777777" w:rsidTr="00941491">
        <w:tc>
          <w:tcPr>
            <w:tcW w:w="699" w:type="dxa"/>
            <w:tcBorders>
              <w:top w:val="nil"/>
              <w:left w:val="single" w:sz="2" w:space="0" w:color="000000"/>
              <w:bottom w:val="single" w:sz="2" w:space="0" w:color="000000"/>
              <w:right w:val="nil"/>
            </w:tcBorders>
          </w:tcPr>
          <w:p w14:paraId="6B3343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C00C2C"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A9FAA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A4FA6E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C20A96" w14:textId="77777777" w:rsidR="00941491" w:rsidRPr="002B02C2" w:rsidRDefault="00941491" w:rsidP="00941491">
            <w:pPr>
              <w:rPr>
                <w:sz w:val="18"/>
                <w:szCs w:val="18"/>
                <w:lang w:val="en-US"/>
              </w:rPr>
            </w:pPr>
            <w:r w:rsidRPr="002B02C2">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14:paraId="2B1CF835" w14:textId="77777777" w:rsidR="00941491" w:rsidRPr="002B02C2" w:rsidRDefault="00941491" w:rsidP="00941491">
            <w:pPr>
              <w:rPr>
                <w:sz w:val="18"/>
                <w:szCs w:val="18"/>
                <w:lang w:val="en-US"/>
              </w:rPr>
            </w:pPr>
          </w:p>
        </w:tc>
      </w:tr>
      <w:tr w:rsidR="00941491" w:rsidRPr="005F0059" w14:paraId="4AB8D8D4" w14:textId="77777777" w:rsidTr="00941491">
        <w:tc>
          <w:tcPr>
            <w:tcW w:w="699" w:type="dxa"/>
            <w:tcBorders>
              <w:top w:val="nil"/>
              <w:left w:val="single" w:sz="2" w:space="0" w:color="000000"/>
              <w:bottom w:val="single" w:sz="2" w:space="0" w:color="000000"/>
              <w:right w:val="nil"/>
            </w:tcBorders>
          </w:tcPr>
          <w:p w14:paraId="48BA0D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B34855"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0CEAA5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20D4F65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FBEA69"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6F5C8074" w14:textId="77777777" w:rsidR="00941491" w:rsidRPr="002B02C2" w:rsidRDefault="00941491" w:rsidP="00941491">
            <w:pPr>
              <w:rPr>
                <w:sz w:val="18"/>
                <w:szCs w:val="18"/>
                <w:lang w:val="en-US"/>
              </w:rPr>
            </w:pPr>
          </w:p>
        </w:tc>
      </w:tr>
      <w:tr w:rsidR="00941491" w:rsidRPr="004D02E8" w14:paraId="1C13C756" w14:textId="77777777" w:rsidTr="00941491">
        <w:tc>
          <w:tcPr>
            <w:tcW w:w="699" w:type="dxa"/>
            <w:tcBorders>
              <w:top w:val="single" w:sz="2" w:space="0" w:color="000000"/>
              <w:left w:val="single" w:sz="2" w:space="0" w:color="000000"/>
              <w:bottom w:val="single" w:sz="2" w:space="0" w:color="000000"/>
              <w:right w:val="nil"/>
            </w:tcBorders>
            <w:vAlign w:val="center"/>
          </w:tcPr>
          <w:p w14:paraId="30630C11"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14:paraId="62D2B3DA" w14:textId="77777777" w:rsidR="00941491" w:rsidRPr="004D02E8" w:rsidRDefault="00941491" w:rsidP="00941491">
            <w:pPr>
              <w:jc w:val="center"/>
              <w:rPr>
                <w:sz w:val="22"/>
                <w:szCs w:val="22"/>
                <w:lang w:val="en-US"/>
              </w:rPr>
            </w:pPr>
            <w:r w:rsidRPr="004D02E8">
              <w:rPr>
                <w:sz w:val="22"/>
                <w:szCs w:val="22"/>
                <w:lang w:val="en-US"/>
              </w:rPr>
              <w:t>RpCU03D</w:t>
            </w:r>
          </w:p>
          <w:p w14:paraId="484A9D9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8BA8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15D2EF5C"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8354F4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2FFD44" w14:textId="77777777" w:rsidR="00941491" w:rsidRPr="002B02C2" w:rsidRDefault="00941491" w:rsidP="00941491">
            <w:pPr>
              <w:jc w:val="right"/>
              <w:rPr>
                <w:lang w:val="en-US"/>
              </w:rPr>
            </w:pPr>
            <w:r w:rsidRPr="002B02C2">
              <w:rPr>
                <w:lang w:val="en-US"/>
              </w:rPr>
              <w:t>31,7000</w:t>
            </w:r>
          </w:p>
        </w:tc>
      </w:tr>
      <w:tr w:rsidR="00941491" w:rsidRPr="005F0059" w14:paraId="5A1A8440" w14:textId="77777777" w:rsidTr="00941491">
        <w:tc>
          <w:tcPr>
            <w:tcW w:w="699" w:type="dxa"/>
            <w:tcBorders>
              <w:top w:val="nil"/>
              <w:left w:val="single" w:sz="2" w:space="0" w:color="000000"/>
              <w:bottom w:val="single" w:sz="2" w:space="0" w:color="000000"/>
              <w:right w:val="nil"/>
            </w:tcBorders>
          </w:tcPr>
          <w:p w14:paraId="3DD2F9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B95884"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1E85BDA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0BCAB47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7A4DE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10AE5B1" w14:textId="77777777" w:rsidR="00941491" w:rsidRPr="002B02C2" w:rsidRDefault="00941491" w:rsidP="00941491">
            <w:pPr>
              <w:rPr>
                <w:sz w:val="18"/>
                <w:szCs w:val="18"/>
                <w:lang w:val="en-US"/>
              </w:rPr>
            </w:pPr>
          </w:p>
        </w:tc>
      </w:tr>
      <w:tr w:rsidR="00941491" w:rsidRPr="004D02E8" w14:paraId="7D11AF48" w14:textId="77777777" w:rsidTr="00941491">
        <w:tc>
          <w:tcPr>
            <w:tcW w:w="699" w:type="dxa"/>
            <w:tcBorders>
              <w:top w:val="single" w:sz="2" w:space="0" w:color="000000"/>
              <w:left w:val="single" w:sz="2" w:space="0" w:color="000000"/>
              <w:bottom w:val="single" w:sz="2" w:space="0" w:color="000000"/>
              <w:right w:val="nil"/>
            </w:tcBorders>
            <w:vAlign w:val="center"/>
          </w:tcPr>
          <w:p w14:paraId="465079F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14:paraId="1864F0F3" w14:textId="77777777" w:rsidR="00941491" w:rsidRPr="004D02E8" w:rsidRDefault="00941491" w:rsidP="00941491">
            <w:pPr>
              <w:jc w:val="center"/>
              <w:rPr>
                <w:sz w:val="22"/>
                <w:szCs w:val="22"/>
                <w:lang w:val="en-US"/>
              </w:rPr>
            </w:pPr>
            <w:r w:rsidRPr="004D02E8">
              <w:rPr>
                <w:sz w:val="22"/>
                <w:szCs w:val="22"/>
                <w:lang w:val="en-US"/>
              </w:rPr>
              <w:t>CL18A</w:t>
            </w:r>
          </w:p>
          <w:p w14:paraId="737C4E6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D995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din profile laminate, tabla, tabla striata, otel beton, tevi pentru sustineri sau acoperiri, inglobate total sau partial in beton  A500C - 75%, platbamda - 25%</w:t>
            </w:r>
          </w:p>
        </w:tc>
        <w:tc>
          <w:tcPr>
            <w:tcW w:w="978" w:type="dxa"/>
            <w:tcBorders>
              <w:top w:val="single" w:sz="2" w:space="0" w:color="000000"/>
              <w:left w:val="single" w:sz="2" w:space="0" w:color="000000"/>
              <w:bottom w:val="single" w:sz="2" w:space="0" w:color="000000"/>
              <w:right w:val="nil"/>
            </w:tcBorders>
            <w:vAlign w:val="center"/>
          </w:tcPr>
          <w:p w14:paraId="704DCF7F"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41E3A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A6838E" w14:textId="77777777" w:rsidR="00941491" w:rsidRPr="002B02C2" w:rsidRDefault="00941491" w:rsidP="00941491">
            <w:pPr>
              <w:jc w:val="right"/>
              <w:rPr>
                <w:lang w:val="en-US"/>
              </w:rPr>
            </w:pPr>
            <w:r w:rsidRPr="002B02C2">
              <w:rPr>
                <w:lang w:val="en-US"/>
              </w:rPr>
              <w:t>950,0000</w:t>
            </w:r>
          </w:p>
        </w:tc>
      </w:tr>
      <w:tr w:rsidR="00941491" w:rsidRPr="005F0059" w14:paraId="7A5588BA" w14:textId="77777777" w:rsidTr="00941491">
        <w:tc>
          <w:tcPr>
            <w:tcW w:w="699" w:type="dxa"/>
            <w:tcBorders>
              <w:top w:val="nil"/>
              <w:left w:val="single" w:sz="2" w:space="0" w:color="000000"/>
              <w:bottom w:val="single" w:sz="2" w:space="0" w:color="000000"/>
              <w:right w:val="nil"/>
            </w:tcBorders>
          </w:tcPr>
          <w:p w14:paraId="2A7E4F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AB5CCB"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2B13C4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307917A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8DDB55"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D24080C" w14:textId="77777777" w:rsidR="00941491" w:rsidRPr="002B02C2" w:rsidRDefault="00941491" w:rsidP="00941491">
            <w:pPr>
              <w:rPr>
                <w:sz w:val="18"/>
                <w:szCs w:val="18"/>
                <w:lang w:val="en-US"/>
              </w:rPr>
            </w:pPr>
          </w:p>
        </w:tc>
      </w:tr>
      <w:tr w:rsidR="00941491" w:rsidRPr="005F0059" w14:paraId="6F44882F" w14:textId="77777777" w:rsidTr="00941491">
        <w:tc>
          <w:tcPr>
            <w:tcW w:w="699" w:type="dxa"/>
            <w:tcBorders>
              <w:top w:val="nil"/>
              <w:left w:val="single" w:sz="2" w:space="0" w:color="000000"/>
              <w:bottom w:val="single" w:sz="2" w:space="0" w:color="000000"/>
              <w:right w:val="nil"/>
            </w:tcBorders>
          </w:tcPr>
          <w:p w14:paraId="3E6B35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1F5A7F9"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839DB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EACEB4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CB4A40"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3EC6753" w14:textId="77777777" w:rsidR="00941491" w:rsidRPr="002B02C2" w:rsidRDefault="00941491" w:rsidP="00941491">
            <w:pPr>
              <w:rPr>
                <w:sz w:val="18"/>
                <w:szCs w:val="18"/>
                <w:lang w:val="en-US"/>
              </w:rPr>
            </w:pPr>
          </w:p>
        </w:tc>
      </w:tr>
      <w:tr w:rsidR="00941491" w:rsidRPr="005F0059" w14:paraId="04CF783B" w14:textId="77777777" w:rsidTr="00941491">
        <w:tc>
          <w:tcPr>
            <w:tcW w:w="699" w:type="dxa"/>
            <w:tcBorders>
              <w:top w:val="nil"/>
              <w:left w:val="single" w:sz="2" w:space="0" w:color="000000"/>
              <w:bottom w:val="single" w:sz="2" w:space="0" w:color="000000"/>
              <w:right w:val="nil"/>
            </w:tcBorders>
          </w:tcPr>
          <w:p w14:paraId="3329534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6CD3B0" w14:textId="77777777" w:rsidR="00941491" w:rsidRPr="004D02E8" w:rsidRDefault="00941491" w:rsidP="00941491">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1101DB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tcPr>
          <w:p w14:paraId="0F472D6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A5C21A"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A1438AF" w14:textId="77777777" w:rsidR="00941491" w:rsidRPr="002B02C2" w:rsidRDefault="00941491" w:rsidP="00941491">
            <w:pPr>
              <w:rPr>
                <w:sz w:val="18"/>
                <w:szCs w:val="18"/>
                <w:lang w:val="en-US"/>
              </w:rPr>
            </w:pPr>
          </w:p>
        </w:tc>
      </w:tr>
      <w:tr w:rsidR="00941491" w:rsidRPr="005F0059" w14:paraId="1392407E" w14:textId="77777777" w:rsidTr="00941491">
        <w:tc>
          <w:tcPr>
            <w:tcW w:w="699" w:type="dxa"/>
            <w:tcBorders>
              <w:top w:val="nil"/>
              <w:left w:val="single" w:sz="2" w:space="0" w:color="000000"/>
              <w:bottom w:val="single" w:sz="2" w:space="0" w:color="000000"/>
              <w:right w:val="nil"/>
            </w:tcBorders>
          </w:tcPr>
          <w:p w14:paraId="26441D1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1BE068" w14:textId="77777777" w:rsidR="00941491" w:rsidRPr="004D02E8" w:rsidRDefault="00941491" w:rsidP="00941491">
            <w:pPr>
              <w:rPr>
                <w:sz w:val="16"/>
                <w:szCs w:val="16"/>
                <w:lang w:val="en-US"/>
              </w:rPr>
            </w:pPr>
            <w:r w:rsidRPr="004D02E8">
              <w:rPr>
                <w:sz w:val="16"/>
                <w:szCs w:val="16"/>
                <w:lang w:val="en-US"/>
              </w:rPr>
              <w:t>2710602000079</w:t>
            </w:r>
          </w:p>
        </w:tc>
        <w:tc>
          <w:tcPr>
            <w:tcW w:w="4613" w:type="dxa"/>
            <w:tcBorders>
              <w:top w:val="nil"/>
              <w:left w:val="single" w:sz="2" w:space="0" w:color="000000"/>
              <w:bottom w:val="single" w:sz="2" w:space="0" w:color="000000"/>
              <w:right w:val="nil"/>
            </w:tcBorders>
          </w:tcPr>
          <w:p w14:paraId="2E7CB7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0192825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9EEF23"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28490003" w14:textId="77777777" w:rsidR="00941491" w:rsidRPr="002B02C2" w:rsidRDefault="00941491" w:rsidP="00941491">
            <w:pPr>
              <w:rPr>
                <w:sz w:val="18"/>
                <w:szCs w:val="18"/>
                <w:lang w:val="en-US"/>
              </w:rPr>
            </w:pPr>
          </w:p>
        </w:tc>
      </w:tr>
      <w:tr w:rsidR="00941491" w:rsidRPr="005F0059" w14:paraId="66B178D8" w14:textId="77777777" w:rsidTr="00941491">
        <w:tc>
          <w:tcPr>
            <w:tcW w:w="699" w:type="dxa"/>
            <w:tcBorders>
              <w:top w:val="nil"/>
              <w:left w:val="single" w:sz="2" w:space="0" w:color="000000"/>
              <w:bottom w:val="single" w:sz="2" w:space="0" w:color="000000"/>
              <w:right w:val="nil"/>
            </w:tcBorders>
          </w:tcPr>
          <w:p w14:paraId="6CC0ED9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67FFE4" w14:textId="77777777" w:rsidR="00941491" w:rsidRPr="004D02E8" w:rsidRDefault="00941491" w:rsidP="00941491">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0D0AA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 (platbanda) 25% - 237.5 kg</w:t>
            </w:r>
          </w:p>
        </w:tc>
        <w:tc>
          <w:tcPr>
            <w:tcW w:w="978" w:type="dxa"/>
            <w:tcBorders>
              <w:top w:val="nil"/>
              <w:left w:val="single" w:sz="2" w:space="0" w:color="000000"/>
              <w:bottom w:val="single" w:sz="2" w:space="0" w:color="000000"/>
              <w:right w:val="nil"/>
            </w:tcBorders>
            <w:vAlign w:val="center"/>
          </w:tcPr>
          <w:p w14:paraId="103017A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06FCEA" w14:textId="77777777" w:rsidR="00941491" w:rsidRPr="002B02C2" w:rsidRDefault="00941491" w:rsidP="00941491">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472161CB" w14:textId="77777777" w:rsidR="00941491" w:rsidRPr="002B02C2" w:rsidRDefault="00941491" w:rsidP="00941491">
            <w:pPr>
              <w:rPr>
                <w:sz w:val="18"/>
                <w:szCs w:val="18"/>
                <w:lang w:val="en-US"/>
              </w:rPr>
            </w:pPr>
          </w:p>
        </w:tc>
      </w:tr>
      <w:tr w:rsidR="00941491" w:rsidRPr="005F0059" w14:paraId="4448D601" w14:textId="77777777" w:rsidTr="00941491">
        <w:tc>
          <w:tcPr>
            <w:tcW w:w="699" w:type="dxa"/>
            <w:tcBorders>
              <w:top w:val="nil"/>
              <w:left w:val="single" w:sz="2" w:space="0" w:color="000000"/>
              <w:bottom w:val="single" w:sz="2" w:space="0" w:color="000000"/>
              <w:right w:val="nil"/>
            </w:tcBorders>
          </w:tcPr>
          <w:p w14:paraId="4175D6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C50CDC"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028B3E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32DCE73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9E0809"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CA72BD1" w14:textId="77777777" w:rsidR="00941491" w:rsidRPr="002B02C2" w:rsidRDefault="00941491" w:rsidP="00941491">
            <w:pPr>
              <w:rPr>
                <w:sz w:val="18"/>
                <w:szCs w:val="18"/>
                <w:lang w:val="en-US"/>
              </w:rPr>
            </w:pPr>
          </w:p>
        </w:tc>
      </w:tr>
      <w:tr w:rsidR="00941491" w:rsidRPr="005F0059" w14:paraId="2BAA9DF3" w14:textId="77777777" w:rsidTr="00941491">
        <w:tc>
          <w:tcPr>
            <w:tcW w:w="699" w:type="dxa"/>
            <w:tcBorders>
              <w:top w:val="nil"/>
              <w:left w:val="single" w:sz="2" w:space="0" w:color="000000"/>
              <w:bottom w:val="single" w:sz="2" w:space="0" w:color="000000"/>
              <w:right w:val="nil"/>
            </w:tcBorders>
          </w:tcPr>
          <w:p w14:paraId="3946BF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2C805D"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48454F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2614E611"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ACAD06D"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1AAAC8F" w14:textId="77777777" w:rsidR="00941491" w:rsidRPr="002B02C2" w:rsidRDefault="00941491" w:rsidP="00941491">
            <w:pPr>
              <w:rPr>
                <w:sz w:val="18"/>
                <w:szCs w:val="18"/>
                <w:lang w:val="en-US"/>
              </w:rPr>
            </w:pPr>
          </w:p>
        </w:tc>
      </w:tr>
      <w:tr w:rsidR="00941491" w:rsidRPr="005F0059" w14:paraId="2AFE4898" w14:textId="77777777" w:rsidTr="00941491">
        <w:tc>
          <w:tcPr>
            <w:tcW w:w="699" w:type="dxa"/>
            <w:tcBorders>
              <w:top w:val="nil"/>
              <w:left w:val="single" w:sz="2" w:space="0" w:color="000000"/>
              <w:bottom w:val="single" w:sz="2" w:space="0" w:color="000000"/>
              <w:right w:val="nil"/>
            </w:tcBorders>
          </w:tcPr>
          <w:p w14:paraId="4B7A4F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4385B1"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6F6CA8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367B934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CD9369"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29CF8B7" w14:textId="77777777" w:rsidR="00941491" w:rsidRPr="002B02C2" w:rsidRDefault="00941491" w:rsidP="00941491">
            <w:pPr>
              <w:rPr>
                <w:sz w:val="18"/>
                <w:szCs w:val="18"/>
                <w:lang w:val="en-US"/>
              </w:rPr>
            </w:pPr>
          </w:p>
        </w:tc>
      </w:tr>
      <w:tr w:rsidR="00941491" w:rsidRPr="004D02E8" w14:paraId="05E60EE7" w14:textId="77777777" w:rsidTr="00941491">
        <w:tc>
          <w:tcPr>
            <w:tcW w:w="699" w:type="dxa"/>
            <w:tcBorders>
              <w:top w:val="single" w:sz="2" w:space="0" w:color="000000"/>
              <w:left w:val="single" w:sz="2" w:space="0" w:color="000000"/>
              <w:bottom w:val="single" w:sz="2" w:space="0" w:color="000000"/>
              <w:right w:val="nil"/>
            </w:tcBorders>
            <w:vAlign w:val="center"/>
          </w:tcPr>
          <w:p w14:paraId="7833A6F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14:paraId="709930F6" w14:textId="77777777" w:rsidR="00941491" w:rsidRPr="004D02E8" w:rsidRDefault="00941491" w:rsidP="00941491">
            <w:pPr>
              <w:jc w:val="center"/>
              <w:rPr>
                <w:sz w:val="22"/>
                <w:szCs w:val="22"/>
                <w:lang w:val="en-US"/>
              </w:rPr>
            </w:pPr>
            <w:r w:rsidRPr="004D02E8">
              <w:rPr>
                <w:sz w:val="22"/>
                <w:szCs w:val="22"/>
                <w:lang w:val="en-US"/>
              </w:rPr>
              <w:t>PF06A2</w:t>
            </w:r>
          </w:p>
          <w:p w14:paraId="3FF8487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01349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suplimentar de pinza bitumata, acoperita cu un strat de bitum (doua straturi)  k=2</w:t>
            </w:r>
          </w:p>
        </w:tc>
        <w:tc>
          <w:tcPr>
            <w:tcW w:w="978" w:type="dxa"/>
            <w:tcBorders>
              <w:top w:val="single" w:sz="2" w:space="0" w:color="000000"/>
              <w:left w:val="single" w:sz="2" w:space="0" w:color="000000"/>
              <w:bottom w:val="single" w:sz="2" w:space="0" w:color="000000"/>
              <w:right w:val="nil"/>
            </w:tcBorders>
            <w:vAlign w:val="center"/>
          </w:tcPr>
          <w:p w14:paraId="504AFDD0"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7F7EB8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147C01" w14:textId="77777777" w:rsidR="00941491" w:rsidRPr="002B02C2" w:rsidRDefault="00941491" w:rsidP="00941491">
            <w:pPr>
              <w:jc w:val="right"/>
              <w:rPr>
                <w:lang w:val="en-US"/>
              </w:rPr>
            </w:pPr>
            <w:r w:rsidRPr="002B02C2">
              <w:rPr>
                <w:lang w:val="en-US"/>
              </w:rPr>
              <w:t>24,2000</w:t>
            </w:r>
          </w:p>
        </w:tc>
      </w:tr>
      <w:tr w:rsidR="00941491" w:rsidRPr="005F0059" w14:paraId="4FCD4AB8" w14:textId="77777777" w:rsidTr="00941491">
        <w:tc>
          <w:tcPr>
            <w:tcW w:w="699" w:type="dxa"/>
            <w:tcBorders>
              <w:top w:val="nil"/>
              <w:left w:val="single" w:sz="2" w:space="0" w:color="000000"/>
              <w:bottom w:val="single" w:sz="2" w:space="0" w:color="000000"/>
              <w:right w:val="nil"/>
            </w:tcBorders>
          </w:tcPr>
          <w:p w14:paraId="65D673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2969C3"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2CB5FE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F2B7A6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04D9C6"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F237F09" w14:textId="77777777" w:rsidR="00941491" w:rsidRPr="002B02C2" w:rsidRDefault="00941491" w:rsidP="00941491">
            <w:pPr>
              <w:rPr>
                <w:sz w:val="18"/>
                <w:szCs w:val="18"/>
                <w:lang w:val="en-US"/>
              </w:rPr>
            </w:pPr>
          </w:p>
        </w:tc>
      </w:tr>
      <w:tr w:rsidR="00941491" w:rsidRPr="005F0059" w14:paraId="3C0C3564" w14:textId="77777777" w:rsidTr="00941491">
        <w:tc>
          <w:tcPr>
            <w:tcW w:w="699" w:type="dxa"/>
            <w:tcBorders>
              <w:top w:val="nil"/>
              <w:left w:val="single" w:sz="2" w:space="0" w:color="000000"/>
              <w:bottom w:val="single" w:sz="2" w:space="0" w:color="000000"/>
              <w:right w:val="nil"/>
            </w:tcBorders>
          </w:tcPr>
          <w:p w14:paraId="11B8558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B4F57A"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243A2B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669CFF7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018326"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5111981" w14:textId="77777777" w:rsidR="00941491" w:rsidRPr="002B02C2" w:rsidRDefault="00941491" w:rsidP="00941491">
            <w:pPr>
              <w:rPr>
                <w:sz w:val="18"/>
                <w:szCs w:val="18"/>
                <w:lang w:val="en-US"/>
              </w:rPr>
            </w:pPr>
          </w:p>
        </w:tc>
      </w:tr>
      <w:tr w:rsidR="00941491" w:rsidRPr="005F0059" w14:paraId="3D2442DC" w14:textId="77777777" w:rsidTr="00941491">
        <w:tc>
          <w:tcPr>
            <w:tcW w:w="699" w:type="dxa"/>
            <w:tcBorders>
              <w:top w:val="nil"/>
              <w:left w:val="single" w:sz="2" w:space="0" w:color="000000"/>
              <w:bottom w:val="single" w:sz="2" w:space="0" w:color="000000"/>
              <w:right w:val="nil"/>
            </w:tcBorders>
          </w:tcPr>
          <w:p w14:paraId="3B691A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349816" w14:textId="77777777" w:rsidR="00941491" w:rsidRPr="004D02E8" w:rsidRDefault="00941491" w:rsidP="00941491">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14:paraId="5EBB576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tcPr>
          <w:p w14:paraId="5414512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7AE784"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8108752" w14:textId="77777777" w:rsidR="00941491" w:rsidRPr="002B02C2" w:rsidRDefault="00941491" w:rsidP="00941491">
            <w:pPr>
              <w:rPr>
                <w:sz w:val="18"/>
                <w:szCs w:val="18"/>
                <w:lang w:val="en-US"/>
              </w:rPr>
            </w:pPr>
          </w:p>
        </w:tc>
      </w:tr>
      <w:tr w:rsidR="00941491" w:rsidRPr="005F0059" w14:paraId="4C5410ED" w14:textId="77777777" w:rsidTr="00941491">
        <w:tc>
          <w:tcPr>
            <w:tcW w:w="699" w:type="dxa"/>
            <w:tcBorders>
              <w:top w:val="nil"/>
              <w:left w:val="single" w:sz="2" w:space="0" w:color="000000"/>
              <w:bottom w:val="single" w:sz="2" w:space="0" w:color="000000"/>
              <w:right w:val="nil"/>
            </w:tcBorders>
          </w:tcPr>
          <w:p w14:paraId="3325C5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0CB4C3" w14:textId="77777777" w:rsidR="00941491" w:rsidRPr="004D02E8" w:rsidRDefault="00941491" w:rsidP="00941491">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14:paraId="417F83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Filer de calcar </w:t>
            </w:r>
          </w:p>
        </w:tc>
        <w:tc>
          <w:tcPr>
            <w:tcW w:w="978" w:type="dxa"/>
            <w:tcBorders>
              <w:top w:val="nil"/>
              <w:left w:val="single" w:sz="2" w:space="0" w:color="000000"/>
              <w:bottom w:val="single" w:sz="2" w:space="0" w:color="000000"/>
              <w:right w:val="nil"/>
            </w:tcBorders>
            <w:vAlign w:val="center"/>
          </w:tcPr>
          <w:p w14:paraId="53E44CC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61ECCB" w14:textId="77777777" w:rsidR="00941491" w:rsidRPr="002B02C2" w:rsidRDefault="00941491" w:rsidP="00941491">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14:paraId="5FC60FAC" w14:textId="77777777" w:rsidR="00941491" w:rsidRPr="002B02C2" w:rsidRDefault="00941491" w:rsidP="00941491">
            <w:pPr>
              <w:rPr>
                <w:sz w:val="18"/>
                <w:szCs w:val="18"/>
                <w:lang w:val="en-US"/>
              </w:rPr>
            </w:pPr>
          </w:p>
        </w:tc>
      </w:tr>
      <w:tr w:rsidR="00941491" w:rsidRPr="005F0059" w14:paraId="0F9D2CB8" w14:textId="77777777" w:rsidTr="00941491">
        <w:tc>
          <w:tcPr>
            <w:tcW w:w="699" w:type="dxa"/>
            <w:tcBorders>
              <w:top w:val="nil"/>
              <w:left w:val="single" w:sz="2" w:space="0" w:color="000000"/>
              <w:bottom w:val="single" w:sz="2" w:space="0" w:color="000000"/>
              <w:right w:val="nil"/>
            </w:tcBorders>
          </w:tcPr>
          <w:p w14:paraId="501A2CF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3BC38B" w14:textId="77777777" w:rsidR="00941491" w:rsidRPr="004D02E8" w:rsidRDefault="00941491" w:rsidP="00941491">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14:paraId="6AC96D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Bitum pt. hidroizolatii  SM EN 15814+A2</w:t>
            </w:r>
          </w:p>
        </w:tc>
        <w:tc>
          <w:tcPr>
            <w:tcW w:w="978" w:type="dxa"/>
            <w:tcBorders>
              <w:top w:val="nil"/>
              <w:left w:val="single" w:sz="2" w:space="0" w:color="000000"/>
              <w:bottom w:val="single" w:sz="2" w:space="0" w:color="000000"/>
              <w:right w:val="nil"/>
            </w:tcBorders>
            <w:vAlign w:val="center"/>
          </w:tcPr>
          <w:p w14:paraId="4C838EA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046FE9" w14:textId="77777777" w:rsidR="00941491" w:rsidRPr="002B02C2" w:rsidRDefault="00941491" w:rsidP="00941491">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14:paraId="3B463648" w14:textId="77777777" w:rsidR="00941491" w:rsidRPr="002B02C2" w:rsidRDefault="00941491" w:rsidP="00941491">
            <w:pPr>
              <w:rPr>
                <w:sz w:val="18"/>
                <w:szCs w:val="18"/>
                <w:lang w:val="en-US"/>
              </w:rPr>
            </w:pPr>
          </w:p>
        </w:tc>
      </w:tr>
      <w:tr w:rsidR="00941491" w:rsidRPr="005F0059" w14:paraId="3A5631E8" w14:textId="77777777" w:rsidTr="00941491">
        <w:tc>
          <w:tcPr>
            <w:tcW w:w="699" w:type="dxa"/>
            <w:tcBorders>
              <w:top w:val="nil"/>
              <w:left w:val="single" w:sz="2" w:space="0" w:color="000000"/>
              <w:bottom w:val="single" w:sz="2" w:space="0" w:color="000000"/>
              <w:right w:val="nil"/>
            </w:tcBorders>
          </w:tcPr>
          <w:p w14:paraId="1BC94A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2A2825" w14:textId="77777777" w:rsidR="00941491" w:rsidRPr="004D02E8" w:rsidRDefault="00941491" w:rsidP="00941491">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14:paraId="3052C3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Pinza bit.cu str.acoperire SM EN 14967</w:t>
            </w:r>
          </w:p>
        </w:tc>
        <w:tc>
          <w:tcPr>
            <w:tcW w:w="978" w:type="dxa"/>
            <w:tcBorders>
              <w:top w:val="nil"/>
              <w:left w:val="single" w:sz="2" w:space="0" w:color="000000"/>
              <w:bottom w:val="single" w:sz="2" w:space="0" w:color="000000"/>
              <w:right w:val="nil"/>
            </w:tcBorders>
            <w:vAlign w:val="center"/>
          </w:tcPr>
          <w:p w14:paraId="7235DC15"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74918A7" w14:textId="77777777" w:rsidR="00941491" w:rsidRPr="002B02C2" w:rsidRDefault="00941491" w:rsidP="00941491">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6A437E6E" w14:textId="77777777" w:rsidR="00941491" w:rsidRPr="002B02C2" w:rsidRDefault="00941491" w:rsidP="00941491">
            <w:pPr>
              <w:rPr>
                <w:sz w:val="18"/>
                <w:szCs w:val="18"/>
                <w:lang w:val="en-US"/>
              </w:rPr>
            </w:pPr>
          </w:p>
        </w:tc>
      </w:tr>
      <w:tr w:rsidR="00941491" w:rsidRPr="005F0059" w14:paraId="7024FC89" w14:textId="77777777" w:rsidTr="00941491">
        <w:tc>
          <w:tcPr>
            <w:tcW w:w="699" w:type="dxa"/>
            <w:tcBorders>
              <w:top w:val="nil"/>
              <w:left w:val="single" w:sz="2" w:space="0" w:color="000000"/>
              <w:bottom w:val="single" w:sz="2" w:space="0" w:color="000000"/>
              <w:right w:val="nil"/>
            </w:tcBorders>
          </w:tcPr>
          <w:p w14:paraId="17C552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0DBF95" w14:textId="77777777" w:rsidR="00941491" w:rsidRPr="004D02E8" w:rsidRDefault="00941491" w:rsidP="00941491">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127B5A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Combustibil lichid usor</w:t>
            </w:r>
          </w:p>
        </w:tc>
        <w:tc>
          <w:tcPr>
            <w:tcW w:w="978" w:type="dxa"/>
            <w:tcBorders>
              <w:top w:val="nil"/>
              <w:left w:val="single" w:sz="2" w:space="0" w:color="000000"/>
              <w:bottom w:val="single" w:sz="2" w:space="0" w:color="000000"/>
              <w:right w:val="nil"/>
            </w:tcBorders>
            <w:vAlign w:val="center"/>
          </w:tcPr>
          <w:p w14:paraId="2148A9E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AB5730" w14:textId="77777777" w:rsidR="00941491" w:rsidRPr="002B02C2" w:rsidRDefault="00941491" w:rsidP="00941491">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773CBCD4" w14:textId="77777777" w:rsidR="00941491" w:rsidRPr="002B02C2" w:rsidRDefault="00941491" w:rsidP="00941491">
            <w:pPr>
              <w:rPr>
                <w:sz w:val="18"/>
                <w:szCs w:val="18"/>
                <w:lang w:val="en-US"/>
              </w:rPr>
            </w:pPr>
          </w:p>
        </w:tc>
      </w:tr>
      <w:tr w:rsidR="00941491" w:rsidRPr="005F0059" w14:paraId="67DF7348" w14:textId="77777777" w:rsidTr="00941491">
        <w:tc>
          <w:tcPr>
            <w:tcW w:w="699" w:type="dxa"/>
            <w:tcBorders>
              <w:top w:val="nil"/>
              <w:left w:val="single" w:sz="2" w:space="0" w:color="000000"/>
              <w:bottom w:val="single" w:sz="2" w:space="0" w:color="000000"/>
              <w:right w:val="nil"/>
            </w:tcBorders>
          </w:tcPr>
          <w:p w14:paraId="55F906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861FF7" w14:textId="77777777" w:rsidR="00941491" w:rsidRPr="004D02E8" w:rsidRDefault="00941491" w:rsidP="00941491">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14:paraId="2D8523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mecanic de asfalt de 300-1000 l</w:t>
            </w:r>
          </w:p>
        </w:tc>
        <w:tc>
          <w:tcPr>
            <w:tcW w:w="978" w:type="dxa"/>
            <w:tcBorders>
              <w:top w:val="nil"/>
              <w:left w:val="single" w:sz="2" w:space="0" w:color="000000"/>
              <w:bottom w:val="single" w:sz="2" w:space="0" w:color="000000"/>
              <w:right w:val="nil"/>
            </w:tcBorders>
            <w:vAlign w:val="center"/>
          </w:tcPr>
          <w:p w14:paraId="67AF6DA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0F0B3E"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C2F265B" w14:textId="77777777" w:rsidR="00941491" w:rsidRPr="002B02C2" w:rsidRDefault="00941491" w:rsidP="00941491">
            <w:pPr>
              <w:rPr>
                <w:sz w:val="18"/>
                <w:szCs w:val="18"/>
                <w:lang w:val="en-US"/>
              </w:rPr>
            </w:pPr>
          </w:p>
        </w:tc>
      </w:tr>
      <w:tr w:rsidR="00941491" w:rsidRPr="004D02E8" w14:paraId="613A643B" w14:textId="77777777" w:rsidTr="00941491">
        <w:tc>
          <w:tcPr>
            <w:tcW w:w="699" w:type="dxa"/>
            <w:tcBorders>
              <w:top w:val="single" w:sz="2" w:space="0" w:color="000000"/>
              <w:left w:val="single" w:sz="2" w:space="0" w:color="000000"/>
              <w:bottom w:val="single" w:sz="2" w:space="0" w:color="000000"/>
              <w:right w:val="nil"/>
            </w:tcBorders>
            <w:vAlign w:val="center"/>
          </w:tcPr>
          <w:p w14:paraId="025685A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14:paraId="4C52DC45" w14:textId="77777777" w:rsidR="00941491" w:rsidRPr="004D02E8" w:rsidRDefault="00941491" w:rsidP="00941491">
            <w:pPr>
              <w:jc w:val="center"/>
              <w:rPr>
                <w:sz w:val="22"/>
                <w:szCs w:val="22"/>
                <w:lang w:val="en-US"/>
              </w:rPr>
            </w:pPr>
            <w:r w:rsidRPr="004D02E8">
              <w:rPr>
                <w:sz w:val="22"/>
                <w:szCs w:val="22"/>
                <w:lang w:val="en-US"/>
              </w:rPr>
              <w:t>RCsB30B</w:t>
            </w:r>
          </w:p>
          <w:p w14:paraId="21D9132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C129C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30 mm (D24 mm  k=0,8)</w:t>
            </w:r>
          </w:p>
        </w:tc>
        <w:tc>
          <w:tcPr>
            <w:tcW w:w="978" w:type="dxa"/>
            <w:tcBorders>
              <w:top w:val="single" w:sz="2" w:space="0" w:color="000000"/>
              <w:left w:val="single" w:sz="2" w:space="0" w:color="000000"/>
              <w:bottom w:val="single" w:sz="2" w:space="0" w:color="000000"/>
              <w:right w:val="nil"/>
            </w:tcBorders>
            <w:vAlign w:val="center"/>
          </w:tcPr>
          <w:p w14:paraId="506C398A"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E84E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0D1063" w14:textId="77777777" w:rsidR="00941491" w:rsidRPr="002B02C2" w:rsidRDefault="00941491" w:rsidP="00941491">
            <w:pPr>
              <w:jc w:val="right"/>
              <w:rPr>
                <w:lang w:val="en-US"/>
              </w:rPr>
            </w:pPr>
            <w:r w:rsidRPr="002B02C2">
              <w:rPr>
                <w:lang w:val="en-US"/>
              </w:rPr>
              <w:t>198,0000</w:t>
            </w:r>
          </w:p>
        </w:tc>
      </w:tr>
      <w:tr w:rsidR="00941491" w:rsidRPr="005F0059" w14:paraId="5FA4A7AD" w14:textId="77777777" w:rsidTr="00941491">
        <w:tc>
          <w:tcPr>
            <w:tcW w:w="699" w:type="dxa"/>
            <w:tcBorders>
              <w:top w:val="nil"/>
              <w:left w:val="single" w:sz="2" w:space="0" w:color="000000"/>
              <w:bottom w:val="single" w:sz="2" w:space="0" w:color="000000"/>
              <w:right w:val="nil"/>
            </w:tcBorders>
          </w:tcPr>
          <w:p w14:paraId="182403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97C3DA"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314160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40CF01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636125"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5292AA86" w14:textId="77777777" w:rsidR="00941491" w:rsidRPr="002B02C2" w:rsidRDefault="00941491" w:rsidP="00941491">
            <w:pPr>
              <w:rPr>
                <w:sz w:val="18"/>
                <w:szCs w:val="18"/>
                <w:lang w:val="en-US"/>
              </w:rPr>
            </w:pPr>
          </w:p>
        </w:tc>
      </w:tr>
      <w:tr w:rsidR="00941491" w:rsidRPr="005F0059" w14:paraId="01CA9ECD" w14:textId="77777777" w:rsidTr="00941491">
        <w:tc>
          <w:tcPr>
            <w:tcW w:w="699" w:type="dxa"/>
            <w:tcBorders>
              <w:top w:val="nil"/>
              <w:left w:val="single" w:sz="2" w:space="0" w:color="000000"/>
              <w:bottom w:val="single" w:sz="2" w:space="0" w:color="000000"/>
              <w:right w:val="nil"/>
            </w:tcBorders>
          </w:tcPr>
          <w:p w14:paraId="4AC17F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3B8733"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2BE9E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35CAA8E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BDF4EA"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246996CB" w14:textId="77777777" w:rsidR="00941491" w:rsidRPr="002B02C2" w:rsidRDefault="00941491" w:rsidP="00941491">
            <w:pPr>
              <w:rPr>
                <w:sz w:val="18"/>
                <w:szCs w:val="18"/>
                <w:lang w:val="en-US"/>
              </w:rPr>
            </w:pPr>
          </w:p>
        </w:tc>
      </w:tr>
      <w:tr w:rsidR="00941491" w:rsidRPr="005F0059" w14:paraId="5EBF1FBF" w14:textId="77777777" w:rsidTr="00941491">
        <w:tc>
          <w:tcPr>
            <w:tcW w:w="699" w:type="dxa"/>
            <w:tcBorders>
              <w:top w:val="nil"/>
              <w:left w:val="single" w:sz="2" w:space="0" w:color="000000"/>
              <w:bottom w:val="single" w:sz="2" w:space="0" w:color="000000"/>
              <w:right w:val="nil"/>
            </w:tcBorders>
          </w:tcPr>
          <w:p w14:paraId="553AC2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4AC355"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313480F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4644BC4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5F7D83E" w14:textId="77777777" w:rsidR="00941491" w:rsidRPr="002B02C2" w:rsidRDefault="00941491" w:rsidP="00941491">
            <w:pPr>
              <w:rPr>
                <w:sz w:val="18"/>
                <w:szCs w:val="18"/>
                <w:lang w:val="en-US"/>
              </w:rPr>
            </w:pPr>
            <w:r w:rsidRPr="002B02C2">
              <w:rPr>
                <w:sz w:val="18"/>
                <w:szCs w:val="18"/>
                <w:lang w:val="en-US"/>
              </w:rPr>
              <w:t>0,0081</w:t>
            </w:r>
          </w:p>
        </w:tc>
        <w:tc>
          <w:tcPr>
            <w:tcW w:w="1119" w:type="dxa"/>
            <w:tcBorders>
              <w:top w:val="nil"/>
              <w:left w:val="single" w:sz="2" w:space="0" w:color="000000"/>
              <w:bottom w:val="single" w:sz="2" w:space="0" w:color="000000"/>
              <w:right w:val="single" w:sz="2" w:space="0" w:color="000000"/>
            </w:tcBorders>
            <w:vAlign w:val="center"/>
          </w:tcPr>
          <w:p w14:paraId="202FA44F" w14:textId="77777777" w:rsidR="00941491" w:rsidRPr="002B02C2" w:rsidRDefault="00941491" w:rsidP="00941491">
            <w:pPr>
              <w:rPr>
                <w:sz w:val="18"/>
                <w:szCs w:val="18"/>
                <w:lang w:val="en-US"/>
              </w:rPr>
            </w:pPr>
          </w:p>
        </w:tc>
      </w:tr>
      <w:tr w:rsidR="00941491" w:rsidRPr="005F0059" w14:paraId="0DB9995B" w14:textId="77777777" w:rsidTr="00941491">
        <w:tc>
          <w:tcPr>
            <w:tcW w:w="699" w:type="dxa"/>
            <w:tcBorders>
              <w:top w:val="nil"/>
              <w:left w:val="single" w:sz="2" w:space="0" w:color="000000"/>
              <w:bottom w:val="single" w:sz="2" w:space="0" w:color="000000"/>
              <w:right w:val="nil"/>
            </w:tcBorders>
          </w:tcPr>
          <w:p w14:paraId="6531D3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8426E9"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FD58E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ED1B72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6D6DB3" w14:textId="77777777" w:rsidR="00941491" w:rsidRPr="002B02C2" w:rsidRDefault="00941491" w:rsidP="00941491">
            <w:pPr>
              <w:rPr>
                <w:sz w:val="18"/>
                <w:szCs w:val="18"/>
                <w:lang w:val="en-US"/>
              </w:rPr>
            </w:pPr>
            <w:r w:rsidRPr="002B02C2">
              <w:rPr>
                <w:sz w:val="18"/>
                <w:szCs w:val="18"/>
                <w:lang w:val="en-US"/>
              </w:rPr>
              <w:t>0,0088</w:t>
            </w:r>
          </w:p>
        </w:tc>
        <w:tc>
          <w:tcPr>
            <w:tcW w:w="1119" w:type="dxa"/>
            <w:tcBorders>
              <w:top w:val="nil"/>
              <w:left w:val="single" w:sz="2" w:space="0" w:color="000000"/>
              <w:bottom w:val="single" w:sz="2" w:space="0" w:color="000000"/>
              <w:right w:val="single" w:sz="2" w:space="0" w:color="000000"/>
            </w:tcBorders>
            <w:vAlign w:val="center"/>
          </w:tcPr>
          <w:p w14:paraId="57164DF5" w14:textId="77777777" w:rsidR="00941491" w:rsidRPr="002B02C2" w:rsidRDefault="00941491" w:rsidP="00941491">
            <w:pPr>
              <w:rPr>
                <w:sz w:val="18"/>
                <w:szCs w:val="18"/>
                <w:lang w:val="en-US"/>
              </w:rPr>
            </w:pPr>
          </w:p>
        </w:tc>
      </w:tr>
      <w:tr w:rsidR="00941491" w:rsidRPr="005F0059" w14:paraId="4DEBCAFD" w14:textId="77777777" w:rsidTr="00941491">
        <w:tc>
          <w:tcPr>
            <w:tcW w:w="699" w:type="dxa"/>
            <w:tcBorders>
              <w:top w:val="nil"/>
              <w:left w:val="single" w:sz="2" w:space="0" w:color="000000"/>
              <w:bottom w:val="single" w:sz="2" w:space="0" w:color="000000"/>
              <w:right w:val="nil"/>
            </w:tcBorders>
          </w:tcPr>
          <w:p w14:paraId="243CFA5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5DDED6"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763A86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3E51E56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DB4BC1"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05F61E0F" w14:textId="77777777" w:rsidR="00941491" w:rsidRPr="002B02C2" w:rsidRDefault="00941491" w:rsidP="00941491">
            <w:pPr>
              <w:rPr>
                <w:sz w:val="18"/>
                <w:szCs w:val="18"/>
                <w:lang w:val="en-US"/>
              </w:rPr>
            </w:pPr>
          </w:p>
        </w:tc>
      </w:tr>
      <w:tr w:rsidR="00941491" w:rsidRPr="004D02E8" w14:paraId="658DE1D1" w14:textId="77777777" w:rsidTr="00941491">
        <w:tc>
          <w:tcPr>
            <w:tcW w:w="699" w:type="dxa"/>
            <w:tcBorders>
              <w:top w:val="single" w:sz="2" w:space="0" w:color="000000"/>
              <w:left w:val="single" w:sz="2" w:space="0" w:color="000000"/>
              <w:bottom w:val="single" w:sz="2" w:space="0" w:color="000000"/>
              <w:right w:val="nil"/>
            </w:tcBorders>
            <w:vAlign w:val="center"/>
          </w:tcPr>
          <w:p w14:paraId="69D725D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14:paraId="7DD2E84A" w14:textId="77777777" w:rsidR="00941491" w:rsidRPr="004D02E8" w:rsidRDefault="00941491" w:rsidP="00941491">
            <w:pPr>
              <w:jc w:val="center"/>
              <w:rPr>
                <w:sz w:val="22"/>
                <w:szCs w:val="22"/>
                <w:lang w:val="en-US"/>
              </w:rPr>
            </w:pPr>
            <w:r w:rsidRPr="004D02E8">
              <w:rPr>
                <w:sz w:val="22"/>
                <w:szCs w:val="22"/>
                <w:lang w:val="en-US"/>
              </w:rPr>
              <w:t>PH01A1</w:t>
            </w:r>
          </w:p>
          <w:p w14:paraId="1F265A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6B48B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Piese metalice confectionate in uzina, asamblate in uzina pentru elemente metalice provizorii (se restituie beneficiarului)</w:t>
            </w:r>
          </w:p>
        </w:tc>
        <w:tc>
          <w:tcPr>
            <w:tcW w:w="978" w:type="dxa"/>
            <w:tcBorders>
              <w:top w:val="single" w:sz="2" w:space="0" w:color="000000"/>
              <w:left w:val="single" w:sz="2" w:space="0" w:color="000000"/>
              <w:bottom w:val="single" w:sz="2" w:space="0" w:color="000000"/>
              <w:right w:val="nil"/>
            </w:tcBorders>
            <w:vAlign w:val="center"/>
          </w:tcPr>
          <w:p w14:paraId="37D0F78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B5FE7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EF188E" w14:textId="77777777" w:rsidR="00941491" w:rsidRPr="002B02C2" w:rsidRDefault="00941491" w:rsidP="00941491">
            <w:pPr>
              <w:jc w:val="right"/>
              <w:rPr>
                <w:lang w:val="en-US"/>
              </w:rPr>
            </w:pPr>
            <w:r w:rsidRPr="002B02C2">
              <w:rPr>
                <w:lang w:val="en-US"/>
              </w:rPr>
              <w:t>7,5690</w:t>
            </w:r>
          </w:p>
        </w:tc>
      </w:tr>
      <w:tr w:rsidR="00941491" w:rsidRPr="005F0059" w14:paraId="721C0DE3" w14:textId="77777777" w:rsidTr="00941491">
        <w:tc>
          <w:tcPr>
            <w:tcW w:w="699" w:type="dxa"/>
            <w:tcBorders>
              <w:top w:val="nil"/>
              <w:left w:val="single" w:sz="2" w:space="0" w:color="000000"/>
              <w:bottom w:val="single" w:sz="2" w:space="0" w:color="000000"/>
              <w:right w:val="nil"/>
            </w:tcBorders>
          </w:tcPr>
          <w:p w14:paraId="0F1CED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DDF014" w14:textId="77777777" w:rsidR="00941491" w:rsidRPr="004D02E8" w:rsidRDefault="00941491" w:rsidP="00941491">
            <w:pPr>
              <w:rPr>
                <w:sz w:val="16"/>
                <w:szCs w:val="16"/>
                <w:lang w:val="en-US"/>
              </w:rPr>
            </w:pPr>
            <w:r w:rsidRPr="004D02E8">
              <w:rPr>
                <w:sz w:val="16"/>
                <w:szCs w:val="16"/>
                <w:lang w:val="en-US"/>
              </w:rPr>
              <w:t>2890000000000</w:t>
            </w:r>
          </w:p>
        </w:tc>
        <w:tc>
          <w:tcPr>
            <w:tcW w:w="4613" w:type="dxa"/>
            <w:tcBorders>
              <w:top w:val="nil"/>
              <w:left w:val="single" w:sz="2" w:space="0" w:color="000000"/>
              <w:bottom w:val="single" w:sz="2" w:space="0" w:color="000000"/>
              <w:right w:val="nil"/>
            </w:tcBorders>
          </w:tcPr>
          <w:p w14:paraId="545023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Tablier grinda zabr. dr. aliniam l=30  m (elemente metalice la monolitizarea consolelor)</w:t>
            </w:r>
          </w:p>
        </w:tc>
        <w:tc>
          <w:tcPr>
            <w:tcW w:w="978" w:type="dxa"/>
            <w:tcBorders>
              <w:top w:val="nil"/>
              <w:left w:val="single" w:sz="2" w:space="0" w:color="000000"/>
              <w:bottom w:val="single" w:sz="2" w:space="0" w:color="000000"/>
              <w:right w:val="nil"/>
            </w:tcBorders>
            <w:vAlign w:val="center"/>
          </w:tcPr>
          <w:p w14:paraId="2168353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CE67CE" w14:textId="77777777" w:rsidR="00941491" w:rsidRPr="002B02C2" w:rsidRDefault="00941491" w:rsidP="00941491">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4A712818" w14:textId="77777777" w:rsidR="00941491" w:rsidRPr="002B02C2" w:rsidRDefault="00941491" w:rsidP="00941491">
            <w:pPr>
              <w:rPr>
                <w:sz w:val="18"/>
                <w:szCs w:val="18"/>
                <w:lang w:val="en-US"/>
              </w:rPr>
            </w:pPr>
          </w:p>
        </w:tc>
      </w:tr>
      <w:tr w:rsidR="00941491" w:rsidRPr="004D02E8" w14:paraId="57F09723" w14:textId="77777777" w:rsidTr="00941491">
        <w:tc>
          <w:tcPr>
            <w:tcW w:w="699" w:type="dxa"/>
            <w:tcBorders>
              <w:top w:val="single" w:sz="2" w:space="0" w:color="000000"/>
              <w:left w:val="single" w:sz="2" w:space="0" w:color="000000"/>
              <w:bottom w:val="single" w:sz="2" w:space="0" w:color="000000"/>
              <w:right w:val="nil"/>
            </w:tcBorders>
            <w:vAlign w:val="center"/>
          </w:tcPr>
          <w:p w14:paraId="394DB04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14:paraId="746F91F0" w14:textId="77777777" w:rsidR="00941491" w:rsidRPr="004D02E8" w:rsidRDefault="00941491" w:rsidP="00941491">
            <w:pPr>
              <w:jc w:val="center"/>
              <w:rPr>
                <w:sz w:val="22"/>
                <w:szCs w:val="22"/>
                <w:lang w:val="en-US"/>
              </w:rPr>
            </w:pPr>
            <w:r w:rsidRPr="004D02E8">
              <w:rPr>
                <w:sz w:val="22"/>
                <w:szCs w:val="22"/>
                <w:lang w:val="en-US"/>
              </w:rPr>
              <w:t>PH16A1</w:t>
            </w:r>
          </w:p>
          <w:p w14:paraId="773EACB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7473C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metalice de inventar in schele, cintre avind greutatea de 2 t/buc, cu macara pe pneuri de 10-14.9 tf  (7,569 x 5 ori = 37,845 t)</w:t>
            </w:r>
          </w:p>
        </w:tc>
        <w:tc>
          <w:tcPr>
            <w:tcW w:w="978" w:type="dxa"/>
            <w:tcBorders>
              <w:top w:val="single" w:sz="2" w:space="0" w:color="000000"/>
              <w:left w:val="single" w:sz="2" w:space="0" w:color="000000"/>
              <w:bottom w:val="single" w:sz="2" w:space="0" w:color="000000"/>
              <w:right w:val="nil"/>
            </w:tcBorders>
            <w:vAlign w:val="center"/>
          </w:tcPr>
          <w:p w14:paraId="208B1D1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3E70BB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B92C98" w14:textId="77777777" w:rsidR="00941491" w:rsidRPr="002B02C2" w:rsidRDefault="00941491" w:rsidP="00941491">
            <w:pPr>
              <w:jc w:val="right"/>
              <w:rPr>
                <w:lang w:val="en-US"/>
              </w:rPr>
            </w:pPr>
            <w:r w:rsidRPr="002B02C2">
              <w:rPr>
                <w:lang w:val="en-US"/>
              </w:rPr>
              <w:t>37,8450</w:t>
            </w:r>
          </w:p>
        </w:tc>
      </w:tr>
      <w:tr w:rsidR="00941491" w:rsidRPr="005F0059" w14:paraId="191AA3EB" w14:textId="77777777" w:rsidTr="00941491">
        <w:tc>
          <w:tcPr>
            <w:tcW w:w="699" w:type="dxa"/>
            <w:tcBorders>
              <w:top w:val="nil"/>
              <w:left w:val="single" w:sz="2" w:space="0" w:color="000000"/>
              <w:bottom w:val="single" w:sz="2" w:space="0" w:color="000000"/>
              <w:right w:val="nil"/>
            </w:tcBorders>
          </w:tcPr>
          <w:p w14:paraId="43E304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2A4349"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2B6444E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40B31AD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1A9A28" w14:textId="77777777" w:rsidR="00941491" w:rsidRPr="002B02C2" w:rsidRDefault="00941491" w:rsidP="00941491">
            <w:pPr>
              <w:rPr>
                <w:sz w:val="18"/>
                <w:szCs w:val="18"/>
                <w:lang w:val="en-US"/>
              </w:rPr>
            </w:pPr>
            <w:r w:rsidRPr="002B02C2">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4198AC66" w14:textId="77777777" w:rsidR="00941491" w:rsidRPr="002B02C2" w:rsidRDefault="00941491" w:rsidP="00941491">
            <w:pPr>
              <w:rPr>
                <w:sz w:val="18"/>
                <w:szCs w:val="18"/>
                <w:lang w:val="en-US"/>
              </w:rPr>
            </w:pPr>
          </w:p>
        </w:tc>
      </w:tr>
      <w:tr w:rsidR="00941491" w:rsidRPr="005F0059" w14:paraId="64C22309" w14:textId="77777777" w:rsidTr="00941491">
        <w:tc>
          <w:tcPr>
            <w:tcW w:w="699" w:type="dxa"/>
            <w:tcBorders>
              <w:top w:val="nil"/>
              <w:left w:val="single" w:sz="2" w:space="0" w:color="000000"/>
              <w:bottom w:val="single" w:sz="2" w:space="0" w:color="000000"/>
              <w:right w:val="nil"/>
            </w:tcBorders>
          </w:tcPr>
          <w:p w14:paraId="2E0F20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53165A"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2F8D3B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5836886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1ABDBE" w14:textId="77777777" w:rsidR="00941491" w:rsidRPr="002B02C2" w:rsidRDefault="00941491" w:rsidP="00941491">
            <w:pPr>
              <w:rPr>
                <w:sz w:val="18"/>
                <w:szCs w:val="18"/>
                <w:lang w:val="en-US"/>
              </w:rPr>
            </w:pPr>
            <w:r w:rsidRPr="002B02C2">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7FEDE6F4" w14:textId="77777777" w:rsidR="00941491" w:rsidRPr="002B02C2" w:rsidRDefault="00941491" w:rsidP="00941491">
            <w:pPr>
              <w:rPr>
                <w:sz w:val="18"/>
                <w:szCs w:val="18"/>
                <w:lang w:val="en-US"/>
              </w:rPr>
            </w:pPr>
          </w:p>
        </w:tc>
      </w:tr>
      <w:tr w:rsidR="00941491" w:rsidRPr="005F0059" w14:paraId="6FE6D0D7" w14:textId="77777777" w:rsidTr="00941491">
        <w:tc>
          <w:tcPr>
            <w:tcW w:w="699" w:type="dxa"/>
            <w:tcBorders>
              <w:top w:val="nil"/>
              <w:left w:val="single" w:sz="2" w:space="0" w:color="000000"/>
              <w:bottom w:val="single" w:sz="2" w:space="0" w:color="000000"/>
              <w:right w:val="nil"/>
            </w:tcBorders>
          </w:tcPr>
          <w:p w14:paraId="06C70E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96463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9108B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AB3D1E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889D1A"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6FFD6F9" w14:textId="77777777" w:rsidR="00941491" w:rsidRPr="002B02C2" w:rsidRDefault="00941491" w:rsidP="00941491">
            <w:pPr>
              <w:rPr>
                <w:sz w:val="18"/>
                <w:szCs w:val="18"/>
                <w:lang w:val="en-US"/>
              </w:rPr>
            </w:pPr>
          </w:p>
        </w:tc>
      </w:tr>
      <w:tr w:rsidR="00941491" w:rsidRPr="005F0059" w14:paraId="1DCC859E" w14:textId="77777777" w:rsidTr="00941491">
        <w:tc>
          <w:tcPr>
            <w:tcW w:w="699" w:type="dxa"/>
            <w:tcBorders>
              <w:top w:val="nil"/>
              <w:left w:val="single" w:sz="2" w:space="0" w:color="000000"/>
              <w:bottom w:val="single" w:sz="2" w:space="0" w:color="000000"/>
              <w:right w:val="nil"/>
            </w:tcBorders>
          </w:tcPr>
          <w:p w14:paraId="04E6C5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3D94D8" w14:textId="77777777" w:rsidR="00941491" w:rsidRPr="004D02E8" w:rsidRDefault="00941491" w:rsidP="00941491">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6983F5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066DA02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A555DA"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FDB5EB0" w14:textId="77777777" w:rsidR="00941491" w:rsidRPr="002B02C2" w:rsidRDefault="00941491" w:rsidP="00941491">
            <w:pPr>
              <w:rPr>
                <w:sz w:val="18"/>
                <w:szCs w:val="18"/>
                <w:lang w:val="en-US"/>
              </w:rPr>
            </w:pPr>
          </w:p>
        </w:tc>
      </w:tr>
      <w:tr w:rsidR="00941491" w:rsidRPr="005F0059" w14:paraId="34FAE02D" w14:textId="77777777" w:rsidTr="00941491">
        <w:tc>
          <w:tcPr>
            <w:tcW w:w="699" w:type="dxa"/>
            <w:tcBorders>
              <w:top w:val="nil"/>
              <w:left w:val="single" w:sz="2" w:space="0" w:color="000000"/>
              <w:bottom w:val="single" w:sz="2" w:space="0" w:color="000000"/>
              <w:right w:val="nil"/>
            </w:tcBorders>
          </w:tcPr>
          <w:p w14:paraId="4A2EC5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618DE7"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5C8DC8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46606A9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E59FDB"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3328A92" w14:textId="77777777" w:rsidR="00941491" w:rsidRPr="002B02C2" w:rsidRDefault="00941491" w:rsidP="00941491">
            <w:pPr>
              <w:rPr>
                <w:sz w:val="18"/>
                <w:szCs w:val="18"/>
                <w:lang w:val="en-US"/>
              </w:rPr>
            </w:pPr>
          </w:p>
        </w:tc>
      </w:tr>
      <w:tr w:rsidR="00941491" w:rsidRPr="005F0059" w14:paraId="7CDF737A" w14:textId="77777777" w:rsidTr="00941491">
        <w:tc>
          <w:tcPr>
            <w:tcW w:w="699" w:type="dxa"/>
            <w:tcBorders>
              <w:top w:val="nil"/>
              <w:left w:val="single" w:sz="2" w:space="0" w:color="000000"/>
              <w:bottom w:val="single" w:sz="2" w:space="0" w:color="000000"/>
              <w:right w:val="nil"/>
            </w:tcBorders>
          </w:tcPr>
          <w:p w14:paraId="1776EF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D749B9"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06341C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18462DA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7512D30"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03F7103" w14:textId="77777777" w:rsidR="00941491" w:rsidRPr="002B02C2" w:rsidRDefault="00941491" w:rsidP="00941491">
            <w:pPr>
              <w:rPr>
                <w:sz w:val="18"/>
                <w:szCs w:val="18"/>
                <w:lang w:val="en-US"/>
              </w:rPr>
            </w:pPr>
          </w:p>
        </w:tc>
      </w:tr>
      <w:tr w:rsidR="00941491" w:rsidRPr="005F0059" w14:paraId="4C910381" w14:textId="77777777" w:rsidTr="00941491">
        <w:tc>
          <w:tcPr>
            <w:tcW w:w="699" w:type="dxa"/>
            <w:tcBorders>
              <w:top w:val="nil"/>
              <w:left w:val="single" w:sz="2" w:space="0" w:color="000000"/>
              <w:bottom w:val="single" w:sz="2" w:space="0" w:color="000000"/>
              <w:right w:val="nil"/>
            </w:tcBorders>
          </w:tcPr>
          <w:p w14:paraId="235E05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F3EB88" w14:textId="77777777" w:rsidR="00941491" w:rsidRPr="004D02E8" w:rsidRDefault="00941491" w:rsidP="00941491">
            <w:pPr>
              <w:rPr>
                <w:sz w:val="16"/>
                <w:szCs w:val="16"/>
                <w:lang w:val="en-US"/>
              </w:rPr>
            </w:pPr>
            <w:r w:rsidRPr="004D02E8">
              <w:rPr>
                <w:sz w:val="16"/>
                <w:szCs w:val="16"/>
                <w:lang w:val="en-US"/>
              </w:rPr>
              <w:t>2874115825144</w:t>
            </w:r>
          </w:p>
        </w:tc>
        <w:tc>
          <w:tcPr>
            <w:tcW w:w="4613" w:type="dxa"/>
            <w:tcBorders>
              <w:top w:val="nil"/>
              <w:left w:val="single" w:sz="2" w:space="0" w:color="000000"/>
              <w:bottom w:val="single" w:sz="2" w:space="0" w:color="000000"/>
              <w:right w:val="nil"/>
            </w:tcBorders>
          </w:tcPr>
          <w:p w14:paraId="709FA2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tcPr>
          <w:p w14:paraId="3720C6B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F746DB6" w14:textId="77777777" w:rsidR="00941491" w:rsidRPr="002B02C2" w:rsidRDefault="00941491" w:rsidP="00941491">
            <w:pPr>
              <w:rPr>
                <w:sz w:val="18"/>
                <w:szCs w:val="18"/>
                <w:lang w:val="en-US"/>
              </w:rPr>
            </w:pPr>
            <w:r w:rsidRPr="002B02C2">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30A1DC66" w14:textId="77777777" w:rsidR="00941491" w:rsidRPr="002B02C2" w:rsidRDefault="00941491" w:rsidP="00941491">
            <w:pPr>
              <w:rPr>
                <w:sz w:val="18"/>
                <w:szCs w:val="18"/>
                <w:lang w:val="en-US"/>
              </w:rPr>
            </w:pPr>
          </w:p>
        </w:tc>
      </w:tr>
      <w:tr w:rsidR="00941491" w:rsidRPr="005F0059" w14:paraId="7A413C65" w14:textId="77777777" w:rsidTr="00941491">
        <w:tc>
          <w:tcPr>
            <w:tcW w:w="699" w:type="dxa"/>
            <w:tcBorders>
              <w:top w:val="nil"/>
              <w:left w:val="single" w:sz="2" w:space="0" w:color="000000"/>
              <w:bottom w:val="single" w:sz="2" w:space="0" w:color="000000"/>
              <w:right w:val="nil"/>
            </w:tcBorders>
          </w:tcPr>
          <w:p w14:paraId="72404C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C4704C"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3614CF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57629A7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CB9B1E"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A0AC556" w14:textId="77777777" w:rsidR="00941491" w:rsidRPr="002B02C2" w:rsidRDefault="00941491" w:rsidP="00941491">
            <w:pPr>
              <w:rPr>
                <w:sz w:val="18"/>
                <w:szCs w:val="18"/>
                <w:lang w:val="en-US"/>
              </w:rPr>
            </w:pPr>
          </w:p>
        </w:tc>
      </w:tr>
      <w:tr w:rsidR="00941491" w:rsidRPr="005F0059" w14:paraId="4E3D2C17" w14:textId="77777777" w:rsidTr="00941491">
        <w:tc>
          <w:tcPr>
            <w:tcW w:w="699" w:type="dxa"/>
            <w:tcBorders>
              <w:top w:val="nil"/>
              <w:left w:val="single" w:sz="2" w:space="0" w:color="000000"/>
              <w:bottom w:val="single" w:sz="2" w:space="0" w:color="000000"/>
              <w:right w:val="nil"/>
            </w:tcBorders>
          </w:tcPr>
          <w:p w14:paraId="33B6EB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81BE52" w14:textId="77777777" w:rsidR="00941491" w:rsidRPr="004D02E8" w:rsidRDefault="00941491" w:rsidP="00941491">
            <w:pPr>
              <w:rPr>
                <w:sz w:val="16"/>
                <w:szCs w:val="16"/>
                <w:lang w:val="en-US"/>
              </w:rPr>
            </w:pPr>
            <w:r w:rsidRPr="004D02E8">
              <w:rPr>
                <w:sz w:val="16"/>
                <w:szCs w:val="16"/>
                <w:lang w:val="en-US"/>
              </w:rPr>
              <w:t>2811236309000</w:t>
            </w:r>
          </w:p>
        </w:tc>
        <w:tc>
          <w:tcPr>
            <w:tcW w:w="4613" w:type="dxa"/>
            <w:tcBorders>
              <w:top w:val="nil"/>
              <w:left w:val="single" w:sz="2" w:space="0" w:color="000000"/>
              <w:bottom w:val="single" w:sz="2" w:space="0" w:color="000000"/>
              <w:right w:val="nil"/>
            </w:tcBorders>
          </w:tcPr>
          <w:p w14:paraId="0B6EF9E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tcPr>
          <w:p w14:paraId="3B75C98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C19CEF"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EAE4296" w14:textId="77777777" w:rsidR="00941491" w:rsidRPr="002B02C2" w:rsidRDefault="00941491" w:rsidP="00941491">
            <w:pPr>
              <w:rPr>
                <w:sz w:val="18"/>
                <w:szCs w:val="18"/>
                <w:lang w:val="en-US"/>
              </w:rPr>
            </w:pPr>
          </w:p>
        </w:tc>
      </w:tr>
      <w:tr w:rsidR="00941491" w:rsidRPr="005F0059" w14:paraId="5534F74D" w14:textId="77777777" w:rsidTr="00941491">
        <w:tc>
          <w:tcPr>
            <w:tcW w:w="699" w:type="dxa"/>
            <w:tcBorders>
              <w:top w:val="nil"/>
              <w:left w:val="single" w:sz="2" w:space="0" w:color="000000"/>
              <w:bottom w:val="single" w:sz="2" w:space="0" w:color="000000"/>
              <w:right w:val="nil"/>
            </w:tcBorders>
          </w:tcPr>
          <w:p w14:paraId="1BD13F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83C694"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6B65FE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42E4FD7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DC759A"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559877B3" w14:textId="77777777" w:rsidR="00941491" w:rsidRPr="002B02C2" w:rsidRDefault="00941491" w:rsidP="00941491">
            <w:pPr>
              <w:rPr>
                <w:sz w:val="18"/>
                <w:szCs w:val="18"/>
                <w:lang w:val="en-US"/>
              </w:rPr>
            </w:pPr>
          </w:p>
        </w:tc>
      </w:tr>
      <w:tr w:rsidR="00941491" w:rsidRPr="004D02E8" w14:paraId="28802295" w14:textId="77777777" w:rsidTr="00941491">
        <w:tc>
          <w:tcPr>
            <w:tcW w:w="699" w:type="dxa"/>
            <w:tcBorders>
              <w:top w:val="single" w:sz="2" w:space="0" w:color="000000"/>
              <w:left w:val="single" w:sz="2" w:space="0" w:color="000000"/>
              <w:bottom w:val="single" w:sz="2" w:space="0" w:color="000000"/>
              <w:right w:val="nil"/>
            </w:tcBorders>
            <w:vAlign w:val="center"/>
          </w:tcPr>
          <w:p w14:paraId="6C0026AD"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14:paraId="5CD8B5A7" w14:textId="77777777" w:rsidR="00941491" w:rsidRPr="004D02E8" w:rsidRDefault="00941491" w:rsidP="00941491">
            <w:pPr>
              <w:jc w:val="center"/>
              <w:rPr>
                <w:sz w:val="22"/>
                <w:szCs w:val="22"/>
                <w:lang w:val="en-US"/>
              </w:rPr>
            </w:pPr>
            <w:r w:rsidRPr="004D02E8">
              <w:rPr>
                <w:sz w:val="22"/>
                <w:szCs w:val="22"/>
                <w:lang w:val="en-US"/>
              </w:rPr>
              <w:t>PH17A1</w:t>
            </w:r>
          </w:p>
          <w:p w14:paraId="00BDBCC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001AD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metalice de inventar in schele, cintre avind greutatea de 2  t/buc, cu macara pe pneuri de 10-14.9 tf  (7,569 x 5 ori = 37,845 t)</w:t>
            </w:r>
          </w:p>
        </w:tc>
        <w:tc>
          <w:tcPr>
            <w:tcW w:w="978" w:type="dxa"/>
            <w:tcBorders>
              <w:top w:val="single" w:sz="2" w:space="0" w:color="000000"/>
              <w:left w:val="single" w:sz="2" w:space="0" w:color="000000"/>
              <w:bottom w:val="single" w:sz="2" w:space="0" w:color="000000"/>
              <w:right w:val="nil"/>
            </w:tcBorders>
            <w:vAlign w:val="center"/>
          </w:tcPr>
          <w:p w14:paraId="4111E62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B7087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CBEE42" w14:textId="77777777" w:rsidR="00941491" w:rsidRPr="002B02C2" w:rsidRDefault="00941491" w:rsidP="00941491">
            <w:pPr>
              <w:jc w:val="right"/>
              <w:rPr>
                <w:lang w:val="en-US"/>
              </w:rPr>
            </w:pPr>
            <w:r w:rsidRPr="002B02C2">
              <w:rPr>
                <w:lang w:val="en-US"/>
              </w:rPr>
              <w:t>37,8450</w:t>
            </w:r>
          </w:p>
        </w:tc>
      </w:tr>
      <w:tr w:rsidR="00941491" w:rsidRPr="005F0059" w14:paraId="347530A5" w14:textId="77777777" w:rsidTr="00941491">
        <w:tc>
          <w:tcPr>
            <w:tcW w:w="699" w:type="dxa"/>
            <w:tcBorders>
              <w:top w:val="nil"/>
              <w:left w:val="single" w:sz="2" w:space="0" w:color="000000"/>
              <w:bottom w:val="single" w:sz="2" w:space="0" w:color="000000"/>
              <w:right w:val="nil"/>
            </w:tcBorders>
          </w:tcPr>
          <w:p w14:paraId="56BB88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6A661E"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53DC78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4BF6349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4D0CC1" w14:textId="77777777" w:rsidR="00941491" w:rsidRPr="002B02C2" w:rsidRDefault="00941491" w:rsidP="00941491">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09EF17EA" w14:textId="77777777" w:rsidR="00941491" w:rsidRPr="002B02C2" w:rsidRDefault="00941491" w:rsidP="00941491">
            <w:pPr>
              <w:rPr>
                <w:sz w:val="18"/>
                <w:szCs w:val="18"/>
                <w:lang w:val="en-US"/>
              </w:rPr>
            </w:pPr>
          </w:p>
        </w:tc>
      </w:tr>
      <w:tr w:rsidR="00941491" w:rsidRPr="005F0059" w14:paraId="0B48B5F9" w14:textId="77777777" w:rsidTr="00941491">
        <w:tc>
          <w:tcPr>
            <w:tcW w:w="699" w:type="dxa"/>
            <w:tcBorders>
              <w:top w:val="nil"/>
              <w:left w:val="single" w:sz="2" w:space="0" w:color="000000"/>
              <w:bottom w:val="single" w:sz="2" w:space="0" w:color="000000"/>
              <w:right w:val="nil"/>
            </w:tcBorders>
          </w:tcPr>
          <w:p w14:paraId="0ED7EC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898A33"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138777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4EFE8E6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AB0461" w14:textId="77777777" w:rsidR="00941491" w:rsidRPr="002B02C2" w:rsidRDefault="00941491" w:rsidP="00941491">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39D3BEBA" w14:textId="77777777" w:rsidR="00941491" w:rsidRPr="002B02C2" w:rsidRDefault="00941491" w:rsidP="00941491">
            <w:pPr>
              <w:rPr>
                <w:sz w:val="18"/>
                <w:szCs w:val="18"/>
                <w:lang w:val="en-US"/>
              </w:rPr>
            </w:pPr>
          </w:p>
        </w:tc>
      </w:tr>
      <w:tr w:rsidR="00941491" w:rsidRPr="005F0059" w14:paraId="45F5BD2C" w14:textId="77777777" w:rsidTr="00941491">
        <w:tc>
          <w:tcPr>
            <w:tcW w:w="699" w:type="dxa"/>
            <w:tcBorders>
              <w:top w:val="nil"/>
              <w:left w:val="single" w:sz="2" w:space="0" w:color="000000"/>
              <w:bottom w:val="single" w:sz="2" w:space="0" w:color="000000"/>
              <w:right w:val="nil"/>
            </w:tcBorders>
          </w:tcPr>
          <w:p w14:paraId="7F79C1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F23D17"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741E87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5234B1D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98A0D6"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C5F1000" w14:textId="77777777" w:rsidR="00941491" w:rsidRPr="002B02C2" w:rsidRDefault="00941491" w:rsidP="00941491">
            <w:pPr>
              <w:rPr>
                <w:sz w:val="18"/>
                <w:szCs w:val="18"/>
                <w:lang w:val="en-US"/>
              </w:rPr>
            </w:pPr>
          </w:p>
        </w:tc>
      </w:tr>
      <w:tr w:rsidR="00941491" w:rsidRPr="005F0059" w14:paraId="6D6D9292" w14:textId="77777777" w:rsidTr="00941491">
        <w:tc>
          <w:tcPr>
            <w:tcW w:w="699" w:type="dxa"/>
            <w:tcBorders>
              <w:top w:val="nil"/>
              <w:left w:val="single" w:sz="2" w:space="0" w:color="000000"/>
              <w:bottom w:val="single" w:sz="2" w:space="0" w:color="000000"/>
              <w:right w:val="nil"/>
            </w:tcBorders>
          </w:tcPr>
          <w:p w14:paraId="7F670D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7A597A"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03C7593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11B5654D"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6FBECCC"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9B8464C" w14:textId="77777777" w:rsidR="00941491" w:rsidRPr="002B02C2" w:rsidRDefault="00941491" w:rsidP="00941491">
            <w:pPr>
              <w:rPr>
                <w:sz w:val="18"/>
                <w:szCs w:val="18"/>
                <w:lang w:val="en-US"/>
              </w:rPr>
            </w:pPr>
          </w:p>
        </w:tc>
      </w:tr>
      <w:tr w:rsidR="00941491" w:rsidRPr="005F0059" w14:paraId="08CFFE30" w14:textId="77777777" w:rsidTr="00941491">
        <w:tc>
          <w:tcPr>
            <w:tcW w:w="699" w:type="dxa"/>
            <w:tcBorders>
              <w:top w:val="nil"/>
              <w:left w:val="single" w:sz="2" w:space="0" w:color="000000"/>
              <w:bottom w:val="single" w:sz="2" w:space="0" w:color="000000"/>
              <w:right w:val="nil"/>
            </w:tcBorders>
          </w:tcPr>
          <w:p w14:paraId="1F9CD7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FFBD9D"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41A29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4AAE11D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EFFDF1"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BEDB1F0" w14:textId="77777777" w:rsidR="00941491" w:rsidRPr="002B02C2" w:rsidRDefault="00941491" w:rsidP="00941491">
            <w:pPr>
              <w:rPr>
                <w:sz w:val="18"/>
                <w:szCs w:val="18"/>
                <w:lang w:val="en-US"/>
              </w:rPr>
            </w:pPr>
          </w:p>
        </w:tc>
      </w:tr>
      <w:tr w:rsidR="00941491" w:rsidRPr="005F0059" w14:paraId="51C39888" w14:textId="77777777" w:rsidTr="00941491">
        <w:tc>
          <w:tcPr>
            <w:tcW w:w="699" w:type="dxa"/>
            <w:tcBorders>
              <w:top w:val="nil"/>
              <w:left w:val="single" w:sz="2" w:space="0" w:color="000000"/>
              <w:bottom w:val="single" w:sz="2" w:space="0" w:color="000000"/>
              <w:right w:val="nil"/>
            </w:tcBorders>
          </w:tcPr>
          <w:p w14:paraId="2E571B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BA7FD6"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33C723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79AC179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11D23F"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78BBA55B" w14:textId="77777777" w:rsidR="00941491" w:rsidRPr="002B02C2" w:rsidRDefault="00941491" w:rsidP="00941491">
            <w:pPr>
              <w:rPr>
                <w:sz w:val="18"/>
                <w:szCs w:val="18"/>
                <w:lang w:val="en-US"/>
              </w:rPr>
            </w:pPr>
          </w:p>
        </w:tc>
      </w:tr>
      <w:tr w:rsidR="00941491" w:rsidRPr="004D02E8" w14:paraId="62641EED" w14:textId="77777777" w:rsidTr="00941491">
        <w:tc>
          <w:tcPr>
            <w:tcW w:w="699" w:type="dxa"/>
            <w:tcBorders>
              <w:top w:val="single" w:sz="2" w:space="0" w:color="000000"/>
              <w:left w:val="single" w:sz="2" w:space="0" w:color="000000"/>
              <w:bottom w:val="single" w:sz="2" w:space="0" w:color="000000"/>
              <w:right w:val="nil"/>
            </w:tcBorders>
            <w:vAlign w:val="center"/>
          </w:tcPr>
          <w:p w14:paraId="57BF78A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14:paraId="6784003F" w14:textId="77777777" w:rsidR="00941491" w:rsidRPr="004D02E8" w:rsidRDefault="00941491" w:rsidP="00941491">
            <w:pPr>
              <w:jc w:val="center"/>
              <w:rPr>
                <w:sz w:val="22"/>
                <w:szCs w:val="22"/>
                <w:lang w:val="en-US"/>
              </w:rPr>
            </w:pPr>
            <w:r w:rsidRPr="004D02E8">
              <w:rPr>
                <w:sz w:val="22"/>
                <w:szCs w:val="22"/>
                <w:lang w:val="en-US"/>
              </w:rPr>
              <w:t>TsI51A9</w:t>
            </w:r>
          </w:p>
          <w:p w14:paraId="4E0A547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57426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metalice cu autocamionul de 10 t la distanta de: 9 km</w:t>
            </w:r>
          </w:p>
        </w:tc>
        <w:tc>
          <w:tcPr>
            <w:tcW w:w="978" w:type="dxa"/>
            <w:tcBorders>
              <w:top w:val="single" w:sz="2" w:space="0" w:color="000000"/>
              <w:left w:val="single" w:sz="2" w:space="0" w:color="000000"/>
              <w:bottom w:val="single" w:sz="2" w:space="0" w:color="000000"/>
              <w:right w:val="nil"/>
            </w:tcBorders>
            <w:vAlign w:val="center"/>
          </w:tcPr>
          <w:p w14:paraId="179C50B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D0BBA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BC6463" w14:textId="77777777" w:rsidR="00941491" w:rsidRPr="002B02C2" w:rsidRDefault="00941491" w:rsidP="00941491">
            <w:pPr>
              <w:jc w:val="right"/>
              <w:rPr>
                <w:lang w:val="en-US"/>
              </w:rPr>
            </w:pPr>
            <w:r w:rsidRPr="002B02C2">
              <w:rPr>
                <w:lang w:val="en-US"/>
              </w:rPr>
              <w:t>7,5690</w:t>
            </w:r>
          </w:p>
        </w:tc>
      </w:tr>
      <w:tr w:rsidR="00941491" w:rsidRPr="005F0059" w14:paraId="4D90559F" w14:textId="77777777" w:rsidTr="00941491">
        <w:tc>
          <w:tcPr>
            <w:tcW w:w="699" w:type="dxa"/>
            <w:tcBorders>
              <w:top w:val="nil"/>
              <w:left w:val="single" w:sz="2" w:space="0" w:color="000000"/>
              <w:bottom w:val="single" w:sz="2" w:space="0" w:color="000000"/>
              <w:right w:val="nil"/>
            </w:tcBorders>
          </w:tcPr>
          <w:p w14:paraId="360358C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713BE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81411E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50027A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FE3638"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0072C230" w14:textId="77777777" w:rsidR="00941491" w:rsidRPr="002B02C2" w:rsidRDefault="00941491" w:rsidP="00941491">
            <w:pPr>
              <w:rPr>
                <w:sz w:val="18"/>
                <w:szCs w:val="18"/>
                <w:lang w:val="en-US"/>
              </w:rPr>
            </w:pPr>
          </w:p>
        </w:tc>
      </w:tr>
      <w:tr w:rsidR="00941491" w:rsidRPr="004D02E8" w14:paraId="0BF3D82F" w14:textId="77777777" w:rsidTr="00941491">
        <w:tc>
          <w:tcPr>
            <w:tcW w:w="699" w:type="dxa"/>
            <w:tcBorders>
              <w:top w:val="single" w:sz="2" w:space="0" w:color="000000"/>
              <w:left w:val="single" w:sz="2" w:space="0" w:color="000000"/>
              <w:bottom w:val="single" w:sz="2" w:space="0" w:color="000000"/>
              <w:right w:val="nil"/>
            </w:tcBorders>
            <w:vAlign w:val="center"/>
          </w:tcPr>
          <w:p w14:paraId="353198B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14:paraId="4ABC959F" w14:textId="77777777" w:rsidR="00941491" w:rsidRPr="004D02E8" w:rsidRDefault="00941491" w:rsidP="00941491">
            <w:pPr>
              <w:jc w:val="center"/>
              <w:rPr>
                <w:sz w:val="22"/>
                <w:szCs w:val="22"/>
                <w:lang w:val="en-US"/>
              </w:rPr>
            </w:pPr>
            <w:r w:rsidRPr="004D02E8">
              <w:rPr>
                <w:sz w:val="22"/>
                <w:szCs w:val="22"/>
                <w:lang w:val="en-US"/>
              </w:rPr>
              <w:t>PD01A</w:t>
            </w:r>
          </w:p>
          <w:p w14:paraId="3FC4D93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CEE94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A240 - 1 285 kg,  A500C - 15 835 kg</w:t>
            </w:r>
          </w:p>
        </w:tc>
        <w:tc>
          <w:tcPr>
            <w:tcW w:w="978" w:type="dxa"/>
            <w:tcBorders>
              <w:top w:val="single" w:sz="2" w:space="0" w:color="000000"/>
              <w:left w:val="single" w:sz="2" w:space="0" w:color="000000"/>
              <w:bottom w:val="single" w:sz="2" w:space="0" w:color="000000"/>
              <w:right w:val="nil"/>
            </w:tcBorders>
            <w:vAlign w:val="center"/>
          </w:tcPr>
          <w:p w14:paraId="05D73244"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BB0117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9B46B2" w14:textId="77777777" w:rsidR="00941491" w:rsidRPr="002B02C2" w:rsidRDefault="00941491" w:rsidP="00941491">
            <w:pPr>
              <w:jc w:val="right"/>
              <w:rPr>
                <w:lang w:val="en-US"/>
              </w:rPr>
            </w:pPr>
            <w:r w:rsidRPr="002B02C2">
              <w:rPr>
                <w:lang w:val="en-US"/>
              </w:rPr>
              <w:t>17 120,0000</w:t>
            </w:r>
          </w:p>
        </w:tc>
      </w:tr>
      <w:tr w:rsidR="00941491" w:rsidRPr="005F0059" w14:paraId="385A5676" w14:textId="77777777" w:rsidTr="00941491">
        <w:tc>
          <w:tcPr>
            <w:tcW w:w="699" w:type="dxa"/>
            <w:tcBorders>
              <w:top w:val="nil"/>
              <w:left w:val="single" w:sz="2" w:space="0" w:color="000000"/>
              <w:bottom w:val="single" w:sz="2" w:space="0" w:color="000000"/>
              <w:right w:val="nil"/>
            </w:tcBorders>
          </w:tcPr>
          <w:p w14:paraId="24B93B6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29687C"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C9A5D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2900D1A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79018A"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03CD23E" w14:textId="77777777" w:rsidR="00941491" w:rsidRPr="002B02C2" w:rsidRDefault="00941491" w:rsidP="00941491">
            <w:pPr>
              <w:rPr>
                <w:sz w:val="18"/>
                <w:szCs w:val="18"/>
                <w:lang w:val="en-US"/>
              </w:rPr>
            </w:pPr>
          </w:p>
        </w:tc>
      </w:tr>
      <w:tr w:rsidR="00941491" w:rsidRPr="005F0059" w14:paraId="46555057" w14:textId="77777777" w:rsidTr="00941491">
        <w:tc>
          <w:tcPr>
            <w:tcW w:w="699" w:type="dxa"/>
            <w:tcBorders>
              <w:top w:val="nil"/>
              <w:left w:val="single" w:sz="2" w:space="0" w:color="000000"/>
              <w:bottom w:val="single" w:sz="2" w:space="0" w:color="000000"/>
              <w:right w:val="nil"/>
            </w:tcBorders>
          </w:tcPr>
          <w:p w14:paraId="7CB3C0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F4F829" w14:textId="77777777" w:rsidR="00941491" w:rsidRPr="004D02E8" w:rsidRDefault="00941491" w:rsidP="00941491">
            <w:pPr>
              <w:rPr>
                <w:sz w:val="16"/>
                <w:szCs w:val="16"/>
                <w:lang w:val="en-US"/>
              </w:rPr>
            </w:pPr>
            <w:r w:rsidRPr="004D02E8">
              <w:rPr>
                <w:sz w:val="16"/>
                <w:szCs w:val="16"/>
                <w:lang w:val="en-US"/>
              </w:rPr>
              <w:t>271060200100-2</w:t>
            </w:r>
          </w:p>
        </w:tc>
        <w:tc>
          <w:tcPr>
            <w:tcW w:w="4613" w:type="dxa"/>
            <w:tcBorders>
              <w:top w:val="nil"/>
              <w:left w:val="single" w:sz="2" w:space="0" w:color="000000"/>
              <w:bottom w:val="single" w:sz="2" w:space="0" w:color="000000"/>
              <w:right w:val="nil"/>
            </w:tcBorders>
          </w:tcPr>
          <w:p w14:paraId="4EE102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tcPr>
          <w:p w14:paraId="29189FA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B208A9"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03154F" w14:textId="77777777" w:rsidR="00941491" w:rsidRPr="002B02C2" w:rsidRDefault="00941491" w:rsidP="00941491">
            <w:pPr>
              <w:rPr>
                <w:sz w:val="18"/>
                <w:szCs w:val="18"/>
                <w:lang w:val="en-US"/>
              </w:rPr>
            </w:pPr>
          </w:p>
        </w:tc>
      </w:tr>
      <w:tr w:rsidR="00941491" w:rsidRPr="005F0059" w14:paraId="211EA4F5" w14:textId="77777777" w:rsidTr="00941491">
        <w:tc>
          <w:tcPr>
            <w:tcW w:w="699" w:type="dxa"/>
            <w:tcBorders>
              <w:top w:val="nil"/>
              <w:left w:val="single" w:sz="2" w:space="0" w:color="000000"/>
              <w:bottom w:val="single" w:sz="2" w:space="0" w:color="000000"/>
              <w:right w:val="nil"/>
            </w:tcBorders>
          </w:tcPr>
          <w:p w14:paraId="51F7EE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93D5FA"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584A0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BFCF07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A19B43"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FCE1C3F" w14:textId="77777777" w:rsidR="00941491" w:rsidRPr="002B02C2" w:rsidRDefault="00941491" w:rsidP="00941491">
            <w:pPr>
              <w:rPr>
                <w:sz w:val="18"/>
                <w:szCs w:val="18"/>
                <w:lang w:val="en-US"/>
              </w:rPr>
            </w:pPr>
          </w:p>
        </w:tc>
      </w:tr>
      <w:tr w:rsidR="00941491" w:rsidRPr="004D02E8" w14:paraId="7AF038A8" w14:textId="77777777" w:rsidTr="00941491">
        <w:tc>
          <w:tcPr>
            <w:tcW w:w="699" w:type="dxa"/>
            <w:tcBorders>
              <w:top w:val="single" w:sz="2" w:space="0" w:color="000000"/>
              <w:left w:val="single" w:sz="2" w:space="0" w:color="000000"/>
              <w:bottom w:val="single" w:sz="2" w:space="0" w:color="000000"/>
              <w:right w:val="nil"/>
            </w:tcBorders>
            <w:vAlign w:val="center"/>
          </w:tcPr>
          <w:p w14:paraId="2FAB1F7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14:paraId="52E24D74" w14:textId="77777777" w:rsidR="00941491" w:rsidRPr="004D02E8" w:rsidRDefault="00941491" w:rsidP="00941491">
            <w:pPr>
              <w:jc w:val="center"/>
              <w:rPr>
                <w:sz w:val="22"/>
                <w:szCs w:val="22"/>
                <w:lang w:val="en-US"/>
              </w:rPr>
            </w:pPr>
            <w:r w:rsidRPr="004D02E8">
              <w:rPr>
                <w:sz w:val="22"/>
                <w:szCs w:val="22"/>
                <w:lang w:val="en-US"/>
              </w:rPr>
              <w:t>CL18A</w:t>
            </w:r>
          </w:p>
          <w:p w14:paraId="4EC22A5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DF253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din profile laminate, tabla, tabla striata, otel beton, tevi pentru sustineri sau acoperiri, inglobate total sau partial in beton  A500C - 10%, platbamda - 90%</w:t>
            </w:r>
          </w:p>
        </w:tc>
        <w:tc>
          <w:tcPr>
            <w:tcW w:w="978" w:type="dxa"/>
            <w:tcBorders>
              <w:top w:val="single" w:sz="2" w:space="0" w:color="000000"/>
              <w:left w:val="single" w:sz="2" w:space="0" w:color="000000"/>
              <w:bottom w:val="single" w:sz="2" w:space="0" w:color="000000"/>
              <w:right w:val="nil"/>
            </w:tcBorders>
            <w:vAlign w:val="center"/>
          </w:tcPr>
          <w:p w14:paraId="50A3B879"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3E8DFB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DB1639" w14:textId="77777777" w:rsidR="00941491" w:rsidRPr="002B02C2" w:rsidRDefault="00941491" w:rsidP="00941491">
            <w:pPr>
              <w:jc w:val="right"/>
              <w:rPr>
                <w:lang w:val="en-US"/>
              </w:rPr>
            </w:pPr>
            <w:r w:rsidRPr="002B02C2">
              <w:rPr>
                <w:lang w:val="en-US"/>
              </w:rPr>
              <w:t>3 058,0000</w:t>
            </w:r>
          </w:p>
        </w:tc>
      </w:tr>
      <w:tr w:rsidR="00941491" w:rsidRPr="005F0059" w14:paraId="37DDF927" w14:textId="77777777" w:rsidTr="00941491">
        <w:tc>
          <w:tcPr>
            <w:tcW w:w="699" w:type="dxa"/>
            <w:tcBorders>
              <w:top w:val="nil"/>
              <w:left w:val="single" w:sz="2" w:space="0" w:color="000000"/>
              <w:bottom w:val="single" w:sz="2" w:space="0" w:color="000000"/>
              <w:right w:val="nil"/>
            </w:tcBorders>
          </w:tcPr>
          <w:p w14:paraId="6CBA8ED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060FFD"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1FA046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62CE197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B4A203"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7B7F927" w14:textId="77777777" w:rsidR="00941491" w:rsidRPr="002B02C2" w:rsidRDefault="00941491" w:rsidP="00941491">
            <w:pPr>
              <w:rPr>
                <w:sz w:val="18"/>
                <w:szCs w:val="18"/>
                <w:lang w:val="en-US"/>
              </w:rPr>
            </w:pPr>
          </w:p>
        </w:tc>
      </w:tr>
      <w:tr w:rsidR="00941491" w:rsidRPr="005F0059" w14:paraId="5EB999A1" w14:textId="77777777" w:rsidTr="00941491">
        <w:tc>
          <w:tcPr>
            <w:tcW w:w="699" w:type="dxa"/>
            <w:tcBorders>
              <w:top w:val="nil"/>
              <w:left w:val="single" w:sz="2" w:space="0" w:color="000000"/>
              <w:bottom w:val="single" w:sz="2" w:space="0" w:color="000000"/>
              <w:right w:val="nil"/>
            </w:tcBorders>
          </w:tcPr>
          <w:p w14:paraId="59AC18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36825C"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833D28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721178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8F971E"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EA518EA" w14:textId="77777777" w:rsidR="00941491" w:rsidRPr="002B02C2" w:rsidRDefault="00941491" w:rsidP="00941491">
            <w:pPr>
              <w:rPr>
                <w:sz w:val="18"/>
                <w:szCs w:val="18"/>
                <w:lang w:val="en-US"/>
              </w:rPr>
            </w:pPr>
          </w:p>
        </w:tc>
      </w:tr>
      <w:tr w:rsidR="00941491" w:rsidRPr="005F0059" w14:paraId="05636AAB" w14:textId="77777777" w:rsidTr="00941491">
        <w:tc>
          <w:tcPr>
            <w:tcW w:w="699" w:type="dxa"/>
            <w:tcBorders>
              <w:top w:val="nil"/>
              <w:left w:val="single" w:sz="2" w:space="0" w:color="000000"/>
              <w:bottom w:val="single" w:sz="2" w:space="0" w:color="000000"/>
              <w:right w:val="nil"/>
            </w:tcBorders>
          </w:tcPr>
          <w:p w14:paraId="1147A0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E1BDB5" w14:textId="77777777" w:rsidR="00941491" w:rsidRPr="004D02E8" w:rsidRDefault="00941491" w:rsidP="00941491">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063768E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tcPr>
          <w:p w14:paraId="16C0167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2AEE68"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408EC71" w14:textId="77777777" w:rsidR="00941491" w:rsidRPr="002B02C2" w:rsidRDefault="00941491" w:rsidP="00941491">
            <w:pPr>
              <w:rPr>
                <w:sz w:val="18"/>
                <w:szCs w:val="18"/>
                <w:lang w:val="en-US"/>
              </w:rPr>
            </w:pPr>
          </w:p>
        </w:tc>
      </w:tr>
      <w:tr w:rsidR="00941491" w:rsidRPr="005F0059" w14:paraId="57AE0506" w14:textId="77777777" w:rsidTr="00941491">
        <w:tc>
          <w:tcPr>
            <w:tcW w:w="699" w:type="dxa"/>
            <w:tcBorders>
              <w:top w:val="nil"/>
              <w:left w:val="single" w:sz="2" w:space="0" w:color="000000"/>
              <w:bottom w:val="single" w:sz="2" w:space="0" w:color="000000"/>
              <w:right w:val="nil"/>
            </w:tcBorders>
          </w:tcPr>
          <w:p w14:paraId="51FFDD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EB7228" w14:textId="77777777" w:rsidR="00941491" w:rsidRPr="004D02E8" w:rsidRDefault="00941491" w:rsidP="00941491">
            <w:pPr>
              <w:rPr>
                <w:sz w:val="16"/>
                <w:szCs w:val="16"/>
                <w:lang w:val="en-US"/>
              </w:rPr>
            </w:pPr>
            <w:r w:rsidRPr="004D02E8">
              <w:rPr>
                <w:sz w:val="16"/>
                <w:szCs w:val="16"/>
                <w:lang w:val="en-US"/>
              </w:rPr>
              <w:t>2710602000079</w:t>
            </w:r>
          </w:p>
        </w:tc>
        <w:tc>
          <w:tcPr>
            <w:tcW w:w="4613" w:type="dxa"/>
            <w:tcBorders>
              <w:top w:val="nil"/>
              <w:left w:val="single" w:sz="2" w:space="0" w:color="000000"/>
              <w:bottom w:val="single" w:sz="2" w:space="0" w:color="000000"/>
              <w:right w:val="nil"/>
            </w:tcBorders>
          </w:tcPr>
          <w:p w14:paraId="66874D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6FA515B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3DF2D5"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2998C75" w14:textId="77777777" w:rsidR="00941491" w:rsidRPr="002B02C2" w:rsidRDefault="00941491" w:rsidP="00941491">
            <w:pPr>
              <w:rPr>
                <w:sz w:val="18"/>
                <w:szCs w:val="18"/>
                <w:lang w:val="en-US"/>
              </w:rPr>
            </w:pPr>
          </w:p>
        </w:tc>
      </w:tr>
      <w:tr w:rsidR="00941491" w:rsidRPr="005F0059" w14:paraId="1942F0BB" w14:textId="77777777" w:rsidTr="00941491">
        <w:tc>
          <w:tcPr>
            <w:tcW w:w="699" w:type="dxa"/>
            <w:tcBorders>
              <w:top w:val="nil"/>
              <w:left w:val="single" w:sz="2" w:space="0" w:color="000000"/>
              <w:bottom w:val="single" w:sz="2" w:space="0" w:color="000000"/>
              <w:right w:val="nil"/>
            </w:tcBorders>
          </w:tcPr>
          <w:p w14:paraId="4A038A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E8209E" w14:textId="77777777" w:rsidR="00941491" w:rsidRPr="004D02E8" w:rsidRDefault="00941491" w:rsidP="00941491">
            <w:pPr>
              <w:rPr>
                <w:sz w:val="16"/>
                <w:szCs w:val="16"/>
                <w:lang w:val="en-US"/>
              </w:rPr>
            </w:pPr>
            <w:r w:rsidRPr="004D02E8">
              <w:rPr>
                <w:sz w:val="16"/>
                <w:szCs w:val="16"/>
                <w:lang w:val="en-US"/>
              </w:rPr>
              <w:t>2775276309886-1</w:t>
            </w:r>
          </w:p>
        </w:tc>
        <w:tc>
          <w:tcPr>
            <w:tcW w:w="4613" w:type="dxa"/>
            <w:tcBorders>
              <w:top w:val="nil"/>
              <w:left w:val="single" w:sz="2" w:space="0" w:color="000000"/>
              <w:bottom w:val="single" w:sz="2" w:space="0" w:color="000000"/>
              <w:right w:val="nil"/>
            </w:tcBorders>
          </w:tcPr>
          <w:p w14:paraId="583800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 (platbanda) 90%</w:t>
            </w:r>
          </w:p>
        </w:tc>
        <w:tc>
          <w:tcPr>
            <w:tcW w:w="978" w:type="dxa"/>
            <w:tcBorders>
              <w:top w:val="nil"/>
              <w:left w:val="single" w:sz="2" w:space="0" w:color="000000"/>
              <w:bottom w:val="single" w:sz="2" w:space="0" w:color="000000"/>
              <w:right w:val="nil"/>
            </w:tcBorders>
            <w:vAlign w:val="center"/>
          </w:tcPr>
          <w:p w14:paraId="777803B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328B4B"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816AEF5" w14:textId="77777777" w:rsidR="00941491" w:rsidRPr="002B02C2" w:rsidRDefault="00941491" w:rsidP="00941491">
            <w:pPr>
              <w:rPr>
                <w:sz w:val="18"/>
                <w:szCs w:val="18"/>
                <w:lang w:val="en-US"/>
              </w:rPr>
            </w:pPr>
          </w:p>
        </w:tc>
      </w:tr>
      <w:tr w:rsidR="00941491" w:rsidRPr="005F0059" w14:paraId="692B3D99" w14:textId="77777777" w:rsidTr="00941491">
        <w:tc>
          <w:tcPr>
            <w:tcW w:w="699" w:type="dxa"/>
            <w:tcBorders>
              <w:top w:val="nil"/>
              <w:left w:val="single" w:sz="2" w:space="0" w:color="000000"/>
              <w:bottom w:val="single" w:sz="2" w:space="0" w:color="000000"/>
              <w:right w:val="nil"/>
            </w:tcBorders>
          </w:tcPr>
          <w:p w14:paraId="3819F6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FF1D17"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140BD2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24A874B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927269"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63C0F7F" w14:textId="77777777" w:rsidR="00941491" w:rsidRPr="002B02C2" w:rsidRDefault="00941491" w:rsidP="00941491">
            <w:pPr>
              <w:rPr>
                <w:sz w:val="18"/>
                <w:szCs w:val="18"/>
                <w:lang w:val="en-US"/>
              </w:rPr>
            </w:pPr>
          </w:p>
        </w:tc>
      </w:tr>
      <w:tr w:rsidR="00941491" w:rsidRPr="005F0059" w14:paraId="53E2F5CC" w14:textId="77777777" w:rsidTr="00941491">
        <w:tc>
          <w:tcPr>
            <w:tcW w:w="699" w:type="dxa"/>
            <w:tcBorders>
              <w:top w:val="nil"/>
              <w:left w:val="single" w:sz="2" w:space="0" w:color="000000"/>
              <w:bottom w:val="single" w:sz="2" w:space="0" w:color="000000"/>
              <w:right w:val="nil"/>
            </w:tcBorders>
          </w:tcPr>
          <w:p w14:paraId="3AE6F4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4BC947"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7B7575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641EC9AC"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C2BADB8"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2B42458" w14:textId="77777777" w:rsidR="00941491" w:rsidRPr="002B02C2" w:rsidRDefault="00941491" w:rsidP="00941491">
            <w:pPr>
              <w:rPr>
                <w:sz w:val="18"/>
                <w:szCs w:val="18"/>
                <w:lang w:val="en-US"/>
              </w:rPr>
            </w:pPr>
          </w:p>
        </w:tc>
      </w:tr>
      <w:tr w:rsidR="00941491" w:rsidRPr="005F0059" w14:paraId="2036E799" w14:textId="77777777" w:rsidTr="00941491">
        <w:tc>
          <w:tcPr>
            <w:tcW w:w="699" w:type="dxa"/>
            <w:tcBorders>
              <w:top w:val="nil"/>
              <w:left w:val="single" w:sz="2" w:space="0" w:color="000000"/>
              <w:bottom w:val="single" w:sz="2" w:space="0" w:color="000000"/>
              <w:right w:val="nil"/>
            </w:tcBorders>
          </w:tcPr>
          <w:p w14:paraId="44FC64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B8FCCB"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50C6B4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720DAB1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692FDB"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B5D9557" w14:textId="77777777" w:rsidR="00941491" w:rsidRPr="002B02C2" w:rsidRDefault="00941491" w:rsidP="00941491">
            <w:pPr>
              <w:rPr>
                <w:sz w:val="18"/>
                <w:szCs w:val="18"/>
                <w:lang w:val="en-US"/>
              </w:rPr>
            </w:pPr>
          </w:p>
        </w:tc>
      </w:tr>
      <w:tr w:rsidR="00941491" w:rsidRPr="004D02E8" w14:paraId="5C3E4F87" w14:textId="77777777" w:rsidTr="00941491">
        <w:tc>
          <w:tcPr>
            <w:tcW w:w="699" w:type="dxa"/>
            <w:tcBorders>
              <w:top w:val="single" w:sz="2" w:space="0" w:color="000000"/>
              <w:left w:val="single" w:sz="2" w:space="0" w:color="000000"/>
              <w:bottom w:val="single" w:sz="2" w:space="0" w:color="000000"/>
              <w:right w:val="nil"/>
            </w:tcBorders>
            <w:vAlign w:val="center"/>
          </w:tcPr>
          <w:p w14:paraId="755FACE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14:paraId="7277F479" w14:textId="77777777" w:rsidR="00941491" w:rsidRPr="004D02E8" w:rsidRDefault="00941491" w:rsidP="00941491">
            <w:pPr>
              <w:jc w:val="center"/>
              <w:rPr>
                <w:sz w:val="22"/>
                <w:szCs w:val="22"/>
                <w:lang w:val="en-US"/>
              </w:rPr>
            </w:pPr>
            <w:r w:rsidRPr="004D02E8">
              <w:rPr>
                <w:sz w:val="22"/>
                <w:szCs w:val="22"/>
                <w:lang w:val="en-US"/>
              </w:rPr>
              <w:t>RCsB30C   k=1,05</w:t>
            </w:r>
          </w:p>
          <w:p w14:paraId="7EEAC3C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64E8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40 mm (42 mm) k=1,05</w:t>
            </w:r>
          </w:p>
        </w:tc>
        <w:tc>
          <w:tcPr>
            <w:tcW w:w="978" w:type="dxa"/>
            <w:tcBorders>
              <w:top w:val="single" w:sz="2" w:space="0" w:color="000000"/>
              <w:left w:val="single" w:sz="2" w:space="0" w:color="000000"/>
              <w:bottom w:val="single" w:sz="2" w:space="0" w:color="000000"/>
              <w:right w:val="nil"/>
            </w:tcBorders>
            <w:vAlign w:val="center"/>
          </w:tcPr>
          <w:p w14:paraId="2D430B83"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01D65A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D26376" w14:textId="77777777" w:rsidR="00941491" w:rsidRPr="002B02C2" w:rsidRDefault="00941491" w:rsidP="00941491">
            <w:pPr>
              <w:jc w:val="right"/>
              <w:rPr>
                <w:lang w:val="en-US"/>
              </w:rPr>
            </w:pPr>
            <w:r w:rsidRPr="002B02C2">
              <w:rPr>
                <w:lang w:val="en-US"/>
              </w:rPr>
              <w:t>180,0000</w:t>
            </w:r>
          </w:p>
        </w:tc>
      </w:tr>
      <w:tr w:rsidR="00941491" w:rsidRPr="005F0059" w14:paraId="35FF1CF8" w14:textId="77777777" w:rsidTr="00941491">
        <w:tc>
          <w:tcPr>
            <w:tcW w:w="699" w:type="dxa"/>
            <w:tcBorders>
              <w:top w:val="nil"/>
              <w:left w:val="single" w:sz="2" w:space="0" w:color="000000"/>
              <w:bottom w:val="single" w:sz="2" w:space="0" w:color="000000"/>
              <w:right w:val="nil"/>
            </w:tcBorders>
          </w:tcPr>
          <w:p w14:paraId="5D7DD5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85EF72"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103FC14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8E6AAF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39AE55" w14:textId="77777777" w:rsidR="00941491" w:rsidRPr="002B02C2" w:rsidRDefault="00941491" w:rsidP="00941491">
            <w:pPr>
              <w:rPr>
                <w:sz w:val="18"/>
                <w:szCs w:val="18"/>
                <w:lang w:val="en-US"/>
              </w:rPr>
            </w:pPr>
            <w:r w:rsidRPr="002B02C2">
              <w:rPr>
                <w:sz w:val="18"/>
                <w:szCs w:val="18"/>
                <w:lang w:val="en-US"/>
              </w:rPr>
              <w:t>0,3590</w:t>
            </w:r>
          </w:p>
        </w:tc>
        <w:tc>
          <w:tcPr>
            <w:tcW w:w="1119" w:type="dxa"/>
            <w:tcBorders>
              <w:top w:val="nil"/>
              <w:left w:val="single" w:sz="2" w:space="0" w:color="000000"/>
              <w:bottom w:val="single" w:sz="2" w:space="0" w:color="000000"/>
              <w:right w:val="single" w:sz="2" w:space="0" w:color="000000"/>
            </w:tcBorders>
            <w:vAlign w:val="center"/>
          </w:tcPr>
          <w:p w14:paraId="73E1BC3B" w14:textId="77777777" w:rsidR="00941491" w:rsidRPr="002B02C2" w:rsidRDefault="00941491" w:rsidP="00941491">
            <w:pPr>
              <w:rPr>
                <w:sz w:val="18"/>
                <w:szCs w:val="18"/>
                <w:lang w:val="en-US"/>
              </w:rPr>
            </w:pPr>
          </w:p>
        </w:tc>
      </w:tr>
      <w:tr w:rsidR="00941491" w:rsidRPr="005F0059" w14:paraId="4E13C8EE" w14:textId="77777777" w:rsidTr="00941491">
        <w:tc>
          <w:tcPr>
            <w:tcW w:w="699" w:type="dxa"/>
            <w:tcBorders>
              <w:top w:val="nil"/>
              <w:left w:val="single" w:sz="2" w:space="0" w:color="000000"/>
              <w:bottom w:val="single" w:sz="2" w:space="0" w:color="000000"/>
              <w:right w:val="nil"/>
            </w:tcBorders>
          </w:tcPr>
          <w:p w14:paraId="170721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9ECE55"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725E378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2384BC5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3A12F9" w14:textId="77777777" w:rsidR="00941491" w:rsidRPr="002B02C2" w:rsidRDefault="00941491" w:rsidP="00941491">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6CF6AB3A" w14:textId="77777777" w:rsidR="00941491" w:rsidRPr="002B02C2" w:rsidRDefault="00941491" w:rsidP="00941491">
            <w:pPr>
              <w:rPr>
                <w:sz w:val="18"/>
                <w:szCs w:val="18"/>
                <w:lang w:val="en-US"/>
              </w:rPr>
            </w:pPr>
          </w:p>
        </w:tc>
      </w:tr>
      <w:tr w:rsidR="00941491" w:rsidRPr="005F0059" w14:paraId="53773E9E" w14:textId="77777777" w:rsidTr="00941491">
        <w:tc>
          <w:tcPr>
            <w:tcW w:w="699" w:type="dxa"/>
            <w:tcBorders>
              <w:top w:val="nil"/>
              <w:left w:val="single" w:sz="2" w:space="0" w:color="000000"/>
              <w:bottom w:val="single" w:sz="2" w:space="0" w:color="000000"/>
              <w:right w:val="nil"/>
            </w:tcBorders>
          </w:tcPr>
          <w:p w14:paraId="68102B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6F186B"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7408B2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0CC75FE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7B6687F" w14:textId="77777777" w:rsidR="00941491" w:rsidRPr="002B02C2" w:rsidRDefault="00941491" w:rsidP="00941491">
            <w:pPr>
              <w:rPr>
                <w:sz w:val="18"/>
                <w:szCs w:val="18"/>
                <w:lang w:val="en-US"/>
              </w:rPr>
            </w:pPr>
            <w:r w:rsidRPr="002B02C2">
              <w:rPr>
                <w:sz w:val="18"/>
                <w:szCs w:val="18"/>
                <w:lang w:val="en-US"/>
              </w:rPr>
              <w:t>0,0084</w:t>
            </w:r>
          </w:p>
        </w:tc>
        <w:tc>
          <w:tcPr>
            <w:tcW w:w="1119" w:type="dxa"/>
            <w:tcBorders>
              <w:top w:val="nil"/>
              <w:left w:val="single" w:sz="2" w:space="0" w:color="000000"/>
              <w:bottom w:val="single" w:sz="2" w:space="0" w:color="000000"/>
              <w:right w:val="single" w:sz="2" w:space="0" w:color="000000"/>
            </w:tcBorders>
            <w:vAlign w:val="center"/>
          </w:tcPr>
          <w:p w14:paraId="0BD3B299" w14:textId="77777777" w:rsidR="00941491" w:rsidRPr="002B02C2" w:rsidRDefault="00941491" w:rsidP="00941491">
            <w:pPr>
              <w:rPr>
                <w:sz w:val="18"/>
                <w:szCs w:val="18"/>
                <w:lang w:val="en-US"/>
              </w:rPr>
            </w:pPr>
          </w:p>
        </w:tc>
      </w:tr>
      <w:tr w:rsidR="00941491" w:rsidRPr="005F0059" w14:paraId="4538D567" w14:textId="77777777" w:rsidTr="00941491">
        <w:tc>
          <w:tcPr>
            <w:tcW w:w="699" w:type="dxa"/>
            <w:tcBorders>
              <w:top w:val="nil"/>
              <w:left w:val="single" w:sz="2" w:space="0" w:color="000000"/>
              <w:bottom w:val="single" w:sz="2" w:space="0" w:color="000000"/>
              <w:right w:val="nil"/>
            </w:tcBorders>
          </w:tcPr>
          <w:p w14:paraId="20AA25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70E4CD"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806693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8FFF7B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CE136D" w14:textId="77777777" w:rsidR="00941491" w:rsidRPr="002B02C2" w:rsidRDefault="00941491" w:rsidP="00941491">
            <w:pPr>
              <w:rPr>
                <w:sz w:val="18"/>
                <w:szCs w:val="18"/>
                <w:lang w:val="en-US"/>
              </w:rPr>
            </w:pPr>
            <w:r w:rsidRPr="002B02C2">
              <w:rPr>
                <w:sz w:val="18"/>
                <w:szCs w:val="18"/>
                <w:lang w:val="en-US"/>
              </w:rPr>
              <w:t>0,0122</w:t>
            </w:r>
          </w:p>
        </w:tc>
        <w:tc>
          <w:tcPr>
            <w:tcW w:w="1119" w:type="dxa"/>
            <w:tcBorders>
              <w:top w:val="nil"/>
              <w:left w:val="single" w:sz="2" w:space="0" w:color="000000"/>
              <w:bottom w:val="single" w:sz="2" w:space="0" w:color="000000"/>
              <w:right w:val="single" w:sz="2" w:space="0" w:color="000000"/>
            </w:tcBorders>
            <w:vAlign w:val="center"/>
          </w:tcPr>
          <w:p w14:paraId="62CBF312" w14:textId="77777777" w:rsidR="00941491" w:rsidRPr="002B02C2" w:rsidRDefault="00941491" w:rsidP="00941491">
            <w:pPr>
              <w:rPr>
                <w:sz w:val="18"/>
                <w:szCs w:val="18"/>
                <w:lang w:val="en-US"/>
              </w:rPr>
            </w:pPr>
          </w:p>
        </w:tc>
      </w:tr>
      <w:tr w:rsidR="00941491" w:rsidRPr="005F0059" w14:paraId="34FBB04A" w14:textId="77777777" w:rsidTr="00941491">
        <w:tc>
          <w:tcPr>
            <w:tcW w:w="699" w:type="dxa"/>
            <w:tcBorders>
              <w:top w:val="nil"/>
              <w:left w:val="single" w:sz="2" w:space="0" w:color="000000"/>
              <w:bottom w:val="single" w:sz="2" w:space="0" w:color="000000"/>
              <w:right w:val="nil"/>
            </w:tcBorders>
          </w:tcPr>
          <w:p w14:paraId="305F9E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4D4C15"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336C99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685B9ED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E9F048" w14:textId="77777777" w:rsidR="00941491" w:rsidRPr="002B02C2" w:rsidRDefault="00941491" w:rsidP="00941491">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32B3C0E4" w14:textId="77777777" w:rsidR="00941491" w:rsidRPr="002B02C2" w:rsidRDefault="00941491" w:rsidP="00941491">
            <w:pPr>
              <w:rPr>
                <w:sz w:val="18"/>
                <w:szCs w:val="18"/>
                <w:lang w:val="en-US"/>
              </w:rPr>
            </w:pPr>
          </w:p>
        </w:tc>
      </w:tr>
      <w:tr w:rsidR="00941491" w:rsidRPr="004D02E8" w14:paraId="601372D4" w14:textId="77777777" w:rsidTr="00941491">
        <w:tc>
          <w:tcPr>
            <w:tcW w:w="699" w:type="dxa"/>
            <w:tcBorders>
              <w:top w:val="single" w:sz="2" w:space="0" w:color="000000"/>
              <w:left w:val="single" w:sz="2" w:space="0" w:color="000000"/>
              <w:bottom w:val="single" w:sz="2" w:space="0" w:color="000000"/>
              <w:right w:val="nil"/>
            </w:tcBorders>
            <w:vAlign w:val="center"/>
          </w:tcPr>
          <w:p w14:paraId="36A6C8F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14:paraId="3778B3E0" w14:textId="77777777" w:rsidR="00941491" w:rsidRPr="004D02E8" w:rsidRDefault="00941491" w:rsidP="00941491">
            <w:pPr>
              <w:jc w:val="center"/>
              <w:rPr>
                <w:sz w:val="22"/>
                <w:szCs w:val="22"/>
                <w:lang w:val="en-US"/>
              </w:rPr>
            </w:pPr>
            <w:r w:rsidRPr="004D02E8">
              <w:rPr>
                <w:sz w:val="22"/>
                <w:szCs w:val="22"/>
                <w:lang w:val="en-US"/>
              </w:rPr>
              <w:t>RpCU03D</w:t>
            </w:r>
          </w:p>
          <w:p w14:paraId="2C9973C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FBD6F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797184C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2FF02E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20596C" w14:textId="77777777" w:rsidR="00941491" w:rsidRPr="002B02C2" w:rsidRDefault="00941491" w:rsidP="00941491">
            <w:pPr>
              <w:jc w:val="right"/>
              <w:rPr>
                <w:lang w:val="en-US"/>
              </w:rPr>
            </w:pPr>
            <w:r w:rsidRPr="002B02C2">
              <w:rPr>
                <w:lang w:val="en-US"/>
              </w:rPr>
              <w:t>5,4000</w:t>
            </w:r>
          </w:p>
        </w:tc>
      </w:tr>
      <w:tr w:rsidR="00941491" w:rsidRPr="005F0059" w14:paraId="05512DDF" w14:textId="77777777" w:rsidTr="00941491">
        <w:tc>
          <w:tcPr>
            <w:tcW w:w="699" w:type="dxa"/>
            <w:tcBorders>
              <w:top w:val="nil"/>
              <w:left w:val="single" w:sz="2" w:space="0" w:color="000000"/>
              <w:bottom w:val="single" w:sz="2" w:space="0" w:color="000000"/>
              <w:right w:val="nil"/>
            </w:tcBorders>
          </w:tcPr>
          <w:p w14:paraId="65290C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DB0481"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5748B2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1AE6CA8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F3458D"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9BFFCC6" w14:textId="77777777" w:rsidR="00941491" w:rsidRPr="002B02C2" w:rsidRDefault="00941491" w:rsidP="00941491">
            <w:pPr>
              <w:rPr>
                <w:sz w:val="18"/>
                <w:szCs w:val="18"/>
                <w:lang w:val="en-US"/>
              </w:rPr>
            </w:pPr>
          </w:p>
        </w:tc>
      </w:tr>
      <w:tr w:rsidR="00941491" w:rsidRPr="004D02E8" w14:paraId="6184C678" w14:textId="77777777" w:rsidTr="00941491">
        <w:tc>
          <w:tcPr>
            <w:tcW w:w="699" w:type="dxa"/>
            <w:tcBorders>
              <w:top w:val="single" w:sz="2" w:space="0" w:color="000000"/>
              <w:left w:val="single" w:sz="2" w:space="0" w:color="000000"/>
              <w:bottom w:val="single" w:sz="2" w:space="0" w:color="000000"/>
              <w:right w:val="nil"/>
            </w:tcBorders>
            <w:vAlign w:val="center"/>
          </w:tcPr>
          <w:p w14:paraId="165973B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14:paraId="00BA0E8D" w14:textId="77777777" w:rsidR="00941491" w:rsidRPr="004D02E8" w:rsidRDefault="00941491" w:rsidP="00941491">
            <w:pPr>
              <w:jc w:val="center"/>
              <w:rPr>
                <w:sz w:val="22"/>
                <w:szCs w:val="22"/>
                <w:lang w:val="en-US"/>
              </w:rPr>
            </w:pPr>
            <w:r w:rsidRPr="004D02E8">
              <w:rPr>
                <w:sz w:val="22"/>
                <w:szCs w:val="22"/>
                <w:lang w:val="en-US"/>
              </w:rPr>
              <w:t>SB08A</w:t>
            </w:r>
          </w:p>
          <w:p w14:paraId="7CCCF87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658EE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Teava din material plastic pentru canalizare, imbinata cu garnitura de cauciuc, montata aparent sau ingropat sub pardoseala, avind diametrul de 32 mm</w:t>
            </w:r>
          </w:p>
        </w:tc>
        <w:tc>
          <w:tcPr>
            <w:tcW w:w="978" w:type="dxa"/>
            <w:tcBorders>
              <w:top w:val="single" w:sz="2" w:space="0" w:color="000000"/>
              <w:left w:val="single" w:sz="2" w:space="0" w:color="000000"/>
              <w:bottom w:val="single" w:sz="2" w:space="0" w:color="000000"/>
              <w:right w:val="nil"/>
            </w:tcBorders>
            <w:vAlign w:val="center"/>
          </w:tcPr>
          <w:p w14:paraId="792821D6"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3A6FA7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E46F0C" w14:textId="77777777" w:rsidR="00941491" w:rsidRPr="002B02C2" w:rsidRDefault="00941491" w:rsidP="00941491">
            <w:pPr>
              <w:jc w:val="right"/>
              <w:rPr>
                <w:lang w:val="en-US"/>
              </w:rPr>
            </w:pPr>
            <w:r w:rsidRPr="002B02C2">
              <w:rPr>
                <w:lang w:val="en-US"/>
              </w:rPr>
              <w:t>72,0000</w:t>
            </w:r>
          </w:p>
        </w:tc>
      </w:tr>
      <w:tr w:rsidR="00941491" w:rsidRPr="005F0059" w14:paraId="26CB0EA6" w14:textId="77777777" w:rsidTr="00941491">
        <w:tc>
          <w:tcPr>
            <w:tcW w:w="699" w:type="dxa"/>
            <w:tcBorders>
              <w:top w:val="nil"/>
              <w:left w:val="single" w:sz="2" w:space="0" w:color="000000"/>
              <w:bottom w:val="single" w:sz="2" w:space="0" w:color="000000"/>
              <w:right w:val="nil"/>
            </w:tcBorders>
          </w:tcPr>
          <w:p w14:paraId="3DBEE2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0DD4F0" w14:textId="77777777" w:rsidR="00941491" w:rsidRPr="004D02E8" w:rsidRDefault="00941491" w:rsidP="00941491">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14:paraId="30AED8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tcPr>
          <w:p w14:paraId="3EADB98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B32D90"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9E7A5A8" w14:textId="77777777" w:rsidR="00941491" w:rsidRPr="002B02C2" w:rsidRDefault="00941491" w:rsidP="00941491">
            <w:pPr>
              <w:rPr>
                <w:sz w:val="18"/>
                <w:szCs w:val="18"/>
                <w:lang w:val="en-US"/>
              </w:rPr>
            </w:pPr>
          </w:p>
        </w:tc>
      </w:tr>
      <w:tr w:rsidR="00941491" w:rsidRPr="005F0059" w14:paraId="7431AC52" w14:textId="77777777" w:rsidTr="00941491">
        <w:tc>
          <w:tcPr>
            <w:tcW w:w="699" w:type="dxa"/>
            <w:tcBorders>
              <w:top w:val="nil"/>
              <w:left w:val="single" w:sz="2" w:space="0" w:color="000000"/>
              <w:bottom w:val="single" w:sz="2" w:space="0" w:color="000000"/>
              <w:right w:val="nil"/>
            </w:tcBorders>
          </w:tcPr>
          <w:p w14:paraId="56FDD0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2F8CB9" w14:textId="77777777" w:rsidR="00941491" w:rsidRPr="004D02E8" w:rsidRDefault="00941491" w:rsidP="00941491">
            <w:pPr>
              <w:rPr>
                <w:sz w:val="16"/>
                <w:szCs w:val="16"/>
                <w:lang w:val="en-US"/>
              </w:rPr>
            </w:pPr>
            <w:r w:rsidRPr="004D02E8">
              <w:rPr>
                <w:sz w:val="16"/>
                <w:szCs w:val="16"/>
                <w:lang w:val="en-US"/>
              </w:rPr>
              <w:t>25212167201603</w:t>
            </w:r>
          </w:p>
        </w:tc>
        <w:tc>
          <w:tcPr>
            <w:tcW w:w="4613" w:type="dxa"/>
            <w:tcBorders>
              <w:top w:val="nil"/>
              <w:left w:val="single" w:sz="2" w:space="0" w:color="000000"/>
              <w:bottom w:val="single" w:sz="2" w:space="0" w:color="000000"/>
              <w:right w:val="nil"/>
            </w:tcBorders>
          </w:tcPr>
          <w:p w14:paraId="553688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Teava din material plastic d = 32 mm</w:t>
            </w:r>
          </w:p>
        </w:tc>
        <w:tc>
          <w:tcPr>
            <w:tcW w:w="978" w:type="dxa"/>
            <w:tcBorders>
              <w:top w:val="nil"/>
              <w:left w:val="single" w:sz="2" w:space="0" w:color="000000"/>
              <w:bottom w:val="single" w:sz="2" w:space="0" w:color="000000"/>
              <w:right w:val="nil"/>
            </w:tcBorders>
            <w:vAlign w:val="center"/>
          </w:tcPr>
          <w:p w14:paraId="282324EF"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74CA602" w14:textId="77777777" w:rsidR="00941491" w:rsidRPr="002B02C2" w:rsidRDefault="00941491" w:rsidP="00941491">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14:paraId="02899BFB" w14:textId="77777777" w:rsidR="00941491" w:rsidRPr="002B02C2" w:rsidRDefault="00941491" w:rsidP="00941491">
            <w:pPr>
              <w:rPr>
                <w:sz w:val="18"/>
                <w:szCs w:val="18"/>
                <w:lang w:val="en-US"/>
              </w:rPr>
            </w:pPr>
          </w:p>
        </w:tc>
      </w:tr>
      <w:tr w:rsidR="00941491" w:rsidRPr="005F0059" w14:paraId="77C2D18C" w14:textId="77777777" w:rsidTr="00941491">
        <w:tc>
          <w:tcPr>
            <w:tcW w:w="699" w:type="dxa"/>
            <w:tcBorders>
              <w:top w:val="nil"/>
              <w:left w:val="single" w:sz="2" w:space="0" w:color="000000"/>
              <w:bottom w:val="single" w:sz="2" w:space="0" w:color="000000"/>
              <w:right w:val="nil"/>
            </w:tcBorders>
          </w:tcPr>
          <w:p w14:paraId="30ACB2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3DAC17" w14:textId="77777777" w:rsidR="00941491" w:rsidRPr="004D02E8" w:rsidRDefault="00941491" w:rsidP="00941491">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14:paraId="14FFCC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tcPr>
          <w:p w14:paraId="3453D07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7139E7"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8C71023" w14:textId="77777777" w:rsidR="00941491" w:rsidRPr="002B02C2" w:rsidRDefault="00941491" w:rsidP="00941491">
            <w:pPr>
              <w:rPr>
                <w:sz w:val="18"/>
                <w:szCs w:val="18"/>
                <w:lang w:val="en-US"/>
              </w:rPr>
            </w:pPr>
          </w:p>
        </w:tc>
      </w:tr>
      <w:tr w:rsidR="00941491" w:rsidRPr="004D02E8" w14:paraId="02E201F4" w14:textId="77777777" w:rsidTr="00941491">
        <w:tc>
          <w:tcPr>
            <w:tcW w:w="699" w:type="dxa"/>
            <w:tcBorders>
              <w:top w:val="single" w:sz="2" w:space="0" w:color="000000"/>
              <w:left w:val="single" w:sz="2" w:space="0" w:color="000000"/>
              <w:bottom w:val="single" w:sz="2" w:space="0" w:color="000000"/>
              <w:right w:val="nil"/>
            </w:tcBorders>
            <w:vAlign w:val="center"/>
          </w:tcPr>
          <w:p w14:paraId="07EDE8F7"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14:paraId="4D0EFE02" w14:textId="77777777" w:rsidR="00941491" w:rsidRPr="004D02E8" w:rsidRDefault="00941491" w:rsidP="00941491">
            <w:pPr>
              <w:jc w:val="center"/>
              <w:rPr>
                <w:sz w:val="22"/>
                <w:szCs w:val="22"/>
                <w:lang w:val="en-US"/>
              </w:rPr>
            </w:pPr>
            <w:r w:rsidRPr="004D02E8">
              <w:rPr>
                <w:sz w:val="22"/>
                <w:szCs w:val="22"/>
                <w:lang w:val="en-US"/>
              </w:rPr>
              <w:t>RCsB30P</w:t>
            </w:r>
          </w:p>
          <w:p w14:paraId="533367F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29703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170 mm</w:t>
            </w:r>
          </w:p>
        </w:tc>
        <w:tc>
          <w:tcPr>
            <w:tcW w:w="978" w:type="dxa"/>
            <w:tcBorders>
              <w:top w:val="single" w:sz="2" w:space="0" w:color="000000"/>
              <w:left w:val="single" w:sz="2" w:space="0" w:color="000000"/>
              <w:bottom w:val="single" w:sz="2" w:space="0" w:color="000000"/>
              <w:right w:val="nil"/>
            </w:tcBorders>
            <w:vAlign w:val="center"/>
          </w:tcPr>
          <w:p w14:paraId="2EC39C64"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5386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4AF692" w14:textId="77777777" w:rsidR="00941491" w:rsidRPr="002B02C2" w:rsidRDefault="00941491" w:rsidP="00941491">
            <w:pPr>
              <w:jc w:val="right"/>
              <w:rPr>
                <w:lang w:val="en-US"/>
              </w:rPr>
            </w:pPr>
            <w:r w:rsidRPr="002B02C2">
              <w:rPr>
                <w:lang w:val="en-US"/>
              </w:rPr>
              <w:t>18,0000</w:t>
            </w:r>
          </w:p>
        </w:tc>
      </w:tr>
      <w:tr w:rsidR="00941491" w:rsidRPr="005F0059" w14:paraId="0FCF3AAE" w14:textId="77777777" w:rsidTr="00941491">
        <w:tc>
          <w:tcPr>
            <w:tcW w:w="699" w:type="dxa"/>
            <w:tcBorders>
              <w:top w:val="nil"/>
              <w:left w:val="single" w:sz="2" w:space="0" w:color="000000"/>
              <w:bottom w:val="single" w:sz="2" w:space="0" w:color="000000"/>
              <w:right w:val="nil"/>
            </w:tcBorders>
          </w:tcPr>
          <w:p w14:paraId="3371A8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6C9FFF"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2442B8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EBE2EC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153C5E" w14:textId="77777777" w:rsidR="00941491" w:rsidRPr="002B02C2" w:rsidRDefault="00941491" w:rsidP="00941491">
            <w:pPr>
              <w:rPr>
                <w:sz w:val="18"/>
                <w:szCs w:val="18"/>
                <w:lang w:val="en-US"/>
              </w:rPr>
            </w:pPr>
            <w:r w:rsidRPr="002B02C2">
              <w:rPr>
                <w:sz w:val="18"/>
                <w:szCs w:val="18"/>
                <w:lang w:val="en-US"/>
              </w:rPr>
              <w:t>0,6430</w:t>
            </w:r>
          </w:p>
        </w:tc>
        <w:tc>
          <w:tcPr>
            <w:tcW w:w="1119" w:type="dxa"/>
            <w:tcBorders>
              <w:top w:val="nil"/>
              <w:left w:val="single" w:sz="2" w:space="0" w:color="000000"/>
              <w:bottom w:val="single" w:sz="2" w:space="0" w:color="000000"/>
              <w:right w:val="single" w:sz="2" w:space="0" w:color="000000"/>
            </w:tcBorders>
            <w:vAlign w:val="center"/>
          </w:tcPr>
          <w:p w14:paraId="36B9C534" w14:textId="77777777" w:rsidR="00941491" w:rsidRPr="002B02C2" w:rsidRDefault="00941491" w:rsidP="00941491">
            <w:pPr>
              <w:rPr>
                <w:sz w:val="18"/>
                <w:szCs w:val="18"/>
                <w:lang w:val="en-US"/>
              </w:rPr>
            </w:pPr>
          </w:p>
        </w:tc>
      </w:tr>
      <w:tr w:rsidR="00941491" w:rsidRPr="005F0059" w14:paraId="30554990" w14:textId="77777777" w:rsidTr="00941491">
        <w:tc>
          <w:tcPr>
            <w:tcW w:w="699" w:type="dxa"/>
            <w:tcBorders>
              <w:top w:val="nil"/>
              <w:left w:val="single" w:sz="2" w:space="0" w:color="000000"/>
              <w:bottom w:val="single" w:sz="2" w:space="0" w:color="000000"/>
              <w:right w:val="nil"/>
            </w:tcBorders>
          </w:tcPr>
          <w:p w14:paraId="1C0AD0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DD187B"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6E010D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3974EFB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1D4706" w14:textId="77777777" w:rsidR="00941491" w:rsidRPr="002B02C2" w:rsidRDefault="00941491" w:rsidP="00941491">
            <w:pPr>
              <w:rPr>
                <w:sz w:val="18"/>
                <w:szCs w:val="18"/>
                <w:lang w:val="en-US"/>
              </w:rPr>
            </w:pPr>
            <w:r w:rsidRPr="002B02C2">
              <w:rPr>
                <w:sz w:val="18"/>
                <w:szCs w:val="18"/>
                <w:lang w:val="en-US"/>
              </w:rPr>
              <w:t>0,2750</w:t>
            </w:r>
          </w:p>
        </w:tc>
        <w:tc>
          <w:tcPr>
            <w:tcW w:w="1119" w:type="dxa"/>
            <w:tcBorders>
              <w:top w:val="nil"/>
              <w:left w:val="single" w:sz="2" w:space="0" w:color="000000"/>
              <w:bottom w:val="single" w:sz="2" w:space="0" w:color="000000"/>
              <w:right w:val="single" w:sz="2" w:space="0" w:color="000000"/>
            </w:tcBorders>
            <w:vAlign w:val="center"/>
          </w:tcPr>
          <w:p w14:paraId="3C3AA193" w14:textId="77777777" w:rsidR="00941491" w:rsidRPr="002B02C2" w:rsidRDefault="00941491" w:rsidP="00941491">
            <w:pPr>
              <w:rPr>
                <w:sz w:val="18"/>
                <w:szCs w:val="18"/>
                <w:lang w:val="en-US"/>
              </w:rPr>
            </w:pPr>
          </w:p>
        </w:tc>
      </w:tr>
      <w:tr w:rsidR="00941491" w:rsidRPr="005F0059" w14:paraId="4B470A28" w14:textId="77777777" w:rsidTr="00941491">
        <w:tc>
          <w:tcPr>
            <w:tcW w:w="699" w:type="dxa"/>
            <w:tcBorders>
              <w:top w:val="nil"/>
              <w:left w:val="single" w:sz="2" w:space="0" w:color="000000"/>
              <w:bottom w:val="single" w:sz="2" w:space="0" w:color="000000"/>
              <w:right w:val="nil"/>
            </w:tcBorders>
          </w:tcPr>
          <w:p w14:paraId="52F3E5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C727BA"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004C0A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0048FF7A"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B7D9A3B" w14:textId="77777777" w:rsidR="00941491" w:rsidRPr="002B02C2" w:rsidRDefault="00941491" w:rsidP="00941491">
            <w:pPr>
              <w:rPr>
                <w:sz w:val="18"/>
                <w:szCs w:val="18"/>
                <w:lang w:val="en-US"/>
              </w:rPr>
            </w:pPr>
            <w:r w:rsidRPr="002B02C2">
              <w:rPr>
                <w:sz w:val="18"/>
                <w:szCs w:val="18"/>
                <w:lang w:val="en-US"/>
              </w:rPr>
              <w:t>0,0123</w:t>
            </w:r>
          </w:p>
        </w:tc>
        <w:tc>
          <w:tcPr>
            <w:tcW w:w="1119" w:type="dxa"/>
            <w:tcBorders>
              <w:top w:val="nil"/>
              <w:left w:val="single" w:sz="2" w:space="0" w:color="000000"/>
              <w:bottom w:val="single" w:sz="2" w:space="0" w:color="000000"/>
              <w:right w:val="single" w:sz="2" w:space="0" w:color="000000"/>
            </w:tcBorders>
            <w:vAlign w:val="center"/>
          </w:tcPr>
          <w:p w14:paraId="6C92800B" w14:textId="77777777" w:rsidR="00941491" w:rsidRPr="002B02C2" w:rsidRDefault="00941491" w:rsidP="00941491">
            <w:pPr>
              <w:rPr>
                <w:sz w:val="18"/>
                <w:szCs w:val="18"/>
                <w:lang w:val="en-US"/>
              </w:rPr>
            </w:pPr>
          </w:p>
        </w:tc>
      </w:tr>
      <w:tr w:rsidR="00941491" w:rsidRPr="005F0059" w14:paraId="1FB783F1" w14:textId="77777777" w:rsidTr="00941491">
        <w:tc>
          <w:tcPr>
            <w:tcW w:w="699" w:type="dxa"/>
            <w:tcBorders>
              <w:top w:val="nil"/>
              <w:left w:val="single" w:sz="2" w:space="0" w:color="000000"/>
              <w:bottom w:val="single" w:sz="2" w:space="0" w:color="000000"/>
              <w:right w:val="nil"/>
            </w:tcBorders>
          </w:tcPr>
          <w:p w14:paraId="7F5D7C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829C4E"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DB32D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DD93D8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1AAC79" w14:textId="77777777" w:rsidR="00941491" w:rsidRPr="002B02C2" w:rsidRDefault="00941491" w:rsidP="00941491">
            <w:pPr>
              <w:rPr>
                <w:sz w:val="18"/>
                <w:szCs w:val="18"/>
                <w:lang w:val="en-US"/>
              </w:rPr>
            </w:pPr>
            <w:r w:rsidRPr="002B02C2">
              <w:rPr>
                <w:sz w:val="18"/>
                <w:szCs w:val="18"/>
                <w:lang w:val="en-US"/>
              </w:rPr>
              <w:t>0,0964</w:t>
            </w:r>
          </w:p>
        </w:tc>
        <w:tc>
          <w:tcPr>
            <w:tcW w:w="1119" w:type="dxa"/>
            <w:tcBorders>
              <w:top w:val="nil"/>
              <w:left w:val="single" w:sz="2" w:space="0" w:color="000000"/>
              <w:bottom w:val="single" w:sz="2" w:space="0" w:color="000000"/>
              <w:right w:val="single" w:sz="2" w:space="0" w:color="000000"/>
            </w:tcBorders>
            <w:vAlign w:val="center"/>
          </w:tcPr>
          <w:p w14:paraId="345799E4" w14:textId="77777777" w:rsidR="00941491" w:rsidRPr="002B02C2" w:rsidRDefault="00941491" w:rsidP="00941491">
            <w:pPr>
              <w:rPr>
                <w:sz w:val="18"/>
                <w:szCs w:val="18"/>
                <w:lang w:val="en-US"/>
              </w:rPr>
            </w:pPr>
          </w:p>
        </w:tc>
      </w:tr>
      <w:tr w:rsidR="00941491" w:rsidRPr="005F0059" w14:paraId="4D29A9BC" w14:textId="77777777" w:rsidTr="00941491">
        <w:tc>
          <w:tcPr>
            <w:tcW w:w="699" w:type="dxa"/>
            <w:tcBorders>
              <w:top w:val="nil"/>
              <w:left w:val="single" w:sz="2" w:space="0" w:color="000000"/>
              <w:bottom w:val="single" w:sz="2" w:space="0" w:color="000000"/>
              <w:right w:val="nil"/>
            </w:tcBorders>
          </w:tcPr>
          <w:p w14:paraId="5E4D6C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407ED8" w14:textId="77777777" w:rsidR="00941491" w:rsidRPr="004D02E8" w:rsidRDefault="00941491" w:rsidP="00941491">
            <w:pPr>
              <w:rPr>
                <w:sz w:val="16"/>
                <w:szCs w:val="16"/>
                <w:lang w:val="en-US"/>
              </w:rPr>
            </w:pPr>
            <w:r w:rsidRPr="004D02E8">
              <w:rPr>
                <w:sz w:val="16"/>
                <w:szCs w:val="16"/>
                <w:lang w:val="en-US"/>
              </w:rPr>
              <w:t>2952260003904</w:t>
            </w:r>
          </w:p>
        </w:tc>
        <w:tc>
          <w:tcPr>
            <w:tcW w:w="4613" w:type="dxa"/>
            <w:tcBorders>
              <w:top w:val="nil"/>
              <w:left w:val="single" w:sz="2" w:space="0" w:color="000000"/>
              <w:bottom w:val="single" w:sz="2" w:space="0" w:color="000000"/>
              <w:right w:val="nil"/>
            </w:tcBorders>
          </w:tcPr>
          <w:p w14:paraId="544EF9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sub 250 mm</w:t>
            </w:r>
          </w:p>
        </w:tc>
        <w:tc>
          <w:tcPr>
            <w:tcW w:w="978" w:type="dxa"/>
            <w:tcBorders>
              <w:top w:val="nil"/>
              <w:left w:val="single" w:sz="2" w:space="0" w:color="000000"/>
              <w:bottom w:val="single" w:sz="2" w:space="0" w:color="000000"/>
              <w:right w:val="nil"/>
            </w:tcBorders>
            <w:vAlign w:val="center"/>
          </w:tcPr>
          <w:p w14:paraId="74B8974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910171"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1DF14D28" w14:textId="77777777" w:rsidR="00941491" w:rsidRPr="002B02C2" w:rsidRDefault="00941491" w:rsidP="00941491">
            <w:pPr>
              <w:rPr>
                <w:sz w:val="18"/>
                <w:szCs w:val="18"/>
                <w:lang w:val="en-US"/>
              </w:rPr>
            </w:pPr>
          </w:p>
        </w:tc>
      </w:tr>
      <w:tr w:rsidR="00941491" w:rsidRPr="004D02E8" w14:paraId="37B0957D" w14:textId="77777777" w:rsidTr="00941491">
        <w:tc>
          <w:tcPr>
            <w:tcW w:w="699" w:type="dxa"/>
            <w:tcBorders>
              <w:top w:val="single" w:sz="2" w:space="0" w:color="000000"/>
              <w:left w:val="single" w:sz="2" w:space="0" w:color="000000"/>
              <w:bottom w:val="single" w:sz="2" w:space="0" w:color="000000"/>
              <w:right w:val="nil"/>
            </w:tcBorders>
            <w:vAlign w:val="center"/>
          </w:tcPr>
          <w:p w14:paraId="52615F9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14:paraId="7C9D434D" w14:textId="77777777" w:rsidR="00941491" w:rsidRPr="004D02E8" w:rsidRDefault="00941491" w:rsidP="00941491">
            <w:pPr>
              <w:jc w:val="center"/>
              <w:rPr>
                <w:sz w:val="22"/>
                <w:szCs w:val="22"/>
                <w:lang w:val="en-US"/>
              </w:rPr>
            </w:pPr>
            <w:r w:rsidRPr="004D02E8">
              <w:rPr>
                <w:sz w:val="22"/>
                <w:szCs w:val="22"/>
                <w:lang w:val="en-US"/>
              </w:rPr>
              <w:t>RpCU03D</w:t>
            </w:r>
          </w:p>
          <w:p w14:paraId="382BCF3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B86C2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55192C51"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1C602B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62A714" w14:textId="77777777" w:rsidR="00941491" w:rsidRPr="002B02C2" w:rsidRDefault="00941491" w:rsidP="00941491">
            <w:pPr>
              <w:jc w:val="right"/>
              <w:rPr>
                <w:lang w:val="en-US"/>
              </w:rPr>
            </w:pPr>
            <w:r w:rsidRPr="002B02C2">
              <w:rPr>
                <w:lang w:val="en-US"/>
              </w:rPr>
              <w:t>0,9000</w:t>
            </w:r>
          </w:p>
        </w:tc>
      </w:tr>
      <w:tr w:rsidR="00941491" w:rsidRPr="005F0059" w14:paraId="392A78AC" w14:textId="77777777" w:rsidTr="00941491">
        <w:tc>
          <w:tcPr>
            <w:tcW w:w="699" w:type="dxa"/>
            <w:tcBorders>
              <w:top w:val="nil"/>
              <w:left w:val="single" w:sz="2" w:space="0" w:color="000000"/>
              <w:bottom w:val="single" w:sz="2" w:space="0" w:color="000000"/>
              <w:right w:val="nil"/>
            </w:tcBorders>
          </w:tcPr>
          <w:p w14:paraId="0C63B3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E92BB4"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773E97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373A335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D0B85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83DE296" w14:textId="77777777" w:rsidR="00941491" w:rsidRPr="002B02C2" w:rsidRDefault="00941491" w:rsidP="00941491">
            <w:pPr>
              <w:rPr>
                <w:sz w:val="18"/>
                <w:szCs w:val="18"/>
                <w:lang w:val="en-US"/>
              </w:rPr>
            </w:pPr>
          </w:p>
        </w:tc>
      </w:tr>
      <w:tr w:rsidR="00941491" w:rsidRPr="004D02E8" w14:paraId="04B46EB9" w14:textId="77777777" w:rsidTr="00941491">
        <w:tc>
          <w:tcPr>
            <w:tcW w:w="699" w:type="dxa"/>
            <w:tcBorders>
              <w:top w:val="single" w:sz="2" w:space="0" w:color="000000"/>
              <w:left w:val="single" w:sz="2" w:space="0" w:color="000000"/>
              <w:bottom w:val="single" w:sz="2" w:space="0" w:color="000000"/>
              <w:right w:val="nil"/>
            </w:tcBorders>
            <w:vAlign w:val="center"/>
          </w:tcPr>
          <w:p w14:paraId="2D6432B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14:paraId="77FA0385" w14:textId="77777777" w:rsidR="00941491" w:rsidRPr="004D02E8" w:rsidRDefault="00941491" w:rsidP="00941491">
            <w:pPr>
              <w:jc w:val="center"/>
              <w:rPr>
                <w:sz w:val="22"/>
                <w:szCs w:val="22"/>
                <w:lang w:val="en-US"/>
              </w:rPr>
            </w:pPr>
            <w:r w:rsidRPr="004D02E8">
              <w:rPr>
                <w:sz w:val="22"/>
                <w:szCs w:val="22"/>
                <w:lang w:val="en-US"/>
              </w:rPr>
              <w:t>PK12A</w:t>
            </w:r>
          </w:p>
          <w:p w14:paraId="4D66073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30AE2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Guri de scurgere, din fonta pentru poduri</w:t>
            </w:r>
          </w:p>
        </w:tc>
        <w:tc>
          <w:tcPr>
            <w:tcW w:w="978" w:type="dxa"/>
            <w:tcBorders>
              <w:top w:val="single" w:sz="2" w:space="0" w:color="000000"/>
              <w:left w:val="single" w:sz="2" w:space="0" w:color="000000"/>
              <w:bottom w:val="single" w:sz="2" w:space="0" w:color="000000"/>
              <w:right w:val="nil"/>
            </w:tcBorders>
            <w:vAlign w:val="center"/>
          </w:tcPr>
          <w:p w14:paraId="0C965688"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E8247A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034D2C" w14:textId="77777777" w:rsidR="00941491" w:rsidRPr="002B02C2" w:rsidRDefault="00941491" w:rsidP="00941491">
            <w:pPr>
              <w:jc w:val="right"/>
              <w:rPr>
                <w:lang w:val="en-US"/>
              </w:rPr>
            </w:pPr>
            <w:r w:rsidRPr="002B02C2">
              <w:rPr>
                <w:lang w:val="en-US"/>
              </w:rPr>
              <w:t>259,0000</w:t>
            </w:r>
          </w:p>
        </w:tc>
      </w:tr>
      <w:tr w:rsidR="00941491" w:rsidRPr="005F0059" w14:paraId="4BAC777A" w14:textId="77777777" w:rsidTr="00941491">
        <w:tc>
          <w:tcPr>
            <w:tcW w:w="699" w:type="dxa"/>
            <w:tcBorders>
              <w:top w:val="nil"/>
              <w:left w:val="single" w:sz="2" w:space="0" w:color="000000"/>
              <w:bottom w:val="single" w:sz="2" w:space="0" w:color="000000"/>
              <w:right w:val="nil"/>
            </w:tcBorders>
          </w:tcPr>
          <w:p w14:paraId="19086B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14B5DA" w14:textId="77777777" w:rsidR="00941491" w:rsidRPr="004D02E8" w:rsidRDefault="00941491" w:rsidP="00941491">
            <w:pPr>
              <w:rPr>
                <w:sz w:val="16"/>
                <w:szCs w:val="16"/>
                <w:lang w:val="en-US"/>
              </w:rPr>
            </w:pPr>
            <w:r w:rsidRPr="004D02E8">
              <w:rPr>
                <w:sz w:val="16"/>
                <w:szCs w:val="16"/>
                <w:lang w:val="en-US"/>
              </w:rPr>
              <w:t>7136020011600</w:t>
            </w:r>
          </w:p>
        </w:tc>
        <w:tc>
          <w:tcPr>
            <w:tcW w:w="4613" w:type="dxa"/>
            <w:tcBorders>
              <w:top w:val="nil"/>
              <w:left w:val="single" w:sz="2" w:space="0" w:color="000000"/>
              <w:bottom w:val="single" w:sz="2" w:space="0" w:color="000000"/>
              <w:right w:val="nil"/>
            </w:tcBorders>
          </w:tcPr>
          <w:p w14:paraId="7C9174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tcPr>
          <w:p w14:paraId="7326292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05658F"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C15CED4" w14:textId="77777777" w:rsidR="00941491" w:rsidRPr="002B02C2" w:rsidRDefault="00941491" w:rsidP="00941491">
            <w:pPr>
              <w:rPr>
                <w:sz w:val="18"/>
                <w:szCs w:val="18"/>
                <w:lang w:val="en-US"/>
              </w:rPr>
            </w:pPr>
          </w:p>
        </w:tc>
      </w:tr>
      <w:tr w:rsidR="00941491" w:rsidRPr="005F0059" w14:paraId="0AC9FCAF" w14:textId="77777777" w:rsidTr="00941491">
        <w:tc>
          <w:tcPr>
            <w:tcW w:w="699" w:type="dxa"/>
            <w:tcBorders>
              <w:top w:val="nil"/>
              <w:left w:val="single" w:sz="2" w:space="0" w:color="000000"/>
              <w:bottom w:val="single" w:sz="2" w:space="0" w:color="000000"/>
              <w:right w:val="nil"/>
            </w:tcBorders>
          </w:tcPr>
          <w:p w14:paraId="327062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877600" w14:textId="77777777" w:rsidR="00941491" w:rsidRPr="004D02E8" w:rsidRDefault="00941491" w:rsidP="00941491">
            <w:pPr>
              <w:rPr>
                <w:sz w:val="16"/>
                <w:szCs w:val="16"/>
                <w:lang w:val="en-US"/>
              </w:rPr>
            </w:pPr>
            <w:r w:rsidRPr="004D02E8">
              <w:rPr>
                <w:sz w:val="16"/>
                <w:szCs w:val="16"/>
                <w:lang w:val="en-US"/>
              </w:rPr>
              <w:t>2682162204818</w:t>
            </w:r>
          </w:p>
        </w:tc>
        <w:tc>
          <w:tcPr>
            <w:tcW w:w="4613" w:type="dxa"/>
            <w:tcBorders>
              <w:top w:val="nil"/>
              <w:left w:val="single" w:sz="2" w:space="0" w:color="000000"/>
              <w:bottom w:val="single" w:sz="2" w:space="0" w:color="000000"/>
              <w:right w:val="nil"/>
            </w:tcBorders>
          </w:tcPr>
          <w:p w14:paraId="13C692F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Mozaic  din piatra alba saci  g = 0,5 x 1,0 mm</w:t>
            </w:r>
          </w:p>
        </w:tc>
        <w:tc>
          <w:tcPr>
            <w:tcW w:w="978" w:type="dxa"/>
            <w:tcBorders>
              <w:top w:val="nil"/>
              <w:left w:val="single" w:sz="2" w:space="0" w:color="000000"/>
              <w:bottom w:val="single" w:sz="2" w:space="0" w:color="000000"/>
              <w:right w:val="nil"/>
            </w:tcBorders>
            <w:vAlign w:val="center"/>
          </w:tcPr>
          <w:p w14:paraId="4401446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AA1D79" w14:textId="77777777" w:rsidR="00941491" w:rsidRPr="002B02C2" w:rsidRDefault="00941491" w:rsidP="00941491">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3C39A70A" w14:textId="77777777" w:rsidR="00941491" w:rsidRPr="002B02C2" w:rsidRDefault="00941491" w:rsidP="00941491">
            <w:pPr>
              <w:rPr>
                <w:sz w:val="18"/>
                <w:szCs w:val="18"/>
                <w:lang w:val="en-US"/>
              </w:rPr>
            </w:pPr>
          </w:p>
        </w:tc>
      </w:tr>
      <w:tr w:rsidR="00941491" w:rsidRPr="005F0059" w14:paraId="2789D094" w14:textId="77777777" w:rsidTr="00941491">
        <w:tc>
          <w:tcPr>
            <w:tcW w:w="699" w:type="dxa"/>
            <w:tcBorders>
              <w:top w:val="nil"/>
              <w:left w:val="single" w:sz="2" w:space="0" w:color="000000"/>
              <w:bottom w:val="single" w:sz="2" w:space="0" w:color="000000"/>
              <w:right w:val="nil"/>
            </w:tcBorders>
          </w:tcPr>
          <w:p w14:paraId="01EF75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6B603F" w14:textId="77777777" w:rsidR="00941491" w:rsidRPr="004D02E8" w:rsidRDefault="00941491" w:rsidP="00941491">
            <w:pPr>
              <w:rPr>
                <w:sz w:val="16"/>
                <w:szCs w:val="16"/>
                <w:lang w:val="en-US"/>
              </w:rPr>
            </w:pPr>
            <w:r w:rsidRPr="004D02E8">
              <w:rPr>
                <w:sz w:val="16"/>
                <w:szCs w:val="16"/>
                <w:lang w:val="en-US"/>
              </w:rPr>
              <w:t>2320322600048</w:t>
            </w:r>
          </w:p>
        </w:tc>
        <w:tc>
          <w:tcPr>
            <w:tcW w:w="4613" w:type="dxa"/>
            <w:tcBorders>
              <w:top w:val="nil"/>
              <w:left w:val="single" w:sz="2" w:space="0" w:color="000000"/>
              <w:bottom w:val="single" w:sz="2" w:space="0" w:color="000000"/>
              <w:right w:val="nil"/>
            </w:tcBorders>
          </w:tcPr>
          <w:p w14:paraId="645844E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tcPr>
          <w:p w14:paraId="29573D1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D03F0E"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A0FB46E" w14:textId="77777777" w:rsidR="00941491" w:rsidRPr="002B02C2" w:rsidRDefault="00941491" w:rsidP="00941491">
            <w:pPr>
              <w:rPr>
                <w:sz w:val="18"/>
                <w:szCs w:val="18"/>
                <w:lang w:val="en-US"/>
              </w:rPr>
            </w:pPr>
          </w:p>
        </w:tc>
      </w:tr>
      <w:tr w:rsidR="00941491" w:rsidRPr="005F0059" w14:paraId="7D50DE36" w14:textId="77777777" w:rsidTr="00941491">
        <w:tc>
          <w:tcPr>
            <w:tcW w:w="699" w:type="dxa"/>
            <w:tcBorders>
              <w:top w:val="nil"/>
              <w:left w:val="single" w:sz="2" w:space="0" w:color="000000"/>
              <w:bottom w:val="single" w:sz="2" w:space="0" w:color="000000"/>
              <w:right w:val="nil"/>
            </w:tcBorders>
          </w:tcPr>
          <w:p w14:paraId="6D1397D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B48698" w14:textId="77777777" w:rsidR="00941491" w:rsidRPr="004D02E8" w:rsidRDefault="00941491" w:rsidP="00941491">
            <w:pPr>
              <w:rPr>
                <w:sz w:val="16"/>
                <w:szCs w:val="16"/>
                <w:lang w:val="en-US"/>
              </w:rPr>
            </w:pPr>
            <w:r w:rsidRPr="004D02E8">
              <w:rPr>
                <w:sz w:val="16"/>
                <w:szCs w:val="16"/>
                <w:lang w:val="en-US"/>
              </w:rPr>
              <w:t>2513730000011</w:t>
            </w:r>
          </w:p>
        </w:tc>
        <w:tc>
          <w:tcPr>
            <w:tcW w:w="4613" w:type="dxa"/>
            <w:tcBorders>
              <w:top w:val="nil"/>
              <w:left w:val="single" w:sz="2" w:space="0" w:color="000000"/>
              <w:bottom w:val="single" w:sz="2" w:space="0" w:color="000000"/>
              <w:right w:val="nil"/>
            </w:tcBorders>
          </w:tcPr>
          <w:p w14:paraId="5F9C42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Piesa din fonta turnata pt guri de scurgere la poduri</w:t>
            </w:r>
          </w:p>
        </w:tc>
        <w:tc>
          <w:tcPr>
            <w:tcW w:w="978" w:type="dxa"/>
            <w:tcBorders>
              <w:top w:val="nil"/>
              <w:left w:val="single" w:sz="2" w:space="0" w:color="000000"/>
              <w:bottom w:val="single" w:sz="2" w:space="0" w:color="000000"/>
              <w:right w:val="nil"/>
            </w:tcBorders>
            <w:vAlign w:val="center"/>
          </w:tcPr>
          <w:p w14:paraId="08A91A1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5B613D"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AE3C6B" w14:textId="77777777" w:rsidR="00941491" w:rsidRPr="002B02C2" w:rsidRDefault="00941491" w:rsidP="00941491">
            <w:pPr>
              <w:rPr>
                <w:sz w:val="18"/>
                <w:szCs w:val="18"/>
                <w:lang w:val="en-US"/>
              </w:rPr>
            </w:pPr>
          </w:p>
        </w:tc>
      </w:tr>
      <w:tr w:rsidR="00941491" w:rsidRPr="005F0059" w14:paraId="1F0C719D" w14:textId="77777777" w:rsidTr="00941491">
        <w:tc>
          <w:tcPr>
            <w:tcW w:w="699" w:type="dxa"/>
            <w:tcBorders>
              <w:top w:val="nil"/>
              <w:left w:val="single" w:sz="2" w:space="0" w:color="000000"/>
              <w:bottom w:val="single" w:sz="2" w:space="0" w:color="000000"/>
              <w:right w:val="nil"/>
            </w:tcBorders>
          </w:tcPr>
          <w:p w14:paraId="2269BB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593666" w14:textId="77777777" w:rsidR="00941491" w:rsidRPr="004D02E8" w:rsidRDefault="00941491" w:rsidP="00941491">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7288BF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Combustibil lichid usor</w:t>
            </w:r>
          </w:p>
        </w:tc>
        <w:tc>
          <w:tcPr>
            <w:tcW w:w="978" w:type="dxa"/>
            <w:tcBorders>
              <w:top w:val="nil"/>
              <w:left w:val="single" w:sz="2" w:space="0" w:color="000000"/>
              <w:bottom w:val="single" w:sz="2" w:space="0" w:color="000000"/>
              <w:right w:val="nil"/>
            </w:tcBorders>
            <w:vAlign w:val="center"/>
          </w:tcPr>
          <w:p w14:paraId="0326455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3E35D3" w14:textId="77777777" w:rsidR="00941491" w:rsidRPr="002B02C2" w:rsidRDefault="00941491" w:rsidP="00941491">
            <w:pPr>
              <w:rPr>
                <w:sz w:val="18"/>
                <w:szCs w:val="18"/>
                <w:lang w:val="en-US"/>
              </w:rPr>
            </w:pPr>
            <w:r w:rsidRPr="002B02C2">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14:paraId="63A3D417" w14:textId="77777777" w:rsidR="00941491" w:rsidRPr="002B02C2" w:rsidRDefault="00941491" w:rsidP="00941491">
            <w:pPr>
              <w:rPr>
                <w:sz w:val="18"/>
                <w:szCs w:val="18"/>
                <w:lang w:val="en-US"/>
              </w:rPr>
            </w:pPr>
          </w:p>
        </w:tc>
      </w:tr>
      <w:tr w:rsidR="00941491" w:rsidRPr="004D02E8" w14:paraId="39B09D93" w14:textId="77777777" w:rsidTr="00941491">
        <w:tc>
          <w:tcPr>
            <w:tcW w:w="699" w:type="dxa"/>
            <w:tcBorders>
              <w:top w:val="single" w:sz="2" w:space="0" w:color="000000"/>
              <w:left w:val="single" w:sz="2" w:space="0" w:color="000000"/>
              <w:bottom w:val="single" w:sz="2" w:space="0" w:color="000000"/>
              <w:right w:val="nil"/>
            </w:tcBorders>
            <w:vAlign w:val="center"/>
          </w:tcPr>
          <w:p w14:paraId="3B6F662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14:paraId="3BAEE95E" w14:textId="77777777" w:rsidR="00941491" w:rsidRPr="004D02E8" w:rsidRDefault="00941491" w:rsidP="00941491">
            <w:pPr>
              <w:jc w:val="center"/>
              <w:rPr>
                <w:sz w:val="22"/>
                <w:szCs w:val="22"/>
                <w:lang w:val="en-US"/>
              </w:rPr>
            </w:pPr>
            <w:r w:rsidRPr="004D02E8">
              <w:rPr>
                <w:sz w:val="22"/>
                <w:szCs w:val="22"/>
                <w:lang w:val="en-US"/>
              </w:rPr>
              <w:t>PB11C</w:t>
            </w:r>
          </w:p>
          <w:p w14:paraId="403B970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1D1C1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cu macaraua a  betonului armat   C30/37  XC4  XD3   XF4 in tabliere, placi, platelaje, intre grinzile metalice si coronamente (placa suprabetonata)</w:t>
            </w:r>
          </w:p>
        </w:tc>
        <w:tc>
          <w:tcPr>
            <w:tcW w:w="978" w:type="dxa"/>
            <w:tcBorders>
              <w:top w:val="single" w:sz="2" w:space="0" w:color="000000"/>
              <w:left w:val="single" w:sz="2" w:space="0" w:color="000000"/>
              <w:bottom w:val="single" w:sz="2" w:space="0" w:color="000000"/>
              <w:right w:val="nil"/>
            </w:tcBorders>
            <w:vAlign w:val="center"/>
          </w:tcPr>
          <w:p w14:paraId="7CCB7B9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50420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01734A" w14:textId="77777777" w:rsidR="00941491" w:rsidRPr="002B02C2" w:rsidRDefault="00941491" w:rsidP="00941491">
            <w:pPr>
              <w:jc w:val="right"/>
              <w:rPr>
                <w:lang w:val="en-US"/>
              </w:rPr>
            </w:pPr>
            <w:r w:rsidRPr="002B02C2">
              <w:rPr>
                <w:lang w:val="en-US"/>
              </w:rPr>
              <w:t>202,3000</w:t>
            </w:r>
          </w:p>
        </w:tc>
      </w:tr>
      <w:tr w:rsidR="00941491" w:rsidRPr="005F0059" w14:paraId="4A94A85D" w14:textId="77777777" w:rsidTr="00941491">
        <w:tc>
          <w:tcPr>
            <w:tcW w:w="699" w:type="dxa"/>
            <w:tcBorders>
              <w:top w:val="nil"/>
              <w:left w:val="single" w:sz="2" w:space="0" w:color="000000"/>
              <w:bottom w:val="single" w:sz="2" w:space="0" w:color="000000"/>
              <w:right w:val="nil"/>
            </w:tcBorders>
          </w:tcPr>
          <w:p w14:paraId="4799D3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410649" w14:textId="77777777" w:rsidR="00941491" w:rsidRPr="004D02E8" w:rsidRDefault="00941491" w:rsidP="00941491">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209B037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5E0200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3990CC" w14:textId="77777777" w:rsidR="00941491" w:rsidRPr="002B02C2" w:rsidRDefault="00941491" w:rsidP="00941491">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6574BD72" w14:textId="77777777" w:rsidR="00941491" w:rsidRPr="002B02C2" w:rsidRDefault="00941491" w:rsidP="00941491">
            <w:pPr>
              <w:rPr>
                <w:sz w:val="18"/>
                <w:szCs w:val="18"/>
                <w:lang w:val="en-US"/>
              </w:rPr>
            </w:pPr>
          </w:p>
        </w:tc>
      </w:tr>
      <w:tr w:rsidR="00941491" w:rsidRPr="005F0059" w14:paraId="66C6F434" w14:textId="77777777" w:rsidTr="00941491">
        <w:tc>
          <w:tcPr>
            <w:tcW w:w="699" w:type="dxa"/>
            <w:tcBorders>
              <w:top w:val="nil"/>
              <w:left w:val="single" w:sz="2" w:space="0" w:color="000000"/>
              <w:bottom w:val="single" w:sz="2" w:space="0" w:color="000000"/>
              <w:right w:val="nil"/>
            </w:tcBorders>
          </w:tcPr>
          <w:p w14:paraId="440BCB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8A036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0B158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E9BA31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CCD610" w14:textId="77777777" w:rsidR="00941491" w:rsidRPr="002B02C2" w:rsidRDefault="00941491" w:rsidP="00941491">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743D17CC" w14:textId="77777777" w:rsidR="00941491" w:rsidRPr="002B02C2" w:rsidRDefault="00941491" w:rsidP="00941491">
            <w:pPr>
              <w:rPr>
                <w:sz w:val="18"/>
                <w:szCs w:val="18"/>
                <w:lang w:val="en-US"/>
              </w:rPr>
            </w:pPr>
          </w:p>
        </w:tc>
      </w:tr>
      <w:tr w:rsidR="00941491" w:rsidRPr="005F0059" w14:paraId="2575E8CA" w14:textId="77777777" w:rsidTr="00941491">
        <w:tc>
          <w:tcPr>
            <w:tcW w:w="699" w:type="dxa"/>
            <w:tcBorders>
              <w:top w:val="nil"/>
              <w:left w:val="single" w:sz="2" w:space="0" w:color="000000"/>
              <w:bottom w:val="single" w:sz="2" w:space="0" w:color="000000"/>
              <w:right w:val="nil"/>
            </w:tcBorders>
          </w:tcPr>
          <w:p w14:paraId="79935B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39DE80" w14:textId="77777777" w:rsidR="00941491" w:rsidRPr="004D02E8" w:rsidRDefault="00941491" w:rsidP="00941491">
            <w:pPr>
              <w:rPr>
                <w:sz w:val="16"/>
                <w:szCs w:val="16"/>
                <w:lang w:val="en-US"/>
              </w:rPr>
            </w:pPr>
            <w:r w:rsidRPr="004D02E8">
              <w:rPr>
                <w:sz w:val="16"/>
                <w:szCs w:val="16"/>
                <w:lang w:val="en-US"/>
              </w:rPr>
              <w:t>26631021010003-B40</w:t>
            </w:r>
          </w:p>
        </w:tc>
        <w:tc>
          <w:tcPr>
            <w:tcW w:w="4613" w:type="dxa"/>
            <w:tcBorders>
              <w:top w:val="nil"/>
              <w:left w:val="single" w:sz="2" w:space="0" w:color="000000"/>
              <w:bottom w:val="single" w:sz="2" w:space="0" w:color="000000"/>
              <w:right w:val="nil"/>
            </w:tcBorders>
          </w:tcPr>
          <w:p w14:paraId="38199A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C30/37  XC4  XD3  XF4</w:t>
            </w:r>
          </w:p>
        </w:tc>
        <w:tc>
          <w:tcPr>
            <w:tcW w:w="978" w:type="dxa"/>
            <w:tcBorders>
              <w:top w:val="nil"/>
              <w:left w:val="single" w:sz="2" w:space="0" w:color="000000"/>
              <w:bottom w:val="single" w:sz="2" w:space="0" w:color="000000"/>
              <w:right w:val="nil"/>
            </w:tcBorders>
            <w:vAlign w:val="center"/>
          </w:tcPr>
          <w:p w14:paraId="4956B2E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1A1E9D"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B152694" w14:textId="77777777" w:rsidR="00941491" w:rsidRPr="002B02C2" w:rsidRDefault="00941491" w:rsidP="00941491">
            <w:pPr>
              <w:rPr>
                <w:sz w:val="18"/>
                <w:szCs w:val="18"/>
                <w:lang w:val="en-US"/>
              </w:rPr>
            </w:pPr>
          </w:p>
        </w:tc>
      </w:tr>
      <w:tr w:rsidR="00941491" w:rsidRPr="005F0059" w14:paraId="74C73496" w14:textId="77777777" w:rsidTr="00941491">
        <w:tc>
          <w:tcPr>
            <w:tcW w:w="699" w:type="dxa"/>
            <w:tcBorders>
              <w:top w:val="nil"/>
              <w:left w:val="single" w:sz="2" w:space="0" w:color="000000"/>
              <w:bottom w:val="single" w:sz="2" w:space="0" w:color="000000"/>
              <w:right w:val="nil"/>
            </w:tcBorders>
          </w:tcPr>
          <w:p w14:paraId="37704BF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1E7674"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DB31D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B7CBDE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8E48EC"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C903ED4" w14:textId="77777777" w:rsidR="00941491" w:rsidRPr="002B02C2" w:rsidRDefault="00941491" w:rsidP="00941491">
            <w:pPr>
              <w:rPr>
                <w:sz w:val="18"/>
                <w:szCs w:val="18"/>
                <w:lang w:val="en-US"/>
              </w:rPr>
            </w:pPr>
          </w:p>
        </w:tc>
      </w:tr>
      <w:tr w:rsidR="00941491" w:rsidRPr="005F0059" w14:paraId="27C30F2D" w14:textId="77777777" w:rsidTr="00941491">
        <w:tc>
          <w:tcPr>
            <w:tcW w:w="699" w:type="dxa"/>
            <w:tcBorders>
              <w:top w:val="nil"/>
              <w:left w:val="single" w:sz="2" w:space="0" w:color="000000"/>
              <w:bottom w:val="single" w:sz="2" w:space="0" w:color="000000"/>
              <w:right w:val="nil"/>
            </w:tcBorders>
          </w:tcPr>
          <w:p w14:paraId="19395C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90E8CF" w14:textId="77777777" w:rsidR="00941491" w:rsidRPr="004D02E8" w:rsidRDefault="00941491" w:rsidP="00941491">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7A4020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0920E81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73F1C0" w14:textId="77777777" w:rsidR="00941491" w:rsidRPr="002B02C2" w:rsidRDefault="00941491" w:rsidP="00941491">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510E2C37" w14:textId="77777777" w:rsidR="00941491" w:rsidRPr="002B02C2" w:rsidRDefault="00941491" w:rsidP="00941491">
            <w:pPr>
              <w:rPr>
                <w:sz w:val="18"/>
                <w:szCs w:val="18"/>
                <w:lang w:val="en-US"/>
              </w:rPr>
            </w:pPr>
          </w:p>
        </w:tc>
      </w:tr>
      <w:tr w:rsidR="00941491" w:rsidRPr="005F0059" w14:paraId="25DEA96D" w14:textId="77777777" w:rsidTr="00941491">
        <w:tc>
          <w:tcPr>
            <w:tcW w:w="699" w:type="dxa"/>
            <w:tcBorders>
              <w:top w:val="nil"/>
              <w:left w:val="single" w:sz="2" w:space="0" w:color="000000"/>
              <w:bottom w:val="single" w:sz="2" w:space="0" w:color="000000"/>
              <w:right w:val="nil"/>
            </w:tcBorders>
          </w:tcPr>
          <w:p w14:paraId="0129F8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418189" w14:textId="77777777" w:rsidR="00941491" w:rsidRPr="004D02E8" w:rsidRDefault="00941491" w:rsidP="00941491">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661342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0BDCDDB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331E6F" w14:textId="77777777" w:rsidR="00941491" w:rsidRPr="002B02C2" w:rsidRDefault="00941491" w:rsidP="00941491">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4B235773" w14:textId="77777777" w:rsidR="00941491" w:rsidRPr="002B02C2" w:rsidRDefault="00941491" w:rsidP="00941491">
            <w:pPr>
              <w:rPr>
                <w:sz w:val="18"/>
                <w:szCs w:val="18"/>
                <w:lang w:val="en-US"/>
              </w:rPr>
            </w:pPr>
          </w:p>
        </w:tc>
      </w:tr>
      <w:tr w:rsidR="00941491" w:rsidRPr="004D02E8" w14:paraId="0A37DB13" w14:textId="77777777" w:rsidTr="00941491">
        <w:tc>
          <w:tcPr>
            <w:tcW w:w="699" w:type="dxa"/>
            <w:tcBorders>
              <w:top w:val="single" w:sz="2" w:space="0" w:color="000000"/>
              <w:left w:val="single" w:sz="2" w:space="0" w:color="000000"/>
              <w:bottom w:val="single" w:sz="2" w:space="0" w:color="000000"/>
              <w:right w:val="nil"/>
            </w:tcBorders>
            <w:vAlign w:val="center"/>
          </w:tcPr>
          <w:p w14:paraId="6A167B7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14:paraId="7B8C296C" w14:textId="77777777" w:rsidR="00941491" w:rsidRPr="004D02E8" w:rsidRDefault="00941491" w:rsidP="00941491">
            <w:pPr>
              <w:jc w:val="center"/>
              <w:rPr>
                <w:sz w:val="22"/>
                <w:szCs w:val="22"/>
                <w:lang w:val="en-US"/>
              </w:rPr>
            </w:pPr>
            <w:r w:rsidRPr="004D02E8">
              <w:rPr>
                <w:sz w:val="22"/>
                <w:szCs w:val="22"/>
                <w:lang w:val="en-US"/>
              </w:rPr>
              <w:t>PC05A</w:t>
            </w:r>
          </w:p>
          <w:p w14:paraId="4B1E0B3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A14E4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14:paraId="7944684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06098D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D493D3" w14:textId="77777777" w:rsidR="00941491" w:rsidRPr="002B02C2" w:rsidRDefault="00941491" w:rsidP="00941491">
            <w:pPr>
              <w:jc w:val="right"/>
              <w:rPr>
                <w:lang w:val="en-US"/>
              </w:rPr>
            </w:pPr>
            <w:r w:rsidRPr="002B02C2">
              <w:rPr>
                <w:lang w:val="en-US"/>
              </w:rPr>
              <w:t>262,8000</w:t>
            </w:r>
          </w:p>
        </w:tc>
      </w:tr>
      <w:tr w:rsidR="00941491" w:rsidRPr="005F0059" w14:paraId="0EE08A48" w14:textId="77777777" w:rsidTr="00941491">
        <w:tc>
          <w:tcPr>
            <w:tcW w:w="699" w:type="dxa"/>
            <w:tcBorders>
              <w:top w:val="nil"/>
              <w:left w:val="single" w:sz="2" w:space="0" w:color="000000"/>
              <w:bottom w:val="single" w:sz="2" w:space="0" w:color="000000"/>
              <w:right w:val="nil"/>
            </w:tcBorders>
          </w:tcPr>
          <w:p w14:paraId="1BDC1E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7AA541" w14:textId="77777777" w:rsidR="00941491" w:rsidRPr="004D02E8" w:rsidRDefault="00941491" w:rsidP="00941491">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0A228D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A8BD3C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48F92D" w14:textId="77777777" w:rsidR="00941491" w:rsidRPr="002B02C2" w:rsidRDefault="00941491" w:rsidP="00941491">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378BF270" w14:textId="77777777" w:rsidR="00941491" w:rsidRPr="002B02C2" w:rsidRDefault="00941491" w:rsidP="00941491">
            <w:pPr>
              <w:rPr>
                <w:sz w:val="18"/>
                <w:szCs w:val="18"/>
                <w:lang w:val="en-US"/>
              </w:rPr>
            </w:pPr>
          </w:p>
        </w:tc>
      </w:tr>
      <w:tr w:rsidR="00941491" w:rsidRPr="005F0059" w14:paraId="746319C9" w14:textId="77777777" w:rsidTr="00941491">
        <w:tc>
          <w:tcPr>
            <w:tcW w:w="699" w:type="dxa"/>
            <w:tcBorders>
              <w:top w:val="nil"/>
              <w:left w:val="single" w:sz="2" w:space="0" w:color="000000"/>
              <w:bottom w:val="single" w:sz="2" w:space="0" w:color="000000"/>
              <w:right w:val="nil"/>
            </w:tcBorders>
          </w:tcPr>
          <w:p w14:paraId="5725AC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5B2526"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52AD0C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53B81CD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375ACA" w14:textId="77777777" w:rsidR="00941491" w:rsidRPr="002B02C2" w:rsidRDefault="00941491" w:rsidP="00941491">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3BA2ECCC" w14:textId="77777777" w:rsidR="00941491" w:rsidRPr="002B02C2" w:rsidRDefault="00941491" w:rsidP="00941491">
            <w:pPr>
              <w:rPr>
                <w:sz w:val="18"/>
                <w:szCs w:val="18"/>
                <w:lang w:val="en-US"/>
              </w:rPr>
            </w:pPr>
          </w:p>
        </w:tc>
      </w:tr>
      <w:tr w:rsidR="00941491" w:rsidRPr="005F0059" w14:paraId="300073AC" w14:textId="77777777" w:rsidTr="00941491">
        <w:tc>
          <w:tcPr>
            <w:tcW w:w="699" w:type="dxa"/>
            <w:tcBorders>
              <w:top w:val="nil"/>
              <w:left w:val="single" w:sz="2" w:space="0" w:color="000000"/>
              <w:bottom w:val="single" w:sz="2" w:space="0" w:color="000000"/>
              <w:right w:val="nil"/>
            </w:tcBorders>
          </w:tcPr>
          <w:p w14:paraId="18E11F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7E2469" w14:textId="77777777" w:rsidR="00941491" w:rsidRPr="004D02E8" w:rsidRDefault="00941491" w:rsidP="00941491">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754784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tcPr>
          <w:p w14:paraId="53C21A3C"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8754FEE" w14:textId="77777777" w:rsidR="00941491" w:rsidRPr="002B02C2" w:rsidRDefault="00941491" w:rsidP="00941491">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27883906" w14:textId="77777777" w:rsidR="00941491" w:rsidRPr="002B02C2" w:rsidRDefault="00941491" w:rsidP="00941491">
            <w:pPr>
              <w:rPr>
                <w:sz w:val="18"/>
                <w:szCs w:val="18"/>
                <w:lang w:val="en-US"/>
              </w:rPr>
            </w:pPr>
          </w:p>
        </w:tc>
      </w:tr>
      <w:tr w:rsidR="00941491" w:rsidRPr="005F0059" w14:paraId="767C2932" w14:textId="77777777" w:rsidTr="00941491">
        <w:tc>
          <w:tcPr>
            <w:tcW w:w="699" w:type="dxa"/>
            <w:tcBorders>
              <w:top w:val="nil"/>
              <w:left w:val="single" w:sz="2" w:space="0" w:color="000000"/>
              <w:bottom w:val="single" w:sz="2" w:space="0" w:color="000000"/>
              <w:right w:val="nil"/>
            </w:tcBorders>
          </w:tcPr>
          <w:p w14:paraId="1C6254D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5CACC6" w14:textId="77777777" w:rsidR="00941491" w:rsidRPr="004D02E8" w:rsidRDefault="00941491" w:rsidP="00941491">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14:paraId="155CC9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tcPr>
          <w:p w14:paraId="2399B62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AED4251" w14:textId="77777777" w:rsidR="00941491" w:rsidRPr="002B02C2" w:rsidRDefault="00941491" w:rsidP="00941491">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5B1602F4" w14:textId="77777777" w:rsidR="00941491" w:rsidRPr="002B02C2" w:rsidRDefault="00941491" w:rsidP="00941491">
            <w:pPr>
              <w:rPr>
                <w:sz w:val="18"/>
                <w:szCs w:val="18"/>
                <w:lang w:val="en-US"/>
              </w:rPr>
            </w:pPr>
          </w:p>
        </w:tc>
      </w:tr>
      <w:tr w:rsidR="00941491" w:rsidRPr="005F0059" w14:paraId="1322F190" w14:textId="77777777" w:rsidTr="00941491">
        <w:tc>
          <w:tcPr>
            <w:tcW w:w="699" w:type="dxa"/>
            <w:tcBorders>
              <w:top w:val="nil"/>
              <w:left w:val="single" w:sz="2" w:space="0" w:color="000000"/>
              <w:bottom w:val="single" w:sz="2" w:space="0" w:color="000000"/>
              <w:right w:val="nil"/>
            </w:tcBorders>
          </w:tcPr>
          <w:p w14:paraId="14456C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550FA2"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845A6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316FE4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24D630" w14:textId="77777777" w:rsidR="00941491" w:rsidRPr="002B02C2" w:rsidRDefault="00941491" w:rsidP="00941491">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6439A95B" w14:textId="77777777" w:rsidR="00941491" w:rsidRPr="002B02C2" w:rsidRDefault="00941491" w:rsidP="00941491">
            <w:pPr>
              <w:rPr>
                <w:sz w:val="18"/>
                <w:szCs w:val="18"/>
                <w:lang w:val="en-US"/>
              </w:rPr>
            </w:pPr>
          </w:p>
        </w:tc>
      </w:tr>
      <w:tr w:rsidR="00941491" w:rsidRPr="005F0059" w14:paraId="4051BC13" w14:textId="77777777" w:rsidTr="00941491">
        <w:tc>
          <w:tcPr>
            <w:tcW w:w="699" w:type="dxa"/>
            <w:tcBorders>
              <w:top w:val="nil"/>
              <w:left w:val="single" w:sz="2" w:space="0" w:color="000000"/>
              <w:bottom w:val="single" w:sz="2" w:space="0" w:color="000000"/>
              <w:right w:val="nil"/>
            </w:tcBorders>
          </w:tcPr>
          <w:p w14:paraId="3E99CB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152B9C"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2036CF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71C2199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5C9E62"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234D811" w14:textId="77777777" w:rsidR="00941491" w:rsidRPr="002B02C2" w:rsidRDefault="00941491" w:rsidP="00941491">
            <w:pPr>
              <w:rPr>
                <w:sz w:val="18"/>
                <w:szCs w:val="18"/>
                <w:lang w:val="en-US"/>
              </w:rPr>
            </w:pPr>
          </w:p>
        </w:tc>
      </w:tr>
      <w:tr w:rsidR="00941491" w:rsidRPr="005F0059" w14:paraId="0A0FDDD9" w14:textId="77777777" w:rsidTr="00941491">
        <w:tc>
          <w:tcPr>
            <w:tcW w:w="699" w:type="dxa"/>
            <w:tcBorders>
              <w:top w:val="nil"/>
              <w:left w:val="single" w:sz="2" w:space="0" w:color="000000"/>
              <w:bottom w:val="single" w:sz="2" w:space="0" w:color="000000"/>
              <w:right w:val="nil"/>
            </w:tcBorders>
          </w:tcPr>
          <w:p w14:paraId="1AA8EB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67888C"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67EE3E1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39D20E3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793857"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77336F3" w14:textId="77777777" w:rsidR="00941491" w:rsidRPr="002B02C2" w:rsidRDefault="00941491" w:rsidP="00941491">
            <w:pPr>
              <w:rPr>
                <w:sz w:val="18"/>
                <w:szCs w:val="18"/>
                <w:lang w:val="en-US"/>
              </w:rPr>
            </w:pPr>
          </w:p>
        </w:tc>
      </w:tr>
      <w:tr w:rsidR="00941491" w:rsidRPr="004D02E8" w14:paraId="0128BF3A" w14:textId="77777777" w:rsidTr="00941491">
        <w:tc>
          <w:tcPr>
            <w:tcW w:w="699" w:type="dxa"/>
            <w:tcBorders>
              <w:top w:val="single" w:sz="2" w:space="0" w:color="000000"/>
              <w:left w:val="single" w:sz="2" w:space="0" w:color="000000"/>
              <w:bottom w:val="single" w:sz="2" w:space="0" w:color="000000"/>
              <w:right w:val="nil"/>
            </w:tcBorders>
            <w:vAlign w:val="center"/>
          </w:tcPr>
          <w:p w14:paraId="1DBE91F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14:paraId="32F1A8A9" w14:textId="77777777" w:rsidR="00941491" w:rsidRPr="004D02E8" w:rsidRDefault="00941491" w:rsidP="00941491">
            <w:pPr>
              <w:jc w:val="center"/>
              <w:rPr>
                <w:sz w:val="22"/>
                <w:szCs w:val="22"/>
                <w:lang w:val="en-US"/>
              </w:rPr>
            </w:pPr>
            <w:r w:rsidRPr="004D02E8">
              <w:rPr>
                <w:sz w:val="22"/>
                <w:szCs w:val="22"/>
                <w:lang w:val="en-US"/>
              </w:rPr>
              <w:t>DC04B k=0,5 man. ut.</w:t>
            </w:r>
          </w:p>
          <w:p w14:paraId="7BE03A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36072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07BD6D44"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915741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144F09" w14:textId="77777777" w:rsidR="00941491" w:rsidRPr="002B02C2" w:rsidRDefault="00941491" w:rsidP="00941491">
            <w:pPr>
              <w:jc w:val="right"/>
              <w:rPr>
                <w:lang w:val="en-US"/>
              </w:rPr>
            </w:pPr>
            <w:r w:rsidRPr="002B02C2">
              <w:rPr>
                <w:lang w:val="en-US"/>
              </w:rPr>
              <w:t>29,2000</w:t>
            </w:r>
          </w:p>
        </w:tc>
      </w:tr>
      <w:tr w:rsidR="00941491" w:rsidRPr="005F0059" w14:paraId="67F741B7" w14:textId="77777777" w:rsidTr="00941491">
        <w:tc>
          <w:tcPr>
            <w:tcW w:w="699" w:type="dxa"/>
            <w:tcBorders>
              <w:top w:val="nil"/>
              <w:left w:val="single" w:sz="2" w:space="0" w:color="000000"/>
              <w:bottom w:val="single" w:sz="2" w:space="0" w:color="000000"/>
              <w:right w:val="nil"/>
            </w:tcBorders>
          </w:tcPr>
          <w:p w14:paraId="133CB4F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F7379C"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91D0C6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A720B3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2466B3"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1384C7F2" w14:textId="77777777" w:rsidR="00941491" w:rsidRPr="002B02C2" w:rsidRDefault="00941491" w:rsidP="00941491">
            <w:pPr>
              <w:rPr>
                <w:sz w:val="18"/>
                <w:szCs w:val="18"/>
                <w:lang w:val="en-US"/>
              </w:rPr>
            </w:pPr>
          </w:p>
        </w:tc>
      </w:tr>
      <w:tr w:rsidR="00941491" w:rsidRPr="005F0059" w14:paraId="4128674D" w14:textId="77777777" w:rsidTr="00941491">
        <w:tc>
          <w:tcPr>
            <w:tcW w:w="699" w:type="dxa"/>
            <w:tcBorders>
              <w:top w:val="nil"/>
              <w:left w:val="single" w:sz="2" w:space="0" w:color="000000"/>
              <w:bottom w:val="single" w:sz="2" w:space="0" w:color="000000"/>
              <w:right w:val="nil"/>
            </w:tcBorders>
          </w:tcPr>
          <w:p w14:paraId="13A0E9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1DC860"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49CD5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1FC02C0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A65816D"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32302A0" w14:textId="77777777" w:rsidR="00941491" w:rsidRPr="002B02C2" w:rsidRDefault="00941491" w:rsidP="00941491">
            <w:pPr>
              <w:rPr>
                <w:sz w:val="18"/>
                <w:szCs w:val="18"/>
                <w:lang w:val="en-US"/>
              </w:rPr>
            </w:pPr>
          </w:p>
        </w:tc>
      </w:tr>
      <w:tr w:rsidR="00941491" w:rsidRPr="005F0059" w14:paraId="74FA7F58" w14:textId="77777777" w:rsidTr="00941491">
        <w:tc>
          <w:tcPr>
            <w:tcW w:w="699" w:type="dxa"/>
            <w:tcBorders>
              <w:top w:val="nil"/>
              <w:left w:val="single" w:sz="2" w:space="0" w:color="000000"/>
              <w:bottom w:val="single" w:sz="2" w:space="0" w:color="000000"/>
              <w:right w:val="nil"/>
            </w:tcBorders>
          </w:tcPr>
          <w:p w14:paraId="460FD1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D6EF39"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BA450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9BC7BF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EBEAF3"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BA145AA" w14:textId="77777777" w:rsidR="00941491" w:rsidRPr="002B02C2" w:rsidRDefault="00941491" w:rsidP="00941491">
            <w:pPr>
              <w:rPr>
                <w:sz w:val="18"/>
                <w:szCs w:val="18"/>
                <w:lang w:val="en-US"/>
              </w:rPr>
            </w:pPr>
          </w:p>
        </w:tc>
      </w:tr>
      <w:tr w:rsidR="00941491" w:rsidRPr="005F0059" w14:paraId="688E774D" w14:textId="77777777" w:rsidTr="00941491">
        <w:tc>
          <w:tcPr>
            <w:tcW w:w="699" w:type="dxa"/>
            <w:tcBorders>
              <w:top w:val="nil"/>
              <w:left w:val="single" w:sz="2" w:space="0" w:color="000000"/>
              <w:bottom w:val="single" w:sz="2" w:space="0" w:color="000000"/>
              <w:right w:val="nil"/>
            </w:tcBorders>
          </w:tcPr>
          <w:p w14:paraId="48F445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0B290B"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6D3272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436CBF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F11087"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6413D991" w14:textId="77777777" w:rsidR="00941491" w:rsidRPr="002B02C2" w:rsidRDefault="00941491" w:rsidP="00941491">
            <w:pPr>
              <w:rPr>
                <w:sz w:val="18"/>
                <w:szCs w:val="18"/>
                <w:lang w:val="en-US"/>
              </w:rPr>
            </w:pPr>
          </w:p>
        </w:tc>
      </w:tr>
      <w:tr w:rsidR="00941491" w:rsidRPr="004D02E8" w14:paraId="064BAB3F" w14:textId="77777777" w:rsidTr="00941491">
        <w:tc>
          <w:tcPr>
            <w:tcW w:w="699" w:type="dxa"/>
            <w:tcBorders>
              <w:top w:val="single" w:sz="2" w:space="0" w:color="000000"/>
              <w:left w:val="single" w:sz="2" w:space="0" w:color="000000"/>
              <w:bottom w:val="single" w:sz="2" w:space="0" w:color="000000"/>
              <w:right w:val="nil"/>
            </w:tcBorders>
            <w:vAlign w:val="center"/>
          </w:tcPr>
          <w:p w14:paraId="3C83A6D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14:paraId="21A3F566" w14:textId="77777777" w:rsidR="00941491" w:rsidRPr="004D02E8" w:rsidRDefault="00941491" w:rsidP="00941491">
            <w:pPr>
              <w:jc w:val="center"/>
              <w:rPr>
                <w:sz w:val="22"/>
                <w:szCs w:val="22"/>
                <w:lang w:val="en-US"/>
              </w:rPr>
            </w:pPr>
            <w:r w:rsidRPr="004D02E8">
              <w:rPr>
                <w:sz w:val="22"/>
                <w:szCs w:val="22"/>
                <w:lang w:val="en-US"/>
              </w:rPr>
              <w:t>DI08A</w:t>
            </w:r>
          </w:p>
          <w:p w14:paraId="2A0A107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275B5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(1,3 kg mastic bituminos) SM EN 14188-1</w:t>
            </w:r>
          </w:p>
        </w:tc>
        <w:tc>
          <w:tcPr>
            <w:tcW w:w="978" w:type="dxa"/>
            <w:tcBorders>
              <w:top w:val="single" w:sz="2" w:space="0" w:color="000000"/>
              <w:left w:val="single" w:sz="2" w:space="0" w:color="000000"/>
              <w:bottom w:val="single" w:sz="2" w:space="0" w:color="000000"/>
              <w:right w:val="nil"/>
            </w:tcBorders>
            <w:vAlign w:val="center"/>
          </w:tcPr>
          <w:p w14:paraId="03E8AAFF"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FF4B28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2DB16" w14:textId="77777777" w:rsidR="00941491" w:rsidRPr="002B02C2" w:rsidRDefault="00941491" w:rsidP="00941491">
            <w:pPr>
              <w:jc w:val="right"/>
              <w:rPr>
                <w:lang w:val="en-US"/>
              </w:rPr>
            </w:pPr>
            <w:r w:rsidRPr="002B02C2">
              <w:rPr>
                <w:lang w:val="en-US"/>
              </w:rPr>
              <w:t>29,2000</w:t>
            </w:r>
          </w:p>
        </w:tc>
      </w:tr>
      <w:tr w:rsidR="00941491" w:rsidRPr="005F0059" w14:paraId="28E3B19D" w14:textId="77777777" w:rsidTr="00941491">
        <w:tc>
          <w:tcPr>
            <w:tcW w:w="699" w:type="dxa"/>
            <w:tcBorders>
              <w:top w:val="nil"/>
              <w:left w:val="single" w:sz="2" w:space="0" w:color="000000"/>
              <w:bottom w:val="single" w:sz="2" w:space="0" w:color="000000"/>
              <w:right w:val="nil"/>
            </w:tcBorders>
          </w:tcPr>
          <w:p w14:paraId="1FF531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7CD71C"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C5511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698F45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E35640"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0708D25" w14:textId="77777777" w:rsidR="00941491" w:rsidRPr="002B02C2" w:rsidRDefault="00941491" w:rsidP="00941491">
            <w:pPr>
              <w:rPr>
                <w:sz w:val="18"/>
                <w:szCs w:val="18"/>
                <w:lang w:val="en-US"/>
              </w:rPr>
            </w:pPr>
          </w:p>
        </w:tc>
      </w:tr>
      <w:tr w:rsidR="00941491" w:rsidRPr="005F0059" w14:paraId="3F584780" w14:textId="77777777" w:rsidTr="00941491">
        <w:tc>
          <w:tcPr>
            <w:tcW w:w="699" w:type="dxa"/>
            <w:tcBorders>
              <w:top w:val="nil"/>
              <w:left w:val="single" w:sz="2" w:space="0" w:color="000000"/>
              <w:bottom w:val="single" w:sz="2" w:space="0" w:color="000000"/>
              <w:right w:val="nil"/>
            </w:tcBorders>
          </w:tcPr>
          <w:p w14:paraId="4221A0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189312"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0CCED1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753CDCE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F2A2E4"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095FE81D" w14:textId="77777777" w:rsidR="00941491" w:rsidRPr="002B02C2" w:rsidRDefault="00941491" w:rsidP="00941491">
            <w:pPr>
              <w:rPr>
                <w:sz w:val="18"/>
                <w:szCs w:val="18"/>
                <w:lang w:val="en-US"/>
              </w:rPr>
            </w:pPr>
          </w:p>
        </w:tc>
      </w:tr>
      <w:tr w:rsidR="00941491" w:rsidRPr="005F0059" w14:paraId="5362307F" w14:textId="77777777" w:rsidTr="00941491">
        <w:tc>
          <w:tcPr>
            <w:tcW w:w="699" w:type="dxa"/>
            <w:tcBorders>
              <w:top w:val="nil"/>
              <w:left w:val="single" w:sz="2" w:space="0" w:color="000000"/>
              <w:bottom w:val="single" w:sz="2" w:space="0" w:color="000000"/>
              <w:right w:val="nil"/>
            </w:tcBorders>
          </w:tcPr>
          <w:p w14:paraId="38BBBE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82A67E"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5039E5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58319B8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284A69"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5EBB52BE" w14:textId="77777777" w:rsidR="00941491" w:rsidRPr="002B02C2" w:rsidRDefault="00941491" w:rsidP="00941491">
            <w:pPr>
              <w:rPr>
                <w:sz w:val="18"/>
                <w:szCs w:val="18"/>
                <w:lang w:val="en-US"/>
              </w:rPr>
            </w:pPr>
          </w:p>
        </w:tc>
      </w:tr>
      <w:tr w:rsidR="00941491" w:rsidRPr="005F0059" w14:paraId="47E026BF" w14:textId="77777777" w:rsidTr="00941491">
        <w:tc>
          <w:tcPr>
            <w:tcW w:w="699" w:type="dxa"/>
            <w:tcBorders>
              <w:top w:val="nil"/>
              <w:left w:val="single" w:sz="2" w:space="0" w:color="000000"/>
              <w:bottom w:val="single" w:sz="2" w:space="0" w:color="000000"/>
              <w:right w:val="nil"/>
            </w:tcBorders>
          </w:tcPr>
          <w:p w14:paraId="78EB51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92370B"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625685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2C5122D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B36D06"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16A58DE" w14:textId="77777777" w:rsidR="00941491" w:rsidRPr="002B02C2" w:rsidRDefault="00941491" w:rsidP="00941491">
            <w:pPr>
              <w:rPr>
                <w:sz w:val="18"/>
                <w:szCs w:val="18"/>
                <w:lang w:val="en-US"/>
              </w:rPr>
            </w:pPr>
          </w:p>
        </w:tc>
      </w:tr>
      <w:tr w:rsidR="00941491" w:rsidRPr="005F0059" w14:paraId="33DAAF7E" w14:textId="77777777" w:rsidTr="00941491">
        <w:tc>
          <w:tcPr>
            <w:tcW w:w="699" w:type="dxa"/>
            <w:tcBorders>
              <w:top w:val="nil"/>
              <w:left w:val="single" w:sz="2" w:space="0" w:color="000000"/>
              <w:bottom w:val="single" w:sz="2" w:space="0" w:color="000000"/>
              <w:right w:val="nil"/>
            </w:tcBorders>
          </w:tcPr>
          <w:p w14:paraId="7D3B4F0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53404A"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7FD6503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5BCF449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861D5B"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69210C1D" w14:textId="77777777" w:rsidR="00941491" w:rsidRPr="002B02C2" w:rsidRDefault="00941491" w:rsidP="00941491">
            <w:pPr>
              <w:rPr>
                <w:sz w:val="18"/>
                <w:szCs w:val="18"/>
                <w:lang w:val="en-US"/>
              </w:rPr>
            </w:pPr>
          </w:p>
        </w:tc>
      </w:tr>
      <w:tr w:rsidR="00941491" w:rsidRPr="005F0059" w14:paraId="35DE0B4B" w14:textId="77777777" w:rsidTr="00941491">
        <w:tc>
          <w:tcPr>
            <w:tcW w:w="699" w:type="dxa"/>
            <w:tcBorders>
              <w:top w:val="nil"/>
              <w:left w:val="single" w:sz="2" w:space="0" w:color="000000"/>
              <w:bottom w:val="single" w:sz="2" w:space="0" w:color="000000"/>
              <w:right w:val="nil"/>
            </w:tcBorders>
          </w:tcPr>
          <w:p w14:paraId="678B516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BE09EB"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238F7D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52BF042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0FC888"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98CB3E4" w14:textId="77777777" w:rsidR="00941491" w:rsidRPr="002B02C2" w:rsidRDefault="00941491" w:rsidP="00941491">
            <w:pPr>
              <w:rPr>
                <w:sz w:val="18"/>
                <w:szCs w:val="18"/>
                <w:lang w:val="en-US"/>
              </w:rPr>
            </w:pPr>
          </w:p>
        </w:tc>
      </w:tr>
      <w:tr w:rsidR="00941491" w:rsidRPr="004D02E8" w14:paraId="7C180D8C" w14:textId="77777777" w:rsidTr="00941491">
        <w:tc>
          <w:tcPr>
            <w:tcW w:w="699" w:type="dxa"/>
            <w:tcBorders>
              <w:top w:val="single" w:sz="2" w:space="0" w:color="000000"/>
              <w:left w:val="single" w:sz="2" w:space="0" w:color="000000"/>
              <w:bottom w:val="single" w:sz="2" w:space="0" w:color="000000"/>
              <w:right w:val="nil"/>
            </w:tcBorders>
            <w:vAlign w:val="center"/>
          </w:tcPr>
          <w:p w14:paraId="226411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14:paraId="73FDE3AE" w14:textId="77777777" w:rsidR="00941491" w:rsidRPr="004D02E8" w:rsidRDefault="00941491" w:rsidP="00941491">
            <w:pPr>
              <w:jc w:val="center"/>
              <w:rPr>
                <w:sz w:val="22"/>
                <w:szCs w:val="22"/>
                <w:lang w:val="en-US"/>
              </w:rPr>
            </w:pPr>
            <w:r w:rsidRPr="004D02E8">
              <w:rPr>
                <w:sz w:val="22"/>
                <w:szCs w:val="22"/>
                <w:lang w:val="en-US"/>
              </w:rPr>
              <w:t>Pret</w:t>
            </w:r>
          </w:p>
          <w:p w14:paraId="6E147CE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096D8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3BBBE7BA"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2B5A4E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8540E8" w14:textId="77777777" w:rsidR="00941491" w:rsidRPr="002B02C2" w:rsidRDefault="00941491" w:rsidP="00941491">
            <w:pPr>
              <w:jc w:val="right"/>
              <w:rPr>
                <w:lang w:val="en-US"/>
              </w:rPr>
            </w:pPr>
            <w:r w:rsidRPr="002B02C2">
              <w:rPr>
                <w:lang w:val="en-US"/>
              </w:rPr>
              <w:t>-11,2560</w:t>
            </w:r>
          </w:p>
        </w:tc>
      </w:tr>
      <w:tr w:rsidR="00941491" w:rsidRPr="005F0059" w14:paraId="4E19CE2E" w14:textId="77777777" w:rsidTr="00941491">
        <w:tc>
          <w:tcPr>
            <w:tcW w:w="699" w:type="dxa"/>
            <w:tcBorders>
              <w:top w:val="nil"/>
              <w:left w:val="single" w:sz="2" w:space="0" w:color="000000"/>
              <w:bottom w:val="single" w:sz="2" w:space="0" w:color="000000"/>
              <w:right w:val="nil"/>
            </w:tcBorders>
          </w:tcPr>
          <w:p w14:paraId="41CCAB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CBAB14"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176EFA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178A117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CD1BA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5ABE26A" w14:textId="77777777" w:rsidR="00941491" w:rsidRPr="002B02C2" w:rsidRDefault="00941491" w:rsidP="00941491">
            <w:pPr>
              <w:rPr>
                <w:sz w:val="18"/>
                <w:szCs w:val="18"/>
                <w:lang w:val="en-US"/>
              </w:rPr>
            </w:pPr>
          </w:p>
        </w:tc>
      </w:tr>
      <w:tr w:rsidR="00941491" w:rsidRPr="004D02E8" w14:paraId="4F75FA01" w14:textId="77777777" w:rsidTr="00941491">
        <w:tc>
          <w:tcPr>
            <w:tcW w:w="699" w:type="dxa"/>
            <w:tcBorders>
              <w:top w:val="single" w:sz="2" w:space="0" w:color="000000"/>
              <w:left w:val="single" w:sz="2" w:space="0" w:color="000000"/>
              <w:bottom w:val="single" w:sz="2" w:space="0" w:color="000000"/>
              <w:right w:val="nil"/>
            </w:tcBorders>
            <w:vAlign w:val="center"/>
          </w:tcPr>
          <w:p w14:paraId="4F07941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14:paraId="70C977AB" w14:textId="77777777" w:rsidR="00941491" w:rsidRPr="004D02E8" w:rsidRDefault="00941491" w:rsidP="00941491">
            <w:pPr>
              <w:jc w:val="center"/>
              <w:rPr>
                <w:sz w:val="22"/>
                <w:szCs w:val="22"/>
                <w:lang w:val="en-US"/>
              </w:rPr>
            </w:pPr>
            <w:r w:rsidRPr="004D02E8">
              <w:rPr>
                <w:sz w:val="22"/>
                <w:szCs w:val="22"/>
                <w:lang w:val="en-US"/>
              </w:rPr>
              <w:t>PH17A1</w:t>
            </w:r>
          </w:p>
          <w:p w14:paraId="7C00CD3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CE693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metalice de inventar in schele, cintre avind greutatea de 2  t/buc, cu macara pe pneuri de 10-14.9 tf (MIK)</w:t>
            </w:r>
          </w:p>
        </w:tc>
        <w:tc>
          <w:tcPr>
            <w:tcW w:w="978" w:type="dxa"/>
            <w:tcBorders>
              <w:top w:val="single" w:sz="2" w:space="0" w:color="000000"/>
              <w:left w:val="single" w:sz="2" w:space="0" w:color="000000"/>
              <w:bottom w:val="single" w:sz="2" w:space="0" w:color="000000"/>
              <w:right w:val="nil"/>
            </w:tcBorders>
            <w:vAlign w:val="center"/>
          </w:tcPr>
          <w:p w14:paraId="1AA7248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931BF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9A532F" w14:textId="77777777" w:rsidR="00941491" w:rsidRPr="002B02C2" w:rsidRDefault="00941491" w:rsidP="00941491">
            <w:pPr>
              <w:jc w:val="right"/>
              <w:rPr>
                <w:lang w:val="en-US"/>
              </w:rPr>
            </w:pPr>
            <w:r w:rsidRPr="002B02C2">
              <w:rPr>
                <w:lang w:val="en-US"/>
              </w:rPr>
              <w:t>105,5370</w:t>
            </w:r>
          </w:p>
        </w:tc>
      </w:tr>
      <w:tr w:rsidR="00941491" w:rsidRPr="005F0059" w14:paraId="34EB9BB8" w14:textId="77777777" w:rsidTr="00941491">
        <w:tc>
          <w:tcPr>
            <w:tcW w:w="699" w:type="dxa"/>
            <w:tcBorders>
              <w:top w:val="nil"/>
              <w:left w:val="single" w:sz="2" w:space="0" w:color="000000"/>
              <w:bottom w:val="single" w:sz="2" w:space="0" w:color="000000"/>
              <w:right w:val="nil"/>
            </w:tcBorders>
          </w:tcPr>
          <w:p w14:paraId="7C04E0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28CDBB" w14:textId="77777777" w:rsidR="00941491" w:rsidRPr="004D02E8" w:rsidRDefault="00941491" w:rsidP="00941491">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14:paraId="526966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tcPr>
          <w:p w14:paraId="309BDD4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8531C7" w14:textId="77777777" w:rsidR="00941491" w:rsidRPr="002B02C2" w:rsidRDefault="00941491" w:rsidP="00941491">
            <w:pPr>
              <w:rPr>
                <w:sz w:val="18"/>
                <w:szCs w:val="18"/>
                <w:lang w:val="en-US"/>
              </w:rPr>
            </w:pPr>
            <w:r w:rsidRPr="002B02C2">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1ED38D97" w14:textId="77777777" w:rsidR="00941491" w:rsidRPr="002B02C2" w:rsidRDefault="00941491" w:rsidP="00941491">
            <w:pPr>
              <w:rPr>
                <w:sz w:val="18"/>
                <w:szCs w:val="18"/>
                <w:lang w:val="en-US"/>
              </w:rPr>
            </w:pPr>
          </w:p>
        </w:tc>
      </w:tr>
      <w:tr w:rsidR="00941491" w:rsidRPr="005F0059" w14:paraId="7521B19D" w14:textId="77777777" w:rsidTr="00941491">
        <w:tc>
          <w:tcPr>
            <w:tcW w:w="699" w:type="dxa"/>
            <w:tcBorders>
              <w:top w:val="nil"/>
              <w:left w:val="single" w:sz="2" w:space="0" w:color="000000"/>
              <w:bottom w:val="single" w:sz="2" w:space="0" w:color="000000"/>
              <w:right w:val="nil"/>
            </w:tcBorders>
          </w:tcPr>
          <w:p w14:paraId="4DC1AE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58B09F" w14:textId="77777777" w:rsidR="00941491" w:rsidRPr="004D02E8" w:rsidRDefault="00941491" w:rsidP="00941491">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14:paraId="577C8D3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tcPr>
          <w:p w14:paraId="60416AF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B066BC" w14:textId="77777777" w:rsidR="00941491" w:rsidRPr="002B02C2" w:rsidRDefault="00941491" w:rsidP="00941491">
            <w:pPr>
              <w:rPr>
                <w:sz w:val="18"/>
                <w:szCs w:val="18"/>
                <w:lang w:val="en-US"/>
              </w:rPr>
            </w:pPr>
            <w:r w:rsidRPr="002B02C2">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32620334" w14:textId="77777777" w:rsidR="00941491" w:rsidRPr="002B02C2" w:rsidRDefault="00941491" w:rsidP="00941491">
            <w:pPr>
              <w:rPr>
                <w:sz w:val="18"/>
                <w:szCs w:val="18"/>
                <w:lang w:val="en-US"/>
              </w:rPr>
            </w:pPr>
          </w:p>
        </w:tc>
      </w:tr>
      <w:tr w:rsidR="00941491" w:rsidRPr="005F0059" w14:paraId="62455B1B" w14:textId="77777777" w:rsidTr="00941491">
        <w:tc>
          <w:tcPr>
            <w:tcW w:w="699" w:type="dxa"/>
            <w:tcBorders>
              <w:top w:val="nil"/>
              <w:left w:val="single" w:sz="2" w:space="0" w:color="000000"/>
              <w:bottom w:val="single" w:sz="2" w:space="0" w:color="000000"/>
              <w:right w:val="nil"/>
            </w:tcBorders>
          </w:tcPr>
          <w:p w14:paraId="28A7B81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4D2A89" w14:textId="77777777" w:rsidR="00941491" w:rsidRPr="004D02E8" w:rsidRDefault="00941491" w:rsidP="00941491">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3C6592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tcPr>
          <w:p w14:paraId="1FBBA67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ED1CF5"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F7CD007" w14:textId="77777777" w:rsidR="00941491" w:rsidRPr="002B02C2" w:rsidRDefault="00941491" w:rsidP="00941491">
            <w:pPr>
              <w:rPr>
                <w:sz w:val="18"/>
                <w:szCs w:val="18"/>
                <w:lang w:val="en-US"/>
              </w:rPr>
            </w:pPr>
          </w:p>
        </w:tc>
      </w:tr>
      <w:tr w:rsidR="00941491" w:rsidRPr="005F0059" w14:paraId="040870A9" w14:textId="77777777" w:rsidTr="00941491">
        <w:tc>
          <w:tcPr>
            <w:tcW w:w="699" w:type="dxa"/>
            <w:tcBorders>
              <w:top w:val="nil"/>
              <w:left w:val="single" w:sz="2" w:space="0" w:color="000000"/>
              <w:bottom w:val="single" w:sz="2" w:space="0" w:color="000000"/>
              <w:right w:val="nil"/>
            </w:tcBorders>
          </w:tcPr>
          <w:p w14:paraId="19C50E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C4499E" w14:textId="77777777" w:rsidR="00941491" w:rsidRPr="004D02E8" w:rsidRDefault="00941491" w:rsidP="00941491">
            <w:pPr>
              <w:rPr>
                <w:sz w:val="16"/>
                <w:szCs w:val="16"/>
                <w:lang w:val="en-US"/>
              </w:rPr>
            </w:pPr>
            <w:r w:rsidRPr="004D02E8">
              <w:rPr>
                <w:sz w:val="16"/>
                <w:szCs w:val="16"/>
                <w:lang w:val="en-US"/>
              </w:rPr>
              <w:t>2010322958902</w:t>
            </w:r>
          </w:p>
        </w:tc>
        <w:tc>
          <w:tcPr>
            <w:tcW w:w="4613" w:type="dxa"/>
            <w:tcBorders>
              <w:top w:val="nil"/>
              <w:left w:val="single" w:sz="2" w:space="0" w:color="000000"/>
              <w:bottom w:val="single" w:sz="2" w:space="0" w:color="000000"/>
              <w:right w:val="nil"/>
            </w:tcBorders>
          </w:tcPr>
          <w:p w14:paraId="004911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tcPr>
          <w:p w14:paraId="0E39286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1CF63CA"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C340DF6" w14:textId="77777777" w:rsidR="00941491" w:rsidRPr="002B02C2" w:rsidRDefault="00941491" w:rsidP="00941491">
            <w:pPr>
              <w:rPr>
                <w:sz w:val="18"/>
                <w:szCs w:val="18"/>
                <w:lang w:val="en-US"/>
              </w:rPr>
            </w:pPr>
          </w:p>
        </w:tc>
      </w:tr>
      <w:tr w:rsidR="00941491" w:rsidRPr="005F0059" w14:paraId="231FCA4B" w14:textId="77777777" w:rsidTr="00941491">
        <w:tc>
          <w:tcPr>
            <w:tcW w:w="699" w:type="dxa"/>
            <w:tcBorders>
              <w:top w:val="nil"/>
              <w:left w:val="single" w:sz="2" w:space="0" w:color="000000"/>
              <w:bottom w:val="single" w:sz="2" w:space="0" w:color="000000"/>
              <w:right w:val="nil"/>
            </w:tcBorders>
          </w:tcPr>
          <w:p w14:paraId="52D6B2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7D42D6"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D79B5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142492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FE5383" w14:textId="77777777" w:rsidR="00941491" w:rsidRPr="002B02C2" w:rsidRDefault="00941491" w:rsidP="00941491">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5D68E59" w14:textId="77777777" w:rsidR="00941491" w:rsidRPr="002B02C2" w:rsidRDefault="00941491" w:rsidP="00941491">
            <w:pPr>
              <w:rPr>
                <w:sz w:val="18"/>
                <w:szCs w:val="18"/>
                <w:lang w:val="en-US"/>
              </w:rPr>
            </w:pPr>
          </w:p>
        </w:tc>
      </w:tr>
      <w:tr w:rsidR="00941491" w:rsidRPr="005F0059" w14:paraId="28A0DD71" w14:textId="77777777" w:rsidTr="00941491">
        <w:tc>
          <w:tcPr>
            <w:tcW w:w="699" w:type="dxa"/>
            <w:tcBorders>
              <w:top w:val="nil"/>
              <w:left w:val="single" w:sz="2" w:space="0" w:color="000000"/>
              <w:bottom w:val="single" w:sz="2" w:space="0" w:color="000000"/>
              <w:right w:val="nil"/>
            </w:tcBorders>
          </w:tcPr>
          <w:p w14:paraId="15A070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0A6168"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447B5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7E0F11E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2F1BBF"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61482ADA" w14:textId="77777777" w:rsidR="00941491" w:rsidRPr="002B02C2" w:rsidRDefault="00941491" w:rsidP="00941491">
            <w:pPr>
              <w:rPr>
                <w:sz w:val="18"/>
                <w:szCs w:val="18"/>
                <w:lang w:val="en-US"/>
              </w:rPr>
            </w:pPr>
          </w:p>
        </w:tc>
      </w:tr>
      <w:tr w:rsidR="00941491" w:rsidRPr="004D02E8" w14:paraId="4EFF5886" w14:textId="77777777" w:rsidTr="00941491">
        <w:tc>
          <w:tcPr>
            <w:tcW w:w="699" w:type="dxa"/>
            <w:tcBorders>
              <w:top w:val="single" w:sz="2" w:space="0" w:color="000000"/>
              <w:left w:val="single" w:sz="2" w:space="0" w:color="000000"/>
              <w:bottom w:val="single" w:sz="2" w:space="0" w:color="000000"/>
              <w:right w:val="nil"/>
            </w:tcBorders>
            <w:vAlign w:val="center"/>
          </w:tcPr>
          <w:p w14:paraId="3E5BEF4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14:paraId="67F7253F" w14:textId="77777777" w:rsidR="00941491" w:rsidRPr="004D02E8" w:rsidRDefault="00941491" w:rsidP="00941491">
            <w:pPr>
              <w:jc w:val="center"/>
              <w:rPr>
                <w:sz w:val="22"/>
                <w:szCs w:val="22"/>
                <w:lang w:val="en-US"/>
              </w:rPr>
            </w:pPr>
            <w:r w:rsidRPr="004D02E8">
              <w:rPr>
                <w:sz w:val="22"/>
                <w:szCs w:val="22"/>
                <w:lang w:val="en-US"/>
              </w:rPr>
              <w:t>TsI51A1</w:t>
            </w:r>
          </w:p>
          <w:p w14:paraId="0F5CD36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26F75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elementelor metalice cu autocamionul de 10 t la distanta de: 1 km</w:t>
            </w:r>
          </w:p>
        </w:tc>
        <w:tc>
          <w:tcPr>
            <w:tcW w:w="978" w:type="dxa"/>
            <w:tcBorders>
              <w:top w:val="single" w:sz="2" w:space="0" w:color="000000"/>
              <w:left w:val="single" w:sz="2" w:space="0" w:color="000000"/>
              <w:bottom w:val="single" w:sz="2" w:space="0" w:color="000000"/>
              <w:right w:val="nil"/>
            </w:tcBorders>
            <w:vAlign w:val="center"/>
          </w:tcPr>
          <w:p w14:paraId="2CECF95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27366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5E2005" w14:textId="77777777" w:rsidR="00941491" w:rsidRPr="002B02C2" w:rsidRDefault="00941491" w:rsidP="00941491">
            <w:pPr>
              <w:jc w:val="right"/>
              <w:rPr>
                <w:lang w:val="en-US"/>
              </w:rPr>
            </w:pPr>
            <w:r w:rsidRPr="002B02C2">
              <w:rPr>
                <w:lang w:val="en-US"/>
              </w:rPr>
              <w:t>105,5370</w:t>
            </w:r>
          </w:p>
        </w:tc>
      </w:tr>
      <w:tr w:rsidR="00941491" w:rsidRPr="005F0059" w14:paraId="1BF9CCAA" w14:textId="77777777" w:rsidTr="00941491">
        <w:tc>
          <w:tcPr>
            <w:tcW w:w="699" w:type="dxa"/>
            <w:tcBorders>
              <w:top w:val="nil"/>
              <w:left w:val="single" w:sz="2" w:space="0" w:color="000000"/>
              <w:bottom w:val="single" w:sz="2" w:space="0" w:color="000000"/>
              <w:right w:val="nil"/>
            </w:tcBorders>
          </w:tcPr>
          <w:p w14:paraId="34F3FE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77249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8C419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60BE51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603A5C"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73ABAC31" w14:textId="77777777" w:rsidR="00941491" w:rsidRPr="002B02C2" w:rsidRDefault="00941491" w:rsidP="00941491">
            <w:pPr>
              <w:rPr>
                <w:sz w:val="18"/>
                <w:szCs w:val="18"/>
                <w:lang w:val="en-US"/>
              </w:rPr>
            </w:pPr>
          </w:p>
        </w:tc>
      </w:tr>
      <w:tr w:rsidR="00941491" w:rsidRPr="004D02E8" w14:paraId="1BE2A5DE" w14:textId="77777777" w:rsidTr="00941491">
        <w:tc>
          <w:tcPr>
            <w:tcW w:w="699" w:type="dxa"/>
            <w:tcBorders>
              <w:top w:val="single" w:sz="2" w:space="0" w:color="000000"/>
              <w:left w:val="single" w:sz="2" w:space="0" w:color="000000"/>
              <w:bottom w:val="single" w:sz="2" w:space="0" w:color="000000"/>
              <w:right w:val="nil"/>
            </w:tcBorders>
            <w:vAlign w:val="center"/>
          </w:tcPr>
          <w:p w14:paraId="592D48C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14:paraId="394E153F" w14:textId="77777777" w:rsidR="00941491" w:rsidRPr="004D02E8" w:rsidRDefault="00941491" w:rsidP="00941491">
            <w:pPr>
              <w:jc w:val="center"/>
              <w:rPr>
                <w:sz w:val="22"/>
                <w:szCs w:val="22"/>
                <w:lang w:val="en-US"/>
              </w:rPr>
            </w:pPr>
            <w:r w:rsidRPr="004D02E8">
              <w:rPr>
                <w:sz w:val="22"/>
                <w:szCs w:val="22"/>
                <w:lang w:val="en-US"/>
              </w:rPr>
              <w:t>PI06B  k=0,8</w:t>
            </w:r>
          </w:p>
          <w:p w14:paraId="0391DDA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F0A88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10-14 tf  k=0,8</w:t>
            </w:r>
          </w:p>
        </w:tc>
        <w:tc>
          <w:tcPr>
            <w:tcW w:w="978" w:type="dxa"/>
            <w:tcBorders>
              <w:top w:val="single" w:sz="2" w:space="0" w:color="000000"/>
              <w:left w:val="single" w:sz="2" w:space="0" w:color="000000"/>
              <w:bottom w:val="single" w:sz="2" w:space="0" w:color="000000"/>
              <w:right w:val="nil"/>
            </w:tcBorders>
            <w:vAlign w:val="center"/>
          </w:tcPr>
          <w:p w14:paraId="647F3077"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E73401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6F6E2E" w14:textId="77777777" w:rsidR="00941491" w:rsidRPr="002B02C2" w:rsidRDefault="00941491" w:rsidP="00941491">
            <w:pPr>
              <w:jc w:val="right"/>
              <w:rPr>
                <w:lang w:val="en-US"/>
              </w:rPr>
            </w:pPr>
            <w:r w:rsidRPr="002B02C2">
              <w:rPr>
                <w:lang w:val="en-US"/>
              </w:rPr>
              <w:t>27,0000</w:t>
            </w:r>
          </w:p>
        </w:tc>
      </w:tr>
      <w:tr w:rsidR="00941491" w:rsidRPr="005F0059" w14:paraId="7CC01B0A" w14:textId="77777777" w:rsidTr="00941491">
        <w:tc>
          <w:tcPr>
            <w:tcW w:w="699" w:type="dxa"/>
            <w:tcBorders>
              <w:top w:val="nil"/>
              <w:left w:val="single" w:sz="2" w:space="0" w:color="000000"/>
              <w:bottom w:val="single" w:sz="2" w:space="0" w:color="000000"/>
              <w:right w:val="nil"/>
            </w:tcBorders>
          </w:tcPr>
          <w:p w14:paraId="6101F0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6A5603"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47282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8098C7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5F6DE1"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05071BBF" w14:textId="77777777" w:rsidR="00941491" w:rsidRPr="002B02C2" w:rsidRDefault="00941491" w:rsidP="00941491">
            <w:pPr>
              <w:rPr>
                <w:sz w:val="18"/>
                <w:szCs w:val="18"/>
                <w:lang w:val="en-US"/>
              </w:rPr>
            </w:pPr>
          </w:p>
        </w:tc>
      </w:tr>
      <w:tr w:rsidR="00941491" w:rsidRPr="005F0059" w14:paraId="30A79D97" w14:textId="77777777" w:rsidTr="00941491">
        <w:tc>
          <w:tcPr>
            <w:tcW w:w="699" w:type="dxa"/>
            <w:tcBorders>
              <w:top w:val="nil"/>
              <w:left w:val="single" w:sz="2" w:space="0" w:color="000000"/>
              <w:bottom w:val="single" w:sz="2" w:space="0" w:color="000000"/>
              <w:right w:val="nil"/>
            </w:tcBorders>
          </w:tcPr>
          <w:p w14:paraId="70DA58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8AA86C"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796BEA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3C0C9A4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888C5C"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737D8015" w14:textId="77777777" w:rsidR="00941491" w:rsidRPr="002B02C2" w:rsidRDefault="00941491" w:rsidP="00941491">
            <w:pPr>
              <w:rPr>
                <w:sz w:val="18"/>
                <w:szCs w:val="18"/>
                <w:lang w:val="en-US"/>
              </w:rPr>
            </w:pPr>
          </w:p>
        </w:tc>
      </w:tr>
      <w:tr w:rsidR="00941491" w:rsidRPr="004D02E8" w14:paraId="47305706" w14:textId="77777777" w:rsidTr="00941491">
        <w:tc>
          <w:tcPr>
            <w:tcW w:w="699" w:type="dxa"/>
            <w:tcBorders>
              <w:top w:val="single" w:sz="2" w:space="0" w:color="000000"/>
              <w:left w:val="single" w:sz="2" w:space="0" w:color="000000"/>
              <w:bottom w:val="single" w:sz="2" w:space="0" w:color="000000"/>
              <w:right w:val="nil"/>
            </w:tcBorders>
            <w:vAlign w:val="center"/>
          </w:tcPr>
          <w:p w14:paraId="29557C5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14:paraId="4F906202" w14:textId="77777777" w:rsidR="00941491" w:rsidRPr="004D02E8" w:rsidRDefault="00941491" w:rsidP="00941491">
            <w:pPr>
              <w:jc w:val="center"/>
              <w:rPr>
                <w:sz w:val="22"/>
                <w:szCs w:val="22"/>
                <w:lang w:val="en-US"/>
              </w:rPr>
            </w:pPr>
            <w:r w:rsidRPr="004D02E8">
              <w:rPr>
                <w:sz w:val="22"/>
                <w:szCs w:val="22"/>
                <w:lang w:val="en-US"/>
              </w:rPr>
              <w:t>TsI51A1</w:t>
            </w:r>
          </w:p>
          <w:p w14:paraId="710CD4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3B2A3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placilor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3CCEFF0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19BB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2C946" w14:textId="77777777" w:rsidR="00941491" w:rsidRPr="002B02C2" w:rsidRDefault="00941491" w:rsidP="00941491">
            <w:pPr>
              <w:jc w:val="right"/>
              <w:rPr>
                <w:lang w:val="en-US"/>
              </w:rPr>
            </w:pPr>
            <w:r w:rsidRPr="002B02C2">
              <w:rPr>
                <w:lang w:val="en-US"/>
              </w:rPr>
              <w:t>59,4000</w:t>
            </w:r>
          </w:p>
        </w:tc>
      </w:tr>
      <w:tr w:rsidR="00941491" w:rsidRPr="005F0059" w14:paraId="4D3061DB" w14:textId="77777777" w:rsidTr="00941491">
        <w:tc>
          <w:tcPr>
            <w:tcW w:w="699" w:type="dxa"/>
            <w:tcBorders>
              <w:top w:val="nil"/>
              <w:left w:val="single" w:sz="2" w:space="0" w:color="000000"/>
              <w:bottom w:val="single" w:sz="2" w:space="0" w:color="000000"/>
              <w:right w:val="nil"/>
            </w:tcBorders>
          </w:tcPr>
          <w:p w14:paraId="24875DC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25FBB3"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43602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714825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D9812D"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B3D63F5" w14:textId="77777777" w:rsidR="00941491" w:rsidRPr="002B02C2" w:rsidRDefault="00941491" w:rsidP="00941491">
            <w:pPr>
              <w:rPr>
                <w:sz w:val="18"/>
                <w:szCs w:val="18"/>
                <w:lang w:val="en-US"/>
              </w:rPr>
            </w:pPr>
          </w:p>
        </w:tc>
      </w:tr>
      <w:tr w:rsidR="00941491" w:rsidRPr="004D02E8" w14:paraId="0817D251" w14:textId="77777777" w:rsidTr="00941491">
        <w:tc>
          <w:tcPr>
            <w:tcW w:w="699" w:type="dxa"/>
            <w:tcBorders>
              <w:top w:val="nil"/>
              <w:left w:val="single" w:sz="2" w:space="0" w:color="000000"/>
              <w:bottom w:val="nil"/>
              <w:right w:val="nil"/>
            </w:tcBorders>
          </w:tcPr>
          <w:p w14:paraId="5426DCB5"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71EDF6E6"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125CC04"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1.3.5. Protectie anticoroziva a suprastructurii</w:t>
            </w:r>
          </w:p>
        </w:tc>
        <w:tc>
          <w:tcPr>
            <w:tcW w:w="978" w:type="dxa"/>
            <w:tcBorders>
              <w:top w:val="nil"/>
              <w:left w:val="single" w:sz="2" w:space="0" w:color="000000"/>
              <w:bottom w:val="nil"/>
              <w:right w:val="nil"/>
            </w:tcBorders>
          </w:tcPr>
          <w:p w14:paraId="32109609"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4158B647"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0355A7ED" w14:textId="77777777" w:rsidR="00941491" w:rsidRPr="004D02E8" w:rsidRDefault="00941491" w:rsidP="00941491">
            <w:pPr>
              <w:rPr>
                <w:lang w:val="en-US"/>
              </w:rPr>
            </w:pPr>
          </w:p>
        </w:tc>
      </w:tr>
      <w:tr w:rsidR="00941491" w:rsidRPr="004D02E8" w14:paraId="1E312127" w14:textId="77777777" w:rsidTr="00941491">
        <w:tc>
          <w:tcPr>
            <w:tcW w:w="699" w:type="dxa"/>
            <w:tcBorders>
              <w:top w:val="single" w:sz="2" w:space="0" w:color="000000"/>
              <w:left w:val="single" w:sz="2" w:space="0" w:color="000000"/>
              <w:bottom w:val="single" w:sz="2" w:space="0" w:color="000000"/>
              <w:right w:val="nil"/>
            </w:tcBorders>
            <w:vAlign w:val="center"/>
          </w:tcPr>
          <w:p w14:paraId="14EC2F24" w14:textId="77777777" w:rsidR="00941491" w:rsidRPr="004D02E8" w:rsidRDefault="00941491" w:rsidP="00941491">
            <w:pPr>
              <w:jc w:val="center"/>
              <w:rPr>
                <w:sz w:val="22"/>
                <w:szCs w:val="22"/>
                <w:lang w:val="en-US"/>
              </w:rPr>
            </w:pP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14:paraId="43D93705" w14:textId="77777777" w:rsidR="00941491" w:rsidRPr="004D02E8" w:rsidRDefault="00941491" w:rsidP="00941491">
            <w:pPr>
              <w:jc w:val="center"/>
              <w:rPr>
                <w:sz w:val="22"/>
                <w:szCs w:val="22"/>
                <w:lang w:val="en-US"/>
              </w:rPr>
            </w:pPr>
            <w:r w:rsidRPr="004D02E8">
              <w:rPr>
                <w:sz w:val="22"/>
                <w:szCs w:val="22"/>
                <w:lang w:val="en-US"/>
              </w:rPr>
              <w:t>SB08G</w:t>
            </w:r>
          </w:p>
          <w:p w14:paraId="7F20847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86DEA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Teava din material plastic pentru canalizare, imbinata cu garnitura de cauciuc, montata aparent sau ingropat sub pardoseala, avind diametrul de 160 mm</w:t>
            </w:r>
          </w:p>
        </w:tc>
        <w:tc>
          <w:tcPr>
            <w:tcW w:w="978" w:type="dxa"/>
            <w:tcBorders>
              <w:top w:val="single" w:sz="2" w:space="0" w:color="000000"/>
              <w:left w:val="single" w:sz="2" w:space="0" w:color="000000"/>
              <w:bottom w:val="single" w:sz="2" w:space="0" w:color="000000"/>
              <w:right w:val="nil"/>
            </w:tcBorders>
            <w:vAlign w:val="center"/>
          </w:tcPr>
          <w:p w14:paraId="5A17F48C"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40D76D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945FEE" w14:textId="77777777" w:rsidR="00941491" w:rsidRPr="002B02C2" w:rsidRDefault="00941491" w:rsidP="00941491">
            <w:pPr>
              <w:jc w:val="right"/>
              <w:rPr>
                <w:lang w:val="en-US"/>
              </w:rPr>
            </w:pPr>
            <w:r w:rsidRPr="002B02C2">
              <w:rPr>
                <w:lang w:val="en-US"/>
              </w:rPr>
              <w:t>200,0000</w:t>
            </w:r>
          </w:p>
        </w:tc>
      </w:tr>
      <w:tr w:rsidR="00941491" w:rsidRPr="005F0059" w14:paraId="18D69432" w14:textId="77777777" w:rsidTr="00941491">
        <w:tc>
          <w:tcPr>
            <w:tcW w:w="699" w:type="dxa"/>
            <w:tcBorders>
              <w:top w:val="nil"/>
              <w:left w:val="single" w:sz="2" w:space="0" w:color="000000"/>
              <w:bottom w:val="single" w:sz="2" w:space="0" w:color="000000"/>
              <w:right w:val="nil"/>
            </w:tcBorders>
          </w:tcPr>
          <w:p w14:paraId="5DD19A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0ED59C" w14:textId="77777777" w:rsidR="00941491" w:rsidRPr="004D02E8" w:rsidRDefault="00941491" w:rsidP="00941491">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14:paraId="4D259E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tcPr>
          <w:p w14:paraId="372D7DD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426E03"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A83440D" w14:textId="77777777" w:rsidR="00941491" w:rsidRPr="002B02C2" w:rsidRDefault="00941491" w:rsidP="00941491">
            <w:pPr>
              <w:rPr>
                <w:sz w:val="18"/>
                <w:szCs w:val="18"/>
                <w:lang w:val="en-US"/>
              </w:rPr>
            </w:pPr>
          </w:p>
        </w:tc>
      </w:tr>
      <w:tr w:rsidR="00941491" w:rsidRPr="005F0059" w14:paraId="16E1B729" w14:textId="77777777" w:rsidTr="00941491">
        <w:tc>
          <w:tcPr>
            <w:tcW w:w="699" w:type="dxa"/>
            <w:tcBorders>
              <w:top w:val="nil"/>
              <w:left w:val="single" w:sz="2" w:space="0" w:color="000000"/>
              <w:bottom w:val="single" w:sz="2" w:space="0" w:color="000000"/>
              <w:right w:val="nil"/>
            </w:tcBorders>
          </w:tcPr>
          <w:p w14:paraId="7B0004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AD0D29" w14:textId="77777777" w:rsidR="00941491" w:rsidRPr="004D02E8" w:rsidRDefault="00941491" w:rsidP="00941491">
            <w:pPr>
              <w:rPr>
                <w:sz w:val="16"/>
                <w:szCs w:val="16"/>
                <w:lang w:val="en-US"/>
              </w:rPr>
            </w:pPr>
            <w:r w:rsidRPr="004D02E8">
              <w:rPr>
                <w:sz w:val="16"/>
                <w:szCs w:val="16"/>
                <w:lang w:val="en-US"/>
              </w:rPr>
              <w:t>25212167201601</w:t>
            </w:r>
          </w:p>
        </w:tc>
        <w:tc>
          <w:tcPr>
            <w:tcW w:w="4613" w:type="dxa"/>
            <w:tcBorders>
              <w:top w:val="nil"/>
              <w:left w:val="single" w:sz="2" w:space="0" w:color="000000"/>
              <w:bottom w:val="single" w:sz="2" w:space="0" w:color="000000"/>
              <w:right w:val="nil"/>
            </w:tcBorders>
          </w:tcPr>
          <w:p w14:paraId="6BDEBD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Teava din material plastic НПВХ 125 P SDR33-160x4,9</w:t>
            </w:r>
          </w:p>
        </w:tc>
        <w:tc>
          <w:tcPr>
            <w:tcW w:w="978" w:type="dxa"/>
            <w:tcBorders>
              <w:top w:val="nil"/>
              <w:left w:val="single" w:sz="2" w:space="0" w:color="000000"/>
              <w:bottom w:val="single" w:sz="2" w:space="0" w:color="000000"/>
              <w:right w:val="nil"/>
            </w:tcBorders>
            <w:vAlign w:val="center"/>
          </w:tcPr>
          <w:p w14:paraId="5B15EF23"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3840B52"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BB3416D" w14:textId="77777777" w:rsidR="00941491" w:rsidRPr="002B02C2" w:rsidRDefault="00941491" w:rsidP="00941491">
            <w:pPr>
              <w:rPr>
                <w:sz w:val="18"/>
                <w:szCs w:val="18"/>
                <w:lang w:val="en-US"/>
              </w:rPr>
            </w:pPr>
          </w:p>
        </w:tc>
      </w:tr>
      <w:tr w:rsidR="00941491" w:rsidRPr="005F0059" w14:paraId="51C983CD" w14:textId="77777777" w:rsidTr="00941491">
        <w:tc>
          <w:tcPr>
            <w:tcW w:w="699" w:type="dxa"/>
            <w:tcBorders>
              <w:top w:val="nil"/>
              <w:left w:val="single" w:sz="2" w:space="0" w:color="000000"/>
              <w:bottom w:val="single" w:sz="2" w:space="0" w:color="000000"/>
              <w:right w:val="nil"/>
            </w:tcBorders>
          </w:tcPr>
          <w:p w14:paraId="6C3C5B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7F47DC" w14:textId="77777777" w:rsidR="00941491" w:rsidRPr="004D02E8" w:rsidRDefault="00941491" w:rsidP="00941491">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14:paraId="47F4C0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tcPr>
          <w:p w14:paraId="1381393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7CA927" w14:textId="77777777" w:rsidR="00941491" w:rsidRPr="002B02C2" w:rsidRDefault="00941491" w:rsidP="00941491">
            <w:pPr>
              <w:rPr>
                <w:sz w:val="18"/>
                <w:szCs w:val="18"/>
                <w:lang w:val="en-US"/>
              </w:rPr>
            </w:pPr>
            <w:r w:rsidRPr="002B02C2">
              <w:rPr>
                <w:sz w:val="18"/>
                <w:szCs w:val="18"/>
                <w:lang w:val="en-US"/>
              </w:rPr>
              <w:t>0,0260</w:t>
            </w:r>
          </w:p>
        </w:tc>
        <w:tc>
          <w:tcPr>
            <w:tcW w:w="1119" w:type="dxa"/>
            <w:tcBorders>
              <w:top w:val="nil"/>
              <w:left w:val="single" w:sz="2" w:space="0" w:color="000000"/>
              <w:bottom w:val="single" w:sz="2" w:space="0" w:color="000000"/>
              <w:right w:val="single" w:sz="2" w:space="0" w:color="000000"/>
            </w:tcBorders>
            <w:vAlign w:val="center"/>
          </w:tcPr>
          <w:p w14:paraId="4C722385" w14:textId="77777777" w:rsidR="00941491" w:rsidRPr="002B02C2" w:rsidRDefault="00941491" w:rsidP="00941491">
            <w:pPr>
              <w:rPr>
                <w:sz w:val="18"/>
                <w:szCs w:val="18"/>
                <w:lang w:val="en-US"/>
              </w:rPr>
            </w:pPr>
          </w:p>
        </w:tc>
      </w:tr>
      <w:tr w:rsidR="00941491" w:rsidRPr="005F0059" w14:paraId="6780D4EB" w14:textId="77777777" w:rsidTr="00941491">
        <w:tc>
          <w:tcPr>
            <w:tcW w:w="699" w:type="dxa"/>
            <w:tcBorders>
              <w:top w:val="nil"/>
              <w:left w:val="single" w:sz="2" w:space="0" w:color="000000"/>
              <w:bottom w:val="single" w:sz="2" w:space="0" w:color="000000"/>
              <w:right w:val="nil"/>
            </w:tcBorders>
          </w:tcPr>
          <w:p w14:paraId="3AD22B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CF9081" w14:textId="77777777" w:rsidR="00941491" w:rsidRPr="004D02E8" w:rsidRDefault="00941491" w:rsidP="00941491">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14:paraId="54E763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tcPr>
          <w:p w14:paraId="4BF25F3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3C413D"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1E9F7CBB" w14:textId="77777777" w:rsidR="00941491" w:rsidRPr="002B02C2" w:rsidRDefault="00941491" w:rsidP="00941491">
            <w:pPr>
              <w:rPr>
                <w:sz w:val="18"/>
                <w:szCs w:val="18"/>
                <w:lang w:val="en-US"/>
              </w:rPr>
            </w:pPr>
          </w:p>
        </w:tc>
      </w:tr>
      <w:tr w:rsidR="00941491" w:rsidRPr="004D02E8" w14:paraId="3836539C" w14:textId="77777777" w:rsidTr="00941491">
        <w:tc>
          <w:tcPr>
            <w:tcW w:w="699" w:type="dxa"/>
            <w:tcBorders>
              <w:top w:val="single" w:sz="2" w:space="0" w:color="000000"/>
              <w:left w:val="single" w:sz="2" w:space="0" w:color="000000"/>
              <w:bottom w:val="single" w:sz="2" w:space="0" w:color="000000"/>
              <w:right w:val="nil"/>
            </w:tcBorders>
            <w:vAlign w:val="center"/>
          </w:tcPr>
          <w:p w14:paraId="5475240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14:paraId="2CF4B0AF" w14:textId="77777777" w:rsidR="00941491" w:rsidRPr="004D02E8" w:rsidRDefault="00941491" w:rsidP="00941491">
            <w:pPr>
              <w:jc w:val="center"/>
              <w:rPr>
                <w:sz w:val="22"/>
                <w:szCs w:val="22"/>
                <w:lang w:val="en-US"/>
              </w:rPr>
            </w:pPr>
            <w:r w:rsidRPr="004D02E8">
              <w:rPr>
                <w:sz w:val="22"/>
                <w:szCs w:val="22"/>
                <w:lang w:val="en-US"/>
              </w:rPr>
              <w:t>SB10G</w:t>
            </w:r>
          </w:p>
          <w:p w14:paraId="422AF8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90DDC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Piesa de legatura (ramificatie simpla) din material plastic pentru canalizare, imbinate  cu garnitura de cauciuc, avind diametrul de 160 mm (90 ПЭ 160x160)</w:t>
            </w:r>
          </w:p>
        </w:tc>
        <w:tc>
          <w:tcPr>
            <w:tcW w:w="978" w:type="dxa"/>
            <w:tcBorders>
              <w:top w:val="single" w:sz="2" w:space="0" w:color="000000"/>
              <w:left w:val="single" w:sz="2" w:space="0" w:color="000000"/>
              <w:bottom w:val="single" w:sz="2" w:space="0" w:color="000000"/>
              <w:right w:val="nil"/>
            </w:tcBorders>
            <w:vAlign w:val="center"/>
          </w:tcPr>
          <w:p w14:paraId="2199ECD9"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91FFF7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98991A" w14:textId="77777777" w:rsidR="00941491" w:rsidRPr="002B02C2" w:rsidRDefault="00941491" w:rsidP="00941491">
            <w:pPr>
              <w:jc w:val="right"/>
              <w:rPr>
                <w:lang w:val="en-US"/>
              </w:rPr>
            </w:pPr>
            <w:r w:rsidRPr="002B02C2">
              <w:rPr>
                <w:lang w:val="en-US"/>
              </w:rPr>
              <w:t>8,0000</w:t>
            </w:r>
          </w:p>
        </w:tc>
      </w:tr>
      <w:tr w:rsidR="00941491" w:rsidRPr="005F0059" w14:paraId="6C5A8A15" w14:textId="77777777" w:rsidTr="00941491">
        <w:tc>
          <w:tcPr>
            <w:tcW w:w="699" w:type="dxa"/>
            <w:tcBorders>
              <w:top w:val="nil"/>
              <w:left w:val="single" w:sz="2" w:space="0" w:color="000000"/>
              <w:bottom w:val="single" w:sz="2" w:space="0" w:color="000000"/>
              <w:right w:val="nil"/>
            </w:tcBorders>
          </w:tcPr>
          <w:p w14:paraId="173267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B3E62E" w14:textId="77777777" w:rsidR="00941491" w:rsidRPr="004D02E8" w:rsidRDefault="00941491" w:rsidP="00941491">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14:paraId="279217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tcPr>
          <w:p w14:paraId="2A90EAF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933E6F" w14:textId="77777777" w:rsidR="00941491" w:rsidRPr="002B02C2" w:rsidRDefault="00941491" w:rsidP="00941491">
            <w:pPr>
              <w:rPr>
                <w:sz w:val="18"/>
                <w:szCs w:val="18"/>
                <w:lang w:val="en-US"/>
              </w:rPr>
            </w:pPr>
            <w:r w:rsidRPr="002B02C2">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6FCED1FB" w14:textId="77777777" w:rsidR="00941491" w:rsidRPr="002B02C2" w:rsidRDefault="00941491" w:rsidP="00941491">
            <w:pPr>
              <w:rPr>
                <w:sz w:val="18"/>
                <w:szCs w:val="18"/>
                <w:lang w:val="en-US"/>
              </w:rPr>
            </w:pPr>
          </w:p>
        </w:tc>
      </w:tr>
      <w:tr w:rsidR="00941491" w:rsidRPr="005F0059" w14:paraId="51CE63E5" w14:textId="77777777" w:rsidTr="00941491">
        <w:tc>
          <w:tcPr>
            <w:tcW w:w="699" w:type="dxa"/>
            <w:tcBorders>
              <w:top w:val="nil"/>
              <w:left w:val="single" w:sz="2" w:space="0" w:color="000000"/>
              <w:bottom w:val="single" w:sz="2" w:space="0" w:color="000000"/>
              <w:right w:val="nil"/>
            </w:tcBorders>
          </w:tcPr>
          <w:p w14:paraId="68704A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DC83FD" w14:textId="77777777" w:rsidR="00941491" w:rsidRPr="004D02E8" w:rsidRDefault="00941491" w:rsidP="00941491">
            <w:pPr>
              <w:rPr>
                <w:sz w:val="16"/>
                <w:szCs w:val="16"/>
                <w:lang w:val="en-US"/>
              </w:rPr>
            </w:pPr>
            <w:r w:rsidRPr="004D02E8">
              <w:rPr>
                <w:sz w:val="16"/>
                <w:szCs w:val="16"/>
                <w:lang w:val="en-US"/>
              </w:rPr>
              <w:t>25231567210151</w:t>
            </w:r>
          </w:p>
        </w:tc>
        <w:tc>
          <w:tcPr>
            <w:tcW w:w="4613" w:type="dxa"/>
            <w:tcBorders>
              <w:top w:val="nil"/>
              <w:left w:val="single" w:sz="2" w:space="0" w:color="000000"/>
              <w:bottom w:val="single" w:sz="2" w:space="0" w:color="000000"/>
              <w:right w:val="nil"/>
            </w:tcBorders>
          </w:tcPr>
          <w:p w14:paraId="44C050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Ramificatie simpla din material plastic  pentru canalizare 90  ПЭ 160x160</w:t>
            </w:r>
          </w:p>
        </w:tc>
        <w:tc>
          <w:tcPr>
            <w:tcW w:w="978" w:type="dxa"/>
            <w:tcBorders>
              <w:top w:val="nil"/>
              <w:left w:val="single" w:sz="2" w:space="0" w:color="000000"/>
              <w:bottom w:val="single" w:sz="2" w:space="0" w:color="000000"/>
              <w:right w:val="nil"/>
            </w:tcBorders>
            <w:vAlign w:val="center"/>
          </w:tcPr>
          <w:p w14:paraId="20DC7B2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56CE29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D3E1591" w14:textId="77777777" w:rsidR="00941491" w:rsidRPr="002B02C2" w:rsidRDefault="00941491" w:rsidP="00941491">
            <w:pPr>
              <w:rPr>
                <w:sz w:val="18"/>
                <w:szCs w:val="18"/>
                <w:lang w:val="en-US"/>
              </w:rPr>
            </w:pPr>
          </w:p>
        </w:tc>
      </w:tr>
      <w:tr w:rsidR="00941491" w:rsidRPr="005F0059" w14:paraId="1DFCEBE3" w14:textId="77777777" w:rsidTr="00941491">
        <w:tc>
          <w:tcPr>
            <w:tcW w:w="699" w:type="dxa"/>
            <w:tcBorders>
              <w:top w:val="nil"/>
              <w:left w:val="single" w:sz="2" w:space="0" w:color="000000"/>
              <w:bottom w:val="single" w:sz="2" w:space="0" w:color="000000"/>
              <w:right w:val="nil"/>
            </w:tcBorders>
          </w:tcPr>
          <w:p w14:paraId="75DB2A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02CF93" w14:textId="77777777" w:rsidR="00941491" w:rsidRPr="004D02E8" w:rsidRDefault="00941491" w:rsidP="00941491">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14:paraId="2AE228A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tcPr>
          <w:p w14:paraId="413D3D1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5D99AF"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2DDB1DA" w14:textId="77777777" w:rsidR="00941491" w:rsidRPr="002B02C2" w:rsidRDefault="00941491" w:rsidP="00941491">
            <w:pPr>
              <w:rPr>
                <w:sz w:val="18"/>
                <w:szCs w:val="18"/>
                <w:lang w:val="en-US"/>
              </w:rPr>
            </w:pPr>
          </w:p>
        </w:tc>
      </w:tr>
      <w:tr w:rsidR="00941491" w:rsidRPr="005F0059" w14:paraId="721E399D" w14:textId="77777777" w:rsidTr="00941491">
        <w:tc>
          <w:tcPr>
            <w:tcW w:w="699" w:type="dxa"/>
            <w:tcBorders>
              <w:top w:val="nil"/>
              <w:left w:val="single" w:sz="2" w:space="0" w:color="000000"/>
              <w:bottom w:val="single" w:sz="2" w:space="0" w:color="000000"/>
              <w:right w:val="nil"/>
            </w:tcBorders>
          </w:tcPr>
          <w:p w14:paraId="0AF228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01CF39" w14:textId="77777777" w:rsidR="00941491" w:rsidRPr="004D02E8" w:rsidRDefault="00941491" w:rsidP="00941491">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14:paraId="6B7773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tcPr>
          <w:p w14:paraId="609FA55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972E0E" w14:textId="77777777" w:rsidR="00941491" w:rsidRPr="002B02C2" w:rsidRDefault="00941491" w:rsidP="00941491">
            <w:pPr>
              <w:rPr>
                <w:sz w:val="18"/>
                <w:szCs w:val="18"/>
                <w:lang w:val="en-US"/>
              </w:rPr>
            </w:pPr>
            <w:r w:rsidRPr="002B02C2">
              <w:rPr>
                <w:sz w:val="18"/>
                <w:szCs w:val="18"/>
                <w:lang w:val="en-US"/>
              </w:rPr>
              <w:t>0,0460</w:t>
            </w:r>
          </w:p>
        </w:tc>
        <w:tc>
          <w:tcPr>
            <w:tcW w:w="1119" w:type="dxa"/>
            <w:tcBorders>
              <w:top w:val="nil"/>
              <w:left w:val="single" w:sz="2" w:space="0" w:color="000000"/>
              <w:bottom w:val="single" w:sz="2" w:space="0" w:color="000000"/>
              <w:right w:val="single" w:sz="2" w:space="0" w:color="000000"/>
            </w:tcBorders>
            <w:vAlign w:val="center"/>
          </w:tcPr>
          <w:p w14:paraId="2DCED06A" w14:textId="77777777" w:rsidR="00941491" w:rsidRPr="002B02C2" w:rsidRDefault="00941491" w:rsidP="00941491">
            <w:pPr>
              <w:rPr>
                <w:sz w:val="18"/>
                <w:szCs w:val="18"/>
                <w:lang w:val="en-US"/>
              </w:rPr>
            </w:pPr>
          </w:p>
        </w:tc>
      </w:tr>
      <w:tr w:rsidR="00941491" w:rsidRPr="004D02E8" w14:paraId="4ABC76F0" w14:textId="77777777" w:rsidTr="00941491">
        <w:tc>
          <w:tcPr>
            <w:tcW w:w="699" w:type="dxa"/>
            <w:tcBorders>
              <w:top w:val="single" w:sz="2" w:space="0" w:color="000000"/>
              <w:left w:val="single" w:sz="2" w:space="0" w:color="000000"/>
              <w:bottom w:val="single" w:sz="2" w:space="0" w:color="000000"/>
              <w:right w:val="nil"/>
            </w:tcBorders>
            <w:vAlign w:val="center"/>
          </w:tcPr>
          <w:p w14:paraId="0C95245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14:paraId="509FCB16" w14:textId="77777777" w:rsidR="00941491" w:rsidRPr="004D02E8" w:rsidRDefault="00941491" w:rsidP="00941491">
            <w:pPr>
              <w:jc w:val="center"/>
              <w:rPr>
                <w:sz w:val="22"/>
                <w:szCs w:val="22"/>
                <w:lang w:val="en-US"/>
              </w:rPr>
            </w:pPr>
            <w:r w:rsidRPr="004D02E8">
              <w:rPr>
                <w:sz w:val="22"/>
                <w:szCs w:val="22"/>
                <w:lang w:val="en-US"/>
              </w:rPr>
              <w:t>SB09G</w:t>
            </w:r>
          </w:p>
          <w:p w14:paraId="1D3EEEA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56201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Piesa de legatura din material plastic pentru canalizare, imbinata cu garnitura de cauciuc, avind diametrul de 160 mm (cot 45 gr. ПЭ 160)</w:t>
            </w:r>
          </w:p>
        </w:tc>
        <w:tc>
          <w:tcPr>
            <w:tcW w:w="978" w:type="dxa"/>
            <w:tcBorders>
              <w:top w:val="single" w:sz="2" w:space="0" w:color="000000"/>
              <w:left w:val="single" w:sz="2" w:space="0" w:color="000000"/>
              <w:bottom w:val="single" w:sz="2" w:space="0" w:color="000000"/>
              <w:right w:val="nil"/>
            </w:tcBorders>
            <w:vAlign w:val="center"/>
          </w:tcPr>
          <w:p w14:paraId="0D1AA8CB"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2CA265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2D08EF" w14:textId="77777777" w:rsidR="00941491" w:rsidRPr="002B02C2" w:rsidRDefault="00941491" w:rsidP="00941491">
            <w:pPr>
              <w:jc w:val="right"/>
              <w:rPr>
                <w:lang w:val="en-US"/>
              </w:rPr>
            </w:pPr>
            <w:r w:rsidRPr="002B02C2">
              <w:rPr>
                <w:lang w:val="en-US"/>
              </w:rPr>
              <w:t>43,0000</w:t>
            </w:r>
          </w:p>
        </w:tc>
      </w:tr>
      <w:tr w:rsidR="00941491" w:rsidRPr="005F0059" w14:paraId="3F02BDCE" w14:textId="77777777" w:rsidTr="00941491">
        <w:tc>
          <w:tcPr>
            <w:tcW w:w="699" w:type="dxa"/>
            <w:tcBorders>
              <w:top w:val="nil"/>
              <w:left w:val="single" w:sz="2" w:space="0" w:color="000000"/>
              <w:bottom w:val="single" w:sz="2" w:space="0" w:color="000000"/>
              <w:right w:val="nil"/>
            </w:tcBorders>
          </w:tcPr>
          <w:p w14:paraId="3B2BC5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3C2ACF" w14:textId="77777777" w:rsidR="00941491" w:rsidRPr="004D02E8" w:rsidRDefault="00941491" w:rsidP="00941491">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14:paraId="3442FD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tcPr>
          <w:p w14:paraId="09132AF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63E101" w14:textId="77777777" w:rsidR="00941491" w:rsidRPr="002B02C2" w:rsidRDefault="00941491" w:rsidP="00941491">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5BBC1B2" w14:textId="77777777" w:rsidR="00941491" w:rsidRPr="002B02C2" w:rsidRDefault="00941491" w:rsidP="00941491">
            <w:pPr>
              <w:rPr>
                <w:sz w:val="18"/>
                <w:szCs w:val="18"/>
                <w:lang w:val="en-US"/>
              </w:rPr>
            </w:pPr>
          </w:p>
        </w:tc>
      </w:tr>
      <w:tr w:rsidR="00941491" w:rsidRPr="005F0059" w14:paraId="23104E83" w14:textId="77777777" w:rsidTr="00941491">
        <w:tc>
          <w:tcPr>
            <w:tcW w:w="699" w:type="dxa"/>
            <w:tcBorders>
              <w:top w:val="nil"/>
              <w:left w:val="single" w:sz="2" w:space="0" w:color="000000"/>
              <w:bottom w:val="single" w:sz="2" w:space="0" w:color="000000"/>
              <w:right w:val="nil"/>
            </w:tcBorders>
          </w:tcPr>
          <w:p w14:paraId="673850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6D1985" w14:textId="77777777" w:rsidR="00941491" w:rsidRPr="004D02E8" w:rsidRDefault="00941491" w:rsidP="00941491">
            <w:pPr>
              <w:rPr>
                <w:sz w:val="16"/>
                <w:szCs w:val="16"/>
                <w:lang w:val="en-US"/>
              </w:rPr>
            </w:pPr>
            <w:r w:rsidRPr="004D02E8">
              <w:rPr>
                <w:sz w:val="16"/>
                <w:szCs w:val="16"/>
                <w:lang w:val="en-US"/>
              </w:rPr>
              <w:t>25231567210371</w:t>
            </w:r>
          </w:p>
        </w:tc>
        <w:tc>
          <w:tcPr>
            <w:tcW w:w="4613" w:type="dxa"/>
            <w:tcBorders>
              <w:top w:val="nil"/>
              <w:left w:val="single" w:sz="2" w:space="0" w:color="000000"/>
              <w:bottom w:val="single" w:sz="2" w:space="0" w:color="000000"/>
              <w:right w:val="nil"/>
            </w:tcBorders>
          </w:tcPr>
          <w:p w14:paraId="5279001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Cot, cot 45 gr. ПЭ 160</w:t>
            </w:r>
          </w:p>
        </w:tc>
        <w:tc>
          <w:tcPr>
            <w:tcW w:w="978" w:type="dxa"/>
            <w:tcBorders>
              <w:top w:val="nil"/>
              <w:left w:val="single" w:sz="2" w:space="0" w:color="000000"/>
              <w:bottom w:val="single" w:sz="2" w:space="0" w:color="000000"/>
              <w:right w:val="nil"/>
            </w:tcBorders>
            <w:vAlign w:val="center"/>
          </w:tcPr>
          <w:p w14:paraId="07049D0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7085A3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67935C2" w14:textId="77777777" w:rsidR="00941491" w:rsidRPr="002B02C2" w:rsidRDefault="00941491" w:rsidP="00941491">
            <w:pPr>
              <w:rPr>
                <w:sz w:val="18"/>
                <w:szCs w:val="18"/>
                <w:lang w:val="en-US"/>
              </w:rPr>
            </w:pPr>
          </w:p>
        </w:tc>
      </w:tr>
      <w:tr w:rsidR="00941491" w:rsidRPr="005F0059" w14:paraId="3409A14C" w14:textId="77777777" w:rsidTr="00941491">
        <w:tc>
          <w:tcPr>
            <w:tcW w:w="699" w:type="dxa"/>
            <w:tcBorders>
              <w:top w:val="nil"/>
              <w:left w:val="single" w:sz="2" w:space="0" w:color="000000"/>
              <w:bottom w:val="single" w:sz="2" w:space="0" w:color="000000"/>
              <w:right w:val="nil"/>
            </w:tcBorders>
          </w:tcPr>
          <w:p w14:paraId="43A0B4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4AEBC8" w14:textId="77777777" w:rsidR="00941491" w:rsidRPr="004D02E8" w:rsidRDefault="00941491" w:rsidP="00941491">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14:paraId="604403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tcPr>
          <w:p w14:paraId="2C5235B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E2DB48"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2034F64" w14:textId="77777777" w:rsidR="00941491" w:rsidRPr="002B02C2" w:rsidRDefault="00941491" w:rsidP="00941491">
            <w:pPr>
              <w:rPr>
                <w:sz w:val="18"/>
                <w:szCs w:val="18"/>
                <w:lang w:val="en-US"/>
              </w:rPr>
            </w:pPr>
          </w:p>
        </w:tc>
      </w:tr>
      <w:tr w:rsidR="00941491" w:rsidRPr="005F0059" w14:paraId="78E50B8A" w14:textId="77777777" w:rsidTr="00941491">
        <w:tc>
          <w:tcPr>
            <w:tcW w:w="699" w:type="dxa"/>
            <w:tcBorders>
              <w:top w:val="nil"/>
              <w:left w:val="single" w:sz="2" w:space="0" w:color="000000"/>
              <w:bottom w:val="single" w:sz="2" w:space="0" w:color="000000"/>
              <w:right w:val="nil"/>
            </w:tcBorders>
          </w:tcPr>
          <w:p w14:paraId="707D9E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3C2F6E" w14:textId="77777777" w:rsidR="00941491" w:rsidRPr="004D02E8" w:rsidRDefault="00941491" w:rsidP="00941491">
            <w:pPr>
              <w:rPr>
                <w:sz w:val="16"/>
                <w:szCs w:val="16"/>
                <w:lang w:val="en-US"/>
              </w:rPr>
            </w:pPr>
            <w:r w:rsidRPr="004D02E8">
              <w:rPr>
                <w:sz w:val="16"/>
                <w:szCs w:val="16"/>
                <w:lang w:val="en-US"/>
              </w:rPr>
              <w:t>2112307325046</w:t>
            </w:r>
          </w:p>
        </w:tc>
        <w:tc>
          <w:tcPr>
            <w:tcW w:w="4613" w:type="dxa"/>
            <w:tcBorders>
              <w:top w:val="nil"/>
              <w:left w:val="single" w:sz="2" w:space="0" w:color="000000"/>
              <w:bottom w:val="single" w:sz="2" w:space="0" w:color="000000"/>
              <w:right w:val="nil"/>
            </w:tcBorders>
          </w:tcPr>
          <w:p w14:paraId="05F462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Hirtie absorbanta</w:t>
            </w:r>
          </w:p>
        </w:tc>
        <w:tc>
          <w:tcPr>
            <w:tcW w:w="978" w:type="dxa"/>
            <w:tcBorders>
              <w:top w:val="nil"/>
              <w:left w:val="single" w:sz="2" w:space="0" w:color="000000"/>
              <w:bottom w:val="single" w:sz="2" w:space="0" w:color="000000"/>
              <w:right w:val="nil"/>
            </w:tcBorders>
            <w:vAlign w:val="center"/>
          </w:tcPr>
          <w:p w14:paraId="0B7F5C7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0C1794"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5AF15F62" w14:textId="77777777" w:rsidR="00941491" w:rsidRPr="002B02C2" w:rsidRDefault="00941491" w:rsidP="00941491">
            <w:pPr>
              <w:rPr>
                <w:sz w:val="18"/>
                <w:szCs w:val="18"/>
                <w:lang w:val="en-US"/>
              </w:rPr>
            </w:pPr>
          </w:p>
        </w:tc>
      </w:tr>
      <w:tr w:rsidR="00941491" w:rsidRPr="004D02E8" w14:paraId="0CAEAA3B" w14:textId="77777777" w:rsidTr="00941491">
        <w:tc>
          <w:tcPr>
            <w:tcW w:w="699" w:type="dxa"/>
            <w:tcBorders>
              <w:top w:val="single" w:sz="2" w:space="0" w:color="000000"/>
              <w:left w:val="single" w:sz="2" w:space="0" w:color="000000"/>
              <w:bottom w:val="single" w:sz="2" w:space="0" w:color="000000"/>
              <w:right w:val="nil"/>
            </w:tcBorders>
            <w:vAlign w:val="center"/>
          </w:tcPr>
          <w:p w14:paraId="05F89E4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14:paraId="2DDCC80F" w14:textId="77777777" w:rsidR="00941491" w:rsidRPr="004D02E8" w:rsidRDefault="00941491" w:rsidP="00941491">
            <w:pPr>
              <w:jc w:val="center"/>
              <w:rPr>
                <w:sz w:val="22"/>
                <w:szCs w:val="22"/>
                <w:lang w:val="en-US"/>
              </w:rPr>
            </w:pPr>
            <w:r w:rsidRPr="004D02E8">
              <w:rPr>
                <w:sz w:val="22"/>
                <w:szCs w:val="22"/>
                <w:lang w:val="en-US"/>
              </w:rPr>
              <w:t>RCsB30A  k=0,5</w:t>
            </w:r>
          </w:p>
          <w:p w14:paraId="09F3BF1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F7A94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k=0,5   D10 mm</w:t>
            </w:r>
          </w:p>
        </w:tc>
        <w:tc>
          <w:tcPr>
            <w:tcW w:w="978" w:type="dxa"/>
            <w:tcBorders>
              <w:top w:val="single" w:sz="2" w:space="0" w:color="000000"/>
              <w:left w:val="single" w:sz="2" w:space="0" w:color="000000"/>
              <w:bottom w:val="single" w:sz="2" w:space="0" w:color="000000"/>
              <w:right w:val="nil"/>
            </w:tcBorders>
            <w:vAlign w:val="center"/>
          </w:tcPr>
          <w:p w14:paraId="4626F325"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F4ABC2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217C69" w14:textId="77777777" w:rsidR="00941491" w:rsidRPr="002B02C2" w:rsidRDefault="00941491" w:rsidP="00941491">
            <w:pPr>
              <w:jc w:val="right"/>
              <w:rPr>
                <w:lang w:val="en-US"/>
              </w:rPr>
            </w:pPr>
            <w:r w:rsidRPr="002B02C2">
              <w:rPr>
                <w:lang w:val="en-US"/>
              </w:rPr>
              <w:t>412,0000</w:t>
            </w:r>
          </w:p>
        </w:tc>
      </w:tr>
      <w:tr w:rsidR="00941491" w:rsidRPr="005F0059" w14:paraId="62FC889E" w14:textId="77777777" w:rsidTr="00941491">
        <w:tc>
          <w:tcPr>
            <w:tcW w:w="699" w:type="dxa"/>
            <w:tcBorders>
              <w:top w:val="nil"/>
              <w:left w:val="single" w:sz="2" w:space="0" w:color="000000"/>
              <w:bottom w:val="single" w:sz="2" w:space="0" w:color="000000"/>
              <w:right w:val="nil"/>
            </w:tcBorders>
          </w:tcPr>
          <w:p w14:paraId="23C543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CE47B4"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41A1BB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4AF7C0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35BB03"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27542AD9" w14:textId="77777777" w:rsidR="00941491" w:rsidRPr="002B02C2" w:rsidRDefault="00941491" w:rsidP="00941491">
            <w:pPr>
              <w:rPr>
                <w:sz w:val="18"/>
                <w:szCs w:val="18"/>
                <w:lang w:val="en-US"/>
              </w:rPr>
            </w:pPr>
          </w:p>
        </w:tc>
      </w:tr>
      <w:tr w:rsidR="00941491" w:rsidRPr="005F0059" w14:paraId="0E236EFC" w14:textId="77777777" w:rsidTr="00941491">
        <w:tc>
          <w:tcPr>
            <w:tcW w:w="699" w:type="dxa"/>
            <w:tcBorders>
              <w:top w:val="nil"/>
              <w:left w:val="single" w:sz="2" w:space="0" w:color="000000"/>
              <w:bottom w:val="single" w:sz="2" w:space="0" w:color="000000"/>
              <w:right w:val="nil"/>
            </w:tcBorders>
          </w:tcPr>
          <w:p w14:paraId="0D1201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D6E906"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7DB62D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510AA1A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E91F6C"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4D674734" w14:textId="77777777" w:rsidR="00941491" w:rsidRPr="002B02C2" w:rsidRDefault="00941491" w:rsidP="00941491">
            <w:pPr>
              <w:rPr>
                <w:sz w:val="18"/>
                <w:szCs w:val="18"/>
                <w:lang w:val="en-US"/>
              </w:rPr>
            </w:pPr>
          </w:p>
        </w:tc>
      </w:tr>
      <w:tr w:rsidR="00941491" w:rsidRPr="005F0059" w14:paraId="4D727272" w14:textId="77777777" w:rsidTr="00941491">
        <w:tc>
          <w:tcPr>
            <w:tcW w:w="699" w:type="dxa"/>
            <w:tcBorders>
              <w:top w:val="nil"/>
              <w:left w:val="single" w:sz="2" w:space="0" w:color="000000"/>
              <w:bottom w:val="single" w:sz="2" w:space="0" w:color="000000"/>
              <w:right w:val="nil"/>
            </w:tcBorders>
          </w:tcPr>
          <w:p w14:paraId="00656BE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E932CA"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064E60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07CE681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47B033C"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E37CAF8" w14:textId="77777777" w:rsidR="00941491" w:rsidRPr="002B02C2" w:rsidRDefault="00941491" w:rsidP="00941491">
            <w:pPr>
              <w:rPr>
                <w:sz w:val="18"/>
                <w:szCs w:val="18"/>
                <w:lang w:val="en-US"/>
              </w:rPr>
            </w:pPr>
          </w:p>
        </w:tc>
      </w:tr>
      <w:tr w:rsidR="00941491" w:rsidRPr="005F0059" w14:paraId="3781192C" w14:textId="77777777" w:rsidTr="00941491">
        <w:tc>
          <w:tcPr>
            <w:tcW w:w="699" w:type="dxa"/>
            <w:tcBorders>
              <w:top w:val="nil"/>
              <w:left w:val="single" w:sz="2" w:space="0" w:color="000000"/>
              <w:bottom w:val="single" w:sz="2" w:space="0" w:color="000000"/>
              <w:right w:val="nil"/>
            </w:tcBorders>
          </w:tcPr>
          <w:p w14:paraId="3A9D5D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281C44"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7D143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2092E7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477CA4"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62858661" w14:textId="77777777" w:rsidR="00941491" w:rsidRPr="002B02C2" w:rsidRDefault="00941491" w:rsidP="00941491">
            <w:pPr>
              <w:rPr>
                <w:sz w:val="18"/>
                <w:szCs w:val="18"/>
                <w:lang w:val="en-US"/>
              </w:rPr>
            </w:pPr>
          </w:p>
        </w:tc>
      </w:tr>
      <w:tr w:rsidR="00941491" w:rsidRPr="005F0059" w14:paraId="2B098B1D" w14:textId="77777777" w:rsidTr="00941491">
        <w:tc>
          <w:tcPr>
            <w:tcW w:w="699" w:type="dxa"/>
            <w:tcBorders>
              <w:top w:val="nil"/>
              <w:left w:val="single" w:sz="2" w:space="0" w:color="000000"/>
              <w:bottom w:val="single" w:sz="2" w:space="0" w:color="000000"/>
              <w:right w:val="nil"/>
            </w:tcBorders>
          </w:tcPr>
          <w:p w14:paraId="6EAF6FF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6765C4"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28B806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36F007C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66184F"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34BF5415" w14:textId="77777777" w:rsidR="00941491" w:rsidRPr="002B02C2" w:rsidRDefault="00941491" w:rsidP="00941491">
            <w:pPr>
              <w:rPr>
                <w:sz w:val="18"/>
                <w:szCs w:val="18"/>
                <w:lang w:val="en-US"/>
              </w:rPr>
            </w:pPr>
          </w:p>
        </w:tc>
      </w:tr>
      <w:tr w:rsidR="00941491" w:rsidRPr="004D02E8" w14:paraId="77AF4245" w14:textId="77777777" w:rsidTr="00941491">
        <w:tc>
          <w:tcPr>
            <w:tcW w:w="699" w:type="dxa"/>
            <w:tcBorders>
              <w:top w:val="single" w:sz="2" w:space="0" w:color="000000"/>
              <w:left w:val="single" w:sz="2" w:space="0" w:color="000000"/>
              <w:bottom w:val="single" w:sz="2" w:space="0" w:color="000000"/>
              <w:right w:val="nil"/>
            </w:tcBorders>
            <w:vAlign w:val="center"/>
          </w:tcPr>
          <w:p w14:paraId="282A971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14:paraId="04F28EF2" w14:textId="77777777" w:rsidR="00941491" w:rsidRPr="004D02E8" w:rsidRDefault="00941491" w:rsidP="00941491">
            <w:pPr>
              <w:jc w:val="center"/>
              <w:rPr>
                <w:sz w:val="22"/>
                <w:szCs w:val="22"/>
                <w:lang w:val="en-US"/>
              </w:rPr>
            </w:pPr>
            <w:r w:rsidRPr="004D02E8">
              <w:rPr>
                <w:sz w:val="22"/>
                <w:szCs w:val="22"/>
                <w:lang w:val="en-US"/>
              </w:rPr>
              <w:t>IzA05N</w:t>
            </w:r>
          </w:p>
          <w:p w14:paraId="686281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13BB4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5E05738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22EEEB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88E468" w14:textId="77777777" w:rsidR="00941491" w:rsidRPr="002B02C2" w:rsidRDefault="00941491" w:rsidP="00941491">
            <w:pPr>
              <w:jc w:val="right"/>
              <w:rPr>
                <w:lang w:val="en-US"/>
              </w:rPr>
            </w:pPr>
            <w:r w:rsidRPr="002B02C2">
              <w:rPr>
                <w:lang w:val="en-US"/>
              </w:rPr>
              <w:t>3 675,0000</w:t>
            </w:r>
          </w:p>
        </w:tc>
      </w:tr>
      <w:tr w:rsidR="00941491" w:rsidRPr="005F0059" w14:paraId="5FCD200C" w14:textId="77777777" w:rsidTr="00941491">
        <w:tc>
          <w:tcPr>
            <w:tcW w:w="699" w:type="dxa"/>
            <w:tcBorders>
              <w:top w:val="nil"/>
              <w:left w:val="single" w:sz="2" w:space="0" w:color="000000"/>
              <w:bottom w:val="single" w:sz="2" w:space="0" w:color="000000"/>
              <w:right w:val="nil"/>
            </w:tcBorders>
          </w:tcPr>
          <w:p w14:paraId="198E3E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0A95B0"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E1D22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0EB057D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27AA64"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72C08C23" w14:textId="77777777" w:rsidR="00941491" w:rsidRPr="002B02C2" w:rsidRDefault="00941491" w:rsidP="00941491">
            <w:pPr>
              <w:rPr>
                <w:sz w:val="18"/>
                <w:szCs w:val="18"/>
                <w:lang w:val="en-US"/>
              </w:rPr>
            </w:pPr>
          </w:p>
        </w:tc>
      </w:tr>
      <w:tr w:rsidR="00941491" w:rsidRPr="005F0059" w14:paraId="095AE0C7" w14:textId="77777777" w:rsidTr="00941491">
        <w:tc>
          <w:tcPr>
            <w:tcW w:w="699" w:type="dxa"/>
            <w:tcBorders>
              <w:top w:val="nil"/>
              <w:left w:val="single" w:sz="2" w:space="0" w:color="000000"/>
              <w:bottom w:val="single" w:sz="2" w:space="0" w:color="000000"/>
              <w:right w:val="nil"/>
            </w:tcBorders>
          </w:tcPr>
          <w:p w14:paraId="5B5362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EBF3D5" w14:textId="77777777" w:rsidR="00941491" w:rsidRPr="004D02E8" w:rsidRDefault="00941491" w:rsidP="00941491">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7EF605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3F2B9E6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769C77E"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016E4F9" w14:textId="77777777" w:rsidR="00941491" w:rsidRPr="002B02C2" w:rsidRDefault="00941491" w:rsidP="00941491">
            <w:pPr>
              <w:rPr>
                <w:sz w:val="18"/>
                <w:szCs w:val="18"/>
                <w:lang w:val="en-US"/>
              </w:rPr>
            </w:pPr>
          </w:p>
        </w:tc>
      </w:tr>
      <w:tr w:rsidR="00941491" w:rsidRPr="005F0059" w14:paraId="1526F489" w14:textId="77777777" w:rsidTr="00941491">
        <w:tc>
          <w:tcPr>
            <w:tcW w:w="699" w:type="dxa"/>
            <w:tcBorders>
              <w:top w:val="nil"/>
              <w:left w:val="single" w:sz="2" w:space="0" w:color="000000"/>
              <w:bottom w:val="single" w:sz="2" w:space="0" w:color="000000"/>
              <w:right w:val="nil"/>
            </w:tcBorders>
          </w:tcPr>
          <w:p w14:paraId="7E6DEE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596747"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32DC03C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3D88F1B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AD8A7D"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21A6C02B" w14:textId="77777777" w:rsidR="00941491" w:rsidRPr="002B02C2" w:rsidRDefault="00941491" w:rsidP="00941491">
            <w:pPr>
              <w:rPr>
                <w:sz w:val="18"/>
                <w:szCs w:val="18"/>
                <w:lang w:val="en-US"/>
              </w:rPr>
            </w:pPr>
          </w:p>
        </w:tc>
      </w:tr>
      <w:tr w:rsidR="00941491" w:rsidRPr="005F0059" w14:paraId="0AF0D59F" w14:textId="77777777" w:rsidTr="00941491">
        <w:tc>
          <w:tcPr>
            <w:tcW w:w="699" w:type="dxa"/>
            <w:tcBorders>
              <w:top w:val="nil"/>
              <w:left w:val="single" w:sz="2" w:space="0" w:color="000000"/>
              <w:bottom w:val="single" w:sz="2" w:space="0" w:color="000000"/>
              <w:right w:val="nil"/>
            </w:tcBorders>
          </w:tcPr>
          <w:p w14:paraId="127FE7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D217FB"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49EEC6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684FB51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E43FE0"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3735781" w14:textId="77777777" w:rsidR="00941491" w:rsidRPr="002B02C2" w:rsidRDefault="00941491" w:rsidP="00941491">
            <w:pPr>
              <w:rPr>
                <w:sz w:val="18"/>
                <w:szCs w:val="18"/>
                <w:lang w:val="en-US"/>
              </w:rPr>
            </w:pPr>
          </w:p>
        </w:tc>
      </w:tr>
      <w:tr w:rsidR="00941491" w:rsidRPr="004D02E8" w14:paraId="7536A25F" w14:textId="77777777" w:rsidTr="00941491">
        <w:tc>
          <w:tcPr>
            <w:tcW w:w="699" w:type="dxa"/>
            <w:tcBorders>
              <w:top w:val="single" w:sz="2" w:space="0" w:color="000000"/>
              <w:left w:val="single" w:sz="2" w:space="0" w:color="000000"/>
              <w:bottom w:val="single" w:sz="2" w:space="0" w:color="000000"/>
              <w:right w:val="nil"/>
            </w:tcBorders>
            <w:vAlign w:val="center"/>
          </w:tcPr>
          <w:p w14:paraId="543FDB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14:paraId="30D493D2" w14:textId="77777777" w:rsidR="00941491" w:rsidRPr="004D02E8" w:rsidRDefault="00941491" w:rsidP="00941491">
            <w:pPr>
              <w:jc w:val="center"/>
              <w:rPr>
                <w:sz w:val="22"/>
                <w:szCs w:val="22"/>
                <w:lang w:val="en-US"/>
              </w:rPr>
            </w:pPr>
            <w:r w:rsidRPr="004D02E8">
              <w:rPr>
                <w:sz w:val="22"/>
                <w:szCs w:val="22"/>
                <w:lang w:val="en-US"/>
              </w:rPr>
              <w:t>IzA05N  k=2</w:t>
            </w:r>
          </w:p>
          <w:p w14:paraId="66379C5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762A5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16426EC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DA0537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AE8BD0" w14:textId="77777777" w:rsidR="00941491" w:rsidRPr="002B02C2" w:rsidRDefault="00941491" w:rsidP="00941491">
            <w:pPr>
              <w:jc w:val="right"/>
              <w:rPr>
                <w:lang w:val="en-US"/>
              </w:rPr>
            </w:pPr>
            <w:r w:rsidRPr="002B02C2">
              <w:rPr>
                <w:lang w:val="en-US"/>
              </w:rPr>
              <w:t>3 675,0000</w:t>
            </w:r>
          </w:p>
        </w:tc>
      </w:tr>
      <w:tr w:rsidR="00941491" w:rsidRPr="005F0059" w14:paraId="560F89E9" w14:textId="77777777" w:rsidTr="00941491">
        <w:tc>
          <w:tcPr>
            <w:tcW w:w="699" w:type="dxa"/>
            <w:tcBorders>
              <w:top w:val="nil"/>
              <w:left w:val="single" w:sz="2" w:space="0" w:color="000000"/>
              <w:bottom w:val="single" w:sz="2" w:space="0" w:color="000000"/>
              <w:right w:val="nil"/>
            </w:tcBorders>
          </w:tcPr>
          <w:p w14:paraId="4C0001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410129"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53D65A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1592F2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735758"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4EA92D4" w14:textId="77777777" w:rsidR="00941491" w:rsidRPr="002B02C2" w:rsidRDefault="00941491" w:rsidP="00941491">
            <w:pPr>
              <w:rPr>
                <w:sz w:val="18"/>
                <w:szCs w:val="18"/>
                <w:lang w:val="en-US"/>
              </w:rPr>
            </w:pPr>
          </w:p>
        </w:tc>
      </w:tr>
      <w:tr w:rsidR="00941491" w:rsidRPr="005F0059" w14:paraId="268AA322" w14:textId="77777777" w:rsidTr="00941491">
        <w:tc>
          <w:tcPr>
            <w:tcW w:w="699" w:type="dxa"/>
            <w:tcBorders>
              <w:top w:val="nil"/>
              <w:left w:val="single" w:sz="2" w:space="0" w:color="000000"/>
              <w:bottom w:val="single" w:sz="2" w:space="0" w:color="000000"/>
              <w:right w:val="nil"/>
            </w:tcBorders>
          </w:tcPr>
          <w:p w14:paraId="2D2A80A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95FAFA" w14:textId="77777777" w:rsidR="00941491" w:rsidRPr="004D02E8" w:rsidRDefault="00941491" w:rsidP="00941491">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5ECA3C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0F71D31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CBC2B65"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9D975D7" w14:textId="77777777" w:rsidR="00941491" w:rsidRPr="002B02C2" w:rsidRDefault="00941491" w:rsidP="00941491">
            <w:pPr>
              <w:rPr>
                <w:sz w:val="18"/>
                <w:szCs w:val="18"/>
                <w:lang w:val="en-US"/>
              </w:rPr>
            </w:pPr>
          </w:p>
        </w:tc>
      </w:tr>
      <w:tr w:rsidR="00941491" w:rsidRPr="005F0059" w14:paraId="51F870AC" w14:textId="77777777" w:rsidTr="00941491">
        <w:tc>
          <w:tcPr>
            <w:tcW w:w="699" w:type="dxa"/>
            <w:tcBorders>
              <w:top w:val="nil"/>
              <w:left w:val="single" w:sz="2" w:space="0" w:color="000000"/>
              <w:bottom w:val="single" w:sz="2" w:space="0" w:color="000000"/>
              <w:right w:val="nil"/>
            </w:tcBorders>
          </w:tcPr>
          <w:p w14:paraId="2FA103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18CF23"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05CF40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7AD7AC2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F50234"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58626639" w14:textId="77777777" w:rsidR="00941491" w:rsidRPr="002B02C2" w:rsidRDefault="00941491" w:rsidP="00941491">
            <w:pPr>
              <w:rPr>
                <w:sz w:val="18"/>
                <w:szCs w:val="18"/>
                <w:lang w:val="en-US"/>
              </w:rPr>
            </w:pPr>
          </w:p>
        </w:tc>
      </w:tr>
      <w:tr w:rsidR="00941491" w:rsidRPr="005F0059" w14:paraId="1C22E3D1" w14:textId="77777777" w:rsidTr="00941491">
        <w:tc>
          <w:tcPr>
            <w:tcW w:w="699" w:type="dxa"/>
            <w:tcBorders>
              <w:top w:val="nil"/>
              <w:left w:val="single" w:sz="2" w:space="0" w:color="000000"/>
              <w:bottom w:val="single" w:sz="2" w:space="0" w:color="000000"/>
              <w:right w:val="nil"/>
            </w:tcBorders>
          </w:tcPr>
          <w:p w14:paraId="430759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0B8188"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307503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140B1EC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A847F5"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7DD340F" w14:textId="77777777" w:rsidR="00941491" w:rsidRPr="002B02C2" w:rsidRDefault="00941491" w:rsidP="00941491">
            <w:pPr>
              <w:rPr>
                <w:sz w:val="18"/>
                <w:szCs w:val="18"/>
                <w:lang w:val="en-US"/>
              </w:rPr>
            </w:pPr>
          </w:p>
        </w:tc>
      </w:tr>
      <w:tr w:rsidR="00941491" w:rsidRPr="004D02E8" w14:paraId="3BC30FA5" w14:textId="77777777" w:rsidTr="00941491">
        <w:tc>
          <w:tcPr>
            <w:tcW w:w="699" w:type="dxa"/>
            <w:tcBorders>
              <w:top w:val="nil"/>
              <w:left w:val="single" w:sz="2" w:space="0" w:color="000000"/>
              <w:bottom w:val="nil"/>
              <w:right w:val="nil"/>
            </w:tcBorders>
          </w:tcPr>
          <w:p w14:paraId="018A7D88"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38FE6B27"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1361791C"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 Calea podului</w:t>
            </w:r>
          </w:p>
        </w:tc>
        <w:tc>
          <w:tcPr>
            <w:tcW w:w="978" w:type="dxa"/>
            <w:tcBorders>
              <w:top w:val="nil"/>
              <w:left w:val="single" w:sz="2" w:space="0" w:color="000000"/>
              <w:bottom w:val="nil"/>
              <w:right w:val="nil"/>
            </w:tcBorders>
          </w:tcPr>
          <w:p w14:paraId="1D6FE01F"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7F5BA89"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5901F93A" w14:textId="77777777" w:rsidR="00941491" w:rsidRPr="004D02E8" w:rsidRDefault="00941491" w:rsidP="00941491">
            <w:pPr>
              <w:rPr>
                <w:lang w:val="en-US"/>
              </w:rPr>
            </w:pPr>
          </w:p>
        </w:tc>
      </w:tr>
      <w:tr w:rsidR="00941491" w:rsidRPr="004D02E8" w14:paraId="4643EC5F" w14:textId="77777777" w:rsidTr="00941491">
        <w:tc>
          <w:tcPr>
            <w:tcW w:w="699" w:type="dxa"/>
            <w:tcBorders>
              <w:top w:val="nil"/>
              <w:left w:val="single" w:sz="2" w:space="0" w:color="000000"/>
              <w:bottom w:val="nil"/>
              <w:right w:val="nil"/>
            </w:tcBorders>
          </w:tcPr>
          <w:p w14:paraId="453C0428"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2A785CDB"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68F0DBB"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1.4.1. Demolarea elementelor caii podului</w:t>
            </w:r>
          </w:p>
        </w:tc>
        <w:tc>
          <w:tcPr>
            <w:tcW w:w="978" w:type="dxa"/>
            <w:tcBorders>
              <w:top w:val="nil"/>
              <w:left w:val="single" w:sz="2" w:space="0" w:color="000000"/>
              <w:bottom w:val="nil"/>
              <w:right w:val="nil"/>
            </w:tcBorders>
          </w:tcPr>
          <w:p w14:paraId="190EA66A"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212DE10"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08DDF670" w14:textId="77777777" w:rsidR="00941491" w:rsidRPr="004D02E8" w:rsidRDefault="00941491" w:rsidP="00941491">
            <w:pPr>
              <w:rPr>
                <w:lang w:val="en-US"/>
              </w:rPr>
            </w:pPr>
          </w:p>
        </w:tc>
      </w:tr>
      <w:tr w:rsidR="00941491" w:rsidRPr="004D02E8" w14:paraId="6D9289B5" w14:textId="77777777" w:rsidTr="00941491">
        <w:tc>
          <w:tcPr>
            <w:tcW w:w="699" w:type="dxa"/>
            <w:tcBorders>
              <w:top w:val="single" w:sz="2" w:space="0" w:color="000000"/>
              <w:left w:val="single" w:sz="2" w:space="0" w:color="000000"/>
              <w:bottom w:val="single" w:sz="2" w:space="0" w:color="000000"/>
              <w:right w:val="nil"/>
            </w:tcBorders>
            <w:vAlign w:val="center"/>
          </w:tcPr>
          <w:p w14:paraId="36CFCF81" w14:textId="77777777" w:rsidR="00941491" w:rsidRPr="004D02E8" w:rsidRDefault="00941491" w:rsidP="00941491">
            <w:pPr>
              <w:jc w:val="center"/>
              <w:rPr>
                <w:sz w:val="22"/>
                <w:szCs w:val="22"/>
                <w:lang w:val="en-US"/>
              </w:rPr>
            </w:pP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14:paraId="5D585D48" w14:textId="77777777" w:rsidR="00941491" w:rsidRPr="004D02E8" w:rsidRDefault="00941491" w:rsidP="00941491">
            <w:pPr>
              <w:jc w:val="center"/>
              <w:rPr>
                <w:sz w:val="22"/>
                <w:szCs w:val="22"/>
                <w:lang w:val="en-US"/>
              </w:rPr>
            </w:pPr>
            <w:r w:rsidRPr="004D02E8">
              <w:rPr>
                <w:sz w:val="22"/>
                <w:szCs w:val="22"/>
                <w:lang w:val="en-US"/>
              </w:rPr>
              <w:t>DI127  k=0,7</w:t>
            </w:r>
          </w:p>
          <w:p w14:paraId="21FF6FB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6CBFA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parapetului metalic la scara pentru edificii artificiale la drumuri k=0,7</w:t>
            </w:r>
          </w:p>
        </w:tc>
        <w:tc>
          <w:tcPr>
            <w:tcW w:w="978" w:type="dxa"/>
            <w:tcBorders>
              <w:top w:val="single" w:sz="2" w:space="0" w:color="000000"/>
              <w:left w:val="single" w:sz="2" w:space="0" w:color="000000"/>
              <w:bottom w:val="single" w:sz="2" w:space="0" w:color="000000"/>
              <w:right w:val="nil"/>
            </w:tcBorders>
            <w:vAlign w:val="center"/>
          </w:tcPr>
          <w:p w14:paraId="6A01482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39DBE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52D2B" w14:textId="77777777" w:rsidR="00941491" w:rsidRPr="002B02C2" w:rsidRDefault="00941491" w:rsidP="00941491">
            <w:pPr>
              <w:jc w:val="right"/>
              <w:rPr>
                <w:lang w:val="en-US"/>
              </w:rPr>
            </w:pPr>
            <w:r w:rsidRPr="002B02C2">
              <w:rPr>
                <w:lang w:val="en-US"/>
              </w:rPr>
              <w:t>7,5000</w:t>
            </w:r>
          </w:p>
        </w:tc>
      </w:tr>
      <w:tr w:rsidR="00941491" w:rsidRPr="005F0059" w14:paraId="54423271" w14:textId="77777777" w:rsidTr="00941491">
        <w:tc>
          <w:tcPr>
            <w:tcW w:w="699" w:type="dxa"/>
            <w:tcBorders>
              <w:top w:val="nil"/>
              <w:left w:val="single" w:sz="2" w:space="0" w:color="000000"/>
              <w:bottom w:val="single" w:sz="2" w:space="0" w:color="000000"/>
              <w:right w:val="nil"/>
            </w:tcBorders>
          </w:tcPr>
          <w:p w14:paraId="29B9E2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3B20A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5FA96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F2203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C9E0DA" w14:textId="77777777" w:rsidR="00941491" w:rsidRPr="002B02C2" w:rsidRDefault="00941491" w:rsidP="00941491">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60C3D7FF" w14:textId="77777777" w:rsidR="00941491" w:rsidRPr="002B02C2" w:rsidRDefault="00941491" w:rsidP="00941491">
            <w:pPr>
              <w:rPr>
                <w:sz w:val="18"/>
                <w:szCs w:val="18"/>
                <w:lang w:val="en-US"/>
              </w:rPr>
            </w:pPr>
          </w:p>
        </w:tc>
      </w:tr>
      <w:tr w:rsidR="00941491" w:rsidRPr="004D02E8" w14:paraId="7D808758" w14:textId="77777777" w:rsidTr="00941491">
        <w:tc>
          <w:tcPr>
            <w:tcW w:w="699" w:type="dxa"/>
            <w:tcBorders>
              <w:top w:val="single" w:sz="2" w:space="0" w:color="000000"/>
              <w:left w:val="single" w:sz="2" w:space="0" w:color="000000"/>
              <w:bottom w:val="single" w:sz="2" w:space="0" w:color="000000"/>
              <w:right w:val="nil"/>
            </w:tcBorders>
            <w:vAlign w:val="center"/>
          </w:tcPr>
          <w:p w14:paraId="0A960CF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14:paraId="397C397F" w14:textId="77777777" w:rsidR="00941491" w:rsidRPr="004D02E8" w:rsidRDefault="00941491" w:rsidP="00941491">
            <w:pPr>
              <w:jc w:val="center"/>
              <w:rPr>
                <w:sz w:val="22"/>
                <w:szCs w:val="22"/>
                <w:lang w:val="en-US"/>
              </w:rPr>
            </w:pPr>
            <w:r w:rsidRPr="004D02E8">
              <w:rPr>
                <w:sz w:val="22"/>
                <w:szCs w:val="22"/>
                <w:lang w:val="en-US"/>
              </w:rPr>
              <w:t>TrI1AF08A6</w:t>
            </w:r>
          </w:p>
          <w:p w14:paraId="6DB687D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6209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-deseuri metalice, -cu deplasare de pina la 10 m-grupa F2A- de pe teren, in auto categoria 3</w:t>
            </w:r>
          </w:p>
        </w:tc>
        <w:tc>
          <w:tcPr>
            <w:tcW w:w="978" w:type="dxa"/>
            <w:tcBorders>
              <w:top w:val="single" w:sz="2" w:space="0" w:color="000000"/>
              <w:left w:val="single" w:sz="2" w:space="0" w:color="000000"/>
              <w:bottom w:val="single" w:sz="2" w:space="0" w:color="000000"/>
              <w:right w:val="nil"/>
            </w:tcBorders>
            <w:vAlign w:val="center"/>
          </w:tcPr>
          <w:p w14:paraId="4A9E1B40"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E88358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7A3643" w14:textId="77777777" w:rsidR="00941491" w:rsidRPr="002B02C2" w:rsidRDefault="00941491" w:rsidP="00941491">
            <w:pPr>
              <w:jc w:val="right"/>
              <w:rPr>
                <w:lang w:val="en-US"/>
              </w:rPr>
            </w:pPr>
            <w:r w:rsidRPr="002B02C2">
              <w:rPr>
                <w:lang w:val="en-US"/>
              </w:rPr>
              <w:t>7,5000</w:t>
            </w:r>
          </w:p>
        </w:tc>
      </w:tr>
      <w:tr w:rsidR="00941491" w:rsidRPr="005F0059" w14:paraId="4CDF8C2F" w14:textId="77777777" w:rsidTr="00941491">
        <w:tc>
          <w:tcPr>
            <w:tcW w:w="699" w:type="dxa"/>
            <w:tcBorders>
              <w:top w:val="nil"/>
              <w:left w:val="single" w:sz="2" w:space="0" w:color="000000"/>
              <w:bottom w:val="single" w:sz="2" w:space="0" w:color="000000"/>
              <w:right w:val="nil"/>
            </w:tcBorders>
          </w:tcPr>
          <w:p w14:paraId="46D547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234385"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6E234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EFF8EC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145A15" w14:textId="77777777" w:rsidR="00941491" w:rsidRPr="002B02C2" w:rsidRDefault="00941491" w:rsidP="00941491">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30D0948C" w14:textId="77777777" w:rsidR="00941491" w:rsidRPr="002B02C2" w:rsidRDefault="00941491" w:rsidP="00941491">
            <w:pPr>
              <w:rPr>
                <w:sz w:val="18"/>
                <w:szCs w:val="18"/>
                <w:lang w:val="en-US"/>
              </w:rPr>
            </w:pPr>
          </w:p>
        </w:tc>
      </w:tr>
      <w:tr w:rsidR="00941491" w:rsidRPr="004D02E8" w14:paraId="4E21ECC3" w14:textId="77777777" w:rsidTr="00941491">
        <w:tc>
          <w:tcPr>
            <w:tcW w:w="699" w:type="dxa"/>
            <w:tcBorders>
              <w:top w:val="single" w:sz="2" w:space="0" w:color="000000"/>
              <w:left w:val="single" w:sz="2" w:space="0" w:color="000000"/>
              <w:bottom w:val="single" w:sz="2" w:space="0" w:color="000000"/>
              <w:right w:val="nil"/>
            </w:tcBorders>
            <w:vAlign w:val="center"/>
          </w:tcPr>
          <w:p w14:paraId="3711D24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14:paraId="41BD84AD" w14:textId="77777777" w:rsidR="00941491" w:rsidRPr="004D02E8" w:rsidRDefault="00941491" w:rsidP="00941491">
            <w:pPr>
              <w:jc w:val="center"/>
              <w:rPr>
                <w:sz w:val="22"/>
                <w:szCs w:val="22"/>
                <w:lang w:val="en-US"/>
              </w:rPr>
            </w:pPr>
            <w:r w:rsidRPr="004D02E8">
              <w:rPr>
                <w:sz w:val="22"/>
                <w:szCs w:val="22"/>
                <w:lang w:val="en-US"/>
              </w:rPr>
              <w:t>TsI51A9</w:t>
            </w:r>
          </w:p>
          <w:p w14:paraId="1E97BD3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437F3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E74215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3007E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AD22EF" w14:textId="77777777" w:rsidR="00941491" w:rsidRPr="002B02C2" w:rsidRDefault="00941491" w:rsidP="00941491">
            <w:pPr>
              <w:jc w:val="right"/>
              <w:rPr>
                <w:lang w:val="en-US"/>
              </w:rPr>
            </w:pPr>
            <w:r w:rsidRPr="002B02C2">
              <w:rPr>
                <w:lang w:val="en-US"/>
              </w:rPr>
              <w:t>7,5000</w:t>
            </w:r>
          </w:p>
        </w:tc>
      </w:tr>
      <w:tr w:rsidR="00941491" w:rsidRPr="005F0059" w14:paraId="48A28AE2" w14:textId="77777777" w:rsidTr="00941491">
        <w:tc>
          <w:tcPr>
            <w:tcW w:w="699" w:type="dxa"/>
            <w:tcBorders>
              <w:top w:val="nil"/>
              <w:left w:val="single" w:sz="2" w:space="0" w:color="000000"/>
              <w:bottom w:val="single" w:sz="2" w:space="0" w:color="000000"/>
              <w:right w:val="nil"/>
            </w:tcBorders>
          </w:tcPr>
          <w:p w14:paraId="0684C8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13C53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482323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1CE24C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65BF3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6662B93" w14:textId="77777777" w:rsidR="00941491" w:rsidRPr="002B02C2" w:rsidRDefault="00941491" w:rsidP="00941491">
            <w:pPr>
              <w:rPr>
                <w:sz w:val="18"/>
                <w:szCs w:val="18"/>
                <w:lang w:val="en-US"/>
              </w:rPr>
            </w:pPr>
          </w:p>
        </w:tc>
      </w:tr>
      <w:tr w:rsidR="00941491" w:rsidRPr="004D02E8" w14:paraId="0CDD4986" w14:textId="77777777" w:rsidTr="00941491">
        <w:tc>
          <w:tcPr>
            <w:tcW w:w="699" w:type="dxa"/>
            <w:tcBorders>
              <w:top w:val="single" w:sz="2" w:space="0" w:color="000000"/>
              <w:left w:val="single" w:sz="2" w:space="0" w:color="000000"/>
              <w:bottom w:val="single" w:sz="2" w:space="0" w:color="000000"/>
              <w:right w:val="nil"/>
            </w:tcBorders>
            <w:vAlign w:val="center"/>
          </w:tcPr>
          <w:p w14:paraId="1EB6C9E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14:paraId="656C9FE5" w14:textId="77777777" w:rsidR="00941491" w:rsidRPr="004D02E8" w:rsidRDefault="00941491" w:rsidP="00941491">
            <w:pPr>
              <w:jc w:val="center"/>
              <w:rPr>
                <w:sz w:val="22"/>
                <w:szCs w:val="22"/>
                <w:lang w:val="en-US"/>
              </w:rPr>
            </w:pPr>
            <w:r w:rsidRPr="004D02E8">
              <w:rPr>
                <w:sz w:val="22"/>
                <w:szCs w:val="22"/>
                <w:lang w:val="en-US"/>
              </w:rPr>
              <w:t>PI06A  k=0,8</w:t>
            </w:r>
          </w:p>
          <w:p w14:paraId="133F137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DBB9E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9.9 tf (Demontarea placilor de trotuar din beton armat) k=0,8</w:t>
            </w:r>
          </w:p>
        </w:tc>
        <w:tc>
          <w:tcPr>
            <w:tcW w:w="978" w:type="dxa"/>
            <w:tcBorders>
              <w:top w:val="single" w:sz="2" w:space="0" w:color="000000"/>
              <w:left w:val="single" w:sz="2" w:space="0" w:color="000000"/>
              <w:bottom w:val="single" w:sz="2" w:space="0" w:color="000000"/>
              <w:right w:val="nil"/>
            </w:tcBorders>
            <w:vAlign w:val="center"/>
          </w:tcPr>
          <w:p w14:paraId="09782A7E"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202C73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A15F9A" w14:textId="77777777" w:rsidR="00941491" w:rsidRPr="002B02C2" w:rsidRDefault="00941491" w:rsidP="00941491">
            <w:pPr>
              <w:jc w:val="right"/>
              <w:rPr>
                <w:lang w:val="en-US"/>
              </w:rPr>
            </w:pPr>
            <w:r w:rsidRPr="002B02C2">
              <w:rPr>
                <w:lang w:val="en-US"/>
              </w:rPr>
              <w:t>66,0000</w:t>
            </w:r>
          </w:p>
        </w:tc>
      </w:tr>
      <w:tr w:rsidR="00941491" w:rsidRPr="005F0059" w14:paraId="2F5840EE" w14:textId="77777777" w:rsidTr="00941491">
        <w:tc>
          <w:tcPr>
            <w:tcW w:w="699" w:type="dxa"/>
            <w:tcBorders>
              <w:top w:val="nil"/>
              <w:left w:val="single" w:sz="2" w:space="0" w:color="000000"/>
              <w:bottom w:val="single" w:sz="2" w:space="0" w:color="000000"/>
              <w:right w:val="nil"/>
            </w:tcBorders>
          </w:tcPr>
          <w:p w14:paraId="205A64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CCC0FC"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8144D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DE56C7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7E081C" w14:textId="77777777" w:rsidR="00941491" w:rsidRPr="002B02C2" w:rsidRDefault="00941491" w:rsidP="00941491">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2F0A0B17" w14:textId="77777777" w:rsidR="00941491" w:rsidRPr="002B02C2" w:rsidRDefault="00941491" w:rsidP="00941491">
            <w:pPr>
              <w:rPr>
                <w:sz w:val="18"/>
                <w:szCs w:val="18"/>
                <w:lang w:val="en-US"/>
              </w:rPr>
            </w:pPr>
          </w:p>
        </w:tc>
      </w:tr>
      <w:tr w:rsidR="00941491" w:rsidRPr="005F0059" w14:paraId="6B021BE9" w14:textId="77777777" w:rsidTr="00941491">
        <w:tc>
          <w:tcPr>
            <w:tcW w:w="699" w:type="dxa"/>
            <w:tcBorders>
              <w:top w:val="nil"/>
              <w:left w:val="single" w:sz="2" w:space="0" w:color="000000"/>
              <w:bottom w:val="single" w:sz="2" w:space="0" w:color="000000"/>
              <w:right w:val="nil"/>
            </w:tcBorders>
          </w:tcPr>
          <w:p w14:paraId="67BFC0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4AD61C" w14:textId="77777777" w:rsidR="00941491" w:rsidRPr="004D02E8" w:rsidRDefault="00941491" w:rsidP="00941491">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4C04D7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70D78EF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947C1D" w14:textId="77777777" w:rsidR="00941491" w:rsidRPr="002B02C2" w:rsidRDefault="00941491" w:rsidP="00941491">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136A2B0C" w14:textId="77777777" w:rsidR="00941491" w:rsidRPr="002B02C2" w:rsidRDefault="00941491" w:rsidP="00941491">
            <w:pPr>
              <w:rPr>
                <w:sz w:val="18"/>
                <w:szCs w:val="18"/>
                <w:lang w:val="en-US"/>
              </w:rPr>
            </w:pPr>
          </w:p>
        </w:tc>
      </w:tr>
      <w:tr w:rsidR="00941491" w:rsidRPr="004D02E8" w14:paraId="6BB8770C" w14:textId="77777777" w:rsidTr="00941491">
        <w:tc>
          <w:tcPr>
            <w:tcW w:w="699" w:type="dxa"/>
            <w:tcBorders>
              <w:top w:val="single" w:sz="2" w:space="0" w:color="000000"/>
              <w:left w:val="single" w:sz="2" w:space="0" w:color="000000"/>
              <w:bottom w:val="single" w:sz="2" w:space="0" w:color="000000"/>
              <w:right w:val="nil"/>
            </w:tcBorders>
            <w:vAlign w:val="center"/>
          </w:tcPr>
          <w:p w14:paraId="4AF5AE7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14:paraId="4E329F3C" w14:textId="77777777" w:rsidR="00941491" w:rsidRPr="004D02E8" w:rsidRDefault="00941491" w:rsidP="00941491">
            <w:pPr>
              <w:jc w:val="center"/>
              <w:rPr>
                <w:sz w:val="22"/>
                <w:szCs w:val="22"/>
                <w:lang w:val="en-US"/>
              </w:rPr>
            </w:pPr>
            <w:r w:rsidRPr="004D02E8">
              <w:rPr>
                <w:sz w:val="22"/>
                <w:szCs w:val="22"/>
                <w:lang w:val="en-US"/>
              </w:rPr>
              <w:t>TsI51A9</w:t>
            </w:r>
          </w:p>
          <w:p w14:paraId="0713ADB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FD2FE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423C7F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BB7C7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A3A9DD" w14:textId="77777777" w:rsidR="00941491" w:rsidRPr="002B02C2" w:rsidRDefault="00941491" w:rsidP="00941491">
            <w:pPr>
              <w:jc w:val="right"/>
              <w:rPr>
                <w:lang w:val="en-US"/>
              </w:rPr>
            </w:pPr>
            <w:r w:rsidRPr="002B02C2">
              <w:rPr>
                <w:lang w:val="en-US"/>
              </w:rPr>
              <w:t>98,2100</w:t>
            </w:r>
          </w:p>
        </w:tc>
      </w:tr>
      <w:tr w:rsidR="00941491" w:rsidRPr="005F0059" w14:paraId="37FC686D" w14:textId="77777777" w:rsidTr="00941491">
        <w:tc>
          <w:tcPr>
            <w:tcW w:w="699" w:type="dxa"/>
            <w:tcBorders>
              <w:top w:val="nil"/>
              <w:left w:val="single" w:sz="2" w:space="0" w:color="000000"/>
              <w:bottom w:val="single" w:sz="2" w:space="0" w:color="000000"/>
              <w:right w:val="nil"/>
            </w:tcBorders>
          </w:tcPr>
          <w:p w14:paraId="1EBBF9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61692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00C73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8B34B7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641942"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829D5D0" w14:textId="77777777" w:rsidR="00941491" w:rsidRPr="002B02C2" w:rsidRDefault="00941491" w:rsidP="00941491">
            <w:pPr>
              <w:rPr>
                <w:sz w:val="18"/>
                <w:szCs w:val="18"/>
                <w:lang w:val="en-US"/>
              </w:rPr>
            </w:pPr>
          </w:p>
        </w:tc>
      </w:tr>
      <w:tr w:rsidR="00941491" w:rsidRPr="004D02E8" w14:paraId="3EC94FD1" w14:textId="77777777" w:rsidTr="00941491">
        <w:tc>
          <w:tcPr>
            <w:tcW w:w="699" w:type="dxa"/>
            <w:tcBorders>
              <w:top w:val="single" w:sz="2" w:space="0" w:color="000000"/>
              <w:left w:val="single" w:sz="2" w:space="0" w:color="000000"/>
              <w:bottom w:val="single" w:sz="2" w:space="0" w:color="000000"/>
              <w:right w:val="nil"/>
            </w:tcBorders>
            <w:vAlign w:val="center"/>
          </w:tcPr>
          <w:p w14:paraId="693EEB9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14:paraId="2DE129CB" w14:textId="77777777" w:rsidR="00941491" w:rsidRPr="004D02E8" w:rsidRDefault="00941491" w:rsidP="00941491">
            <w:pPr>
              <w:jc w:val="center"/>
              <w:rPr>
                <w:sz w:val="22"/>
                <w:szCs w:val="22"/>
                <w:lang w:val="en-US"/>
              </w:rPr>
            </w:pPr>
            <w:r w:rsidRPr="004D02E8">
              <w:rPr>
                <w:sz w:val="22"/>
                <w:szCs w:val="22"/>
                <w:lang w:val="en-US"/>
              </w:rPr>
              <w:t>DI109</w:t>
            </w:r>
          </w:p>
          <w:p w14:paraId="320D291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EE10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710574D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5FFC7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6599C7" w14:textId="77777777" w:rsidR="00941491" w:rsidRPr="002B02C2" w:rsidRDefault="00941491" w:rsidP="00941491">
            <w:pPr>
              <w:jc w:val="right"/>
              <w:rPr>
                <w:lang w:val="en-US"/>
              </w:rPr>
            </w:pPr>
            <w:r w:rsidRPr="002B02C2">
              <w:rPr>
                <w:lang w:val="en-US"/>
              </w:rPr>
              <w:t>15,8600</w:t>
            </w:r>
          </w:p>
        </w:tc>
      </w:tr>
      <w:tr w:rsidR="00941491" w:rsidRPr="005F0059" w14:paraId="11A12848" w14:textId="77777777" w:rsidTr="00941491">
        <w:tc>
          <w:tcPr>
            <w:tcW w:w="699" w:type="dxa"/>
            <w:tcBorders>
              <w:top w:val="nil"/>
              <w:left w:val="single" w:sz="2" w:space="0" w:color="000000"/>
              <w:bottom w:val="single" w:sz="2" w:space="0" w:color="000000"/>
              <w:right w:val="nil"/>
            </w:tcBorders>
          </w:tcPr>
          <w:p w14:paraId="4C07ED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38BD0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B7E2E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885DF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8A4A84"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455965BF" w14:textId="77777777" w:rsidR="00941491" w:rsidRPr="002B02C2" w:rsidRDefault="00941491" w:rsidP="00941491">
            <w:pPr>
              <w:rPr>
                <w:sz w:val="18"/>
                <w:szCs w:val="18"/>
                <w:lang w:val="en-US"/>
              </w:rPr>
            </w:pPr>
          </w:p>
        </w:tc>
      </w:tr>
      <w:tr w:rsidR="00941491" w:rsidRPr="005F0059" w14:paraId="5639D188" w14:textId="77777777" w:rsidTr="00941491">
        <w:tc>
          <w:tcPr>
            <w:tcW w:w="699" w:type="dxa"/>
            <w:tcBorders>
              <w:top w:val="nil"/>
              <w:left w:val="single" w:sz="2" w:space="0" w:color="000000"/>
              <w:bottom w:val="single" w:sz="2" w:space="0" w:color="000000"/>
              <w:right w:val="nil"/>
            </w:tcBorders>
          </w:tcPr>
          <w:p w14:paraId="6E9308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AAC542"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75E39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4D21E5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E24307"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0232141A" w14:textId="77777777" w:rsidR="00941491" w:rsidRPr="002B02C2" w:rsidRDefault="00941491" w:rsidP="00941491">
            <w:pPr>
              <w:rPr>
                <w:sz w:val="18"/>
                <w:szCs w:val="18"/>
                <w:lang w:val="en-US"/>
              </w:rPr>
            </w:pPr>
          </w:p>
        </w:tc>
      </w:tr>
      <w:tr w:rsidR="00941491" w:rsidRPr="005F0059" w14:paraId="2DFA48DF" w14:textId="77777777" w:rsidTr="00941491">
        <w:tc>
          <w:tcPr>
            <w:tcW w:w="699" w:type="dxa"/>
            <w:tcBorders>
              <w:top w:val="nil"/>
              <w:left w:val="single" w:sz="2" w:space="0" w:color="000000"/>
              <w:bottom w:val="single" w:sz="2" w:space="0" w:color="000000"/>
              <w:right w:val="nil"/>
            </w:tcBorders>
          </w:tcPr>
          <w:p w14:paraId="03282F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A275CB"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E8DC5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4FE5D2B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D1B855"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E996667" w14:textId="77777777" w:rsidR="00941491" w:rsidRPr="002B02C2" w:rsidRDefault="00941491" w:rsidP="00941491">
            <w:pPr>
              <w:rPr>
                <w:sz w:val="18"/>
                <w:szCs w:val="18"/>
                <w:lang w:val="en-US"/>
              </w:rPr>
            </w:pPr>
          </w:p>
        </w:tc>
      </w:tr>
      <w:tr w:rsidR="00941491" w:rsidRPr="005F0059" w14:paraId="51922A3B" w14:textId="77777777" w:rsidTr="00941491">
        <w:tc>
          <w:tcPr>
            <w:tcW w:w="699" w:type="dxa"/>
            <w:tcBorders>
              <w:top w:val="nil"/>
              <w:left w:val="single" w:sz="2" w:space="0" w:color="000000"/>
              <w:bottom w:val="single" w:sz="2" w:space="0" w:color="000000"/>
              <w:right w:val="nil"/>
            </w:tcBorders>
          </w:tcPr>
          <w:p w14:paraId="75CA69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3D5EAF"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A66590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237272A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A650D4"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F77CA22" w14:textId="77777777" w:rsidR="00941491" w:rsidRPr="002B02C2" w:rsidRDefault="00941491" w:rsidP="00941491">
            <w:pPr>
              <w:rPr>
                <w:sz w:val="18"/>
                <w:szCs w:val="18"/>
                <w:lang w:val="en-US"/>
              </w:rPr>
            </w:pPr>
          </w:p>
        </w:tc>
      </w:tr>
      <w:tr w:rsidR="00941491" w:rsidRPr="004D02E8" w14:paraId="69F47ABB" w14:textId="77777777" w:rsidTr="00941491">
        <w:tc>
          <w:tcPr>
            <w:tcW w:w="699" w:type="dxa"/>
            <w:tcBorders>
              <w:top w:val="single" w:sz="2" w:space="0" w:color="000000"/>
              <w:left w:val="single" w:sz="2" w:space="0" w:color="000000"/>
              <w:bottom w:val="single" w:sz="2" w:space="0" w:color="000000"/>
              <w:right w:val="nil"/>
            </w:tcBorders>
            <w:vAlign w:val="center"/>
          </w:tcPr>
          <w:p w14:paraId="6F6AF5E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14:paraId="75683192" w14:textId="77777777" w:rsidR="00941491" w:rsidRPr="004D02E8" w:rsidRDefault="00941491" w:rsidP="00941491">
            <w:pPr>
              <w:jc w:val="center"/>
              <w:rPr>
                <w:sz w:val="22"/>
                <w:szCs w:val="22"/>
                <w:lang w:val="en-US"/>
              </w:rPr>
            </w:pPr>
            <w:r w:rsidRPr="004D02E8">
              <w:rPr>
                <w:sz w:val="22"/>
                <w:szCs w:val="22"/>
                <w:lang w:val="en-US"/>
              </w:rPr>
              <w:t>TsC03F1</w:t>
            </w:r>
          </w:p>
          <w:p w14:paraId="3942B71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76830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w:t>
            </w:r>
            <w:r w:rsidRPr="004D02E8">
              <w:rPr>
                <w:rFonts w:ascii="Times New Roman CYR" w:hAnsi="Times New Roman CYR" w:cs="Times New Roman CYR"/>
                <w:sz w:val="22"/>
                <w:szCs w:val="22"/>
              </w:rPr>
              <w:lastRenderedPageBreak/>
              <w:t>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108CD087" w14:textId="77777777" w:rsidR="00941491" w:rsidRPr="004D02E8" w:rsidRDefault="00941491" w:rsidP="00941491">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052874A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0F170E" w14:textId="77777777" w:rsidR="00941491" w:rsidRPr="002B02C2" w:rsidRDefault="00941491" w:rsidP="00941491">
            <w:pPr>
              <w:jc w:val="right"/>
              <w:rPr>
                <w:lang w:val="en-US"/>
              </w:rPr>
            </w:pPr>
            <w:r w:rsidRPr="002B02C2">
              <w:rPr>
                <w:lang w:val="en-US"/>
              </w:rPr>
              <w:t>0,1586</w:t>
            </w:r>
          </w:p>
        </w:tc>
      </w:tr>
      <w:tr w:rsidR="00941491" w:rsidRPr="005F0059" w14:paraId="2C396505" w14:textId="77777777" w:rsidTr="00941491">
        <w:tc>
          <w:tcPr>
            <w:tcW w:w="699" w:type="dxa"/>
            <w:tcBorders>
              <w:top w:val="nil"/>
              <w:left w:val="single" w:sz="2" w:space="0" w:color="000000"/>
              <w:bottom w:val="single" w:sz="2" w:space="0" w:color="000000"/>
              <w:right w:val="nil"/>
            </w:tcBorders>
          </w:tcPr>
          <w:p w14:paraId="6315418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7EEF71"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DB4AC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745AF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5946D6"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6FF53AA" w14:textId="77777777" w:rsidR="00941491" w:rsidRPr="002B02C2" w:rsidRDefault="00941491" w:rsidP="00941491">
            <w:pPr>
              <w:rPr>
                <w:sz w:val="18"/>
                <w:szCs w:val="18"/>
                <w:lang w:val="en-US"/>
              </w:rPr>
            </w:pPr>
          </w:p>
        </w:tc>
      </w:tr>
      <w:tr w:rsidR="00941491" w:rsidRPr="004D02E8" w14:paraId="7B5070DE" w14:textId="77777777" w:rsidTr="00941491">
        <w:tc>
          <w:tcPr>
            <w:tcW w:w="699" w:type="dxa"/>
            <w:tcBorders>
              <w:top w:val="single" w:sz="2" w:space="0" w:color="000000"/>
              <w:left w:val="single" w:sz="2" w:space="0" w:color="000000"/>
              <w:bottom w:val="single" w:sz="2" w:space="0" w:color="000000"/>
              <w:right w:val="nil"/>
            </w:tcBorders>
            <w:vAlign w:val="center"/>
          </w:tcPr>
          <w:p w14:paraId="30E536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14:paraId="6468A37D" w14:textId="77777777" w:rsidR="00941491" w:rsidRPr="004D02E8" w:rsidRDefault="00941491" w:rsidP="00941491">
            <w:pPr>
              <w:jc w:val="center"/>
              <w:rPr>
                <w:sz w:val="22"/>
                <w:szCs w:val="22"/>
                <w:lang w:val="en-US"/>
              </w:rPr>
            </w:pPr>
            <w:r w:rsidRPr="004D02E8">
              <w:rPr>
                <w:sz w:val="22"/>
                <w:szCs w:val="22"/>
                <w:lang w:val="en-US"/>
              </w:rPr>
              <w:t>TsI51A9</w:t>
            </w:r>
          </w:p>
          <w:p w14:paraId="1D54EE3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42AA5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E8D8B9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3124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59E91B" w14:textId="77777777" w:rsidR="00941491" w:rsidRPr="002B02C2" w:rsidRDefault="00941491" w:rsidP="00941491">
            <w:pPr>
              <w:jc w:val="right"/>
              <w:rPr>
                <w:lang w:val="en-US"/>
              </w:rPr>
            </w:pPr>
            <w:r w:rsidRPr="002B02C2">
              <w:rPr>
                <w:lang w:val="en-US"/>
              </w:rPr>
              <w:t>37,4300</w:t>
            </w:r>
          </w:p>
        </w:tc>
      </w:tr>
      <w:tr w:rsidR="00941491" w:rsidRPr="005F0059" w14:paraId="6F10EF49" w14:textId="77777777" w:rsidTr="00941491">
        <w:tc>
          <w:tcPr>
            <w:tcW w:w="699" w:type="dxa"/>
            <w:tcBorders>
              <w:top w:val="nil"/>
              <w:left w:val="single" w:sz="2" w:space="0" w:color="000000"/>
              <w:bottom w:val="single" w:sz="2" w:space="0" w:color="000000"/>
              <w:right w:val="nil"/>
            </w:tcBorders>
          </w:tcPr>
          <w:p w14:paraId="580700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A9ACF9"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B5D9A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109B71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C0F146"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0F4EC10" w14:textId="77777777" w:rsidR="00941491" w:rsidRPr="002B02C2" w:rsidRDefault="00941491" w:rsidP="00941491">
            <w:pPr>
              <w:rPr>
                <w:sz w:val="18"/>
                <w:szCs w:val="18"/>
                <w:lang w:val="en-US"/>
              </w:rPr>
            </w:pPr>
          </w:p>
        </w:tc>
      </w:tr>
      <w:tr w:rsidR="00941491" w:rsidRPr="004D02E8" w14:paraId="61B7D6DE" w14:textId="77777777" w:rsidTr="00941491">
        <w:tc>
          <w:tcPr>
            <w:tcW w:w="699" w:type="dxa"/>
            <w:tcBorders>
              <w:top w:val="single" w:sz="2" w:space="0" w:color="000000"/>
              <w:left w:val="single" w:sz="2" w:space="0" w:color="000000"/>
              <w:bottom w:val="single" w:sz="2" w:space="0" w:color="000000"/>
              <w:right w:val="nil"/>
            </w:tcBorders>
            <w:vAlign w:val="center"/>
          </w:tcPr>
          <w:p w14:paraId="77B8BCA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14:paraId="052B2E1D" w14:textId="77777777" w:rsidR="00941491" w:rsidRPr="004D02E8" w:rsidRDefault="00941491" w:rsidP="00941491">
            <w:pPr>
              <w:jc w:val="center"/>
              <w:rPr>
                <w:sz w:val="22"/>
                <w:szCs w:val="22"/>
                <w:lang w:val="en-US"/>
              </w:rPr>
            </w:pPr>
            <w:r w:rsidRPr="004D02E8">
              <w:rPr>
                <w:sz w:val="22"/>
                <w:szCs w:val="22"/>
                <w:lang w:val="en-US"/>
              </w:rPr>
              <w:t>PJ06B</w:t>
            </w:r>
          </w:p>
          <w:p w14:paraId="6494CC5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706CE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630F2D2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84399A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6A0112" w14:textId="77777777" w:rsidR="00941491" w:rsidRPr="002B02C2" w:rsidRDefault="00941491" w:rsidP="00941491">
            <w:pPr>
              <w:jc w:val="right"/>
              <w:rPr>
                <w:lang w:val="en-US"/>
              </w:rPr>
            </w:pPr>
            <w:r w:rsidRPr="002B02C2">
              <w:rPr>
                <w:lang w:val="en-US"/>
              </w:rPr>
              <w:t>99,7300</w:t>
            </w:r>
          </w:p>
        </w:tc>
      </w:tr>
      <w:tr w:rsidR="00941491" w:rsidRPr="005F0059" w14:paraId="6FB7B98E" w14:textId="77777777" w:rsidTr="00941491">
        <w:tc>
          <w:tcPr>
            <w:tcW w:w="699" w:type="dxa"/>
            <w:tcBorders>
              <w:top w:val="nil"/>
              <w:left w:val="single" w:sz="2" w:space="0" w:color="000000"/>
              <w:bottom w:val="single" w:sz="2" w:space="0" w:color="000000"/>
              <w:right w:val="nil"/>
            </w:tcBorders>
          </w:tcPr>
          <w:p w14:paraId="64BAFF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F63C0A"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256A306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75D011D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4891C9"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5D0DA675" w14:textId="77777777" w:rsidR="00941491" w:rsidRPr="002B02C2" w:rsidRDefault="00941491" w:rsidP="00941491">
            <w:pPr>
              <w:rPr>
                <w:sz w:val="18"/>
                <w:szCs w:val="18"/>
                <w:lang w:val="en-US"/>
              </w:rPr>
            </w:pPr>
          </w:p>
        </w:tc>
      </w:tr>
      <w:tr w:rsidR="00941491" w:rsidRPr="005F0059" w14:paraId="5A484CA5" w14:textId="77777777" w:rsidTr="00941491">
        <w:tc>
          <w:tcPr>
            <w:tcW w:w="699" w:type="dxa"/>
            <w:tcBorders>
              <w:top w:val="nil"/>
              <w:left w:val="single" w:sz="2" w:space="0" w:color="000000"/>
              <w:bottom w:val="single" w:sz="2" w:space="0" w:color="000000"/>
              <w:right w:val="nil"/>
            </w:tcBorders>
          </w:tcPr>
          <w:p w14:paraId="765681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BBDA97"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4BDD6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51CF72C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7295EF"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2CEEA54D" w14:textId="77777777" w:rsidR="00941491" w:rsidRPr="002B02C2" w:rsidRDefault="00941491" w:rsidP="00941491">
            <w:pPr>
              <w:rPr>
                <w:sz w:val="18"/>
                <w:szCs w:val="18"/>
                <w:lang w:val="en-US"/>
              </w:rPr>
            </w:pPr>
          </w:p>
        </w:tc>
      </w:tr>
      <w:tr w:rsidR="00941491" w:rsidRPr="005F0059" w14:paraId="14CFAE49" w14:textId="77777777" w:rsidTr="00941491">
        <w:tc>
          <w:tcPr>
            <w:tcW w:w="699" w:type="dxa"/>
            <w:tcBorders>
              <w:top w:val="nil"/>
              <w:left w:val="single" w:sz="2" w:space="0" w:color="000000"/>
              <w:bottom w:val="single" w:sz="2" w:space="0" w:color="000000"/>
              <w:right w:val="nil"/>
            </w:tcBorders>
          </w:tcPr>
          <w:p w14:paraId="22B12F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719E1C"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5BCB3D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1F05894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70D3C5"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2D78F805" w14:textId="77777777" w:rsidR="00941491" w:rsidRPr="002B02C2" w:rsidRDefault="00941491" w:rsidP="00941491">
            <w:pPr>
              <w:rPr>
                <w:sz w:val="18"/>
                <w:szCs w:val="18"/>
                <w:lang w:val="en-US"/>
              </w:rPr>
            </w:pPr>
          </w:p>
        </w:tc>
      </w:tr>
      <w:tr w:rsidR="00941491" w:rsidRPr="004D02E8" w14:paraId="1C43B18D" w14:textId="77777777" w:rsidTr="00941491">
        <w:tc>
          <w:tcPr>
            <w:tcW w:w="699" w:type="dxa"/>
            <w:tcBorders>
              <w:top w:val="single" w:sz="2" w:space="0" w:color="000000"/>
              <w:left w:val="single" w:sz="2" w:space="0" w:color="000000"/>
              <w:bottom w:val="single" w:sz="2" w:space="0" w:color="000000"/>
              <w:right w:val="nil"/>
            </w:tcBorders>
            <w:vAlign w:val="center"/>
          </w:tcPr>
          <w:p w14:paraId="7E5DF18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14:paraId="750774B3" w14:textId="77777777" w:rsidR="00941491" w:rsidRPr="004D02E8" w:rsidRDefault="00941491" w:rsidP="00941491">
            <w:pPr>
              <w:jc w:val="center"/>
              <w:rPr>
                <w:sz w:val="22"/>
                <w:szCs w:val="22"/>
                <w:lang w:val="en-US"/>
              </w:rPr>
            </w:pPr>
            <w:r w:rsidRPr="004D02E8">
              <w:rPr>
                <w:sz w:val="22"/>
                <w:szCs w:val="22"/>
                <w:lang w:val="en-US"/>
              </w:rPr>
              <w:t>TsC03F1</w:t>
            </w:r>
          </w:p>
          <w:p w14:paraId="3A14DAC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19155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653EA9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C5C849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5782DA" w14:textId="77777777" w:rsidR="00941491" w:rsidRPr="002B02C2" w:rsidRDefault="00941491" w:rsidP="00941491">
            <w:pPr>
              <w:jc w:val="right"/>
              <w:rPr>
                <w:lang w:val="en-US"/>
              </w:rPr>
            </w:pPr>
            <w:r w:rsidRPr="002B02C2">
              <w:rPr>
                <w:lang w:val="en-US"/>
              </w:rPr>
              <w:t>1,0000</w:t>
            </w:r>
          </w:p>
        </w:tc>
      </w:tr>
      <w:tr w:rsidR="00941491" w:rsidRPr="005F0059" w14:paraId="488DE181" w14:textId="77777777" w:rsidTr="00941491">
        <w:tc>
          <w:tcPr>
            <w:tcW w:w="699" w:type="dxa"/>
            <w:tcBorders>
              <w:top w:val="nil"/>
              <w:left w:val="single" w:sz="2" w:space="0" w:color="000000"/>
              <w:bottom w:val="single" w:sz="2" w:space="0" w:color="000000"/>
              <w:right w:val="nil"/>
            </w:tcBorders>
          </w:tcPr>
          <w:p w14:paraId="6BFF25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43BB9F"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F819A5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A0B558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DBCB11"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E0A3486" w14:textId="77777777" w:rsidR="00941491" w:rsidRPr="002B02C2" w:rsidRDefault="00941491" w:rsidP="00941491">
            <w:pPr>
              <w:rPr>
                <w:sz w:val="18"/>
                <w:szCs w:val="18"/>
                <w:lang w:val="en-US"/>
              </w:rPr>
            </w:pPr>
          </w:p>
        </w:tc>
      </w:tr>
      <w:tr w:rsidR="00941491" w:rsidRPr="004D02E8" w14:paraId="0CACE9A4" w14:textId="77777777" w:rsidTr="00941491">
        <w:tc>
          <w:tcPr>
            <w:tcW w:w="699" w:type="dxa"/>
            <w:tcBorders>
              <w:top w:val="single" w:sz="2" w:space="0" w:color="000000"/>
              <w:left w:val="single" w:sz="2" w:space="0" w:color="000000"/>
              <w:bottom w:val="single" w:sz="2" w:space="0" w:color="000000"/>
              <w:right w:val="nil"/>
            </w:tcBorders>
            <w:vAlign w:val="center"/>
          </w:tcPr>
          <w:p w14:paraId="0610F02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14:paraId="52D8C26E" w14:textId="77777777" w:rsidR="00941491" w:rsidRPr="004D02E8" w:rsidRDefault="00941491" w:rsidP="00941491">
            <w:pPr>
              <w:jc w:val="center"/>
              <w:rPr>
                <w:sz w:val="22"/>
                <w:szCs w:val="22"/>
                <w:lang w:val="en-US"/>
              </w:rPr>
            </w:pPr>
            <w:r w:rsidRPr="004D02E8">
              <w:rPr>
                <w:sz w:val="22"/>
                <w:szCs w:val="22"/>
                <w:lang w:val="en-US"/>
              </w:rPr>
              <w:t>TsI51A9</w:t>
            </w:r>
          </w:p>
          <w:p w14:paraId="60A7E8C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98F21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A8BCB6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07C6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4895F0" w14:textId="77777777" w:rsidR="00941491" w:rsidRPr="002B02C2" w:rsidRDefault="00941491" w:rsidP="00941491">
            <w:pPr>
              <w:jc w:val="right"/>
              <w:rPr>
                <w:lang w:val="en-US"/>
              </w:rPr>
            </w:pPr>
            <w:r w:rsidRPr="002B02C2">
              <w:rPr>
                <w:lang w:val="en-US"/>
              </w:rPr>
              <w:t>239,3500</w:t>
            </w:r>
          </w:p>
        </w:tc>
      </w:tr>
      <w:tr w:rsidR="00941491" w:rsidRPr="005F0059" w14:paraId="04170FF3" w14:textId="77777777" w:rsidTr="00941491">
        <w:tc>
          <w:tcPr>
            <w:tcW w:w="699" w:type="dxa"/>
            <w:tcBorders>
              <w:top w:val="nil"/>
              <w:left w:val="single" w:sz="2" w:space="0" w:color="000000"/>
              <w:bottom w:val="single" w:sz="2" w:space="0" w:color="000000"/>
              <w:right w:val="nil"/>
            </w:tcBorders>
          </w:tcPr>
          <w:p w14:paraId="608BE4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C39413"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7149F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D29832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98C0E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3B2E8E54" w14:textId="77777777" w:rsidR="00941491" w:rsidRPr="002B02C2" w:rsidRDefault="00941491" w:rsidP="00941491">
            <w:pPr>
              <w:rPr>
                <w:sz w:val="18"/>
                <w:szCs w:val="18"/>
                <w:lang w:val="en-US"/>
              </w:rPr>
            </w:pPr>
          </w:p>
        </w:tc>
      </w:tr>
      <w:tr w:rsidR="00941491" w:rsidRPr="004D02E8" w14:paraId="56F871C7" w14:textId="77777777" w:rsidTr="00941491">
        <w:tc>
          <w:tcPr>
            <w:tcW w:w="699" w:type="dxa"/>
            <w:tcBorders>
              <w:top w:val="single" w:sz="2" w:space="0" w:color="000000"/>
              <w:left w:val="single" w:sz="2" w:space="0" w:color="000000"/>
              <w:bottom w:val="single" w:sz="2" w:space="0" w:color="000000"/>
              <w:right w:val="nil"/>
            </w:tcBorders>
            <w:vAlign w:val="center"/>
          </w:tcPr>
          <w:p w14:paraId="03CB922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14:paraId="33B3AB54" w14:textId="77777777" w:rsidR="00941491" w:rsidRPr="004D02E8" w:rsidRDefault="00941491" w:rsidP="00941491">
            <w:pPr>
              <w:jc w:val="center"/>
              <w:rPr>
                <w:sz w:val="22"/>
                <w:szCs w:val="22"/>
                <w:lang w:val="en-US"/>
              </w:rPr>
            </w:pPr>
            <w:r w:rsidRPr="004D02E8">
              <w:rPr>
                <w:sz w:val="22"/>
                <w:szCs w:val="22"/>
                <w:lang w:val="en-US"/>
              </w:rPr>
              <w:t>PJ05B</w:t>
            </w:r>
          </w:p>
          <w:p w14:paraId="0EC08D5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FACB3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elevatii la culee, pile, ziduri de sprijin fara exploziv, cu ciocan  cu aer comprimat (Demolarea stratului de egalizare)</w:t>
            </w:r>
          </w:p>
        </w:tc>
        <w:tc>
          <w:tcPr>
            <w:tcW w:w="978" w:type="dxa"/>
            <w:tcBorders>
              <w:top w:val="single" w:sz="2" w:space="0" w:color="000000"/>
              <w:left w:val="single" w:sz="2" w:space="0" w:color="000000"/>
              <w:bottom w:val="single" w:sz="2" w:space="0" w:color="000000"/>
              <w:right w:val="nil"/>
            </w:tcBorders>
            <w:vAlign w:val="center"/>
          </w:tcPr>
          <w:p w14:paraId="2F531F4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E3AAE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203E08" w14:textId="77777777" w:rsidR="00941491" w:rsidRPr="002B02C2" w:rsidRDefault="00941491" w:rsidP="00941491">
            <w:pPr>
              <w:jc w:val="right"/>
              <w:rPr>
                <w:lang w:val="en-US"/>
              </w:rPr>
            </w:pPr>
            <w:r w:rsidRPr="002B02C2">
              <w:rPr>
                <w:lang w:val="en-US"/>
              </w:rPr>
              <w:t>43,3500</w:t>
            </w:r>
          </w:p>
        </w:tc>
      </w:tr>
      <w:tr w:rsidR="00941491" w:rsidRPr="005F0059" w14:paraId="13725BCD" w14:textId="77777777" w:rsidTr="00941491">
        <w:tc>
          <w:tcPr>
            <w:tcW w:w="699" w:type="dxa"/>
            <w:tcBorders>
              <w:top w:val="nil"/>
              <w:left w:val="single" w:sz="2" w:space="0" w:color="000000"/>
              <w:bottom w:val="single" w:sz="2" w:space="0" w:color="000000"/>
              <w:right w:val="nil"/>
            </w:tcBorders>
          </w:tcPr>
          <w:p w14:paraId="1431B3F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D1C7F2"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7F078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5F3CCB4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4F1512"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06E828D0" w14:textId="77777777" w:rsidR="00941491" w:rsidRPr="002B02C2" w:rsidRDefault="00941491" w:rsidP="00941491">
            <w:pPr>
              <w:rPr>
                <w:sz w:val="18"/>
                <w:szCs w:val="18"/>
                <w:lang w:val="en-US"/>
              </w:rPr>
            </w:pPr>
          </w:p>
        </w:tc>
      </w:tr>
      <w:tr w:rsidR="00941491" w:rsidRPr="005F0059" w14:paraId="63EF64C2" w14:textId="77777777" w:rsidTr="00941491">
        <w:tc>
          <w:tcPr>
            <w:tcW w:w="699" w:type="dxa"/>
            <w:tcBorders>
              <w:top w:val="nil"/>
              <w:left w:val="single" w:sz="2" w:space="0" w:color="000000"/>
              <w:bottom w:val="single" w:sz="2" w:space="0" w:color="000000"/>
              <w:right w:val="nil"/>
            </w:tcBorders>
          </w:tcPr>
          <w:p w14:paraId="25388F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EDCA21"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E7010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7C3142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D17D4D"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67C0A10D" w14:textId="77777777" w:rsidR="00941491" w:rsidRPr="002B02C2" w:rsidRDefault="00941491" w:rsidP="00941491">
            <w:pPr>
              <w:rPr>
                <w:sz w:val="18"/>
                <w:szCs w:val="18"/>
                <w:lang w:val="en-US"/>
              </w:rPr>
            </w:pPr>
          </w:p>
        </w:tc>
      </w:tr>
      <w:tr w:rsidR="00941491" w:rsidRPr="005F0059" w14:paraId="2B7ED94E" w14:textId="77777777" w:rsidTr="00941491">
        <w:tc>
          <w:tcPr>
            <w:tcW w:w="699" w:type="dxa"/>
            <w:tcBorders>
              <w:top w:val="nil"/>
              <w:left w:val="single" w:sz="2" w:space="0" w:color="000000"/>
              <w:bottom w:val="single" w:sz="2" w:space="0" w:color="000000"/>
              <w:right w:val="nil"/>
            </w:tcBorders>
          </w:tcPr>
          <w:p w14:paraId="71F95C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4CC540"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4A37E5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D59B03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C9AE5B"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5832AF60" w14:textId="77777777" w:rsidR="00941491" w:rsidRPr="002B02C2" w:rsidRDefault="00941491" w:rsidP="00941491">
            <w:pPr>
              <w:rPr>
                <w:sz w:val="18"/>
                <w:szCs w:val="18"/>
                <w:lang w:val="en-US"/>
              </w:rPr>
            </w:pPr>
          </w:p>
        </w:tc>
      </w:tr>
      <w:tr w:rsidR="00941491" w:rsidRPr="004D02E8" w14:paraId="32AC886B" w14:textId="77777777" w:rsidTr="00941491">
        <w:tc>
          <w:tcPr>
            <w:tcW w:w="699" w:type="dxa"/>
            <w:tcBorders>
              <w:top w:val="single" w:sz="2" w:space="0" w:color="000000"/>
              <w:left w:val="single" w:sz="2" w:space="0" w:color="000000"/>
              <w:bottom w:val="single" w:sz="2" w:space="0" w:color="000000"/>
              <w:right w:val="nil"/>
            </w:tcBorders>
            <w:vAlign w:val="center"/>
          </w:tcPr>
          <w:p w14:paraId="3C63609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14:paraId="4B7DB090" w14:textId="77777777" w:rsidR="00941491" w:rsidRPr="004D02E8" w:rsidRDefault="00941491" w:rsidP="00941491">
            <w:pPr>
              <w:jc w:val="center"/>
              <w:rPr>
                <w:sz w:val="22"/>
                <w:szCs w:val="22"/>
                <w:lang w:val="en-US"/>
              </w:rPr>
            </w:pPr>
            <w:r w:rsidRPr="004D02E8">
              <w:rPr>
                <w:sz w:val="22"/>
                <w:szCs w:val="22"/>
                <w:lang w:val="en-US"/>
              </w:rPr>
              <w:t>TsC03F1</w:t>
            </w:r>
          </w:p>
          <w:p w14:paraId="2FEB5C2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3A335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1AD0197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6D150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CE651" w14:textId="77777777" w:rsidR="00941491" w:rsidRPr="002B02C2" w:rsidRDefault="00941491" w:rsidP="00941491">
            <w:pPr>
              <w:jc w:val="right"/>
              <w:rPr>
                <w:lang w:val="en-US"/>
              </w:rPr>
            </w:pPr>
            <w:r w:rsidRPr="002B02C2">
              <w:rPr>
                <w:lang w:val="en-US"/>
              </w:rPr>
              <w:t>0,4335</w:t>
            </w:r>
          </w:p>
        </w:tc>
      </w:tr>
      <w:tr w:rsidR="00941491" w:rsidRPr="005F0059" w14:paraId="22BDEAE8" w14:textId="77777777" w:rsidTr="00941491">
        <w:tc>
          <w:tcPr>
            <w:tcW w:w="699" w:type="dxa"/>
            <w:tcBorders>
              <w:top w:val="nil"/>
              <w:left w:val="single" w:sz="2" w:space="0" w:color="000000"/>
              <w:bottom w:val="single" w:sz="2" w:space="0" w:color="000000"/>
              <w:right w:val="nil"/>
            </w:tcBorders>
          </w:tcPr>
          <w:p w14:paraId="1FFA46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67616B"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C112C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9DA653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68E484"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5135C05" w14:textId="77777777" w:rsidR="00941491" w:rsidRPr="002B02C2" w:rsidRDefault="00941491" w:rsidP="00941491">
            <w:pPr>
              <w:rPr>
                <w:sz w:val="18"/>
                <w:szCs w:val="18"/>
                <w:lang w:val="en-US"/>
              </w:rPr>
            </w:pPr>
          </w:p>
        </w:tc>
      </w:tr>
      <w:tr w:rsidR="00941491" w:rsidRPr="004D02E8" w14:paraId="60740725" w14:textId="77777777" w:rsidTr="00941491">
        <w:tc>
          <w:tcPr>
            <w:tcW w:w="699" w:type="dxa"/>
            <w:tcBorders>
              <w:top w:val="single" w:sz="2" w:space="0" w:color="000000"/>
              <w:left w:val="single" w:sz="2" w:space="0" w:color="000000"/>
              <w:bottom w:val="single" w:sz="2" w:space="0" w:color="000000"/>
              <w:right w:val="nil"/>
            </w:tcBorders>
            <w:vAlign w:val="center"/>
          </w:tcPr>
          <w:p w14:paraId="6AE99DD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14:paraId="1F5A5AD1" w14:textId="77777777" w:rsidR="00941491" w:rsidRPr="004D02E8" w:rsidRDefault="00941491" w:rsidP="00941491">
            <w:pPr>
              <w:jc w:val="center"/>
              <w:rPr>
                <w:sz w:val="22"/>
                <w:szCs w:val="22"/>
                <w:lang w:val="en-US"/>
              </w:rPr>
            </w:pPr>
            <w:r w:rsidRPr="004D02E8">
              <w:rPr>
                <w:sz w:val="22"/>
                <w:szCs w:val="22"/>
                <w:lang w:val="en-US"/>
              </w:rPr>
              <w:t>TsI51A9</w:t>
            </w:r>
          </w:p>
          <w:p w14:paraId="685ABF7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712E1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D0343F0"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1521E9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6C3682" w14:textId="77777777" w:rsidR="00941491" w:rsidRPr="002B02C2" w:rsidRDefault="00941491" w:rsidP="00941491">
            <w:pPr>
              <w:jc w:val="right"/>
              <w:rPr>
                <w:lang w:val="en-US"/>
              </w:rPr>
            </w:pPr>
            <w:r w:rsidRPr="002B02C2">
              <w:rPr>
                <w:lang w:val="en-US"/>
              </w:rPr>
              <w:t>104,0400</w:t>
            </w:r>
          </w:p>
        </w:tc>
      </w:tr>
      <w:tr w:rsidR="00941491" w:rsidRPr="005F0059" w14:paraId="616423EF" w14:textId="77777777" w:rsidTr="00941491">
        <w:tc>
          <w:tcPr>
            <w:tcW w:w="699" w:type="dxa"/>
            <w:tcBorders>
              <w:top w:val="nil"/>
              <w:left w:val="single" w:sz="2" w:space="0" w:color="000000"/>
              <w:bottom w:val="single" w:sz="2" w:space="0" w:color="000000"/>
              <w:right w:val="nil"/>
            </w:tcBorders>
          </w:tcPr>
          <w:p w14:paraId="5E4302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B7CCE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53D394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8CB0D7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D082AC"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A31BE72" w14:textId="77777777" w:rsidR="00941491" w:rsidRPr="002B02C2" w:rsidRDefault="00941491" w:rsidP="00941491">
            <w:pPr>
              <w:rPr>
                <w:sz w:val="18"/>
                <w:szCs w:val="18"/>
                <w:lang w:val="en-US"/>
              </w:rPr>
            </w:pPr>
          </w:p>
        </w:tc>
      </w:tr>
      <w:tr w:rsidR="00941491" w:rsidRPr="004D02E8" w14:paraId="5AA1AE24" w14:textId="77777777" w:rsidTr="00941491">
        <w:tc>
          <w:tcPr>
            <w:tcW w:w="699" w:type="dxa"/>
            <w:tcBorders>
              <w:top w:val="nil"/>
              <w:left w:val="single" w:sz="2" w:space="0" w:color="000000"/>
              <w:bottom w:val="nil"/>
              <w:right w:val="nil"/>
            </w:tcBorders>
          </w:tcPr>
          <w:p w14:paraId="59C35FDD"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37418B89"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6892CFF9"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1.4.2. Executia elementelor caii podului</w:t>
            </w:r>
          </w:p>
        </w:tc>
        <w:tc>
          <w:tcPr>
            <w:tcW w:w="978" w:type="dxa"/>
            <w:tcBorders>
              <w:top w:val="nil"/>
              <w:left w:val="single" w:sz="2" w:space="0" w:color="000000"/>
              <w:bottom w:val="nil"/>
              <w:right w:val="nil"/>
            </w:tcBorders>
          </w:tcPr>
          <w:p w14:paraId="63416F0D"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04E3FA1"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34EBF1A2" w14:textId="77777777" w:rsidR="00941491" w:rsidRPr="004D02E8" w:rsidRDefault="00941491" w:rsidP="00941491">
            <w:pPr>
              <w:rPr>
                <w:lang w:val="en-US"/>
              </w:rPr>
            </w:pPr>
          </w:p>
        </w:tc>
      </w:tr>
      <w:tr w:rsidR="00941491" w:rsidRPr="004D02E8" w14:paraId="3AD1245C" w14:textId="77777777" w:rsidTr="00941491">
        <w:tc>
          <w:tcPr>
            <w:tcW w:w="699" w:type="dxa"/>
            <w:tcBorders>
              <w:top w:val="single" w:sz="2" w:space="0" w:color="000000"/>
              <w:left w:val="single" w:sz="2" w:space="0" w:color="000000"/>
              <w:bottom w:val="single" w:sz="2" w:space="0" w:color="000000"/>
              <w:right w:val="nil"/>
            </w:tcBorders>
            <w:vAlign w:val="center"/>
          </w:tcPr>
          <w:p w14:paraId="07A27033" w14:textId="77777777" w:rsidR="00941491" w:rsidRPr="004D02E8" w:rsidRDefault="00941491" w:rsidP="00941491">
            <w:pPr>
              <w:jc w:val="center"/>
              <w:rPr>
                <w:sz w:val="22"/>
                <w:szCs w:val="22"/>
                <w:lang w:val="en-US"/>
              </w:rPr>
            </w:pP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14:paraId="7DB71530" w14:textId="77777777" w:rsidR="00941491" w:rsidRPr="004D02E8" w:rsidRDefault="00941491" w:rsidP="00941491">
            <w:pPr>
              <w:jc w:val="center"/>
              <w:rPr>
                <w:sz w:val="22"/>
                <w:szCs w:val="22"/>
                <w:lang w:val="en-US"/>
              </w:rPr>
            </w:pPr>
            <w:r w:rsidRPr="004D02E8">
              <w:rPr>
                <w:sz w:val="22"/>
                <w:szCs w:val="22"/>
                <w:lang w:val="en-US"/>
              </w:rPr>
              <w:t>PF11A</w:t>
            </w:r>
          </w:p>
          <w:p w14:paraId="73B4C94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9A5F9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Dispozitiv pentru acoperirea rostului de separatie pentru poduri executata din tabla de zinc si materiale bituminoase (numai lucrul)</w:t>
            </w:r>
          </w:p>
        </w:tc>
        <w:tc>
          <w:tcPr>
            <w:tcW w:w="978" w:type="dxa"/>
            <w:tcBorders>
              <w:top w:val="single" w:sz="2" w:space="0" w:color="000000"/>
              <w:left w:val="single" w:sz="2" w:space="0" w:color="000000"/>
              <w:bottom w:val="single" w:sz="2" w:space="0" w:color="000000"/>
              <w:right w:val="nil"/>
            </w:tcBorders>
            <w:vAlign w:val="center"/>
          </w:tcPr>
          <w:p w14:paraId="32510F20"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ABE032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8D03A2" w14:textId="77777777" w:rsidR="00941491" w:rsidRPr="002B02C2" w:rsidRDefault="00941491" w:rsidP="00941491">
            <w:pPr>
              <w:jc w:val="right"/>
              <w:rPr>
                <w:lang w:val="en-US"/>
              </w:rPr>
            </w:pPr>
            <w:r w:rsidRPr="002B02C2">
              <w:rPr>
                <w:lang w:val="en-US"/>
              </w:rPr>
              <w:t>9,2000</w:t>
            </w:r>
          </w:p>
        </w:tc>
      </w:tr>
      <w:tr w:rsidR="00941491" w:rsidRPr="005F0059" w14:paraId="48FD17C4" w14:textId="77777777" w:rsidTr="00941491">
        <w:tc>
          <w:tcPr>
            <w:tcW w:w="699" w:type="dxa"/>
            <w:tcBorders>
              <w:top w:val="nil"/>
              <w:left w:val="single" w:sz="2" w:space="0" w:color="000000"/>
              <w:bottom w:val="single" w:sz="2" w:space="0" w:color="000000"/>
              <w:right w:val="nil"/>
            </w:tcBorders>
          </w:tcPr>
          <w:p w14:paraId="046CB45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4F3C0E"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4FBFC5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B11F00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311202" w14:textId="77777777" w:rsidR="00941491" w:rsidRPr="002B02C2" w:rsidRDefault="00941491" w:rsidP="00941491">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78CA0AE" w14:textId="77777777" w:rsidR="00941491" w:rsidRPr="002B02C2" w:rsidRDefault="00941491" w:rsidP="00941491">
            <w:pPr>
              <w:rPr>
                <w:sz w:val="18"/>
                <w:szCs w:val="18"/>
                <w:lang w:val="en-US"/>
              </w:rPr>
            </w:pPr>
          </w:p>
        </w:tc>
      </w:tr>
      <w:tr w:rsidR="00941491" w:rsidRPr="005F0059" w14:paraId="76FADA79" w14:textId="77777777" w:rsidTr="00941491">
        <w:tc>
          <w:tcPr>
            <w:tcW w:w="699" w:type="dxa"/>
            <w:tcBorders>
              <w:top w:val="nil"/>
              <w:left w:val="single" w:sz="2" w:space="0" w:color="000000"/>
              <w:bottom w:val="single" w:sz="2" w:space="0" w:color="000000"/>
              <w:right w:val="nil"/>
            </w:tcBorders>
          </w:tcPr>
          <w:p w14:paraId="30858AE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2E8B73"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2AA871D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1B247F1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2BF5A9"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4B7C349A" w14:textId="77777777" w:rsidR="00941491" w:rsidRPr="002B02C2" w:rsidRDefault="00941491" w:rsidP="00941491">
            <w:pPr>
              <w:rPr>
                <w:sz w:val="18"/>
                <w:szCs w:val="18"/>
                <w:lang w:val="en-US"/>
              </w:rPr>
            </w:pPr>
          </w:p>
        </w:tc>
      </w:tr>
      <w:tr w:rsidR="00941491" w:rsidRPr="005F0059" w14:paraId="1AEDC02F" w14:textId="77777777" w:rsidTr="00941491">
        <w:tc>
          <w:tcPr>
            <w:tcW w:w="699" w:type="dxa"/>
            <w:tcBorders>
              <w:top w:val="nil"/>
              <w:left w:val="single" w:sz="2" w:space="0" w:color="000000"/>
              <w:bottom w:val="single" w:sz="2" w:space="0" w:color="000000"/>
              <w:right w:val="nil"/>
            </w:tcBorders>
          </w:tcPr>
          <w:p w14:paraId="109C4E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83A428" w14:textId="77777777" w:rsidR="00941491" w:rsidRPr="004D02E8" w:rsidRDefault="00941491" w:rsidP="00941491">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14:paraId="703D73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tcPr>
          <w:p w14:paraId="008FDD6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2CB9B7"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0DD7568" w14:textId="77777777" w:rsidR="00941491" w:rsidRPr="002B02C2" w:rsidRDefault="00941491" w:rsidP="00941491">
            <w:pPr>
              <w:rPr>
                <w:sz w:val="18"/>
                <w:szCs w:val="18"/>
                <w:lang w:val="en-US"/>
              </w:rPr>
            </w:pPr>
          </w:p>
        </w:tc>
      </w:tr>
      <w:tr w:rsidR="00941491" w:rsidRPr="004D02E8" w14:paraId="7F118070" w14:textId="77777777" w:rsidTr="00941491">
        <w:tc>
          <w:tcPr>
            <w:tcW w:w="699" w:type="dxa"/>
            <w:tcBorders>
              <w:top w:val="single" w:sz="2" w:space="0" w:color="000000"/>
              <w:left w:val="single" w:sz="2" w:space="0" w:color="000000"/>
              <w:bottom w:val="single" w:sz="2" w:space="0" w:color="000000"/>
              <w:right w:val="nil"/>
            </w:tcBorders>
            <w:vAlign w:val="center"/>
          </w:tcPr>
          <w:p w14:paraId="2DF2790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14:paraId="4A1A7266" w14:textId="77777777" w:rsidR="00941491" w:rsidRPr="004D02E8" w:rsidRDefault="00941491" w:rsidP="00941491">
            <w:pPr>
              <w:jc w:val="center"/>
              <w:rPr>
                <w:sz w:val="22"/>
                <w:szCs w:val="22"/>
                <w:lang w:val="en-US"/>
              </w:rPr>
            </w:pPr>
            <w:r w:rsidRPr="004D02E8">
              <w:rPr>
                <w:sz w:val="22"/>
                <w:szCs w:val="22"/>
                <w:lang w:val="en-US"/>
              </w:rPr>
              <w:t>2732103666151A</w:t>
            </w:r>
          </w:p>
          <w:p w14:paraId="73A39B9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95D56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Tabla din alama marca Л63</w:t>
            </w:r>
          </w:p>
        </w:tc>
        <w:tc>
          <w:tcPr>
            <w:tcW w:w="978" w:type="dxa"/>
            <w:tcBorders>
              <w:top w:val="single" w:sz="2" w:space="0" w:color="000000"/>
              <w:left w:val="single" w:sz="2" w:space="0" w:color="000000"/>
              <w:bottom w:val="single" w:sz="2" w:space="0" w:color="000000"/>
              <w:right w:val="nil"/>
            </w:tcBorders>
            <w:vAlign w:val="center"/>
          </w:tcPr>
          <w:p w14:paraId="1D29154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C213EF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79A090" w14:textId="77777777" w:rsidR="00941491" w:rsidRPr="002B02C2" w:rsidRDefault="00941491" w:rsidP="00941491">
            <w:pPr>
              <w:jc w:val="right"/>
              <w:rPr>
                <w:lang w:val="en-US"/>
              </w:rPr>
            </w:pPr>
            <w:r w:rsidRPr="002B02C2">
              <w:rPr>
                <w:lang w:val="en-US"/>
              </w:rPr>
              <w:t>52,0000</w:t>
            </w:r>
          </w:p>
        </w:tc>
      </w:tr>
      <w:tr w:rsidR="00941491" w:rsidRPr="005F0059" w14:paraId="5D418E1A" w14:textId="77777777" w:rsidTr="00941491">
        <w:tc>
          <w:tcPr>
            <w:tcW w:w="699" w:type="dxa"/>
            <w:tcBorders>
              <w:top w:val="nil"/>
              <w:left w:val="single" w:sz="2" w:space="0" w:color="000000"/>
              <w:bottom w:val="single" w:sz="2" w:space="0" w:color="000000"/>
              <w:right w:val="nil"/>
            </w:tcBorders>
          </w:tcPr>
          <w:p w14:paraId="5D79378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534295" w14:textId="77777777" w:rsidR="00941491" w:rsidRPr="004D02E8" w:rsidRDefault="00941491" w:rsidP="00941491">
            <w:pPr>
              <w:rPr>
                <w:sz w:val="16"/>
                <w:szCs w:val="16"/>
                <w:lang w:val="en-US"/>
              </w:rPr>
            </w:pPr>
            <w:r w:rsidRPr="004D02E8">
              <w:rPr>
                <w:sz w:val="16"/>
                <w:szCs w:val="16"/>
                <w:lang w:val="en-US"/>
              </w:rPr>
              <w:t>2732103666151A</w:t>
            </w:r>
          </w:p>
        </w:tc>
        <w:tc>
          <w:tcPr>
            <w:tcW w:w="4613" w:type="dxa"/>
            <w:tcBorders>
              <w:top w:val="nil"/>
              <w:left w:val="single" w:sz="2" w:space="0" w:color="000000"/>
              <w:bottom w:val="single" w:sz="2" w:space="0" w:color="000000"/>
              <w:right w:val="nil"/>
            </w:tcBorders>
          </w:tcPr>
          <w:p w14:paraId="2B2E05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Tabla din alama marca Л63</w:t>
            </w:r>
          </w:p>
          <w:p w14:paraId="1F8782E8" w14:textId="77777777" w:rsidR="00941491" w:rsidRPr="00574370" w:rsidRDefault="00941491" w:rsidP="00941491">
            <w:pPr>
              <w:rPr>
                <w:rFonts w:ascii="Times New Roman CYR" w:hAnsi="Times New Roman CYR" w:cs="Times New Roman CYR"/>
                <w:sz w:val="18"/>
                <w:szCs w:val="18"/>
              </w:rPr>
            </w:pPr>
          </w:p>
        </w:tc>
        <w:tc>
          <w:tcPr>
            <w:tcW w:w="978" w:type="dxa"/>
            <w:tcBorders>
              <w:top w:val="nil"/>
              <w:left w:val="single" w:sz="2" w:space="0" w:color="000000"/>
              <w:bottom w:val="single" w:sz="2" w:space="0" w:color="000000"/>
              <w:right w:val="nil"/>
            </w:tcBorders>
            <w:vAlign w:val="center"/>
          </w:tcPr>
          <w:p w14:paraId="2CB5AF7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181528"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3F08596" w14:textId="77777777" w:rsidR="00941491" w:rsidRPr="002B02C2" w:rsidRDefault="00941491" w:rsidP="00941491">
            <w:pPr>
              <w:rPr>
                <w:sz w:val="18"/>
                <w:szCs w:val="18"/>
                <w:lang w:val="en-US"/>
              </w:rPr>
            </w:pPr>
          </w:p>
        </w:tc>
      </w:tr>
      <w:tr w:rsidR="00941491" w:rsidRPr="004D02E8" w14:paraId="26B0B413" w14:textId="77777777" w:rsidTr="00941491">
        <w:tc>
          <w:tcPr>
            <w:tcW w:w="699" w:type="dxa"/>
            <w:tcBorders>
              <w:top w:val="single" w:sz="2" w:space="0" w:color="000000"/>
              <w:left w:val="single" w:sz="2" w:space="0" w:color="000000"/>
              <w:bottom w:val="single" w:sz="2" w:space="0" w:color="000000"/>
              <w:right w:val="nil"/>
            </w:tcBorders>
            <w:vAlign w:val="center"/>
          </w:tcPr>
          <w:p w14:paraId="36F567A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14:paraId="7F95E381" w14:textId="77777777" w:rsidR="00941491" w:rsidRPr="004D02E8" w:rsidRDefault="00941491" w:rsidP="00941491">
            <w:pPr>
              <w:jc w:val="center"/>
              <w:rPr>
                <w:sz w:val="22"/>
                <w:szCs w:val="22"/>
                <w:lang w:val="en-US"/>
              </w:rPr>
            </w:pPr>
            <w:r w:rsidRPr="004D02E8">
              <w:rPr>
                <w:sz w:val="22"/>
                <w:szCs w:val="22"/>
                <w:lang w:val="en-US"/>
              </w:rPr>
              <w:t>273210364168A</w:t>
            </w:r>
          </w:p>
          <w:p w14:paraId="3445BF6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CCAFD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Placa striata de aluminiu, grosimea 1,5mm</w:t>
            </w:r>
          </w:p>
        </w:tc>
        <w:tc>
          <w:tcPr>
            <w:tcW w:w="978" w:type="dxa"/>
            <w:tcBorders>
              <w:top w:val="single" w:sz="2" w:space="0" w:color="000000"/>
              <w:left w:val="single" w:sz="2" w:space="0" w:color="000000"/>
              <w:bottom w:val="single" w:sz="2" w:space="0" w:color="000000"/>
              <w:right w:val="nil"/>
            </w:tcBorders>
            <w:vAlign w:val="center"/>
          </w:tcPr>
          <w:p w14:paraId="31832B71"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026619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7AF25D" w14:textId="77777777" w:rsidR="00941491" w:rsidRPr="002B02C2" w:rsidRDefault="00941491" w:rsidP="00941491">
            <w:pPr>
              <w:jc w:val="right"/>
              <w:rPr>
                <w:lang w:val="en-US"/>
              </w:rPr>
            </w:pPr>
            <w:r w:rsidRPr="002B02C2">
              <w:rPr>
                <w:lang w:val="en-US"/>
              </w:rPr>
              <w:t>5,6000</w:t>
            </w:r>
          </w:p>
        </w:tc>
      </w:tr>
      <w:tr w:rsidR="00941491" w:rsidRPr="005F0059" w14:paraId="403B5712" w14:textId="77777777" w:rsidTr="00941491">
        <w:tc>
          <w:tcPr>
            <w:tcW w:w="699" w:type="dxa"/>
            <w:tcBorders>
              <w:top w:val="nil"/>
              <w:left w:val="single" w:sz="2" w:space="0" w:color="000000"/>
              <w:bottom w:val="single" w:sz="2" w:space="0" w:color="000000"/>
              <w:right w:val="nil"/>
            </w:tcBorders>
          </w:tcPr>
          <w:p w14:paraId="63F912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3530D7" w14:textId="77777777" w:rsidR="00941491" w:rsidRPr="004D02E8" w:rsidRDefault="00941491" w:rsidP="00941491">
            <w:pPr>
              <w:rPr>
                <w:sz w:val="16"/>
                <w:szCs w:val="16"/>
                <w:lang w:val="en-US"/>
              </w:rPr>
            </w:pPr>
            <w:r w:rsidRPr="004D02E8">
              <w:rPr>
                <w:sz w:val="16"/>
                <w:szCs w:val="16"/>
                <w:lang w:val="en-US"/>
              </w:rPr>
              <w:t>273210364168A</w:t>
            </w:r>
          </w:p>
        </w:tc>
        <w:tc>
          <w:tcPr>
            <w:tcW w:w="4613" w:type="dxa"/>
            <w:tcBorders>
              <w:top w:val="nil"/>
              <w:left w:val="single" w:sz="2" w:space="0" w:color="000000"/>
              <w:bottom w:val="single" w:sz="2" w:space="0" w:color="000000"/>
              <w:right w:val="nil"/>
            </w:tcBorders>
          </w:tcPr>
          <w:p w14:paraId="449F9E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Placa striata de aluminiu, grosimea 1,5mm</w:t>
            </w:r>
          </w:p>
        </w:tc>
        <w:tc>
          <w:tcPr>
            <w:tcW w:w="978" w:type="dxa"/>
            <w:tcBorders>
              <w:top w:val="nil"/>
              <w:left w:val="single" w:sz="2" w:space="0" w:color="000000"/>
              <w:bottom w:val="single" w:sz="2" w:space="0" w:color="000000"/>
              <w:right w:val="nil"/>
            </w:tcBorders>
            <w:vAlign w:val="center"/>
          </w:tcPr>
          <w:p w14:paraId="3AA1608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015191"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A313CC" w14:textId="77777777" w:rsidR="00941491" w:rsidRPr="002B02C2" w:rsidRDefault="00941491" w:rsidP="00941491">
            <w:pPr>
              <w:rPr>
                <w:sz w:val="18"/>
                <w:szCs w:val="18"/>
                <w:lang w:val="en-US"/>
              </w:rPr>
            </w:pPr>
          </w:p>
        </w:tc>
      </w:tr>
      <w:tr w:rsidR="00941491" w:rsidRPr="004D02E8" w14:paraId="4F0DC005" w14:textId="77777777" w:rsidTr="00941491">
        <w:tc>
          <w:tcPr>
            <w:tcW w:w="699" w:type="dxa"/>
            <w:tcBorders>
              <w:top w:val="single" w:sz="2" w:space="0" w:color="000000"/>
              <w:left w:val="single" w:sz="2" w:space="0" w:color="000000"/>
              <w:bottom w:val="single" w:sz="2" w:space="0" w:color="000000"/>
              <w:right w:val="nil"/>
            </w:tcBorders>
            <w:vAlign w:val="center"/>
          </w:tcPr>
          <w:p w14:paraId="3F881ED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14:paraId="6413D4A7" w14:textId="77777777" w:rsidR="00941491" w:rsidRPr="004D02E8" w:rsidRDefault="00941491" w:rsidP="00941491">
            <w:pPr>
              <w:jc w:val="center"/>
              <w:rPr>
                <w:sz w:val="22"/>
                <w:szCs w:val="22"/>
                <w:lang w:val="en-US"/>
              </w:rPr>
            </w:pPr>
            <w:r w:rsidRPr="004D02E8">
              <w:rPr>
                <w:sz w:val="22"/>
                <w:szCs w:val="22"/>
                <w:lang w:val="en-US"/>
              </w:rPr>
              <w:t>2874136313300</w:t>
            </w:r>
          </w:p>
          <w:p w14:paraId="67D1ED7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91116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Diblu din metal</w:t>
            </w:r>
          </w:p>
        </w:tc>
        <w:tc>
          <w:tcPr>
            <w:tcW w:w="978" w:type="dxa"/>
            <w:tcBorders>
              <w:top w:val="single" w:sz="2" w:space="0" w:color="000000"/>
              <w:left w:val="single" w:sz="2" w:space="0" w:color="000000"/>
              <w:bottom w:val="single" w:sz="2" w:space="0" w:color="000000"/>
              <w:right w:val="nil"/>
            </w:tcBorders>
            <w:vAlign w:val="center"/>
          </w:tcPr>
          <w:p w14:paraId="075493D4"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2B7DA8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47FEFA" w14:textId="77777777" w:rsidR="00941491" w:rsidRPr="002B02C2" w:rsidRDefault="00941491" w:rsidP="00941491">
            <w:pPr>
              <w:jc w:val="right"/>
              <w:rPr>
                <w:lang w:val="en-US"/>
              </w:rPr>
            </w:pPr>
            <w:r w:rsidRPr="002B02C2">
              <w:rPr>
                <w:lang w:val="en-US"/>
              </w:rPr>
              <w:t>1,2800</w:t>
            </w:r>
          </w:p>
        </w:tc>
      </w:tr>
      <w:tr w:rsidR="00941491" w:rsidRPr="005F0059" w14:paraId="45399E41" w14:textId="77777777" w:rsidTr="00941491">
        <w:tc>
          <w:tcPr>
            <w:tcW w:w="699" w:type="dxa"/>
            <w:tcBorders>
              <w:top w:val="nil"/>
              <w:left w:val="single" w:sz="2" w:space="0" w:color="000000"/>
              <w:bottom w:val="single" w:sz="2" w:space="0" w:color="000000"/>
              <w:right w:val="nil"/>
            </w:tcBorders>
          </w:tcPr>
          <w:p w14:paraId="5D8C5B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A8D014" w14:textId="77777777" w:rsidR="00941491" w:rsidRPr="004D02E8" w:rsidRDefault="00941491" w:rsidP="00941491">
            <w:pPr>
              <w:rPr>
                <w:sz w:val="16"/>
                <w:szCs w:val="16"/>
                <w:lang w:val="en-US"/>
              </w:rPr>
            </w:pPr>
            <w:r w:rsidRPr="004D02E8">
              <w:rPr>
                <w:sz w:val="16"/>
                <w:szCs w:val="16"/>
                <w:lang w:val="en-US"/>
              </w:rPr>
              <w:t>2874136313300</w:t>
            </w:r>
          </w:p>
        </w:tc>
        <w:tc>
          <w:tcPr>
            <w:tcW w:w="4613" w:type="dxa"/>
            <w:tcBorders>
              <w:top w:val="nil"/>
              <w:left w:val="single" w:sz="2" w:space="0" w:color="000000"/>
              <w:bottom w:val="single" w:sz="2" w:space="0" w:color="000000"/>
              <w:right w:val="nil"/>
            </w:tcBorders>
          </w:tcPr>
          <w:p w14:paraId="23438E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tcBorders>
              <w:top w:val="nil"/>
              <w:left w:val="single" w:sz="2" w:space="0" w:color="000000"/>
              <w:bottom w:val="single" w:sz="2" w:space="0" w:color="000000"/>
              <w:right w:val="nil"/>
            </w:tcBorders>
            <w:vAlign w:val="center"/>
          </w:tcPr>
          <w:p w14:paraId="71C701A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96870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BC810CE" w14:textId="77777777" w:rsidR="00941491" w:rsidRPr="002B02C2" w:rsidRDefault="00941491" w:rsidP="00941491">
            <w:pPr>
              <w:rPr>
                <w:sz w:val="18"/>
                <w:szCs w:val="18"/>
                <w:lang w:val="en-US"/>
              </w:rPr>
            </w:pPr>
          </w:p>
        </w:tc>
      </w:tr>
      <w:tr w:rsidR="00941491" w:rsidRPr="004D02E8" w14:paraId="2D42F24F" w14:textId="77777777" w:rsidTr="00941491">
        <w:tc>
          <w:tcPr>
            <w:tcW w:w="699" w:type="dxa"/>
            <w:tcBorders>
              <w:top w:val="single" w:sz="2" w:space="0" w:color="000000"/>
              <w:left w:val="single" w:sz="2" w:space="0" w:color="000000"/>
              <w:bottom w:val="single" w:sz="2" w:space="0" w:color="000000"/>
              <w:right w:val="nil"/>
            </w:tcBorders>
            <w:vAlign w:val="center"/>
          </w:tcPr>
          <w:p w14:paraId="4E79015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14:paraId="13359617" w14:textId="77777777" w:rsidR="00941491" w:rsidRPr="004D02E8" w:rsidRDefault="00941491" w:rsidP="00941491">
            <w:pPr>
              <w:jc w:val="center"/>
              <w:rPr>
                <w:sz w:val="22"/>
                <w:szCs w:val="22"/>
                <w:lang w:val="en-US"/>
              </w:rPr>
            </w:pPr>
            <w:r w:rsidRPr="004D02E8">
              <w:rPr>
                <w:sz w:val="22"/>
                <w:szCs w:val="22"/>
                <w:lang w:val="en-US"/>
              </w:rPr>
              <w:t>232032260022M</w:t>
            </w:r>
          </w:p>
          <w:p w14:paraId="09CBB34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A9196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Mastic bituminos SM EN 14188-1</w:t>
            </w:r>
          </w:p>
        </w:tc>
        <w:tc>
          <w:tcPr>
            <w:tcW w:w="978" w:type="dxa"/>
            <w:tcBorders>
              <w:top w:val="single" w:sz="2" w:space="0" w:color="000000"/>
              <w:left w:val="single" w:sz="2" w:space="0" w:color="000000"/>
              <w:bottom w:val="single" w:sz="2" w:space="0" w:color="000000"/>
              <w:right w:val="nil"/>
            </w:tcBorders>
            <w:vAlign w:val="center"/>
          </w:tcPr>
          <w:p w14:paraId="0040A598"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B1D608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0D109B" w14:textId="77777777" w:rsidR="00941491" w:rsidRPr="002B02C2" w:rsidRDefault="00941491" w:rsidP="00941491">
            <w:pPr>
              <w:jc w:val="right"/>
              <w:rPr>
                <w:lang w:val="en-US"/>
              </w:rPr>
            </w:pPr>
            <w:r w:rsidRPr="002B02C2">
              <w:rPr>
                <w:lang w:val="en-US"/>
              </w:rPr>
              <w:t>31,2000</w:t>
            </w:r>
          </w:p>
        </w:tc>
      </w:tr>
      <w:tr w:rsidR="00941491" w:rsidRPr="005F0059" w14:paraId="55A8F7BA" w14:textId="77777777" w:rsidTr="00941491">
        <w:tc>
          <w:tcPr>
            <w:tcW w:w="699" w:type="dxa"/>
            <w:tcBorders>
              <w:top w:val="nil"/>
              <w:left w:val="single" w:sz="2" w:space="0" w:color="000000"/>
              <w:bottom w:val="single" w:sz="2" w:space="0" w:color="000000"/>
              <w:right w:val="nil"/>
            </w:tcBorders>
          </w:tcPr>
          <w:p w14:paraId="7C569F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1FEA0C"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3D6296D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0A409C3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B54D48"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562AD8E" w14:textId="77777777" w:rsidR="00941491" w:rsidRPr="002B02C2" w:rsidRDefault="00941491" w:rsidP="00941491">
            <w:pPr>
              <w:rPr>
                <w:sz w:val="18"/>
                <w:szCs w:val="18"/>
                <w:lang w:val="en-US"/>
              </w:rPr>
            </w:pPr>
          </w:p>
        </w:tc>
      </w:tr>
      <w:tr w:rsidR="00941491" w:rsidRPr="004D02E8" w14:paraId="3673CA33" w14:textId="77777777" w:rsidTr="00941491">
        <w:tc>
          <w:tcPr>
            <w:tcW w:w="699" w:type="dxa"/>
            <w:tcBorders>
              <w:top w:val="single" w:sz="2" w:space="0" w:color="000000"/>
              <w:left w:val="single" w:sz="2" w:space="0" w:color="000000"/>
              <w:bottom w:val="single" w:sz="2" w:space="0" w:color="000000"/>
              <w:right w:val="nil"/>
            </w:tcBorders>
            <w:vAlign w:val="center"/>
          </w:tcPr>
          <w:p w14:paraId="4E347DE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14:paraId="4ECFC164" w14:textId="77777777" w:rsidR="00941491" w:rsidRPr="004D02E8" w:rsidRDefault="00941491" w:rsidP="00941491">
            <w:pPr>
              <w:jc w:val="center"/>
              <w:rPr>
                <w:sz w:val="22"/>
                <w:szCs w:val="22"/>
                <w:lang w:val="en-US"/>
              </w:rPr>
            </w:pPr>
            <w:r w:rsidRPr="004D02E8">
              <w:rPr>
                <w:sz w:val="22"/>
                <w:szCs w:val="22"/>
                <w:lang w:val="en-US"/>
              </w:rPr>
              <w:t>268213260048F</w:t>
            </w:r>
          </w:p>
          <w:p w14:paraId="133B006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8C536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Fringhie din cinepa imbibaata cu bitum</w:t>
            </w:r>
          </w:p>
        </w:tc>
        <w:tc>
          <w:tcPr>
            <w:tcW w:w="978" w:type="dxa"/>
            <w:tcBorders>
              <w:top w:val="single" w:sz="2" w:space="0" w:color="000000"/>
              <w:left w:val="single" w:sz="2" w:space="0" w:color="000000"/>
              <w:bottom w:val="single" w:sz="2" w:space="0" w:color="000000"/>
              <w:right w:val="nil"/>
            </w:tcBorders>
            <w:vAlign w:val="center"/>
          </w:tcPr>
          <w:p w14:paraId="77686F48"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C82075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600A31" w14:textId="77777777" w:rsidR="00941491" w:rsidRPr="002B02C2" w:rsidRDefault="00941491" w:rsidP="00941491">
            <w:pPr>
              <w:jc w:val="right"/>
              <w:rPr>
                <w:lang w:val="en-US"/>
              </w:rPr>
            </w:pPr>
            <w:r w:rsidRPr="002B02C2">
              <w:rPr>
                <w:lang w:val="en-US"/>
              </w:rPr>
              <w:t>8,8000</w:t>
            </w:r>
          </w:p>
        </w:tc>
      </w:tr>
      <w:tr w:rsidR="00941491" w:rsidRPr="005F0059" w14:paraId="3AA1A9F4" w14:textId="77777777" w:rsidTr="00941491">
        <w:tc>
          <w:tcPr>
            <w:tcW w:w="699" w:type="dxa"/>
            <w:tcBorders>
              <w:top w:val="nil"/>
              <w:left w:val="single" w:sz="2" w:space="0" w:color="000000"/>
              <w:bottom w:val="single" w:sz="2" w:space="0" w:color="000000"/>
              <w:right w:val="nil"/>
            </w:tcBorders>
          </w:tcPr>
          <w:p w14:paraId="1320DC8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B9AE6A" w14:textId="77777777" w:rsidR="00941491" w:rsidRPr="004D02E8" w:rsidRDefault="00941491" w:rsidP="00941491">
            <w:pPr>
              <w:rPr>
                <w:sz w:val="16"/>
                <w:szCs w:val="16"/>
                <w:lang w:val="en-US"/>
              </w:rPr>
            </w:pPr>
            <w:r w:rsidRPr="004D02E8">
              <w:rPr>
                <w:sz w:val="16"/>
                <w:szCs w:val="16"/>
                <w:lang w:val="en-US"/>
              </w:rPr>
              <w:t>268213260048F</w:t>
            </w:r>
          </w:p>
        </w:tc>
        <w:tc>
          <w:tcPr>
            <w:tcW w:w="4613" w:type="dxa"/>
            <w:tcBorders>
              <w:top w:val="nil"/>
              <w:left w:val="single" w:sz="2" w:space="0" w:color="000000"/>
              <w:bottom w:val="single" w:sz="2" w:space="0" w:color="000000"/>
              <w:right w:val="nil"/>
            </w:tcBorders>
          </w:tcPr>
          <w:p w14:paraId="6465044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Fringhie din cinepa imbibaata cu bitum</w:t>
            </w:r>
          </w:p>
        </w:tc>
        <w:tc>
          <w:tcPr>
            <w:tcW w:w="978" w:type="dxa"/>
            <w:tcBorders>
              <w:top w:val="nil"/>
              <w:left w:val="single" w:sz="2" w:space="0" w:color="000000"/>
              <w:bottom w:val="single" w:sz="2" w:space="0" w:color="000000"/>
              <w:right w:val="nil"/>
            </w:tcBorders>
            <w:vAlign w:val="center"/>
          </w:tcPr>
          <w:p w14:paraId="1261133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2C255D"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5A23396" w14:textId="77777777" w:rsidR="00941491" w:rsidRPr="002B02C2" w:rsidRDefault="00941491" w:rsidP="00941491">
            <w:pPr>
              <w:rPr>
                <w:sz w:val="18"/>
                <w:szCs w:val="18"/>
                <w:lang w:val="en-US"/>
              </w:rPr>
            </w:pPr>
          </w:p>
        </w:tc>
      </w:tr>
      <w:tr w:rsidR="00941491" w:rsidRPr="004D02E8" w14:paraId="334EE01D" w14:textId="77777777" w:rsidTr="00941491">
        <w:tc>
          <w:tcPr>
            <w:tcW w:w="699" w:type="dxa"/>
            <w:tcBorders>
              <w:top w:val="single" w:sz="2" w:space="0" w:color="000000"/>
              <w:left w:val="single" w:sz="2" w:space="0" w:color="000000"/>
              <w:bottom w:val="single" w:sz="2" w:space="0" w:color="000000"/>
              <w:right w:val="nil"/>
            </w:tcBorders>
            <w:vAlign w:val="center"/>
          </w:tcPr>
          <w:p w14:paraId="6701D2C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14:paraId="4BFFEDAA" w14:textId="77777777" w:rsidR="00941491" w:rsidRPr="004D02E8" w:rsidRDefault="00941491" w:rsidP="00941491">
            <w:pPr>
              <w:jc w:val="center"/>
              <w:rPr>
                <w:sz w:val="22"/>
                <w:szCs w:val="22"/>
                <w:lang w:val="en-US"/>
              </w:rPr>
            </w:pPr>
            <w:r w:rsidRPr="004D02E8">
              <w:rPr>
                <w:sz w:val="22"/>
                <w:szCs w:val="22"/>
                <w:lang w:val="en-US"/>
              </w:rPr>
              <w:t>2462106110376</w:t>
            </w:r>
          </w:p>
          <w:p w14:paraId="344D76A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CD29E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Clei epoxidic</w:t>
            </w:r>
          </w:p>
        </w:tc>
        <w:tc>
          <w:tcPr>
            <w:tcW w:w="978" w:type="dxa"/>
            <w:tcBorders>
              <w:top w:val="single" w:sz="2" w:space="0" w:color="000000"/>
              <w:left w:val="single" w:sz="2" w:space="0" w:color="000000"/>
              <w:bottom w:val="single" w:sz="2" w:space="0" w:color="000000"/>
              <w:right w:val="nil"/>
            </w:tcBorders>
            <w:vAlign w:val="center"/>
          </w:tcPr>
          <w:p w14:paraId="4BCE335A"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094DDC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0C420E" w14:textId="77777777" w:rsidR="00941491" w:rsidRPr="002B02C2" w:rsidRDefault="00941491" w:rsidP="00941491">
            <w:pPr>
              <w:jc w:val="right"/>
              <w:rPr>
                <w:lang w:val="en-US"/>
              </w:rPr>
            </w:pPr>
            <w:r w:rsidRPr="002B02C2">
              <w:rPr>
                <w:lang w:val="en-US"/>
              </w:rPr>
              <w:t>4,8000</w:t>
            </w:r>
          </w:p>
        </w:tc>
      </w:tr>
      <w:tr w:rsidR="00941491" w:rsidRPr="005F0059" w14:paraId="3FCFECBC" w14:textId="77777777" w:rsidTr="00941491">
        <w:tc>
          <w:tcPr>
            <w:tcW w:w="699" w:type="dxa"/>
            <w:tcBorders>
              <w:top w:val="nil"/>
              <w:left w:val="single" w:sz="2" w:space="0" w:color="000000"/>
              <w:bottom w:val="single" w:sz="2" w:space="0" w:color="000000"/>
              <w:right w:val="nil"/>
            </w:tcBorders>
          </w:tcPr>
          <w:p w14:paraId="73F887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81D0A8"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2F2E71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23CCFAD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BF7B3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1E60163" w14:textId="77777777" w:rsidR="00941491" w:rsidRPr="002B02C2" w:rsidRDefault="00941491" w:rsidP="00941491">
            <w:pPr>
              <w:rPr>
                <w:sz w:val="18"/>
                <w:szCs w:val="18"/>
                <w:lang w:val="en-US"/>
              </w:rPr>
            </w:pPr>
          </w:p>
        </w:tc>
      </w:tr>
      <w:tr w:rsidR="00941491" w:rsidRPr="004D02E8" w14:paraId="44FE7082" w14:textId="77777777" w:rsidTr="00941491">
        <w:tc>
          <w:tcPr>
            <w:tcW w:w="699" w:type="dxa"/>
            <w:tcBorders>
              <w:top w:val="single" w:sz="2" w:space="0" w:color="000000"/>
              <w:left w:val="single" w:sz="2" w:space="0" w:color="000000"/>
              <w:bottom w:val="single" w:sz="2" w:space="0" w:color="000000"/>
              <w:right w:val="nil"/>
            </w:tcBorders>
            <w:vAlign w:val="center"/>
          </w:tcPr>
          <w:p w14:paraId="26B9C3D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14:paraId="3F9BA76A" w14:textId="77777777" w:rsidR="00941491" w:rsidRPr="004D02E8" w:rsidRDefault="00941491" w:rsidP="00941491">
            <w:pPr>
              <w:jc w:val="center"/>
              <w:rPr>
                <w:sz w:val="22"/>
                <w:szCs w:val="22"/>
                <w:lang w:val="en-US"/>
              </w:rPr>
            </w:pPr>
            <w:r w:rsidRPr="004D02E8">
              <w:rPr>
                <w:sz w:val="22"/>
                <w:szCs w:val="22"/>
                <w:lang w:val="en-US"/>
              </w:rPr>
              <w:t>CL18A</w:t>
            </w:r>
          </w:p>
          <w:p w14:paraId="517254D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2D92F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din profile laminate, tabla, tabla striata, otel beton, tevi pentru sustineri sau acoperiri, inglobate total sau partial in beton (pentru fixarea parapetului rutier)</w:t>
            </w:r>
          </w:p>
        </w:tc>
        <w:tc>
          <w:tcPr>
            <w:tcW w:w="978" w:type="dxa"/>
            <w:tcBorders>
              <w:top w:val="single" w:sz="2" w:space="0" w:color="000000"/>
              <w:left w:val="single" w:sz="2" w:space="0" w:color="000000"/>
              <w:bottom w:val="single" w:sz="2" w:space="0" w:color="000000"/>
              <w:right w:val="nil"/>
            </w:tcBorders>
            <w:vAlign w:val="center"/>
          </w:tcPr>
          <w:p w14:paraId="316B3BC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9E0664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BFB138" w14:textId="77777777" w:rsidR="00941491" w:rsidRPr="002B02C2" w:rsidRDefault="00941491" w:rsidP="00941491">
            <w:pPr>
              <w:jc w:val="right"/>
              <w:rPr>
                <w:lang w:val="en-US"/>
              </w:rPr>
            </w:pPr>
            <w:r w:rsidRPr="002B02C2">
              <w:rPr>
                <w:lang w:val="en-US"/>
              </w:rPr>
              <w:t>2 866,0000</w:t>
            </w:r>
          </w:p>
        </w:tc>
      </w:tr>
      <w:tr w:rsidR="00941491" w:rsidRPr="005F0059" w14:paraId="53197828" w14:textId="77777777" w:rsidTr="00941491">
        <w:tc>
          <w:tcPr>
            <w:tcW w:w="699" w:type="dxa"/>
            <w:tcBorders>
              <w:top w:val="nil"/>
              <w:left w:val="single" w:sz="2" w:space="0" w:color="000000"/>
              <w:bottom w:val="single" w:sz="2" w:space="0" w:color="000000"/>
              <w:right w:val="nil"/>
            </w:tcBorders>
          </w:tcPr>
          <w:p w14:paraId="702F09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9746B3"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618023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0BDB399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3CB2B6"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57A0E90D" w14:textId="77777777" w:rsidR="00941491" w:rsidRPr="002B02C2" w:rsidRDefault="00941491" w:rsidP="00941491">
            <w:pPr>
              <w:rPr>
                <w:sz w:val="18"/>
                <w:szCs w:val="18"/>
                <w:lang w:val="en-US"/>
              </w:rPr>
            </w:pPr>
          </w:p>
        </w:tc>
      </w:tr>
      <w:tr w:rsidR="00941491" w:rsidRPr="005F0059" w14:paraId="2A7B1F32" w14:textId="77777777" w:rsidTr="00941491">
        <w:tc>
          <w:tcPr>
            <w:tcW w:w="699" w:type="dxa"/>
            <w:tcBorders>
              <w:top w:val="nil"/>
              <w:left w:val="single" w:sz="2" w:space="0" w:color="000000"/>
              <w:bottom w:val="single" w:sz="2" w:space="0" w:color="000000"/>
              <w:right w:val="nil"/>
            </w:tcBorders>
          </w:tcPr>
          <w:p w14:paraId="132367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4A6D50"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250854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7614FDB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56D716"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4862D0E" w14:textId="77777777" w:rsidR="00941491" w:rsidRPr="002B02C2" w:rsidRDefault="00941491" w:rsidP="00941491">
            <w:pPr>
              <w:rPr>
                <w:sz w:val="18"/>
                <w:szCs w:val="18"/>
                <w:lang w:val="en-US"/>
              </w:rPr>
            </w:pPr>
          </w:p>
        </w:tc>
      </w:tr>
      <w:tr w:rsidR="00941491" w:rsidRPr="005F0059" w14:paraId="1EFA1B8A" w14:textId="77777777" w:rsidTr="00941491">
        <w:tc>
          <w:tcPr>
            <w:tcW w:w="699" w:type="dxa"/>
            <w:tcBorders>
              <w:top w:val="nil"/>
              <w:left w:val="single" w:sz="2" w:space="0" w:color="000000"/>
              <w:bottom w:val="single" w:sz="2" w:space="0" w:color="000000"/>
              <w:right w:val="nil"/>
            </w:tcBorders>
          </w:tcPr>
          <w:p w14:paraId="506881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4F323B" w14:textId="77777777" w:rsidR="00941491" w:rsidRPr="004D02E8" w:rsidRDefault="00941491" w:rsidP="00941491">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7D46D6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tcPr>
          <w:p w14:paraId="219366E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DF446C"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650A5EC" w14:textId="77777777" w:rsidR="00941491" w:rsidRPr="002B02C2" w:rsidRDefault="00941491" w:rsidP="00941491">
            <w:pPr>
              <w:rPr>
                <w:sz w:val="18"/>
                <w:szCs w:val="18"/>
                <w:lang w:val="en-US"/>
              </w:rPr>
            </w:pPr>
          </w:p>
        </w:tc>
      </w:tr>
      <w:tr w:rsidR="00941491" w:rsidRPr="005F0059" w14:paraId="4A0100FF" w14:textId="77777777" w:rsidTr="00941491">
        <w:tc>
          <w:tcPr>
            <w:tcW w:w="699" w:type="dxa"/>
            <w:tcBorders>
              <w:top w:val="nil"/>
              <w:left w:val="single" w:sz="2" w:space="0" w:color="000000"/>
              <w:bottom w:val="single" w:sz="2" w:space="0" w:color="000000"/>
              <w:right w:val="nil"/>
            </w:tcBorders>
          </w:tcPr>
          <w:p w14:paraId="7BFF37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03F652" w14:textId="77777777" w:rsidR="00941491" w:rsidRPr="004D02E8" w:rsidRDefault="00941491" w:rsidP="00941491">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80D5B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 (platbanda) 25% - 237.5 kg</w:t>
            </w:r>
          </w:p>
        </w:tc>
        <w:tc>
          <w:tcPr>
            <w:tcW w:w="978" w:type="dxa"/>
            <w:tcBorders>
              <w:top w:val="nil"/>
              <w:left w:val="single" w:sz="2" w:space="0" w:color="000000"/>
              <w:bottom w:val="single" w:sz="2" w:space="0" w:color="000000"/>
              <w:right w:val="nil"/>
            </w:tcBorders>
            <w:vAlign w:val="center"/>
          </w:tcPr>
          <w:p w14:paraId="3373116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06E696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6CEE3AC" w14:textId="77777777" w:rsidR="00941491" w:rsidRPr="002B02C2" w:rsidRDefault="00941491" w:rsidP="00941491">
            <w:pPr>
              <w:rPr>
                <w:sz w:val="18"/>
                <w:szCs w:val="18"/>
                <w:lang w:val="en-US"/>
              </w:rPr>
            </w:pPr>
          </w:p>
        </w:tc>
      </w:tr>
      <w:tr w:rsidR="00941491" w:rsidRPr="005F0059" w14:paraId="567A6921" w14:textId="77777777" w:rsidTr="00941491">
        <w:tc>
          <w:tcPr>
            <w:tcW w:w="699" w:type="dxa"/>
            <w:tcBorders>
              <w:top w:val="nil"/>
              <w:left w:val="single" w:sz="2" w:space="0" w:color="000000"/>
              <w:bottom w:val="single" w:sz="2" w:space="0" w:color="000000"/>
              <w:right w:val="nil"/>
            </w:tcBorders>
          </w:tcPr>
          <w:p w14:paraId="239003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DDE09F"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68FF2B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20400A8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DF9EB9"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4D91153" w14:textId="77777777" w:rsidR="00941491" w:rsidRPr="002B02C2" w:rsidRDefault="00941491" w:rsidP="00941491">
            <w:pPr>
              <w:rPr>
                <w:sz w:val="18"/>
                <w:szCs w:val="18"/>
                <w:lang w:val="en-US"/>
              </w:rPr>
            </w:pPr>
          </w:p>
        </w:tc>
      </w:tr>
      <w:tr w:rsidR="00941491" w:rsidRPr="005F0059" w14:paraId="2B605B78" w14:textId="77777777" w:rsidTr="00941491">
        <w:tc>
          <w:tcPr>
            <w:tcW w:w="699" w:type="dxa"/>
            <w:tcBorders>
              <w:top w:val="nil"/>
              <w:left w:val="single" w:sz="2" w:space="0" w:color="000000"/>
              <w:bottom w:val="single" w:sz="2" w:space="0" w:color="000000"/>
              <w:right w:val="nil"/>
            </w:tcBorders>
          </w:tcPr>
          <w:p w14:paraId="311FF7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74FA88"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4CBC09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64B402CD"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68DC4C76"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66E2A79" w14:textId="77777777" w:rsidR="00941491" w:rsidRPr="002B02C2" w:rsidRDefault="00941491" w:rsidP="00941491">
            <w:pPr>
              <w:rPr>
                <w:sz w:val="18"/>
                <w:szCs w:val="18"/>
                <w:lang w:val="en-US"/>
              </w:rPr>
            </w:pPr>
          </w:p>
        </w:tc>
      </w:tr>
      <w:tr w:rsidR="00941491" w:rsidRPr="005F0059" w14:paraId="386D1ABB" w14:textId="77777777" w:rsidTr="00941491">
        <w:tc>
          <w:tcPr>
            <w:tcW w:w="699" w:type="dxa"/>
            <w:tcBorders>
              <w:top w:val="nil"/>
              <w:left w:val="single" w:sz="2" w:space="0" w:color="000000"/>
              <w:bottom w:val="single" w:sz="2" w:space="0" w:color="000000"/>
              <w:right w:val="nil"/>
            </w:tcBorders>
          </w:tcPr>
          <w:p w14:paraId="2AA1D9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247AC0"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7885E0E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4310FC5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AE79E3"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986EE34" w14:textId="77777777" w:rsidR="00941491" w:rsidRPr="002B02C2" w:rsidRDefault="00941491" w:rsidP="00941491">
            <w:pPr>
              <w:rPr>
                <w:sz w:val="18"/>
                <w:szCs w:val="18"/>
                <w:lang w:val="en-US"/>
              </w:rPr>
            </w:pPr>
          </w:p>
        </w:tc>
      </w:tr>
      <w:tr w:rsidR="00941491" w:rsidRPr="004D02E8" w14:paraId="6C85AC3B" w14:textId="77777777" w:rsidTr="00941491">
        <w:tc>
          <w:tcPr>
            <w:tcW w:w="699" w:type="dxa"/>
            <w:tcBorders>
              <w:top w:val="single" w:sz="2" w:space="0" w:color="000000"/>
              <w:left w:val="single" w:sz="2" w:space="0" w:color="000000"/>
              <w:bottom w:val="single" w:sz="2" w:space="0" w:color="000000"/>
              <w:right w:val="nil"/>
            </w:tcBorders>
            <w:vAlign w:val="center"/>
          </w:tcPr>
          <w:p w14:paraId="4CA7499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14:paraId="48BF98B3" w14:textId="77777777" w:rsidR="00941491" w:rsidRPr="004D02E8" w:rsidRDefault="00941491" w:rsidP="00941491">
            <w:pPr>
              <w:jc w:val="center"/>
              <w:rPr>
                <w:sz w:val="22"/>
                <w:szCs w:val="22"/>
                <w:lang w:val="en-US"/>
              </w:rPr>
            </w:pPr>
            <w:r w:rsidRPr="004D02E8">
              <w:rPr>
                <w:sz w:val="22"/>
                <w:szCs w:val="22"/>
                <w:lang w:val="en-US"/>
              </w:rPr>
              <w:t>PK49A</w:t>
            </w:r>
          </w:p>
          <w:p w14:paraId="7951D94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085E5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 vopsit in trei straturi k=1.5</w:t>
            </w:r>
          </w:p>
        </w:tc>
        <w:tc>
          <w:tcPr>
            <w:tcW w:w="978" w:type="dxa"/>
            <w:tcBorders>
              <w:top w:val="single" w:sz="2" w:space="0" w:color="000000"/>
              <w:left w:val="single" w:sz="2" w:space="0" w:color="000000"/>
              <w:bottom w:val="single" w:sz="2" w:space="0" w:color="000000"/>
              <w:right w:val="nil"/>
            </w:tcBorders>
            <w:vAlign w:val="center"/>
          </w:tcPr>
          <w:p w14:paraId="6019083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B5C746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E97DA2" w14:textId="77777777" w:rsidR="00941491" w:rsidRPr="002B02C2" w:rsidRDefault="00941491" w:rsidP="00941491">
            <w:pPr>
              <w:jc w:val="right"/>
              <w:rPr>
                <w:lang w:val="en-US"/>
              </w:rPr>
            </w:pPr>
            <w:r w:rsidRPr="002B02C2">
              <w:rPr>
                <w:lang w:val="en-US"/>
              </w:rPr>
              <w:t>2,8660</w:t>
            </w:r>
          </w:p>
        </w:tc>
      </w:tr>
      <w:tr w:rsidR="00941491" w:rsidRPr="005F0059" w14:paraId="1EF8188D" w14:textId="77777777" w:rsidTr="00941491">
        <w:tc>
          <w:tcPr>
            <w:tcW w:w="699" w:type="dxa"/>
            <w:tcBorders>
              <w:top w:val="nil"/>
              <w:left w:val="single" w:sz="2" w:space="0" w:color="000000"/>
              <w:bottom w:val="single" w:sz="2" w:space="0" w:color="000000"/>
              <w:right w:val="nil"/>
            </w:tcBorders>
          </w:tcPr>
          <w:p w14:paraId="5F2D41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310584"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01AD81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784A2E3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DB35F1"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04B14030" w14:textId="77777777" w:rsidR="00941491" w:rsidRPr="002B02C2" w:rsidRDefault="00941491" w:rsidP="00941491">
            <w:pPr>
              <w:rPr>
                <w:sz w:val="18"/>
                <w:szCs w:val="18"/>
                <w:lang w:val="en-US"/>
              </w:rPr>
            </w:pPr>
          </w:p>
        </w:tc>
      </w:tr>
      <w:tr w:rsidR="00941491" w:rsidRPr="005F0059" w14:paraId="0597D62A" w14:textId="77777777" w:rsidTr="00941491">
        <w:tc>
          <w:tcPr>
            <w:tcW w:w="699" w:type="dxa"/>
            <w:tcBorders>
              <w:top w:val="nil"/>
              <w:left w:val="single" w:sz="2" w:space="0" w:color="000000"/>
              <w:bottom w:val="single" w:sz="2" w:space="0" w:color="000000"/>
              <w:right w:val="nil"/>
            </w:tcBorders>
          </w:tcPr>
          <w:p w14:paraId="2ED2AC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1E0AA4"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128B12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7C59C7D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54DA14"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213EE9B0" w14:textId="77777777" w:rsidR="00941491" w:rsidRPr="002B02C2" w:rsidRDefault="00941491" w:rsidP="00941491">
            <w:pPr>
              <w:rPr>
                <w:sz w:val="18"/>
                <w:szCs w:val="18"/>
                <w:lang w:val="en-US"/>
              </w:rPr>
            </w:pPr>
          </w:p>
        </w:tc>
      </w:tr>
      <w:tr w:rsidR="00941491" w:rsidRPr="004D02E8" w14:paraId="30FF4C92" w14:textId="77777777" w:rsidTr="00941491">
        <w:tc>
          <w:tcPr>
            <w:tcW w:w="699" w:type="dxa"/>
            <w:tcBorders>
              <w:top w:val="single" w:sz="2" w:space="0" w:color="000000"/>
              <w:left w:val="single" w:sz="2" w:space="0" w:color="000000"/>
              <w:bottom w:val="single" w:sz="2" w:space="0" w:color="000000"/>
              <w:right w:val="nil"/>
            </w:tcBorders>
            <w:vAlign w:val="center"/>
          </w:tcPr>
          <w:p w14:paraId="2CFFB8D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14:paraId="6962D0B1" w14:textId="77777777" w:rsidR="00941491" w:rsidRPr="004D02E8" w:rsidRDefault="00941491" w:rsidP="00941491">
            <w:pPr>
              <w:jc w:val="center"/>
              <w:rPr>
                <w:sz w:val="22"/>
                <w:szCs w:val="22"/>
                <w:lang w:val="en-US"/>
              </w:rPr>
            </w:pPr>
            <w:r w:rsidRPr="004D02E8">
              <w:rPr>
                <w:sz w:val="22"/>
                <w:szCs w:val="22"/>
                <w:lang w:val="en-US"/>
              </w:rPr>
              <w:t>PB01A</w:t>
            </w:r>
          </w:p>
          <w:p w14:paraId="0EED062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1280B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betonului simplu C20/25  X0 in completari, nivelari, umpluturi si panta, executat in straturi cu grosimea de 5-20 cm</w:t>
            </w:r>
          </w:p>
        </w:tc>
        <w:tc>
          <w:tcPr>
            <w:tcW w:w="978" w:type="dxa"/>
            <w:tcBorders>
              <w:top w:val="single" w:sz="2" w:space="0" w:color="000000"/>
              <w:left w:val="single" w:sz="2" w:space="0" w:color="000000"/>
              <w:bottom w:val="single" w:sz="2" w:space="0" w:color="000000"/>
              <w:right w:val="nil"/>
            </w:tcBorders>
            <w:vAlign w:val="center"/>
          </w:tcPr>
          <w:p w14:paraId="7EE148F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BA27E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9A2EB9" w14:textId="77777777" w:rsidR="00941491" w:rsidRPr="002B02C2" w:rsidRDefault="00941491" w:rsidP="00941491">
            <w:pPr>
              <w:jc w:val="right"/>
              <w:rPr>
                <w:lang w:val="en-US"/>
              </w:rPr>
            </w:pPr>
            <w:r w:rsidRPr="002B02C2">
              <w:rPr>
                <w:lang w:val="en-US"/>
              </w:rPr>
              <w:t>0,9200</w:t>
            </w:r>
          </w:p>
        </w:tc>
      </w:tr>
      <w:tr w:rsidR="00941491" w:rsidRPr="005F0059" w14:paraId="604C9EC6" w14:textId="77777777" w:rsidTr="00941491">
        <w:tc>
          <w:tcPr>
            <w:tcW w:w="699" w:type="dxa"/>
            <w:tcBorders>
              <w:top w:val="nil"/>
              <w:left w:val="single" w:sz="2" w:space="0" w:color="000000"/>
              <w:bottom w:val="single" w:sz="2" w:space="0" w:color="000000"/>
              <w:right w:val="nil"/>
            </w:tcBorders>
          </w:tcPr>
          <w:p w14:paraId="4D293C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143428" w14:textId="77777777" w:rsidR="00941491" w:rsidRPr="004D02E8" w:rsidRDefault="00941491" w:rsidP="00941491">
            <w:pPr>
              <w:rPr>
                <w:sz w:val="16"/>
                <w:szCs w:val="16"/>
                <w:lang w:val="en-US"/>
              </w:rPr>
            </w:pPr>
            <w:r w:rsidRPr="004D02E8">
              <w:rPr>
                <w:sz w:val="16"/>
                <w:szCs w:val="16"/>
                <w:lang w:val="en-US"/>
              </w:rPr>
              <w:t>7132030012600</w:t>
            </w:r>
          </w:p>
        </w:tc>
        <w:tc>
          <w:tcPr>
            <w:tcW w:w="4613" w:type="dxa"/>
            <w:tcBorders>
              <w:top w:val="nil"/>
              <w:left w:val="single" w:sz="2" w:space="0" w:color="000000"/>
              <w:bottom w:val="single" w:sz="2" w:space="0" w:color="000000"/>
              <w:right w:val="nil"/>
            </w:tcBorders>
          </w:tcPr>
          <w:p w14:paraId="1C21C2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Mozaicar</w:t>
            </w:r>
          </w:p>
        </w:tc>
        <w:tc>
          <w:tcPr>
            <w:tcW w:w="978" w:type="dxa"/>
            <w:tcBorders>
              <w:top w:val="nil"/>
              <w:left w:val="single" w:sz="2" w:space="0" w:color="000000"/>
              <w:bottom w:val="single" w:sz="2" w:space="0" w:color="000000"/>
              <w:right w:val="nil"/>
            </w:tcBorders>
            <w:vAlign w:val="center"/>
          </w:tcPr>
          <w:p w14:paraId="562A4F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45ADB8" w14:textId="77777777" w:rsidR="00941491" w:rsidRPr="002B02C2" w:rsidRDefault="00941491" w:rsidP="00941491">
            <w:pPr>
              <w:rPr>
                <w:sz w:val="18"/>
                <w:szCs w:val="18"/>
                <w:lang w:val="en-US"/>
              </w:rPr>
            </w:pPr>
            <w:r w:rsidRPr="002B02C2">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7C2631AC" w14:textId="77777777" w:rsidR="00941491" w:rsidRPr="002B02C2" w:rsidRDefault="00941491" w:rsidP="00941491">
            <w:pPr>
              <w:rPr>
                <w:sz w:val="18"/>
                <w:szCs w:val="18"/>
                <w:lang w:val="en-US"/>
              </w:rPr>
            </w:pPr>
          </w:p>
        </w:tc>
      </w:tr>
      <w:tr w:rsidR="00941491" w:rsidRPr="005F0059" w14:paraId="5732025B" w14:textId="77777777" w:rsidTr="00941491">
        <w:tc>
          <w:tcPr>
            <w:tcW w:w="699" w:type="dxa"/>
            <w:tcBorders>
              <w:top w:val="nil"/>
              <w:left w:val="single" w:sz="2" w:space="0" w:color="000000"/>
              <w:bottom w:val="single" w:sz="2" w:space="0" w:color="000000"/>
              <w:right w:val="nil"/>
            </w:tcBorders>
          </w:tcPr>
          <w:p w14:paraId="767405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0589C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B8266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49343F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A24840" w14:textId="77777777" w:rsidR="00941491" w:rsidRPr="002B02C2" w:rsidRDefault="00941491" w:rsidP="00941491">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3CBA6E9B" w14:textId="77777777" w:rsidR="00941491" w:rsidRPr="002B02C2" w:rsidRDefault="00941491" w:rsidP="00941491">
            <w:pPr>
              <w:rPr>
                <w:sz w:val="18"/>
                <w:szCs w:val="18"/>
                <w:lang w:val="en-US"/>
              </w:rPr>
            </w:pPr>
          </w:p>
        </w:tc>
      </w:tr>
      <w:tr w:rsidR="00941491" w:rsidRPr="005F0059" w14:paraId="0B14E690" w14:textId="77777777" w:rsidTr="00941491">
        <w:tc>
          <w:tcPr>
            <w:tcW w:w="699" w:type="dxa"/>
            <w:tcBorders>
              <w:top w:val="nil"/>
              <w:left w:val="single" w:sz="2" w:space="0" w:color="000000"/>
              <w:bottom w:val="single" w:sz="2" w:space="0" w:color="000000"/>
              <w:right w:val="nil"/>
            </w:tcBorders>
          </w:tcPr>
          <w:p w14:paraId="349132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5B8E15" w14:textId="77777777" w:rsidR="00941491" w:rsidRPr="004D02E8" w:rsidRDefault="00941491" w:rsidP="00941491">
            <w:pPr>
              <w:rPr>
                <w:sz w:val="16"/>
                <w:szCs w:val="16"/>
                <w:lang w:val="en-US"/>
              </w:rPr>
            </w:pPr>
            <w:r w:rsidRPr="004D02E8">
              <w:rPr>
                <w:sz w:val="16"/>
                <w:szCs w:val="16"/>
                <w:lang w:val="en-US"/>
              </w:rPr>
              <w:t>26631021010002-B25</w:t>
            </w:r>
          </w:p>
        </w:tc>
        <w:tc>
          <w:tcPr>
            <w:tcW w:w="4613" w:type="dxa"/>
            <w:tcBorders>
              <w:top w:val="nil"/>
              <w:left w:val="single" w:sz="2" w:space="0" w:color="000000"/>
              <w:bottom w:val="single" w:sz="2" w:space="0" w:color="000000"/>
              <w:right w:val="nil"/>
            </w:tcBorders>
          </w:tcPr>
          <w:p w14:paraId="7066894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C20/25  X0</w:t>
            </w:r>
          </w:p>
        </w:tc>
        <w:tc>
          <w:tcPr>
            <w:tcW w:w="978" w:type="dxa"/>
            <w:tcBorders>
              <w:top w:val="nil"/>
              <w:left w:val="single" w:sz="2" w:space="0" w:color="000000"/>
              <w:bottom w:val="single" w:sz="2" w:space="0" w:color="000000"/>
              <w:right w:val="nil"/>
            </w:tcBorders>
            <w:vAlign w:val="center"/>
          </w:tcPr>
          <w:p w14:paraId="28AC635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6C13FC"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547B5C3" w14:textId="77777777" w:rsidR="00941491" w:rsidRPr="002B02C2" w:rsidRDefault="00941491" w:rsidP="00941491">
            <w:pPr>
              <w:rPr>
                <w:sz w:val="18"/>
                <w:szCs w:val="18"/>
                <w:lang w:val="en-US"/>
              </w:rPr>
            </w:pPr>
          </w:p>
        </w:tc>
      </w:tr>
      <w:tr w:rsidR="00941491" w:rsidRPr="005F0059" w14:paraId="4866754D" w14:textId="77777777" w:rsidTr="00941491">
        <w:tc>
          <w:tcPr>
            <w:tcW w:w="699" w:type="dxa"/>
            <w:tcBorders>
              <w:top w:val="nil"/>
              <w:left w:val="single" w:sz="2" w:space="0" w:color="000000"/>
              <w:bottom w:val="single" w:sz="2" w:space="0" w:color="000000"/>
              <w:right w:val="nil"/>
            </w:tcBorders>
          </w:tcPr>
          <w:p w14:paraId="3BDDEB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9872F0"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27E41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09422B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05918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6AC3B28" w14:textId="77777777" w:rsidR="00941491" w:rsidRPr="002B02C2" w:rsidRDefault="00941491" w:rsidP="00941491">
            <w:pPr>
              <w:rPr>
                <w:sz w:val="18"/>
                <w:szCs w:val="18"/>
                <w:lang w:val="en-US"/>
              </w:rPr>
            </w:pPr>
          </w:p>
        </w:tc>
      </w:tr>
      <w:tr w:rsidR="00941491" w:rsidRPr="004D02E8" w14:paraId="6A14D0FA" w14:textId="77777777" w:rsidTr="00941491">
        <w:tc>
          <w:tcPr>
            <w:tcW w:w="699" w:type="dxa"/>
            <w:tcBorders>
              <w:top w:val="single" w:sz="2" w:space="0" w:color="000000"/>
              <w:left w:val="single" w:sz="2" w:space="0" w:color="000000"/>
              <w:bottom w:val="single" w:sz="2" w:space="0" w:color="000000"/>
              <w:right w:val="nil"/>
            </w:tcBorders>
            <w:vAlign w:val="center"/>
          </w:tcPr>
          <w:p w14:paraId="1DAEE9E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14:paraId="5A504870" w14:textId="77777777" w:rsidR="00941491" w:rsidRPr="004D02E8" w:rsidRDefault="00941491" w:rsidP="00941491">
            <w:pPr>
              <w:jc w:val="center"/>
              <w:rPr>
                <w:sz w:val="22"/>
                <w:szCs w:val="22"/>
                <w:lang w:val="en-US"/>
              </w:rPr>
            </w:pPr>
            <w:r w:rsidRPr="004D02E8">
              <w:rPr>
                <w:sz w:val="22"/>
                <w:szCs w:val="22"/>
                <w:lang w:val="en-US"/>
              </w:rPr>
              <w:t>DI106</w:t>
            </w:r>
          </w:p>
          <w:p w14:paraId="54F7E4C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0F817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mecanica a partii carosabile de praf si murdarie</w:t>
            </w:r>
          </w:p>
        </w:tc>
        <w:tc>
          <w:tcPr>
            <w:tcW w:w="978" w:type="dxa"/>
            <w:tcBorders>
              <w:top w:val="single" w:sz="2" w:space="0" w:color="000000"/>
              <w:left w:val="single" w:sz="2" w:space="0" w:color="000000"/>
              <w:bottom w:val="single" w:sz="2" w:space="0" w:color="000000"/>
              <w:right w:val="nil"/>
            </w:tcBorders>
            <w:vAlign w:val="center"/>
          </w:tcPr>
          <w:p w14:paraId="7EE60199"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D84F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636B35" w14:textId="77777777" w:rsidR="00941491" w:rsidRPr="002B02C2" w:rsidRDefault="00941491" w:rsidP="00941491">
            <w:pPr>
              <w:jc w:val="right"/>
              <w:rPr>
                <w:lang w:val="en-US"/>
              </w:rPr>
            </w:pPr>
            <w:r w:rsidRPr="002B02C2">
              <w:rPr>
                <w:lang w:val="en-US"/>
              </w:rPr>
              <w:t>13,9700</w:t>
            </w:r>
          </w:p>
        </w:tc>
      </w:tr>
      <w:tr w:rsidR="00941491" w:rsidRPr="005F0059" w14:paraId="75109CC5" w14:textId="77777777" w:rsidTr="00941491">
        <w:tc>
          <w:tcPr>
            <w:tcW w:w="699" w:type="dxa"/>
            <w:tcBorders>
              <w:top w:val="nil"/>
              <w:left w:val="single" w:sz="2" w:space="0" w:color="000000"/>
              <w:bottom w:val="single" w:sz="2" w:space="0" w:color="000000"/>
              <w:right w:val="nil"/>
            </w:tcBorders>
          </w:tcPr>
          <w:p w14:paraId="3BA2096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503EB6"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82BB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150153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4A6067"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68613A90" w14:textId="77777777" w:rsidR="00941491" w:rsidRPr="002B02C2" w:rsidRDefault="00941491" w:rsidP="00941491">
            <w:pPr>
              <w:rPr>
                <w:sz w:val="18"/>
                <w:szCs w:val="18"/>
                <w:lang w:val="en-US"/>
              </w:rPr>
            </w:pPr>
          </w:p>
        </w:tc>
      </w:tr>
      <w:tr w:rsidR="00941491" w:rsidRPr="004D02E8" w14:paraId="1ABA2BBA" w14:textId="77777777" w:rsidTr="00941491">
        <w:tc>
          <w:tcPr>
            <w:tcW w:w="699" w:type="dxa"/>
            <w:tcBorders>
              <w:top w:val="single" w:sz="2" w:space="0" w:color="000000"/>
              <w:left w:val="single" w:sz="2" w:space="0" w:color="000000"/>
              <w:bottom w:val="single" w:sz="2" w:space="0" w:color="000000"/>
              <w:right w:val="nil"/>
            </w:tcBorders>
            <w:vAlign w:val="center"/>
          </w:tcPr>
          <w:p w14:paraId="195B38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14:paraId="5B90F8BA" w14:textId="77777777" w:rsidR="00941491" w:rsidRPr="004D02E8" w:rsidRDefault="00941491" w:rsidP="00941491">
            <w:pPr>
              <w:jc w:val="center"/>
              <w:rPr>
                <w:sz w:val="22"/>
                <w:szCs w:val="22"/>
                <w:lang w:val="en-US"/>
              </w:rPr>
            </w:pPr>
            <w:r w:rsidRPr="004D02E8">
              <w:rPr>
                <w:sz w:val="22"/>
                <w:szCs w:val="22"/>
                <w:lang w:val="en-US"/>
              </w:rPr>
              <w:t>PF04A2</w:t>
            </w:r>
          </w:p>
          <w:p w14:paraId="63A2E1D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DFE7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amorsaj din bitum taiat cu benzina auto CO/R 75, pentru sape hidrofuge, aplicat cu peria SM EN 15814+A2</w:t>
            </w:r>
          </w:p>
        </w:tc>
        <w:tc>
          <w:tcPr>
            <w:tcW w:w="978" w:type="dxa"/>
            <w:tcBorders>
              <w:top w:val="single" w:sz="2" w:space="0" w:color="000000"/>
              <w:left w:val="single" w:sz="2" w:space="0" w:color="000000"/>
              <w:bottom w:val="single" w:sz="2" w:space="0" w:color="000000"/>
              <w:right w:val="nil"/>
            </w:tcBorders>
            <w:vAlign w:val="center"/>
          </w:tcPr>
          <w:p w14:paraId="65D9135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3C8F70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BAC23B" w14:textId="77777777" w:rsidR="00941491" w:rsidRPr="002B02C2" w:rsidRDefault="00941491" w:rsidP="00941491">
            <w:pPr>
              <w:jc w:val="right"/>
              <w:rPr>
                <w:lang w:val="en-US"/>
              </w:rPr>
            </w:pPr>
            <w:r w:rsidRPr="002B02C2">
              <w:rPr>
                <w:lang w:val="en-US"/>
              </w:rPr>
              <w:t>1 397,0000</w:t>
            </w:r>
          </w:p>
        </w:tc>
      </w:tr>
      <w:tr w:rsidR="00941491" w:rsidRPr="005F0059" w14:paraId="08A48255" w14:textId="77777777" w:rsidTr="00941491">
        <w:tc>
          <w:tcPr>
            <w:tcW w:w="699" w:type="dxa"/>
            <w:tcBorders>
              <w:top w:val="nil"/>
              <w:left w:val="single" w:sz="2" w:space="0" w:color="000000"/>
              <w:bottom w:val="single" w:sz="2" w:space="0" w:color="000000"/>
              <w:right w:val="nil"/>
            </w:tcBorders>
          </w:tcPr>
          <w:p w14:paraId="732C2D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D3B02F"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41AA54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D42B8E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BD739B"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608BF6D" w14:textId="77777777" w:rsidR="00941491" w:rsidRPr="002B02C2" w:rsidRDefault="00941491" w:rsidP="00941491">
            <w:pPr>
              <w:rPr>
                <w:sz w:val="18"/>
                <w:szCs w:val="18"/>
                <w:lang w:val="en-US"/>
              </w:rPr>
            </w:pPr>
          </w:p>
        </w:tc>
      </w:tr>
      <w:tr w:rsidR="00941491" w:rsidRPr="005F0059" w14:paraId="79C2D653" w14:textId="77777777" w:rsidTr="00941491">
        <w:tc>
          <w:tcPr>
            <w:tcW w:w="699" w:type="dxa"/>
            <w:tcBorders>
              <w:top w:val="nil"/>
              <w:left w:val="single" w:sz="2" w:space="0" w:color="000000"/>
              <w:bottom w:val="single" w:sz="2" w:space="0" w:color="000000"/>
              <w:right w:val="nil"/>
            </w:tcBorders>
          </w:tcPr>
          <w:p w14:paraId="2A28A0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954851" w14:textId="77777777" w:rsidR="00941491" w:rsidRPr="004D02E8" w:rsidRDefault="00941491" w:rsidP="00941491">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14:paraId="41043C3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Bitum pt. hidroizolatii  SM EN 15814+A2</w:t>
            </w:r>
          </w:p>
        </w:tc>
        <w:tc>
          <w:tcPr>
            <w:tcW w:w="978" w:type="dxa"/>
            <w:tcBorders>
              <w:top w:val="nil"/>
              <w:left w:val="single" w:sz="2" w:space="0" w:color="000000"/>
              <w:bottom w:val="single" w:sz="2" w:space="0" w:color="000000"/>
              <w:right w:val="nil"/>
            </w:tcBorders>
            <w:vAlign w:val="center"/>
          </w:tcPr>
          <w:p w14:paraId="5A860BE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8275AD" w14:textId="77777777" w:rsidR="00941491" w:rsidRPr="002B02C2" w:rsidRDefault="00941491" w:rsidP="00941491">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1EE95DDE" w14:textId="77777777" w:rsidR="00941491" w:rsidRPr="002B02C2" w:rsidRDefault="00941491" w:rsidP="00941491">
            <w:pPr>
              <w:rPr>
                <w:sz w:val="18"/>
                <w:szCs w:val="18"/>
                <w:lang w:val="en-US"/>
              </w:rPr>
            </w:pPr>
          </w:p>
        </w:tc>
      </w:tr>
      <w:tr w:rsidR="00941491" w:rsidRPr="005F0059" w14:paraId="633D512C" w14:textId="77777777" w:rsidTr="00941491">
        <w:tc>
          <w:tcPr>
            <w:tcW w:w="699" w:type="dxa"/>
            <w:tcBorders>
              <w:top w:val="nil"/>
              <w:left w:val="single" w:sz="2" w:space="0" w:color="000000"/>
              <w:bottom w:val="single" w:sz="2" w:space="0" w:color="000000"/>
              <w:right w:val="nil"/>
            </w:tcBorders>
          </w:tcPr>
          <w:p w14:paraId="42A535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09DE21" w14:textId="77777777" w:rsidR="00941491" w:rsidRPr="004D02E8" w:rsidRDefault="00941491" w:rsidP="00941491">
            <w:pPr>
              <w:rPr>
                <w:sz w:val="16"/>
                <w:szCs w:val="16"/>
                <w:lang w:val="en-US"/>
              </w:rPr>
            </w:pPr>
            <w:r w:rsidRPr="004D02E8">
              <w:rPr>
                <w:sz w:val="16"/>
                <w:szCs w:val="16"/>
                <w:lang w:val="en-US"/>
              </w:rPr>
              <w:t>2320116200572</w:t>
            </w:r>
          </w:p>
        </w:tc>
        <w:tc>
          <w:tcPr>
            <w:tcW w:w="4613" w:type="dxa"/>
            <w:tcBorders>
              <w:top w:val="nil"/>
              <w:left w:val="single" w:sz="2" w:space="0" w:color="000000"/>
              <w:bottom w:val="single" w:sz="2" w:space="0" w:color="000000"/>
              <w:right w:val="nil"/>
            </w:tcBorders>
          </w:tcPr>
          <w:p w14:paraId="309B8A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Benzina auto, neetilata,  tip CO/R 75, normala</w:t>
            </w:r>
          </w:p>
        </w:tc>
        <w:tc>
          <w:tcPr>
            <w:tcW w:w="978" w:type="dxa"/>
            <w:tcBorders>
              <w:top w:val="nil"/>
              <w:left w:val="single" w:sz="2" w:space="0" w:color="000000"/>
              <w:bottom w:val="single" w:sz="2" w:space="0" w:color="000000"/>
              <w:right w:val="nil"/>
            </w:tcBorders>
            <w:vAlign w:val="center"/>
          </w:tcPr>
          <w:p w14:paraId="5A1C592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94865C" w14:textId="77777777" w:rsidR="00941491" w:rsidRPr="002B02C2" w:rsidRDefault="00941491" w:rsidP="00941491">
            <w:pPr>
              <w:rPr>
                <w:sz w:val="18"/>
                <w:szCs w:val="18"/>
                <w:lang w:val="en-US"/>
              </w:rPr>
            </w:pPr>
            <w:r w:rsidRPr="002B02C2">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14:paraId="38F32774" w14:textId="77777777" w:rsidR="00941491" w:rsidRPr="002B02C2" w:rsidRDefault="00941491" w:rsidP="00941491">
            <w:pPr>
              <w:rPr>
                <w:sz w:val="18"/>
                <w:szCs w:val="18"/>
                <w:lang w:val="en-US"/>
              </w:rPr>
            </w:pPr>
          </w:p>
        </w:tc>
      </w:tr>
      <w:tr w:rsidR="00941491" w:rsidRPr="004D02E8" w14:paraId="2DD6F07B" w14:textId="77777777" w:rsidTr="00941491">
        <w:tc>
          <w:tcPr>
            <w:tcW w:w="699" w:type="dxa"/>
            <w:tcBorders>
              <w:top w:val="single" w:sz="2" w:space="0" w:color="000000"/>
              <w:left w:val="single" w:sz="2" w:space="0" w:color="000000"/>
              <w:bottom w:val="single" w:sz="2" w:space="0" w:color="000000"/>
              <w:right w:val="nil"/>
            </w:tcBorders>
            <w:vAlign w:val="center"/>
          </w:tcPr>
          <w:p w14:paraId="4260027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14:paraId="784C58C3" w14:textId="77777777" w:rsidR="00941491" w:rsidRPr="004D02E8" w:rsidRDefault="00941491" w:rsidP="00941491">
            <w:pPr>
              <w:jc w:val="center"/>
              <w:rPr>
                <w:sz w:val="22"/>
                <w:szCs w:val="22"/>
                <w:lang w:val="en-US"/>
              </w:rPr>
            </w:pPr>
            <w:r w:rsidRPr="004D02E8">
              <w:rPr>
                <w:sz w:val="22"/>
                <w:szCs w:val="22"/>
                <w:lang w:val="en-US"/>
              </w:rPr>
              <w:t>RpIzF09A</w:t>
            </w:r>
          </w:p>
          <w:p w14:paraId="23F62B8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EF8E5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Folie de hidroizolatie DERBIGUM GC, calandrata, pe baza de bitum si elastomeri termoplastici, ramforsata cu tesatura poliamidica, ce se aplica prin incalzire locala, cu un arzator de gaz SM EN 15814+A2</w:t>
            </w:r>
          </w:p>
        </w:tc>
        <w:tc>
          <w:tcPr>
            <w:tcW w:w="978" w:type="dxa"/>
            <w:tcBorders>
              <w:top w:val="single" w:sz="2" w:space="0" w:color="000000"/>
              <w:left w:val="single" w:sz="2" w:space="0" w:color="000000"/>
              <w:bottom w:val="single" w:sz="2" w:space="0" w:color="000000"/>
              <w:right w:val="nil"/>
            </w:tcBorders>
            <w:vAlign w:val="center"/>
          </w:tcPr>
          <w:p w14:paraId="42337179"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A9503B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BBD493" w14:textId="77777777" w:rsidR="00941491" w:rsidRPr="002B02C2" w:rsidRDefault="00941491" w:rsidP="00941491">
            <w:pPr>
              <w:jc w:val="right"/>
              <w:rPr>
                <w:lang w:val="en-US"/>
              </w:rPr>
            </w:pPr>
            <w:r w:rsidRPr="002B02C2">
              <w:rPr>
                <w:lang w:val="en-US"/>
              </w:rPr>
              <w:t>1 397,0000</w:t>
            </w:r>
          </w:p>
        </w:tc>
      </w:tr>
      <w:tr w:rsidR="00941491" w:rsidRPr="005F0059" w14:paraId="757E6FF4" w14:textId="77777777" w:rsidTr="00941491">
        <w:tc>
          <w:tcPr>
            <w:tcW w:w="699" w:type="dxa"/>
            <w:tcBorders>
              <w:top w:val="nil"/>
              <w:left w:val="single" w:sz="2" w:space="0" w:color="000000"/>
              <w:bottom w:val="single" w:sz="2" w:space="0" w:color="000000"/>
              <w:right w:val="nil"/>
            </w:tcBorders>
          </w:tcPr>
          <w:p w14:paraId="29D479C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515C27"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74924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BFF99A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B6EB5F" w14:textId="77777777" w:rsidR="00941491" w:rsidRPr="002B02C2" w:rsidRDefault="00941491" w:rsidP="00941491">
            <w:pPr>
              <w:rPr>
                <w:sz w:val="18"/>
                <w:szCs w:val="18"/>
                <w:lang w:val="en-US"/>
              </w:rPr>
            </w:pPr>
            <w:r w:rsidRPr="002B02C2">
              <w:rPr>
                <w:sz w:val="18"/>
                <w:szCs w:val="18"/>
                <w:lang w:val="en-US"/>
              </w:rPr>
              <w:t>1,2400</w:t>
            </w:r>
          </w:p>
        </w:tc>
        <w:tc>
          <w:tcPr>
            <w:tcW w:w="1119" w:type="dxa"/>
            <w:tcBorders>
              <w:top w:val="nil"/>
              <w:left w:val="single" w:sz="2" w:space="0" w:color="000000"/>
              <w:bottom w:val="single" w:sz="2" w:space="0" w:color="000000"/>
              <w:right w:val="single" w:sz="2" w:space="0" w:color="000000"/>
            </w:tcBorders>
            <w:vAlign w:val="center"/>
          </w:tcPr>
          <w:p w14:paraId="5F706278" w14:textId="77777777" w:rsidR="00941491" w:rsidRPr="002B02C2" w:rsidRDefault="00941491" w:rsidP="00941491">
            <w:pPr>
              <w:rPr>
                <w:sz w:val="18"/>
                <w:szCs w:val="18"/>
                <w:lang w:val="en-US"/>
              </w:rPr>
            </w:pPr>
          </w:p>
        </w:tc>
      </w:tr>
      <w:tr w:rsidR="00941491" w:rsidRPr="005F0059" w14:paraId="56068FE1" w14:textId="77777777" w:rsidTr="00941491">
        <w:tc>
          <w:tcPr>
            <w:tcW w:w="699" w:type="dxa"/>
            <w:tcBorders>
              <w:top w:val="nil"/>
              <w:left w:val="single" w:sz="2" w:space="0" w:color="000000"/>
              <w:bottom w:val="single" w:sz="2" w:space="0" w:color="000000"/>
              <w:right w:val="nil"/>
            </w:tcBorders>
          </w:tcPr>
          <w:p w14:paraId="0E99E61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1CE356"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C4A32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56F3EC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C8C750" w14:textId="77777777" w:rsidR="00941491" w:rsidRPr="002B02C2" w:rsidRDefault="00941491" w:rsidP="00941491">
            <w:pPr>
              <w:rPr>
                <w:sz w:val="18"/>
                <w:szCs w:val="18"/>
                <w:lang w:val="en-US"/>
              </w:rPr>
            </w:pPr>
            <w:r w:rsidRPr="002B02C2">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1C93328A" w14:textId="77777777" w:rsidR="00941491" w:rsidRPr="002B02C2" w:rsidRDefault="00941491" w:rsidP="00941491">
            <w:pPr>
              <w:rPr>
                <w:sz w:val="18"/>
                <w:szCs w:val="18"/>
                <w:lang w:val="en-US"/>
              </w:rPr>
            </w:pPr>
          </w:p>
        </w:tc>
      </w:tr>
      <w:tr w:rsidR="00941491" w:rsidRPr="005F0059" w14:paraId="71589618" w14:textId="77777777" w:rsidTr="00941491">
        <w:tc>
          <w:tcPr>
            <w:tcW w:w="699" w:type="dxa"/>
            <w:tcBorders>
              <w:top w:val="nil"/>
              <w:left w:val="single" w:sz="2" w:space="0" w:color="000000"/>
              <w:bottom w:val="single" w:sz="2" w:space="0" w:color="000000"/>
              <w:right w:val="nil"/>
            </w:tcBorders>
          </w:tcPr>
          <w:p w14:paraId="54CA89F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1BEA1F" w14:textId="77777777" w:rsidR="00941491" w:rsidRPr="004D02E8" w:rsidRDefault="00941491" w:rsidP="00941491">
            <w:pPr>
              <w:rPr>
                <w:sz w:val="16"/>
                <w:szCs w:val="16"/>
                <w:lang w:val="en-US"/>
              </w:rPr>
            </w:pPr>
            <w:r w:rsidRPr="004D02E8">
              <w:rPr>
                <w:sz w:val="16"/>
                <w:szCs w:val="16"/>
                <w:lang w:val="en-US"/>
              </w:rPr>
              <w:t>2682132600452</w:t>
            </w:r>
          </w:p>
        </w:tc>
        <w:tc>
          <w:tcPr>
            <w:tcW w:w="4613" w:type="dxa"/>
            <w:tcBorders>
              <w:top w:val="nil"/>
              <w:left w:val="single" w:sz="2" w:space="0" w:color="000000"/>
              <w:bottom w:val="single" w:sz="2" w:space="0" w:color="000000"/>
              <w:right w:val="nil"/>
            </w:tcBorders>
          </w:tcPr>
          <w:p w14:paraId="3EF1B1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Folie de hidroliz.DERBIGUM GC calandrata pe baza de bitum ramfor.cu tes.poliamidic </w:t>
            </w:r>
          </w:p>
        </w:tc>
        <w:tc>
          <w:tcPr>
            <w:tcW w:w="978" w:type="dxa"/>
            <w:tcBorders>
              <w:top w:val="nil"/>
              <w:left w:val="single" w:sz="2" w:space="0" w:color="000000"/>
              <w:bottom w:val="single" w:sz="2" w:space="0" w:color="000000"/>
              <w:right w:val="nil"/>
            </w:tcBorders>
            <w:vAlign w:val="center"/>
          </w:tcPr>
          <w:p w14:paraId="5928012A"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EC189F6" w14:textId="77777777" w:rsidR="00941491" w:rsidRPr="002B02C2" w:rsidRDefault="00941491" w:rsidP="00941491">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11D69D2E" w14:textId="77777777" w:rsidR="00941491" w:rsidRPr="002B02C2" w:rsidRDefault="00941491" w:rsidP="00941491">
            <w:pPr>
              <w:rPr>
                <w:sz w:val="18"/>
                <w:szCs w:val="18"/>
                <w:lang w:val="en-US"/>
              </w:rPr>
            </w:pPr>
          </w:p>
        </w:tc>
      </w:tr>
      <w:tr w:rsidR="00941491" w:rsidRPr="005F0059" w14:paraId="56DD6EB0" w14:textId="77777777" w:rsidTr="00941491">
        <w:tc>
          <w:tcPr>
            <w:tcW w:w="699" w:type="dxa"/>
            <w:tcBorders>
              <w:top w:val="nil"/>
              <w:left w:val="single" w:sz="2" w:space="0" w:color="000000"/>
              <w:bottom w:val="single" w:sz="2" w:space="0" w:color="000000"/>
              <w:right w:val="nil"/>
            </w:tcBorders>
          </w:tcPr>
          <w:p w14:paraId="6E8313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8653E5"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7D4D43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181D67E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28CABC"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26F66DC2" w14:textId="77777777" w:rsidR="00941491" w:rsidRPr="002B02C2" w:rsidRDefault="00941491" w:rsidP="00941491">
            <w:pPr>
              <w:rPr>
                <w:sz w:val="18"/>
                <w:szCs w:val="18"/>
                <w:lang w:val="en-US"/>
              </w:rPr>
            </w:pPr>
          </w:p>
        </w:tc>
      </w:tr>
      <w:tr w:rsidR="00941491" w:rsidRPr="005F0059" w14:paraId="6B421D45" w14:textId="77777777" w:rsidTr="00941491">
        <w:tc>
          <w:tcPr>
            <w:tcW w:w="699" w:type="dxa"/>
            <w:tcBorders>
              <w:top w:val="nil"/>
              <w:left w:val="single" w:sz="2" w:space="0" w:color="000000"/>
              <w:bottom w:val="single" w:sz="2" w:space="0" w:color="000000"/>
              <w:right w:val="nil"/>
            </w:tcBorders>
          </w:tcPr>
          <w:p w14:paraId="07EC2D2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8D1B7F"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626480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44B3AB6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C2EF40"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0612E83" w14:textId="77777777" w:rsidR="00941491" w:rsidRPr="002B02C2" w:rsidRDefault="00941491" w:rsidP="00941491">
            <w:pPr>
              <w:rPr>
                <w:sz w:val="18"/>
                <w:szCs w:val="18"/>
                <w:lang w:val="en-US"/>
              </w:rPr>
            </w:pPr>
          </w:p>
        </w:tc>
      </w:tr>
      <w:tr w:rsidR="00941491" w:rsidRPr="005F0059" w14:paraId="51927BC3" w14:textId="77777777" w:rsidTr="00941491">
        <w:tc>
          <w:tcPr>
            <w:tcW w:w="699" w:type="dxa"/>
            <w:tcBorders>
              <w:top w:val="nil"/>
              <w:left w:val="single" w:sz="2" w:space="0" w:color="000000"/>
              <w:bottom w:val="single" w:sz="2" w:space="0" w:color="000000"/>
              <w:right w:val="nil"/>
            </w:tcBorders>
          </w:tcPr>
          <w:p w14:paraId="6269DD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604DBB" w14:textId="77777777" w:rsidR="00941491" w:rsidRPr="004D02E8" w:rsidRDefault="00941491" w:rsidP="00941491">
            <w:pPr>
              <w:rPr>
                <w:sz w:val="16"/>
                <w:szCs w:val="16"/>
                <w:lang w:val="en-US"/>
              </w:rPr>
            </w:pPr>
            <w:r w:rsidRPr="004D02E8">
              <w:rPr>
                <w:sz w:val="16"/>
                <w:szCs w:val="16"/>
                <w:lang w:val="en-US"/>
              </w:rPr>
              <w:t>1120206201035</w:t>
            </w:r>
          </w:p>
        </w:tc>
        <w:tc>
          <w:tcPr>
            <w:tcW w:w="4613" w:type="dxa"/>
            <w:tcBorders>
              <w:top w:val="nil"/>
              <w:left w:val="single" w:sz="2" w:space="0" w:color="000000"/>
              <w:bottom w:val="single" w:sz="2" w:space="0" w:color="000000"/>
              <w:right w:val="nil"/>
            </w:tcBorders>
          </w:tcPr>
          <w:p w14:paraId="1392BC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Gaz metan in butelii</w:t>
            </w:r>
          </w:p>
        </w:tc>
        <w:tc>
          <w:tcPr>
            <w:tcW w:w="978" w:type="dxa"/>
            <w:tcBorders>
              <w:top w:val="nil"/>
              <w:left w:val="single" w:sz="2" w:space="0" w:color="000000"/>
              <w:bottom w:val="single" w:sz="2" w:space="0" w:color="000000"/>
              <w:right w:val="nil"/>
            </w:tcBorders>
            <w:vAlign w:val="center"/>
          </w:tcPr>
          <w:p w14:paraId="7F46072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8C8236" w14:textId="77777777" w:rsidR="00941491" w:rsidRPr="002B02C2" w:rsidRDefault="00941491" w:rsidP="00941491">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756C29F4" w14:textId="77777777" w:rsidR="00941491" w:rsidRPr="002B02C2" w:rsidRDefault="00941491" w:rsidP="00941491">
            <w:pPr>
              <w:rPr>
                <w:sz w:val="18"/>
                <w:szCs w:val="18"/>
                <w:lang w:val="en-US"/>
              </w:rPr>
            </w:pPr>
          </w:p>
        </w:tc>
      </w:tr>
      <w:tr w:rsidR="00941491" w:rsidRPr="005F0059" w14:paraId="4B1FDFE1" w14:textId="77777777" w:rsidTr="00941491">
        <w:tc>
          <w:tcPr>
            <w:tcW w:w="699" w:type="dxa"/>
            <w:tcBorders>
              <w:top w:val="nil"/>
              <w:left w:val="single" w:sz="2" w:space="0" w:color="000000"/>
              <w:bottom w:val="single" w:sz="2" w:space="0" w:color="000000"/>
              <w:right w:val="nil"/>
            </w:tcBorders>
          </w:tcPr>
          <w:p w14:paraId="7BA2C7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BBF893" w14:textId="77777777" w:rsidR="00941491" w:rsidRPr="004D02E8" w:rsidRDefault="00941491" w:rsidP="00941491">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14:paraId="7C3BDC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tcPr>
          <w:p w14:paraId="1F91425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AAD641"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EEA3C81" w14:textId="77777777" w:rsidR="00941491" w:rsidRPr="002B02C2" w:rsidRDefault="00941491" w:rsidP="00941491">
            <w:pPr>
              <w:rPr>
                <w:sz w:val="18"/>
                <w:szCs w:val="18"/>
                <w:lang w:val="en-US"/>
              </w:rPr>
            </w:pPr>
          </w:p>
        </w:tc>
      </w:tr>
      <w:tr w:rsidR="00941491" w:rsidRPr="005F0059" w14:paraId="180177B4" w14:textId="77777777" w:rsidTr="00941491">
        <w:tc>
          <w:tcPr>
            <w:tcW w:w="699" w:type="dxa"/>
            <w:tcBorders>
              <w:top w:val="nil"/>
              <w:left w:val="single" w:sz="2" w:space="0" w:color="000000"/>
              <w:bottom w:val="single" w:sz="2" w:space="0" w:color="000000"/>
              <w:right w:val="nil"/>
            </w:tcBorders>
          </w:tcPr>
          <w:p w14:paraId="20DC8B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DB3358" w14:textId="77777777" w:rsidR="00941491" w:rsidRPr="004D02E8" w:rsidRDefault="00941491" w:rsidP="00941491">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14:paraId="3F4D98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tcPr>
          <w:p w14:paraId="1EE1398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69AD24"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E240C88" w14:textId="77777777" w:rsidR="00941491" w:rsidRPr="002B02C2" w:rsidRDefault="00941491" w:rsidP="00941491">
            <w:pPr>
              <w:rPr>
                <w:sz w:val="18"/>
                <w:szCs w:val="18"/>
                <w:lang w:val="en-US"/>
              </w:rPr>
            </w:pPr>
          </w:p>
        </w:tc>
      </w:tr>
      <w:tr w:rsidR="00941491" w:rsidRPr="004D02E8" w14:paraId="03C9222A" w14:textId="77777777" w:rsidTr="00941491">
        <w:tc>
          <w:tcPr>
            <w:tcW w:w="699" w:type="dxa"/>
            <w:tcBorders>
              <w:top w:val="single" w:sz="2" w:space="0" w:color="000000"/>
              <w:left w:val="single" w:sz="2" w:space="0" w:color="000000"/>
              <w:bottom w:val="single" w:sz="2" w:space="0" w:color="000000"/>
              <w:right w:val="nil"/>
            </w:tcBorders>
            <w:vAlign w:val="center"/>
          </w:tcPr>
          <w:p w14:paraId="0B59F4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14:paraId="14F2AC5F" w14:textId="77777777" w:rsidR="00941491" w:rsidRPr="004D02E8" w:rsidRDefault="00941491" w:rsidP="00941491">
            <w:pPr>
              <w:jc w:val="center"/>
              <w:rPr>
                <w:sz w:val="22"/>
                <w:szCs w:val="22"/>
                <w:lang w:val="en-US"/>
              </w:rPr>
            </w:pPr>
            <w:r w:rsidRPr="004D02E8">
              <w:rPr>
                <w:sz w:val="22"/>
                <w:szCs w:val="22"/>
                <w:lang w:val="en-US"/>
              </w:rPr>
              <w:t>PK12A</w:t>
            </w:r>
          </w:p>
          <w:p w14:paraId="3CCB827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58F3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Guri de scurgere, din fonta pentru poduri</w:t>
            </w:r>
          </w:p>
        </w:tc>
        <w:tc>
          <w:tcPr>
            <w:tcW w:w="978" w:type="dxa"/>
            <w:tcBorders>
              <w:top w:val="single" w:sz="2" w:space="0" w:color="000000"/>
              <w:left w:val="single" w:sz="2" w:space="0" w:color="000000"/>
              <w:bottom w:val="single" w:sz="2" w:space="0" w:color="000000"/>
              <w:right w:val="nil"/>
            </w:tcBorders>
            <w:vAlign w:val="center"/>
          </w:tcPr>
          <w:p w14:paraId="7D8D36B7"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D78FC5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76A5F3" w14:textId="77777777" w:rsidR="00941491" w:rsidRPr="002B02C2" w:rsidRDefault="00941491" w:rsidP="00941491">
            <w:pPr>
              <w:jc w:val="right"/>
              <w:rPr>
                <w:lang w:val="en-US"/>
              </w:rPr>
            </w:pPr>
            <w:r w:rsidRPr="002B02C2">
              <w:rPr>
                <w:lang w:val="en-US"/>
              </w:rPr>
              <w:t>513,0000</w:t>
            </w:r>
          </w:p>
        </w:tc>
      </w:tr>
      <w:tr w:rsidR="00941491" w:rsidRPr="005F0059" w14:paraId="6F57E552" w14:textId="77777777" w:rsidTr="00941491">
        <w:tc>
          <w:tcPr>
            <w:tcW w:w="699" w:type="dxa"/>
            <w:tcBorders>
              <w:top w:val="nil"/>
              <w:left w:val="single" w:sz="2" w:space="0" w:color="000000"/>
              <w:bottom w:val="single" w:sz="2" w:space="0" w:color="000000"/>
              <w:right w:val="nil"/>
            </w:tcBorders>
          </w:tcPr>
          <w:p w14:paraId="563052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D1C118" w14:textId="77777777" w:rsidR="00941491" w:rsidRPr="004D02E8" w:rsidRDefault="00941491" w:rsidP="00941491">
            <w:pPr>
              <w:rPr>
                <w:sz w:val="16"/>
                <w:szCs w:val="16"/>
                <w:lang w:val="en-US"/>
              </w:rPr>
            </w:pPr>
            <w:r w:rsidRPr="004D02E8">
              <w:rPr>
                <w:sz w:val="16"/>
                <w:szCs w:val="16"/>
                <w:lang w:val="en-US"/>
              </w:rPr>
              <w:t>7136020011600</w:t>
            </w:r>
          </w:p>
        </w:tc>
        <w:tc>
          <w:tcPr>
            <w:tcW w:w="4613" w:type="dxa"/>
            <w:tcBorders>
              <w:top w:val="nil"/>
              <w:left w:val="single" w:sz="2" w:space="0" w:color="000000"/>
              <w:bottom w:val="single" w:sz="2" w:space="0" w:color="000000"/>
              <w:right w:val="nil"/>
            </w:tcBorders>
          </w:tcPr>
          <w:p w14:paraId="07E971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tcPr>
          <w:p w14:paraId="21C2E5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F80A73"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2B5B119" w14:textId="77777777" w:rsidR="00941491" w:rsidRPr="002B02C2" w:rsidRDefault="00941491" w:rsidP="00941491">
            <w:pPr>
              <w:rPr>
                <w:sz w:val="18"/>
                <w:szCs w:val="18"/>
                <w:lang w:val="en-US"/>
              </w:rPr>
            </w:pPr>
          </w:p>
        </w:tc>
      </w:tr>
      <w:tr w:rsidR="00941491" w:rsidRPr="005F0059" w14:paraId="1668FC45" w14:textId="77777777" w:rsidTr="00941491">
        <w:tc>
          <w:tcPr>
            <w:tcW w:w="699" w:type="dxa"/>
            <w:tcBorders>
              <w:top w:val="nil"/>
              <w:left w:val="single" w:sz="2" w:space="0" w:color="000000"/>
              <w:bottom w:val="single" w:sz="2" w:space="0" w:color="000000"/>
              <w:right w:val="nil"/>
            </w:tcBorders>
          </w:tcPr>
          <w:p w14:paraId="1A05617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780032" w14:textId="77777777" w:rsidR="00941491" w:rsidRPr="004D02E8" w:rsidRDefault="00941491" w:rsidP="00941491">
            <w:pPr>
              <w:rPr>
                <w:sz w:val="16"/>
                <w:szCs w:val="16"/>
                <w:lang w:val="en-US"/>
              </w:rPr>
            </w:pPr>
            <w:r w:rsidRPr="004D02E8">
              <w:rPr>
                <w:sz w:val="16"/>
                <w:szCs w:val="16"/>
                <w:lang w:val="en-US"/>
              </w:rPr>
              <w:t>2682162204818</w:t>
            </w:r>
          </w:p>
        </w:tc>
        <w:tc>
          <w:tcPr>
            <w:tcW w:w="4613" w:type="dxa"/>
            <w:tcBorders>
              <w:top w:val="nil"/>
              <w:left w:val="single" w:sz="2" w:space="0" w:color="000000"/>
              <w:bottom w:val="single" w:sz="2" w:space="0" w:color="000000"/>
              <w:right w:val="nil"/>
            </w:tcBorders>
          </w:tcPr>
          <w:p w14:paraId="25AC575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Mozaic  din piatra alba saci  g = 0,5 x 1,0 mm</w:t>
            </w:r>
          </w:p>
        </w:tc>
        <w:tc>
          <w:tcPr>
            <w:tcW w:w="978" w:type="dxa"/>
            <w:tcBorders>
              <w:top w:val="nil"/>
              <w:left w:val="single" w:sz="2" w:space="0" w:color="000000"/>
              <w:bottom w:val="single" w:sz="2" w:space="0" w:color="000000"/>
              <w:right w:val="nil"/>
            </w:tcBorders>
            <w:vAlign w:val="center"/>
          </w:tcPr>
          <w:p w14:paraId="5F9F113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63A9A4" w14:textId="77777777" w:rsidR="00941491" w:rsidRPr="002B02C2" w:rsidRDefault="00941491" w:rsidP="00941491">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2E6FE9CC" w14:textId="77777777" w:rsidR="00941491" w:rsidRPr="002B02C2" w:rsidRDefault="00941491" w:rsidP="00941491">
            <w:pPr>
              <w:rPr>
                <w:sz w:val="18"/>
                <w:szCs w:val="18"/>
                <w:lang w:val="en-US"/>
              </w:rPr>
            </w:pPr>
          </w:p>
        </w:tc>
      </w:tr>
      <w:tr w:rsidR="00941491" w:rsidRPr="005F0059" w14:paraId="49384A63" w14:textId="77777777" w:rsidTr="00941491">
        <w:tc>
          <w:tcPr>
            <w:tcW w:w="699" w:type="dxa"/>
            <w:tcBorders>
              <w:top w:val="nil"/>
              <w:left w:val="single" w:sz="2" w:space="0" w:color="000000"/>
              <w:bottom w:val="single" w:sz="2" w:space="0" w:color="000000"/>
              <w:right w:val="nil"/>
            </w:tcBorders>
          </w:tcPr>
          <w:p w14:paraId="54A2AF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3918D9" w14:textId="77777777" w:rsidR="00941491" w:rsidRPr="004D02E8" w:rsidRDefault="00941491" w:rsidP="00941491">
            <w:pPr>
              <w:rPr>
                <w:sz w:val="16"/>
                <w:szCs w:val="16"/>
                <w:lang w:val="en-US"/>
              </w:rPr>
            </w:pPr>
            <w:r w:rsidRPr="004D02E8">
              <w:rPr>
                <w:sz w:val="16"/>
                <w:szCs w:val="16"/>
                <w:lang w:val="en-US"/>
              </w:rPr>
              <w:t>2320322600048</w:t>
            </w:r>
          </w:p>
        </w:tc>
        <w:tc>
          <w:tcPr>
            <w:tcW w:w="4613" w:type="dxa"/>
            <w:tcBorders>
              <w:top w:val="nil"/>
              <w:left w:val="single" w:sz="2" w:space="0" w:color="000000"/>
              <w:bottom w:val="single" w:sz="2" w:space="0" w:color="000000"/>
              <w:right w:val="nil"/>
            </w:tcBorders>
          </w:tcPr>
          <w:p w14:paraId="297AF0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tcPr>
          <w:p w14:paraId="6C64B83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FD062D"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BE2DCA9" w14:textId="77777777" w:rsidR="00941491" w:rsidRPr="002B02C2" w:rsidRDefault="00941491" w:rsidP="00941491">
            <w:pPr>
              <w:rPr>
                <w:sz w:val="18"/>
                <w:szCs w:val="18"/>
                <w:lang w:val="en-US"/>
              </w:rPr>
            </w:pPr>
          </w:p>
        </w:tc>
      </w:tr>
      <w:tr w:rsidR="00941491" w:rsidRPr="005F0059" w14:paraId="3893A10A" w14:textId="77777777" w:rsidTr="00941491">
        <w:tc>
          <w:tcPr>
            <w:tcW w:w="699" w:type="dxa"/>
            <w:tcBorders>
              <w:top w:val="nil"/>
              <w:left w:val="single" w:sz="2" w:space="0" w:color="000000"/>
              <w:bottom w:val="single" w:sz="2" w:space="0" w:color="000000"/>
              <w:right w:val="nil"/>
            </w:tcBorders>
          </w:tcPr>
          <w:p w14:paraId="0F8A8F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B7E121" w14:textId="77777777" w:rsidR="00941491" w:rsidRPr="004D02E8" w:rsidRDefault="00941491" w:rsidP="00941491">
            <w:pPr>
              <w:rPr>
                <w:sz w:val="16"/>
                <w:szCs w:val="16"/>
                <w:lang w:val="en-US"/>
              </w:rPr>
            </w:pPr>
            <w:r w:rsidRPr="004D02E8">
              <w:rPr>
                <w:sz w:val="16"/>
                <w:szCs w:val="16"/>
                <w:lang w:val="en-US"/>
              </w:rPr>
              <w:t>2513730000011</w:t>
            </w:r>
          </w:p>
        </w:tc>
        <w:tc>
          <w:tcPr>
            <w:tcW w:w="4613" w:type="dxa"/>
            <w:tcBorders>
              <w:top w:val="nil"/>
              <w:left w:val="single" w:sz="2" w:space="0" w:color="000000"/>
              <w:bottom w:val="single" w:sz="2" w:space="0" w:color="000000"/>
              <w:right w:val="nil"/>
            </w:tcBorders>
          </w:tcPr>
          <w:p w14:paraId="164488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Piesa din fonta turnata pt guri de scurgere la poduri</w:t>
            </w:r>
          </w:p>
        </w:tc>
        <w:tc>
          <w:tcPr>
            <w:tcW w:w="978" w:type="dxa"/>
            <w:tcBorders>
              <w:top w:val="nil"/>
              <w:left w:val="single" w:sz="2" w:space="0" w:color="000000"/>
              <w:bottom w:val="single" w:sz="2" w:space="0" w:color="000000"/>
              <w:right w:val="nil"/>
            </w:tcBorders>
            <w:vAlign w:val="center"/>
          </w:tcPr>
          <w:p w14:paraId="5E3C3EF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47AB8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08CE757" w14:textId="77777777" w:rsidR="00941491" w:rsidRPr="002B02C2" w:rsidRDefault="00941491" w:rsidP="00941491">
            <w:pPr>
              <w:rPr>
                <w:sz w:val="18"/>
                <w:szCs w:val="18"/>
                <w:lang w:val="en-US"/>
              </w:rPr>
            </w:pPr>
          </w:p>
        </w:tc>
      </w:tr>
      <w:tr w:rsidR="00941491" w:rsidRPr="005F0059" w14:paraId="2BC7F00B" w14:textId="77777777" w:rsidTr="00941491">
        <w:tc>
          <w:tcPr>
            <w:tcW w:w="699" w:type="dxa"/>
            <w:tcBorders>
              <w:top w:val="nil"/>
              <w:left w:val="single" w:sz="2" w:space="0" w:color="000000"/>
              <w:bottom w:val="single" w:sz="2" w:space="0" w:color="000000"/>
              <w:right w:val="nil"/>
            </w:tcBorders>
          </w:tcPr>
          <w:p w14:paraId="1295CB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AB301B" w14:textId="77777777" w:rsidR="00941491" w:rsidRPr="004D02E8" w:rsidRDefault="00941491" w:rsidP="00941491">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1D6145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Combustibil lichid usor</w:t>
            </w:r>
          </w:p>
        </w:tc>
        <w:tc>
          <w:tcPr>
            <w:tcW w:w="978" w:type="dxa"/>
            <w:tcBorders>
              <w:top w:val="nil"/>
              <w:left w:val="single" w:sz="2" w:space="0" w:color="000000"/>
              <w:bottom w:val="single" w:sz="2" w:space="0" w:color="000000"/>
              <w:right w:val="nil"/>
            </w:tcBorders>
            <w:vAlign w:val="center"/>
          </w:tcPr>
          <w:p w14:paraId="37A72F6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3D35A44" w14:textId="77777777" w:rsidR="00941491" w:rsidRPr="002B02C2" w:rsidRDefault="00941491" w:rsidP="00941491">
            <w:pPr>
              <w:rPr>
                <w:sz w:val="18"/>
                <w:szCs w:val="18"/>
                <w:lang w:val="en-US"/>
              </w:rPr>
            </w:pPr>
            <w:r w:rsidRPr="002B02C2">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14:paraId="7E3AAB3B" w14:textId="77777777" w:rsidR="00941491" w:rsidRPr="002B02C2" w:rsidRDefault="00941491" w:rsidP="00941491">
            <w:pPr>
              <w:rPr>
                <w:sz w:val="18"/>
                <w:szCs w:val="18"/>
                <w:lang w:val="en-US"/>
              </w:rPr>
            </w:pPr>
          </w:p>
        </w:tc>
      </w:tr>
      <w:tr w:rsidR="00941491" w:rsidRPr="004D02E8" w14:paraId="03F8818B" w14:textId="77777777" w:rsidTr="00941491">
        <w:tc>
          <w:tcPr>
            <w:tcW w:w="699" w:type="dxa"/>
            <w:tcBorders>
              <w:top w:val="single" w:sz="2" w:space="0" w:color="000000"/>
              <w:left w:val="single" w:sz="2" w:space="0" w:color="000000"/>
              <w:bottom w:val="single" w:sz="2" w:space="0" w:color="000000"/>
              <w:right w:val="nil"/>
            </w:tcBorders>
            <w:vAlign w:val="center"/>
          </w:tcPr>
          <w:p w14:paraId="3050A85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14:paraId="21570359" w14:textId="77777777" w:rsidR="00941491" w:rsidRPr="004D02E8" w:rsidRDefault="00941491" w:rsidP="00941491">
            <w:pPr>
              <w:jc w:val="center"/>
              <w:rPr>
                <w:sz w:val="22"/>
                <w:szCs w:val="22"/>
                <w:lang w:val="en-US"/>
              </w:rPr>
            </w:pPr>
            <w:r w:rsidRPr="004D02E8">
              <w:rPr>
                <w:sz w:val="22"/>
                <w:szCs w:val="22"/>
                <w:lang w:val="en-US"/>
              </w:rPr>
              <w:t>RpCU03D</w:t>
            </w:r>
          </w:p>
          <w:p w14:paraId="22283CD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B2868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pieselor cu clei epoxidic)</w:t>
            </w:r>
          </w:p>
        </w:tc>
        <w:tc>
          <w:tcPr>
            <w:tcW w:w="978" w:type="dxa"/>
            <w:tcBorders>
              <w:top w:val="single" w:sz="2" w:space="0" w:color="000000"/>
              <w:left w:val="single" w:sz="2" w:space="0" w:color="000000"/>
              <w:bottom w:val="single" w:sz="2" w:space="0" w:color="000000"/>
              <w:right w:val="nil"/>
            </w:tcBorders>
            <w:vAlign w:val="center"/>
          </w:tcPr>
          <w:p w14:paraId="67DED58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B1C38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A7E492" w14:textId="77777777" w:rsidR="00941491" w:rsidRPr="002B02C2" w:rsidRDefault="00941491" w:rsidP="00941491">
            <w:pPr>
              <w:jc w:val="right"/>
              <w:rPr>
                <w:lang w:val="en-US"/>
              </w:rPr>
            </w:pPr>
            <w:r w:rsidRPr="002B02C2">
              <w:rPr>
                <w:lang w:val="en-US"/>
              </w:rPr>
              <w:t>0,9000</w:t>
            </w:r>
          </w:p>
        </w:tc>
      </w:tr>
      <w:tr w:rsidR="00941491" w:rsidRPr="005F0059" w14:paraId="30A5EFEC" w14:textId="77777777" w:rsidTr="00941491">
        <w:tc>
          <w:tcPr>
            <w:tcW w:w="699" w:type="dxa"/>
            <w:tcBorders>
              <w:top w:val="nil"/>
              <w:left w:val="single" w:sz="2" w:space="0" w:color="000000"/>
              <w:bottom w:val="single" w:sz="2" w:space="0" w:color="000000"/>
              <w:right w:val="nil"/>
            </w:tcBorders>
          </w:tcPr>
          <w:p w14:paraId="6F8E76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6237FF"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1E0B09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288A9B9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7F5BD9"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F380ED" w14:textId="77777777" w:rsidR="00941491" w:rsidRPr="002B02C2" w:rsidRDefault="00941491" w:rsidP="00941491">
            <w:pPr>
              <w:rPr>
                <w:sz w:val="18"/>
                <w:szCs w:val="18"/>
                <w:lang w:val="en-US"/>
              </w:rPr>
            </w:pPr>
          </w:p>
        </w:tc>
      </w:tr>
      <w:tr w:rsidR="00941491" w:rsidRPr="004D02E8" w14:paraId="5434F4C3" w14:textId="77777777" w:rsidTr="00941491">
        <w:tc>
          <w:tcPr>
            <w:tcW w:w="699" w:type="dxa"/>
            <w:tcBorders>
              <w:top w:val="single" w:sz="2" w:space="0" w:color="000000"/>
              <w:left w:val="single" w:sz="2" w:space="0" w:color="000000"/>
              <w:bottom w:val="single" w:sz="2" w:space="0" w:color="000000"/>
              <w:right w:val="nil"/>
            </w:tcBorders>
            <w:vAlign w:val="center"/>
          </w:tcPr>
          <w:p w14:paraId="68F1F2E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14:paraId="250023F1" w14:textId="77777777" w:rsidR="00941491" w:rsidRPr="004D02E8" w:rsidRDefault="00941491" w:rsidP="00941491">
            <w:pPr>
              <w:jc w:val="center"/>
              <w:rPr>
                <w:sz w:val="22"/>
                <w:szCs w:val="22"/>
                <w:lang w:val="en-US"/>
              </w:rPr>
            </w:pPr>
            <w:r w:rsidRPr="004D02E8">
              <w:rPr>
                <w:sz w:val="22"/>
                <w:szCs w:val="22"/>
                <w:lang w:val="en-US"/>
              </w:rPr>
              <w:t>TsC54B</w:t>
            </w:r>
          </w:p>
          <w:p w14:paraId="116FABD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20486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65863D1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E31CA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CF4FCB" w14:textId="77777777" w:rsidR="00941491" w:rsidRPr="002B02C2" w:rsidRDefault="00941491" w:rsidP="00941491">
            <w:pPr>
              <w:jc w:val="right"/>
              <w:rPr>
                <w:lang w:val="en-US"/>
              </w:rPr>
            </w:pPr>
            <w:r w:rsidRPr="002B02C2">
              <w:rPr>
                <w:lang w:val="en-US"/>
              </w:rPr>
              <w:t>0,8000</w:t>
            </w:r>
          </w:p>
        </w:tc>
      </w:tr>
      <w:tr w:rsidR="00941491" w:rsidRPr="005F0059" w14:paraId="7B2BB8D5" w14:textId="77777777" w:rsidTr="00941491">
        <w:tc>
          <w:tcPr>
            <w:tcW w:w="699" w:type="dxa"/>
            <w:tcBorders>
              <w:top w:val="nil"/>
              <w:left w:val="single" w:sz="2" w:space="0" w:color="000000"/>
              <w:bottom w:val="single" w:sz="2" w:space="0" w:color="000000"/>
              <w:right w:val="nil"/>
            </w:tcBorders>
          </w:tcPr>
          <w:p w14:paraId="0E9ECA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D5603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0D94C3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B4CB36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8BCB83"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60B50E9" w14:textId="77777777" w:rsidR="00941491" w:rsidRPr="002B02C2" w:rsidRDefault="00941491" w:rsidP="00941491">
            <w:pPr>
              <w:rPr>
                <w:sz w:val="18"/>
                <w:szCs w:val="18"/>
                <w:lang w:val="en-US"/>
              </w:rPr>
            </w:pPr>
          </w:p>
        </w:tc>
      </w:tr>
      <w:tr w:rsidR="00941491" w:rsidRPr="005F0059" w14:paraId="2BE8E1DC" w14:textId="77777777" w:rsidTr="00941491">
        <w:tc>
          <w:tcPr>
            <w:tcW w:w="699" w:type="dxa"/>
            <w:tcBorders>
              <w:top w:val="nil"/>
              <w:left w:val="single" w:sz="2" w:space="0" w:color="000000"/>
              <w:bottom w:val="single" w:sz="2" w:space="0" w:color="000000"/>
              <w:right w:val="nil"/>
            </w:tcBorders>
          </w:tcPr>
          <w:p w14:paraId="575EBA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234CA7"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2D4087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1F8AA6A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289B88"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1E366BB" w14:textId="77777777" w:rsidR="00941491" w:rsidRPr="002B02C2" w:rsidRDefault="00941491" w:rsidP="00941491">
            <w:pPr>
              <w:rPr>
                <w:sz w:val="18"/>
                <w:szCs w:val="18"/>
                <w:lang w:val="en-US"/>
              </w:rPr>
            </w:pPr>
          </w:p>
        </w:tc>
      </w:tr>
      <w:tr w:rsidR="00941491" w:rsidRPr="005F0059" w14:paraId="4FAF6206" w14:textId="77777777" w:rsidTr="00941491">
        <w:tc>
          <w:tcPr>
            <w:tcW w:w="699" w:type="dxa"/>
            <w:tcBorders>
              <w:top w:val="nil"/>
              <w:left w:val="single" w:sz="2" w:space="0" w:color="000000"/>
              <w:bottom w:val="single" w:sz="2" w:space="0" w:color="000000"/>
              <w:right w:val="nil"/>
            </w:tcBorders>
          </w:tcPr>
          <w:p w14:paraId="202D8B2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40A6B9"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148C0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3F0353A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ADEF2F"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4BDC807" w14:textId="77777777" w:rsidR="00941491" w:rsidRPr="002B02C2" w:rsidRDefault="00941491" w:rsidP="00941491">
            <w:pPr>
              <w:rPr>
                <w:sz w:val="18"/>
                <w:szCs w:val="18"/>
                <w:lang w:val="en-US"/>
              </w:rPr>
            </w:pPr>
          </w:p>
        </w:tc>
      </w:tr>
      <w:tr w:rsidR="00941491" w:rsidRPr="005F0059" w14:paraId="5F0736F7" w14:textId="77777777" w:rsidTr="00941491">
        <w:tc>
          <w:tcPr>
            <w:tcW w:w="699" w:type="dxa"/>
            <w:tcBorders>
              <w:top w:val="nil"/>
              <w:left w:val="single" w:sz="2" w:space="0" w:color="000000"/>
              <w:bottom w:val="single" w:sz="2" w:space="0" w:color="000000"/>
              <w:right w:val="nil"/>
            </w:tcBorders>
          </w:tcPr>
          <w:p w14:paraId="165063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12D28C"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E241B7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A3EF04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94051E"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8953462" w14:textId="77777777" w:rsidR="00941491" w:rsidRPr="002B02C2" w:rsidRDefault="00941491" w:rsidP="00941491">
            <w:pPr>
              <w:rPr>
                <w:sz w:val="18"/>
                <w:szCs w:val="18"/>
                <w:lang w:val="en-US"/>
              </w:rPr>
            </w:pPr>
          </w:p>
        </w:tc>
      </w:tr>
      <w:tr w:rsidR="00941491" w:rsidRPr="004D02E8" w14:paraId="01865979" w14:textId="77777777" w:rsidTr="00941491">
        <w:tc>
          <w:tcPr>
            <w:tcW w:w="699" w:type="dxa"/>
            <w:tcBorders>
              <w:top w:val="single" w:sz="2" w:space="0" w:color="000000"/>
              <w:left w:val="single" w:sz="2" w:space="0" w:color="000000"/>
              <w:bottom w:val="single" w:sz="2" w:space="0" w:color="000000"/>
              <w:right w:val="nil"/>
            </w:tcBorders>
            <w:vAlign w:val="center"/>
          </w:tcPr>
          <w:p w14:paraId="32D497B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14:paraId="20CE3116" w14:textId="77777777" w:rsidR="00941491" w:rsidRPr="004D02E8" w:rsidRDefault="00941491" w:rsidP="00941491">
            <w:pPr>
              <w:jc w:val="center"/>
              <w:rPr>
                <w:sz w:val="22"/>
                <w:szCs w:val="22"/>
                <w:lang w:val="en-US"/>
              </w:rPr>
            </w:pPr>
            <w:r w:rsidRPr="004D02E8">
              <w:rPr>
                <w:sz w:val="22"/>
                <w:szCs w:val="22"/>
                <w:lang w:val="en-US"/>
              </w:rPr>
              <w:t>RpDD27B</w:t>
            </w:r>
          </w:p>
          <w:p w14:paraId="213DE36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4981B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Armarea paminturilor de fundatie slabe sau instabile in monostrat sau multistrat, (la drumuri, platforme, imbracaminti asfaltice, terasamente, in spatele zidurilor de sprijin, etc.), care prezinta incarcari mari si permanente, executate cu geotextile tip Basetex  100x100</w:t>
            </w:r>
          </w:p>
        </w:tc>
        <w:tc>
          <w:tcPr>
            <w:tcW w:w="978" w:type="dxa"/>
            <w:tcBorders>
              <w:top w:val="single" w:sz="2" w:space="0" w:color="000000"/>
              <w:left w:val="single" w:sz="2" w:space="0" w:color="000000"/>
              <w:bottom w:val="single" w:sz="2" w:space="0" w:color="000000"/>
              <w:right w:val="nil"/>
            </w:tcBorders>
            <w:vAlign w:val="center"/>
          </w:tcPr>
          <w:p w14:paraId="450141A3"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C3FD7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4DF395" w14:textId="77777777" w:rsidR="00941491" w:rsidRPr="002B02C2" w:rsidRDefault="00941491" w:rsidP="00941491">
            <w:pPr>
              <w:jc w:val="right"/>
              <w:rPr>
                <w:lang w:val="en-US"/>
              </w:rPr>
            </w:pPr>
            <w:r w:rsidRPr="002B02C2">
              <w:rPr>
                <w:lang w:val="en-US"/>
              </w:rPr>
              <w:t>1,8000</w:t>
            </w:r>
          </w:p>
        </w:tc>
      </w:tr>
      <w:tr w:rsidR="00941491" w:rsidRPr="005F0059" w14:paraId="4BAEB236" w14:textId="77777777" w:rsidTr="00941491">
        <w:tc>
          <w:tcPr>
            <w:tcW w:w="699" w:type="dxa"/>
            <w:tcBorders>
              <w:top w:val="nil"/>
              <w:left w:val="single" w:sz="2" w:space="0" w:color="000000"/>
              <w:bottom w:val="single" w:sz="2" w:space="0" w:color="000000"/>
              <w:right w:val="nil"/>
            </w:tcBorders>
          </w:tcPr>
          <w:p w14:paraId="1A232F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D7ADB8"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730558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44E10E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EC6216"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47BC7D8" w14:textId="77777777" w:rsidR="00941491" w:rsidRPr="002B02C2" w:rsidRDefault="00941491" w:rsidP="00941491">
            <w:pPr>
              <w:rPr>
                <w:sz w:val="18"/>
                <w:szCs w:val="18"/>
                <w:lang w:val="en-US"/>
              </w:rPr>
            </w:pPr>
          </w:p>
        </w:tc>
      </w:tr>
      <w:tr w:rsidR="00941491" w:rsidRPr="005F0059" w14:paraId="3FAFEDE7" w14:textId="77777777" w:rsidTr="00941491">
        <w:tc>
          <w:tcPr>
            <w:tcW w:w="699" w:type="dxa"/>
            <w:tcBorders>
              <w:top w:val="nil"/>
              <w:left w:val="single" w:sz="2" w:space="0" w:color="000000"/>
              <w:bottom w:val="single" w:sz="2" w:space="0" w:color="000000"/>
              <w:right w:val="nil"/>
            </w:tcBorders>
          </w:tcPr>
          <w:p w14:paraId="07F7AE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EDC854"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42B0C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529D40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BBFBF0"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47BD2E8F" w14:textId="77777777" w:rsidR="00941491" w:rsidRPr="002B02C2" w:rsidRDefault="00941491" w:rsidP="00941491">
            <w:pPr>
              <w:rPr>
                <w:sz w:val="18"/>
                <w:szCs w:val="18"/>
                <w:lang w:val="en-US"/>
              </w:rPr>
            </w:pPr>
          </w:p>
        </w:tc>
      </w:tr>
      <w:tr w:rsidR="00941491" w:rsidRPr="005F0059" w14:paraId="66FF6B0A" w14:textId="77777777" w:rsidTr="00941491">
        <w:tc>
          <w:tcPr>
            <w:tcW w:w="699" w:type="dxa"/>
            <w:tcBorders>
              <w:top w:val="nil"/>
              <w:left w:val="single" w:sz="2" w:space="0" w:color="000000"/>
              <w:bottom w:val="single" w:sz="2" w:space="0" w:color="000000"/>
              <w:right w:val="nil"/>
            </w:tcBorders>
          </w:tcPr>
          <w:p w14:paraId="5B469B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C741A8" w14:textId="77777777" w:rsidR="00941491" w:rsidRPr="004D02E8" w:rsidRDefault="00941491" w:rsidP="00941491">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14:paraId="7D2E958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Geotextil PGM-G 100/100</w:t>
            </w:r>
          </w:p>
        </w:tc>
        <w:tc>
          <w:tcPr>
            <w:tcW w:w="978" w:type="dxa"/>
            <w:tcBorders>
              <w:top w:val="nil"/>
              <w:left w:val="single" w:sz="2" w:space="0" w:color="000000"/>
              <w:bottom w:val="single" w:sz="2" w:space="0" w:color="000000"/>
              <w:right w:val="nil"/>
            </w:tcBorders>
            <w:vAlign w:val="center"/>
          </w:tcPr>
          <w:p w14:paraId="7F2C6C62"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646D8E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6FCB02C" w14:textId="77777777" w:rsidR="00941491" w:rsidRPr="002B02C2" w:rsidRDefault="00941491" w:rsidP="00941491">
            <w:pPr>
              <w:rPr>
                <w:sz w:val="18"/>
                <w:szCs w:val="18"/>
                <w:lang w:val="en-US"/>
              </w:rPr>
            </w:pPr>
          </w:p>
        </w:tc>
      </w:tr>
      <w:tr w:rsidR="00941491" w:rsidRPr="005F0059" w14:paraId="3DA83A0A" w14:textId="77777777" w:rsidTr="00941491">
        <w:tc>
          <w:tcPr>
            <w:tcW w:w="699" w:type="dxa"/>
            <w:tcBorders>
              <w:top w:val="nil"/>
              <w:left w:val="single" w:sz="2" w:space="0" w:color="000000"/>
              <w:bottom w:val="single" w:sz="2" w:space="0" w:color="000000"/>
              <w:right w:val="nil"/>
            </w:tcBorders>
          </w:tcPr>
          <w:p w14:paraId="6FBA3D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D30318" w14:textId="77777777" w:rsidR="00941491" w:rsidRPr="004D02E8" w:rsidRDefault="00941491" w:rsidP="00941491">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14:paraId="782A85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Materiale de prindere (cuie, buloane, piulite, saibe, sirma, etc.)</w:t>
            </w:r>
          </w:p>
        </w:tc>
        <w:tc>
          <w:tcPr>
            <w:tcW w:w="978" w:type="dxa"/>
            <w:tcBorders>
              <w:top w:val="nil"/>
              <w:left w:val="single" w:sz="2" w:space="0" w:color="000000"/>
              <w:bottom w:val="single" w:sz="2" w:space="0" w:color="000000"/>
              <w:right w:val="nil"/>
            </w:tcBorders>
            <w:vAlign w:val="center"/>
          </w:tcPr>
          <w:p w14:paraId="12568B5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2C9EFD"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3DC1897" w14:textId="77777777" w:rsidR="00941491" w:rsidRPr="002B02C2" w:rsidRDefault="00941491" w:rsidP="00941491">
            <w:pPr>
              <w:rPr>
                <w:sz w:val="18"/>
                <w:szCs w:val="18"/>
                <w:lang w:val="en-US"/>
              </w:rPr>
            </w:pPr>
          </w:p>
        </w:tc>
      </w:tr>
      <w:tr w:rsidR="00941491" w:rsidRPr="004D02E8" w14:paraId="7011E8D4" w14:textId="77777777" w:rsidTr="00941491">
        <w:tc>
          <w:tcPr>
            <w:tcW w:w="699" w:type="dxa"/>
            <w:tcBorders>
              <w:top w:val="single" w:sz="2" w:space="0" w:color="000000"/>
              <w:left w:val="single" w:sz="2" w:space="0" w:color="000000"/>
              <w:bottom w:val="single" w:sz="2" w:space="0" w:color="000000"/>
              <w:right w:val="nil"/>
            </w:tcBorders>
            <w:vAlign w:val="center"/>
          </w:tcPr>
          <w:p w14:paraId="79C75BA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14:paraId="70144DEA" w14:textId="77777777" w:rsidR="00941491" w:rsidRPr="004D02E8" w:rsidRDefault="00941491" w:rsidP="00941491">
            <w:pPr>
              <w:jc w:val="center"/>
              <w:rPr>
                <w:sz w:val="22"/>
                <w:szCs w:val="22"/>
                <w:lang w:val="en-US"/>
              </w:rPr>
            </w:pPr>
            <w:r w:rsidRPr="004D02E8">
              <w:rPr>
                <w:sz w:val="22"/>
                <w:szCs w:val="22"/>
                <w:lang w:val="en-US"/>
              </w:rPr>
              <w:t>171422732210G</w:t>
            </w:r>
          </w:p>
          <w:p w14:paraId="55FDFD0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E0A22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Ermetic marca Y-30</w:t>
            </w:r>
          </w:p>
        </w:tc>
        <w:tc>
          <w:tcPr>
            <w:tcW w:w="978" w:type="dxa"/>
            <w:tcBorders>
              <w:top w:val="single" w:sz="2" w:space="0" w:color="000000"/>
              <w:left w:val="single" w:sz="2" w:space="0" w:color="000000"/>
              <w:bottom w:val="single" w:sz="2" w:space="0" w:color="000000"/>
              <w:right w:val="nil"/>
            </w:tcBorders>
            <w:vAlign w:val="center"/>
          </w:tcPr>
          <w:p w14:paraId="43B8826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86EE4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4E9E0A" w14:textId="77777777" w:rsidR="00941491" w:rsidRPr="002B02C2" w:rsidRDefault="00941491" w:rsidP="00941491">
            <w:pPr>
              <w:jc w:val="right"/>
              <w:rPr>
                <w:lang w:val="en-US"/>
              </w:rPr>
            </w:pPr>
            <w:r w:rsidRPr="002B02C2">
              <w:rPr>
                <w:lang w:val="en-US"/>
              </w:rPr>
              <w:t>27,0000</w:t>
            </w:r>
          </w:p>
        </w:tc>
      </w:tr>
      <w:tr w:rsidR="00941491" w:rsidRPr="005F0059" w14:paraId="3876C269" w14:textId="77777777" w:rsidTr="00941491">
        <w:tc>
          <w:tcPr>
            <w:tcW w:w="699" w:type="dxa"/>
            <w:tcBorders>
              <w:top w:val="nil"/>
              <w:left w:val="single" w:sz="2" w:space="0" w:color="000000"/>
              <w:bottom w:val="single" w:sz="2" w:space="0" w:color="000000"/>
              <w:right w:val="nil"/>
            </w:tcBorders>
          </w:tcPr>
          <w:p w14:paraId="7A1E0F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3E6B78" w14:textId="77777777" w:rsidR="00941491" w:rsidRPr="004D02E8" w:rsidRDefault="00941491" w:rsidP="00941491">
            <w:pPr>
              <w:rPr>
                <w:sz w:val="16"/>
                <w:szCs w:val="16"/>
                <w:lang w:val="en-US"/>
              </w:rPr>
            </w:pPr>
            <w:r w:rsidRPr="004D02E8">
              <w:rPr>
                <w:sz w:val="16"/>
                <w:szCs w:val="16"/>
                <w:lang w:val="en-US"/>
              </w:rPr>
              <w:t>171422732210G</w:t>
            </w:r>
          </w:p>
        </w:tc>
        <w:tc>
          <w:tcPr>
            <w:tcW w:w="4613" w:type="dxa"/>
            <w:tcBorders>
              <w:top w:val="nil"/>
              <w:left w:val="single" w:sz="2" w:space="0" w:color="000000"/>
              <w:bottom w:val="single" w:sz="2" w:space="0" w:color="000000"/>
              <w:right w:val="nil"/>
            </w:tcBorders>
          </w:tcPr>
          <w:p w14:paraId="6BADBA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Ermetic marca Y-30</w:t>
            </w:r>
          </w:p>
        </w:tc>
        <w:tc>
          <w:tcPr>
            <w:tcW w:w="978" w:type="dxa"/>
            <w:tcBorders>
              <w:top w:val="nil"/>
              <w:left w:val="single" w:sz="2" w:space="0" w:color="000000"/>
              <w:bottom w:val="single" w:sz="2" w:space="0" w:color="000000"/>
              <w:right w:val="nil"/>
            </w:tcBorders>
            <w:vAlign w:val="center"/>
          </w:tcPr>
          <w:p w14:paraId="02E14D3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5BC9C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4591491" w14:textId="77777777" w:rsidR="00941491" w:rsidRPr="002B02C2" w:rsidRDefault="00941491" w:rsidP="00941491">
            <w:pPr>
              <w:rPr>
                <w:sz w:val="18"/>
                <w:szCs w:val="18"/>
                <w:lang w:val="en-US"/>
              </w:rPr>
            </w:pPr>
          </w:p>
        </w:tc>
      </w:tr>
      <w:tr w:rsidR="00941491" w:rsidRPr="004D02E8" w14:paraId="6CF05872" w14:textId="77777777" w:rsidTr="00941491">
        <w:tc>
          <w:tcPr>
            <w:tcW w:w="699" w:type="dxa"/>
            <w:tcBorders>
              <w:top w:val="single" w:sz="2" w:space="0" w:color="000000"/>
              <w:left w:val="single" w:sz="2" w:space="0" w:color="000000"/>
              <w:bottom w:val="single" w:sz="2" w:space="0" w:color="000000"/>
              <w:right w:val="nil"/>
            </w:tcBorders>
            <w:vAlign w:val="center"/>
          </w:tcPr>
          <w:p w14:paraId="3F0D17C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14:paraId="7455FAC4" w14:textId="77777777" w:rsidR="00941491" w:rsidRPr="004D02E8" w:rsidRDefault="00941491" w:rsidP="00941491">
            <w:pPr>
              <w:jc w:val="center"/>
              <w:rPr>
                <w:sz w:val="22"/>
                <w:szCs w:val="22"/>
                <w:lang w:val="en-US"/>
              </w:rPr>
            </w:pPr>
            <w:r w:rsidRPr="004D02E8">
              <w:rPr>
                <w:sz w:val="22"/>
                <w:szCs w:val="22"/>
                <w:lang w:val="en-US"/>
              </w:rPr>
              <w:t>PL04C</w:t>
            </w:r>
          </w:p>
          <w:p w14:paraId="21822A5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A000B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Pilele podului din beton armat monolit  C35/45  XC3  XD3  XF4  XM1 in console de trotuar (armatura A500C - 7136 kg, cofraj 27,10 m2)</w:t>
            </w:r>
          </w:p>
        </w:tc>
        <w:tc>
          <w:tcPr>
            <w:tcW w:w="978" w:type="dxa"/>
            <w:tcBorders>
              <w:top w:val="single" w:sz="2" w:space="0" w:color="000000"/>
              <w:left w:val="single" w:sz="2" w:space="0" w:color="000000"/>
              <w:bottom w:val="single" w:sz="2" w:space="0" w:color="000000"/>
              <w:right w:val="nil"/>
            </w:tcBorders>
            <w:vAlign w:val="center"/>
          </w:tcPr>
          <w:p w14:paraId="2A471DA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4A697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BCB820" w14:textId="77777777" w:rsidR="00941491" w:rsidRPr="002B02C2" w:rsidRDefault="00941491" w:rsidP="00941491">
            <w:pPr>
              <w:jc w:val="right"/>
              <w:rPr>
                <w:lang w:val="en-US"/>
              </w:rPr>
            </w:pPr>
            <w:r w:rsidRPr="002B02C2">
              <w:rPr>
                <w:lang w:val="en-US"/>
              </w:rPr>
              <w:t>62,2000</w:t>
            </w:r>
          </w:p>
        </w:tc>
      </w:tr>
      <w:tr w:rsidR="00941491" w:rsidRPr="005F0059" w14:paraId="60E8EB0B" w14:textId="77777777" w:rsidTr="00941491">
        <w:tc>
          <w:tcPr>
            <w:tcW w:w="699" w:type="dxa"/>
            <w:tcBorders>
              <w:top w:val="nil"/>
              <w:left w:val="single" w:sz="2" w:space="0" w:color="000000"/>
              <w:bottom w:val="single" w:sz="2" w:space="0" w:color="000000"/>
              <w:right w:val="nil"/>
            </w:tcBorders>
          </w:tcPr>
          <w:p w14:paraId="5B7E0F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30945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8B6E2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B26059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B06478" w14:textId="77777777" w:rsidR="00941491" w:rsidRPr="002B02C2" w:rsidRDefault="00941491" w:rsidP="00941491">
            <w:pPr>
              <w:rPr>
                <w:sz w:val="18"/>
                <w:szCs w:val="18"/>
                <w:lang w:val="en-US"/>
              </w:rPr>
            </w:pPr>
            <w:r w:rsidRPr="002B02C2">
              <w:rPr>
                <w:sz w:val="18"/>
                <w:szCs w:val="18"/>
                <w:lang w:val="en-US"/>
              </w:rPr>
              <w:t>14,6000</w:t>
            </w:r>
          </w:p>
        </w:tc>
        <w:tc>
          <w:tcPr>
            <w:tcW w:w="1119" w:type="dxa"/>
            <w:tcBorders>
              <w:top w:val="nil"/>
              <w:left w:val="single" w:sz="2" w:space="0" w:color="000000"/>
              <w:bottom w:val="single" w:sz="2" w:space="0" w:color="000000"/>
              <w:right w:val="single" w:sz="2" w:space="0" w:color="000000"/>
            </w:tcBorders>
            <w:vAlign w:val="center"/>
          </w:tcPr>
          <w:p w14:paraId="360B0C70" w14:textId="77777777" w:rsidR="00941491" w:rsidRPr="002B02C2" w:rsidRDefault="00941491" w:rsidP="00941491">
            <w:pPr>
              <w:rPr>
                <w:sz w:val="18"/>
                <w:szCs w:val="18"/>
                <w:lang w:val="en-US"/>
              </w:rPr>
            </w:pPr>
          </w:p>
        </w:tc>
      </w:tr>
      <w:tr w:rsidR="00941491" w:rsidRPr="005F0059" w14:paraId="5A32D74A" w14:textId="77777777" w:rsidTr="00941491">
        <w:tc>
          <w:tcPr>
            <w:tcW w:w="699" w:type="dxa"/>
            <w:tcBorders>
              <w:top w:val="nil"/>
              <w:left w:val="single" w:sz="2" w:space="0" w:color="000000"/>
              <w:bottom w:val="single" w:sz="2" w:space="0" w:color="000000"/>
              <w:right w:val="nil"/>
            </w:tcBorders>
          </w:tcPr>
          <w:p w14:paraId="628DF4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E3844B" w14:textId="77777777" w:rsidR="00941491" w:rsidRPr="004D02E8" w:rsidRDefault="00941491" w:rsidP="00941491">
            <w:pPr>
              <w:rPr>
                <w:sz w:val="16"/>
                <w:szCs w:val="16"/>
                <w:lang w:val="en-US"/>
              </w:rPr>
            </w:pPr>
            <w:r w:rsidRPr="004D02E8">
              <w:rPr>
                <w:sz w:val="16"/>
                <w:szCs w:val="16"/>
                <w:lang w:val="en-US"/>
              </w:rPr>
              <w:t>26631021000003-B45-1</w:t>
            </w:r>
          </w:p>
        </w:tc>
        <w:tc>
          <w:tcPr>
            <w:tcW w:w="4613" w:type="dxa"/>
            <w:tcBorders>
              <w:top w:val="nil"/>
              <w:left w:val="single" w:sz="2" w:space="0" w:color="000000"/>
              <w:bottom w:val="single" w:sz="2" w:space="0" w:color="000000"/>
              <w:right w:val="nil"/>
            </w:tcBorders>
          </w:tcPr>
          <w:p w14:paraId="0557378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C35/45  XC3  XD3  XF4   XM1</w:t>
            </w:r>
          </w:p>
        </w:tc>
        <w:tc>
          <w:tcPr>
            <w:tcW w:w="978" w:type="dxa"/>
            <w:tcBorders>
              <w:top w:val="nil"/>
              <w:left w:val="single" w:sz="2" w:space="0" w:color="000000"/>
              <w:bottom w:val="single" w:sz="2" w:space="0" w:color="000000"/>
              <w:right w:val="nil"/>
            </w:tcBorders>
            <w:vAlign w:val="center"/>
          </w:tcPr>
          <w:p w14:paraId="7DF9AFF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E0C84F" w14:textId="77777777" w:rsidR="00941491" w:rsidRPr="002B02C2" w:rsidRDefault="00941491" w:rsidP="00941491">
            <w:pPr>
              <w:rPr>
                <w:sz w:val="18"/>
                <w:szCs w:val="18"/>
                <w:lang w:val="en-US"/>
              </w:rPr>
            </w:pPr>
            <w:r w:rsidRPr="002B02C2">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14:paraId="40716B6C" w14:textId="77777777" w:rsidR="00941491" w:rsidRPr="002B02C2" w:rsidRDefault="00941491" w:rsidP="00941491">
            <w:pPr>
              <w:rPr>
                <w:sz w:val="18"/>
                <w:szCs w:val="18"/>
                <w:lang w:val="en-US"/>
              </w:rPr>
            </w:pPr>
          </w:p>
        </w:tc>
      </w:tr>
      <w:tr w:rsidR="00941491" w:rsidRPr="005F0059" w14:paraId="63249C8E" w14:textId="77777777" w:rsidTr="00941491">
        <w:tc>
          <w:tcPr>
            <w:tcW w:w="699" w:type="dxa"/>
            <w:tcBorders>
              <w:top w:val="nil"/>
              <w:left w:val="single" w:sz="2" w:space="0" w:color="000000"/>
              <w:bottom w:val="single" w:sz="2" w:space="0" w:color="000000"/>
              <w:right w:val="nil"/>
            </w:tcBorders>
          </w:tcPr>
          <w:p w14:paraId="6B7A0F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B32349" w14:textId="77777777" w:rsidR="00941491" w:rsidRPr="004D02E8" w:rsidRDefault="00941491" w:rsidP="00941491">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275D6E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w:t>
            </w:r>
          </w:p>
        </w:tc>
        <w:tc>
          <w:tcPr>
            <w:tcW w:w="978" w:type="dxa"/>
            <w:tcBorders>
              <w:top w:val="nil"/>
              <w:left w:val="single" w:sz="2" w:space="0" w:color="000000"/>
              <w:bottom w:val="single" w:sz="2" w:space="0" w:color="000000"/>
              <w:right w:val="nil"/>
            </w:tcBorders>
            <w:vAlign w:val="center"/>
          </w:tcPr>
          <w:p w14:paraId="4669D86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A0A171" w14:textId="77777777" w:rsidR="00941491" w:rsidRPr="002B02C2" w:rsidRDefault="00941491" w:rsidP="00941491">
            <w:pPr>
              <w:rPr>
                <w:sz w:val="18"/>
                <w:szCs w:val="18"/>
                <w:lang w:val="en-US"/>
              </w:rPr>
            </w:pPr>
            <w:r w:rsidRPr="002B02C2">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14:paraId="5E5E4FB4" w14:textId="77777777" w:rsidR="00941491" w:rsidRPr="002B02C2" w:rsidRDefault="00941491" w:rsidP="00941491">
            <w:pPr>
              <w:rPr>
                <w:sz w:val="18"/>
                <w:szCs w:val="18"/>
                <w:lang w:val="en-US"/>
              </w:rPr>
            </w:pPr>
          </w:p>
        </w:tc>
      </w:tr>
      <w:tr w:rsidR="00941491" w:rsidRPr="005F0059" w14:paraId="321AB068" w14:textId="77777777" w:rsidTr="00941491">
        <w:tc>
          <w:tcPr>
            <w:tcW w:w="699" w:type="dxa"/>
            <w:tcBorders>
              <w:top w:val="nil"/>
              <w:left w:val="single" w:sz="2" w:space="0" w:color="000000"/>
              <w:bottom w:val="single" w:sz="2" w:space="0" w:color="000000"/>
              <w:right w:val="nil"/>
            </w:tcBorders>
          </w:tcPr>
          <w:p w14:paraId="0E96F0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97C39D"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C384F2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74255D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E36FBE" w14:textId="77777777" w:rsidR="00941491" w:rsidRPr="002B02C2" w:rsidRDefault="00941491" w:rsidP="00941491">
            <w:pPr>
              <w:rPr>
                <w:sz w:val="18"/>
                <w:szCs w:val="18"/>
                <w:lang w:val="en-US"/>
              </w:rPr>
            </w:pPr>
            <w:r w:rsidRPr="002B02C2">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0E42C20A" w14:textId="77777777" w:rsidR="00941491" w:rsidRPr="002B02C2" w:rsidRDefault="00941491" w:rsidP="00941491">
            <w:pPr>
              <w:rPr>
                <w:sz w:val="18"/>
                <w:szCs w:val="18"/>
                <w:lang w:val="en-US"/>
              </w:rPr>
            </w:pPr>
          </w:p>
        </w:tc>
      </w:tr>
      <w:tr w:rsidR="00941491" w:rsidRPr="005F0059" w14:paraId="223DBD52" w14:textId="77777777" w:rsidTr="00941491">
        <w:tc>
          <w:tcPr>
            <w:tcW w:w="699" w:type="dxa"/>
            <w:tcBorders>
              <w:top w:val="nil"/>
              <w:left w:val="single" w:sz="2" w:space="0" w:color="000000"/>
              <w:bottom w:val="single" w:sz="2" w:space="0" w:color="000000"/>
              <w:right w:val="nil"/>
            </w:tcBorders>
          </w:tcPr>
          <w:p w14:paraId="44EE572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92570D"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722461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8E6EAC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CA47D0"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2431B6C7" w14:textId="77777777" w:rsidR="00941491" w:rsidRPr="002B02C2" w:rsidRDefault="00941491" w:rsidP="00941491">
            <w:pPr>
              <w:rPr>
                <w:sz w:val="18"/>
                <w:szCs w:val="18"/>
                <w:lang w:val="en-US"/>
              </w:rPr>
            </w:pPr>
          </w:p>
        </w:tc>
      </w:tr>
      <w:tr w:rsidR="00941491" w:rsidRPr="005F0059" w14:paraId="19E9BE59" w14:textId="77777777" w:rsidTr="00941491">
        <w:tc>
          <w:tcPr>
            <w:tcW w:w="699" w:type="dxa"/>
            <w:tcBorders>
              <w:top w:val="nil"/>
              <w:left w:val="single" w:sz="2" w:space="0" w:color="000000"/>
              <w:bottom w:val="single" w:sz="2" w:space="0" w:color="000000"/>
              <w:right w:val="nil"/>
            </w:tcBorders>
          </w:tcPr>
          <w:p w14:paraId="3594C22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E8A045"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45592B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8EA265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9CE5D7C" w14:textId="77777777" w:rsidR="00941491" w:rsidRPr="002B02C2" w:rsidRDefault="00941491" w:rsidP="00941491">
            <w:pPr>
              <w:rPr>
                <w:sz w:val="18"/>
                <w:szCs w:val="18"/>
                <w:lang w:val="en-US"/>
              </w:rPr>
            </w:pPr>
            <w:r w:rsidRPr="002B02C2">
              <w:rPr>
                <w:sz w:val="18"/>
                <w:szCs w:val="18"/>
                <w:lang w:val="en-US"/>
              </w:rPr>
              <w:t>0,114727</w:t>
            </w:r>
          </w:p>
        </w:tc>
        <w:tc>
          <w:tcPr>
            <w:tcW w:w="1119" w:type="dxa"/>
            <w:tcBorders>
              <w:top w:val="nil"/>
              <w:left w:val="single" w:sz="2" w:space="0" w:color="000000"/>
              <w:bottom w:val="single" w:sz="2" w:space="0" w:color="000000"/>
              <w:right w:val="single" w:sz="2" w:space="0" w:color="000000"/>
            </w:tcBorders>
            <w:vAlign w:val="center"/>
          </w:tcPr>
          <w:p w14:paraId="1CE50B28" w14:textId="77777777" w:rsidR="00941491" w:rsidRPr="002B02C2" w:rsidRDefault="00941491" w:rsidP="00941491">
            <w:pPr>
              <w:rPr>
                <w:sz w:val="18"/>
                <w:szCs w:val="18"/>
                <w:lang w:val="en-US"/>
              </w:rPr>
            </w:pPr>
          </w:p>
        </w:tc>
      </w:tr>
      <w:tr w:rsidR="00941491" w:rsidRPr="005F0059" w14:paraId="223A2D4A" w14:textId="77777777" w:rsidTr="00941491">
        <w:tc>
          <w:tcPr>
            <w:tcW w:w="699" w:type="dxa"/>
            <w:tcBorders>
              <w:top w:val="nil"/>
              <w:left w:val="single" w:sz="2" w:space="0" w:color="000000"/>
              <w:bottom w:val="single" w:sz="2" w:space="0" w:color="000000"/>
              <w:right w:val="nil"/>
            </w:tcBorders>
          </w:tcPr>
          <w:p w14:paraId="373814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72A1FB" w14:textId="77777777" w:rsidR="00941491" w:rsidRPr="004D02E8" w:rsidRDefault="00941491" w:rsidP="00941491">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31BD04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3B6B5F2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2E90F2" w14:textId="77777777" w:rsidR="00941491" w:rsidRPr="002B02C2" w:rsidRDefault="00941491" w:rsidP="00941491">
            <w:pPr>
              <w:rPr>
                <w:sz w:val="18"/>
                <w:szCs w:val="18"/>
                <w:lang w:val="en-US"/>
              </w:rPr>
            </w:pPr>
            <w:r w:rsidRPr="002B02C2">
              <w:rPr>
                <w:sz w:val="18"/>
                <w:szCs w:val="18"/>
                <w:lang w:val="en-US"/>
              </w:rPr>
              <w:t>0,9540</w:t>
            </w:r>
          </w:p>
        </w:tc>
        <w:tc>
          <w:tcPr>
            <w:tcW w:w="1119" w:type="dxa"/>
            <w:tcBorders>
              <w:top w:val="nil"/>
              <w:left w:val="single" w:sz="2" w:space="0" w:color="000000"/>
              <w:bottom w:val="single" w:sz="2" w:space="0" w:color="000000"/>
              <w:right w:val="single" w:sz="2" w:space="0" w:color="000000"/>
            </w:tcBorders>
            <w:vAlign w:val="center"/>
          </w:tcPr>
          <w:p w14:paraId="127B60B8" w14:textId="77777777" w:rsidR="00941491" w:rsidRPr="002B02C2" w:rsidRDefault="00941491" w:rsidP="00941491">
            <w:pPr>
              <w:rPr>
                <w:sz w:val="18"/>
                <w:szCs w:val="18"/>
                <w:lang w:val="en-US"/>
              </w:rPr>
            </w:pPr>
          </w:p>
        </w:tc>
      </w:tr>
      <w:tr w:rsidR="00941491" w:rsidRPr="005F0059" w14:paraId="2A3A8910" w14:textId="77777777" w:rsidTr="00941491">
        <w:tc>
          <w:tcPr>
            <w:tcW w:w="699" w:type="dxa"/>
            <w:tcBorders>
              <w:top w:val="nil"/>
              <w:left w:val="single" w:sz="2" w:space="0" w:color="000000"/>
              <w:bottom w:val="single" w:sz="2" w:space="0" w:color="000000"/>
              <w:right w:val="nil"/>
            </w:tcBorders>
          </w:tcPr>
          <w:p w14:paraId="2CE83D6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89A516" w14:textId="77777777" w:rsidR="00941491" w:rsidRPr="004D02E8" w:rsidRDefault="00941491" w:rsidP="00941491">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0F8F2E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2E6D2F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37F537" w14:textId="77777777" w:rsidR="00941491" w:rsidRPr="002B02C2" w:rsidRDefault="00941491" w:rsidP="00941491">
            <w:pPr>
              <w:rPr>
                <w:sz w:val="18"/>
                <w:szCs w:val="18"/>
                <w:lang w:val="en-US"/>
              </w:rPr>
            </w:pPr>
            <w:r w:rsidRPr="002B02C2">
              <w:rPr>
                <w:sz w:val="18"/>
                <w:szCs w:val="18"/>
                <w:lang w:val="en-US"/>
              </w:rPr>
              <w:t>0,4640</w:t>
            </w:r>
          </w:p>
        </w:tc>
        <w:tc>
          <w:tcPr>
            <w:tcW w:w="1119" w:type="dxa"/>
            <w:tcBorders>
              <w:top w:val="nil"/>
              <w:left w:val="single" w:sz="2" w:space="0" w:color="000000"/>
              <w:bottom w:val="single" w:sz="2" w:space="0" w:color="000000"/>
              <w:right w:val="single" w:sz="2" w:space="0" w:color="000000"/>
            </w:tcBorders>
            <w:vAlign w:val="center"/>
          </w:tcPr>
          <w:p w14:paraId="39C7349F" w14:textId="77777777" w:rsidR="00941491" w:rsidRPr="002B02C2" w:rsidRDefault="00941491" w:rsidP="00941491">
            <w:pPr>
              <w:rPr>
                <w:sz w:val="18"/>
                <w:szCs w:val="18"/>
                <w:lang w:val="en-US"/>
              </w:rPr>
            </w:pPr>
          </w:p>
        </w:tc>
      </w:tr>
      <w:tr w:rsidR="00941491" w:rsidRPr="005F0059" w14:paraId="6DB1A3CD" w14:textId="77777777" w:rsidTr="00941491">
        <w:tc>
          <w:tcPr>
            <w:tcW w:w="699" w:type="dxa"/>
            <w:tcBorders>
              <w:top w:val="nil"/>
              <w:left w:val="single" w:sz="2" w:space="0" w:color="000000"/>
              <w:bottom w:val="single" w:sz="2" w:space="0" w:color="000000"/>
              <w:right w:val="nil"/>
            </w:tcBorders>
          </w:tcPr>
          <w:p w14:paraId="22A8E1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DA6941" w14:textId="77777777" w:rsidR="00941491" w:rsidRPr="004D02E8" w:rsidRDefault="00941491" w:rsidP="00941491">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2D04AC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275A3B5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A40D3E" w14:textId="77777777" w:rsidR="00941491" w:rsidRPr="002B02C2" w:rsidRDefault="00941491" w:rsidP="00941491">
            <w:pPr>
              <w:rPr>
                <w:sz w:val="18"/>
                <w:szCs w:val="18"/>
                <w:lang w:val="en-US"/>
              </w:rPr>
            </w:pPr>
            <w:r w:rsidRPr="002B02C2">
              <w:rPr>
                <w:sz w:val="18"/>
                <w:szCs w:val="18"/>
                <w:lang w:val="en-US"/>
              </w:rPr>
              <w:t>1,0600</w:t>
            </w:r>
          </w:p>
        </w:tc>
        <w:tc>
          <w:tcPr>
            <w:tcW w:w="1119" w:type="dxa"/>
            <w:tcBorders>
              <w:top w:val="nil"/>
              <w:left w:val="single" w:sz="2" w:space="0" w:color="000000"/>
              <w:bottom w:val="single" w:sz="2" w:space="0" w:color="000000"/>
              <w:right w:val="single" w:sz="2" w:space="0" w:color="000000"/>
            </w:tcBorders>
            <w:vAlign w:val="center"/>
          </w:tcPr>
          <w:p w14:paraId="6F9CCEAD" w14:textId="77777777" w:rsidR="00941491" w:rsidRPr="002B02C2" w:rsidRDefault="00941491" w:rsidP="00941491">
            <w:pPr>
              <w:rPr>
                <w:sz w:val="18"/>
                <w:szCs w:val="18"/>
                <w:lang w:val="en-US"/>
              </w:rPr>
            </w:pPr>
          </w:p>
        </w:tc>
      </w:tr>
      <w:tr w:rsidR="00941491" w:rsidRPr="004D02E8" w14:paraId="2BD30FC7" w14:textId="77777777" w:rsidTr="00941491">
        <w:tc>
          <w:tcPr>
            <w:tcW w:w="699" w:type="dxa"/>
            <w:tcBorders>
              <w:top w:val="single" w:sz="2" w:space="0" w:color="000000"/>
              <w:left w:val="single" w:sz="2" w:space="0" w:color="000000"/>
              <w:bottom w:val="single" w:sz="2" w:space="0" w:color="000000"/>
              <w:right w:val="nil"/>
            </w:tcBorders>
            <w:vAlign w:val="center"/>
          </w:tcPr>
          <w:p w14:paraId="52E5F17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14:paraId="5A6D8E7D" w14:textId="77777777" w:rsidR="00941491" w:rsidRPr="004D02E8" w:rsidRDefault="00941491" w:rsidP="00941491">
            <w:pPr>
              <w:jc w:val="center"/>
              <w:rPr>
                <w:sz w:val="22"/>
                <w:szCs w:val="22"/>
                <w:lang w:val="en-US"/>
              </w:rPr>
            </w:pPr>
            <w:r w:rsidRPr="004D02E8">
              <w:rPr>
                <w:sz w:val="22"/>
                <w:szCs w:val="22"/>
                <w:lang w:val="en-US"/>
              </w:rPr>
              <w:t>DC04B k=0,5 man. ut.</w:t>
            </w:r>
          </w:p>
          <w:p w14:paraId="380041F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EF00B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77FC16FE"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D0B014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3D46D4" w14:textId="77777777" w:rsidR="00941491" w:rsidRPr="002B02C2" w:rsidRDefault="00941491" w:rsidP="00941491">
            <w:pPr>
              <w:jc w:val="right"/>
              <w:rPr>
                <w:lang w:val="en-US"/>
              </w:rPr>
            </w:pPr>
            <w:r w:rsidRPr="002B02C2">
              <w:rPr>
                <w:lang w:val="en-US"/>
              </w:rPr>
              <w:t>8,8000</w:t>
            </w:r>
          </w:p>
        </w:tc>
      </w:tr>
      <w:tr w:rsidR="00941491" w:rsidRPr="005F0059" w14:paraId="5FA7FC27" w14:textId="77777777" w:rsidTr="00941491">
        <w:tc>
          <w:tcPr>
            <w:tcW w:w="699" w:type="dxa"/>
            <w:tcBorders>
              <w:top w:val="nil"/>
              <w:left w:val="single" w:sz="2" w:space="0" w:color="000000"/>
              <w:bottom w:val="single" w:sz="2" w:space="0" w:color="000000"/>
              <w:right w:val="nil"/>
            </w:tcBorders>
          </w:tcPr>
          <w:p w14:paraId="5B111A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26758F"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078CBC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52EB9E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9DE140"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5FD73F65" w14:textId="77777777" w:rsidR="00941491" w:rsidRPr="002B02C2" w:rsidRDefault="00941491" w:rsidP="00941491">
            <w:pPr>
              <w:rPr>
                <w:sz w:val="18"/>
                <w:szCs w:val="18"/>
                <w:lang w:val="en-US"/>
              </w:rPr>
            </w:pPr>
          </w:p>
        </w:tc>
      </w:tr>
      <w:tr w:rsidR="00941491" w:rsidRPr="005F0059" w14:paraId="0E148431" w14:textId="77777777" w:rsidTr="00941491">
        <w:tc>
          <w:tcPr>
            <w:tcW w:w="699" w:type="dxa"/>
            <w:tcBorders>
              <w:top w:val="nil"/>
              <w:left w:val="single" w:sz="2" w:space="0" w:color="000000"/>
              <w:bottom w:val="single" w:sz="2" w:space="0" w:color="000000"/>
              <w:right w:val="nil"/>
            </w:tcBorders>
          </w:tcPr>
          <w:p w14:paraId="4A8144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3478E3"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640E86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1C52E3B0"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2F59C2C"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3751788" w14:textId="77777777" w:rsidR="00941491" w:rsidRPr="002B02C2" w:rsidRDefault="00941491" w:rsidP="00941491">
            <w:pPr>
              <w:rPr>
                <w:sz w:val="18"/>
                <w:szCs w:val="18"/>
                <w:lang w:val="en-US"/>
              </w:rPr>
            </w:pPr>
          </w:p>
        </w:tc>
      </w:tr>
      <w:tr w:rsidR="00941491" w:rsidRPr="005F0059" w14:paraId="68BF070D" w14:textId="77777777" w:rsidTr="00941491">
        <w:tc>
          <w:tcPr>
            <w:tcW w:w="699" w:type="dxa"/>
            <w:tcBorders>
              <w:top w:val="nil"/>
              <w:left w:val="single" w:sz="2" w:space="0" w:color="000000"/>
              <w:bottom w:val="single" w:sz="2" w:space="0" w:color="000000"/>
              <w:right w:val="nil"/>
            </w:tcBorders>
          </w:tcPr>
          <w:p w14:paraId="441FFF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A257B1"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10AE1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98B913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4E54E0"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A1AFF40" w14:textId="77777777" w:rsidR="00941491" w:rsidRPr="002B02C2" w:rsidRDefault="00941491" w:rsidP="00941491">
            <w:pPr>
              <w:rPr>
                <w:sz w:val="18"/>
                <w:szCs w:val="18"/>
                <w:lang w:val="en-US"/>
              </w:rPr>
            </w:pPr>
          </w:p>
        </w:tc>
      </w:tr>
      <w:tr w:rsidR="00941491" w:rsidRPr="005F0059" w14:paraId="1EA863C0" w14:textId="77777777" w:rsidTr="00941491">
        <w:tc>
          <w:tcPr>
            <w:tcW w:w="699" w:type="dxa"/>
            <w:tcBorders>
              <w:top w:val="nil"/>
              <w:left w:val="single" w:sz="2" w:space="0" w:color="000000"/>
              <w:bottom w:val="single" w:sz="2" w:space="0" w:color="000000"/>
              <w:right w:val="nil"/>
            </w:tcBorders>
          </w:tcPr>
          <w:p w14:paraId="037E5E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FD54F6"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0EB114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3A76944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22F893"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2A7139E" w14:textId="77777777" w:rsidR="00941491" w:rsidRPr="002B02C2" w:rsidRDefault="00941491" w:rsidP="00941491">
            <w:pPr>
              <w:rPr>
                <w:sz w:val="18"/>
                <w:szCs w:val="18"/>
                <w:lang w:val="en-US"/>
              </w:rPr>
            </w:pPr>
          </w:p>
        </w:tc>
      </w:tr>
      <w:tr w:rsidR="00941491" w:rsidRPr="004D02E8" w14:paraId="39AF354C" w14:textId="77777777" w:rsidTr="00941491">
        <w:tc>
          <w:tcPr>
            <w:tcW w:w="699" w:type="dxa"/>
            <w:tcBorders>
              <w:top w:val="single" w:sz="2" w:space="0" w:color="000000"/>
              <w:left w:val="single" w:sz="2" w:space="0" w:color="000000"/>
              <w:bottom w:val="single" w:sz="2" w:space="0" w:color="000000"/>
              <w:right w:val="nil"/>
            </w:tcBorders>
            <w:vAlign w:val="center"/>
          </w:tcPr>
          <w:p w14:paraId="3D077DF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14:paraId="63773B13" w14:textId="77777777" w:rsidR="00941491" w:rsidRPr="004D02E8" w:rsidRDefault="00941491" w:rsidP="00941491">
            <w:pPr>
              <w:jc w:val="center"/>
              <w:rPr>
                <w:sz w:val="22"/>
                <w:szCs w:val="22"/>
                <w:lang w:val="en-US"/>
              </w:rPr>
            </w:pPr>
            <w:r w:rsidRPr="004D02E8">
              <w:rPr>
                <w:sz w:val="22"/>
                <w:szCs w:val="22"/>
                <w:lang w:val="en-US"/>
              </w:rPr>
              <w:t>DI08A</w:t>
            </w:r>
          </w:p>
          <w:p w14:paraId="70222E6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5B11D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(0,4 kg bitum) SM EN 14188-1</w:t>
            </w:r>
          </w:p>
        </w:tc>
        <w:tc>
          <w:tcPr>
            <w:tcW w:w="978" w:type="dxa"/>
            <w:tcBorders>
              <w:top w:val="single" w:sz="2" w:space="0" w:color="000000"/>
              <w:left w:val="single" w:sz="2" w:space="0" w:color="000000"/>
              <w:bottom w:val="single" w:sz="2" w:space="0" w:color="000000"/>
              <w:right w:val="nil"/>
            </w:tcBorders>
            <w:vAlign w:val="center"/>
          </w:tcPr>
          <w:p w14:paraId="42C838A7"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632267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F9E412" w14:textId="77777777" w:rsidR="00941491" w:rsidRPr="002B02C2" w:rsidRDefault="00941491" w:rsidP="00941491">
            <w:pPr>
              <w:jc w:val="right"/>
              <w:rPr>
                <w:lang w:val="en-US"/>
              </w:rPr>
            </w:pPr>
            <w:r w:rsidRPr="002B02C2">
              <w:rPr>
                <w:lang w:val="en-US"/>
              </w:rPr>
              <w:t>8,8000</w:t>
            </w:r>
          </w:p>
        </w:tc>
      </w:tr>
      <w:tr w:rsidR="00941491" w:rsidRPr="005F0059" w14:paraId="555B9D94" w14:textId="77777777" w:rsidTr="00941491">
        <w:tc>
          <w:tcPr>
            <w:tcW w:w="699" w:type="dxa"/>
            <w:tcBorders>
              <w:top w:val="nil"/>
              <w:left w:val="single" w:sz="2" w:space="0" w:color="000000"/>
              <w:bottom w:val="single" w:sz="2" w:space="0" w:color="000000"/>
              <w:right w:val="nil"/>
            </w:tcBorders>
          </w:tcPr>
          <w:p w14:paraId="119C654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E5FEE7"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D70C0E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9A547B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BD239B"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370BA8E8" w14:textId="77777777" w:rsidR="00941491" w:rsidRPr="002B02C2" w:rsidRDefault="00941491" w:rsidP="00941491">
            <w:pPr>
              <w:rPr>
                <w:sz w:val="18"/>
                <w:szCs w:val="18"/>
                <w:lang w:val="en-US"/>
              </w:rPr>
            </w:pPr>
          </w:p>
        </w:tc>
      </w:tr>
      <w:tr w:rsidR="00941491" w:rsidRPr="005F0059" w14:paraId="464B564A" w14:textId="77777777" w:rsidTr="00941491">
        <w:tc>
          <w:tcPr>
            <w:tcW w:w="699" w:type="dxa"/>
            <w:tcBorders>
              <w:top w:val="nil"/>
              <w:left w:val="single" w:sz="2" w:space="0" w:color="000000"/>
              <w:bottom w:val="single" w:sz="2" w:space="0" w:color="000000"/>
              <w:right w:val="nil"/>
            </w:tcBorders>
          </w:tcPr>
          <w:p w14:paraId="36B913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34B6AD"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0250FB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77BD7F1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C1781D"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0829CA87" w14:textId="77777777" w:rsidR="00941491" w:rsidRPr="002B02C2" w:rsidRDefault="00941491" w:rsidP="00941491">
            <w:pPr>
              <w:rPr>
                <w:sz w:val="18"/>
                <w:szCs w:val="18"/>
                <w:lang w:val="en-US"/>
              </w:rPr>
            </w:pPr>
          </w:p>
        </w:tc>
      </w:tr>
      <w:tr w:rsidR="00941491" w:rsidRPr="005F0059" w14:paraId="027A269A" w14:textId="77777777" w:rsidTr="00941491">
        <w:tc>
          <w:tcPr>
            <w:tcW w:w="699" w:type="dxa"/>
            <w:tcBorders>
              <w:top w:val="nil"/>
              <w:left w:val="single" w:sz="2" w:space="0" w:color="000000"/>
              <w:bottom w:val="single" w:sz="2" w:space="0" w:color="000000"/>
              <w:right w:val="nil"/>
            </w:tcBorders>
          </w:tcPr>
          <w:p w14:paraId="533A26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D1CFE1"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2420D5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1AB755C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622BCE"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7F372B04" w14:textId="77777777" w:rsidR="00941491" w:rsidRPr="002B02C2" w:rsidRDefault="00941491" w:rsidP="00941491">
            <w:pPr>
              <w:rPr>
                <w:sz w:val="18"/>
                <w:szCs w:val="18"/>
                <w:lang w:val="en-US"/>
              </w:rPr>
            </w:pPr>
          </w:p>
        </w:tc>
      </w:tr>
      <w:tr w:rsidR="00941491" w:rsidRPr="005F0059" w14:paraId="40BCA74F" w14:textId="77777777" w:rsidTr="00941491">
        <w:tc>
          <w:tcPr>
            <w:tcW w:w="699" w:type="dxa"/>
            <w:tcBorders>
              <w:top w:val="nil"/>
              <w:left w:val="single" w:sz="2" w:space="0" w:color="000000"/>
              <w:bottom w:val="single" w:sz="2" w:space="0" w:color="000000"/>
              <w:right w:val="nil"/>
            </w:tcBorders>
          </w:tcPr>
          <w:p w14:paraId="232796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B320E0"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330100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488880A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BB7742"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DDADF7E" w14:textId="77777777" w:rsidR="00941491" w:rsidRPr="002B02C2" w:rsidRDefault="00941491" w:rsidP="00941491">
            <w:pPr>
              <w:rPr>
                <w:sz w:val="18"/>
                <w:szCs w:val="18"/>
                <w:lang w:val="en-US"/>
              </w:rPr>
            </w:pPr>
          </w:p>
        </w:tc>
      </w:tr>
      <w:tr w:rsidR="00941491" w:rsidRPr="005F0059" w14:paraId="2BB33034" w14:textId="77777777" w:rsidTr="00941491">
        <w:tc>
          <w:tcPr>
            <w:tcW w:w="699" w:type="dxa"/>
            <w:tcBorders>
              <w:top w:val="nil"/>
              <w:left w:val="single" w:sz="2" w:space="0" w:color="000000"/>
              <w:bottom w:val="single" w:sz="2" w:space="0" w:color="000000"/>
              <w:right w:val="nil"/>
            </w:tcBorders>
          </w:tcPr>
          <w:p w14:paraId="206B66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587B25"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04792D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37D7741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8E7073"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767CC58A" w14:textId="77777777" w:rsidR="00941491" w:rsidRPr="002B02C2" w:rsidRDefault="00941491" w:rsidP="00941491">
            <w:pPr>
              <w:rPr>
                <w:sz w:val="18"/>
                <w:szCs w:val="18"/>
                <w:lang w:val="en-US"/>
              </w:rPr>
            </w:pPr>
          </w:p>
        </w:tc>
      </w:tr>
      <w:tr w:rsidR="00941491" w:rsidRPr="005F0059" w14:paraId="71E63725" w14:textId="77777777" w:rsidTr="00941491">
        <w:tc>
          <w:tcPr>
            <w:tcW w:w="699" w:type="dxa"/>
            <w:tcBorders>
              <w:top w:val="nil"/>
              <w:left w:val="single" w:sz="2" w:space="0" w:color="000000"/>
              <w:bottom w:val="single" w:sz="2" w:space="0" w:color="000000"/>
              <w:right w:val="nil"/>
            </w:tcBorders>
          </w:tcPr>
          <w:p w14:paraId="144CF2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F1175A"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4A19C9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5A48FD9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34CBE4"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D7EBB5A" w14:textId="77777777" w:rsidR="00941491" w:rsidRPr="002B02C2" w:rsidRDefault="00941491" w:rsidP="00941491">
            <w:pPr>
              <w:rPr>
                <w:sz w:val="18"/>
                <w:szCs w:val="18"/>
                <w:lang w:val="en-US"/>
              </w:rPr>
            </w:pPr>
          </w:p>
        </w:tc>
      </w:tr>
      <w:tr w:rsidR="00941491" w:rsidRPr="004D02E8" w14:paraId="4EA63EDC" w14:textId="77777777" w:rsidTr="00941491">
        <w:tc>
          <w:tcPr>
            <w:tcW w:w="699" w:type="dxa"/>
            <w:tcBorders>
              <w:top w:val="single" w:sz="2" w:space="0" w:color="000000"/>
              <w:left w:val="single" w:sz="2" w:space="0" w:color="000000"/>
              <w:bottom w:val="single" w:sz="2" w:space="0" w:color="000000"/>
              <w:right w:val="nil"/>
            </w:tcBorders>
            <w:vAlign w:val="center"/>
          </w:tcPr>
          <w:p w14:paraId="27DE834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14:paraId="1E5EDF96" w14:textId="77777777" w:rsidR="00941491" w:rsidRPr="004D02E8" w:rsidRDefault="00941491" w:rsidP="00941491">
            <w:pPr>
              <w:jc w:val="center"/>
              <w:rPr>
                <w:sz w:val="22"/>
                <w:szCs w:val="22"/>
                <w:lang w:val="en-US"/>
              </w:rPr>
            </w:pPr>
            <w:r w:rsidRPr="004D02E8">
              <w:rPr>
                <w:sz w:val="22"/>
                <w:szCs w:val="22"/>
                <w:lang w:val="en-US"/>
              </w:rPr>
              <w:t>Pret</w:t>
            </w:r>
          </w:p>
          <w:p w14:paraId="38B4381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D87F7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309F6335"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DADB3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D3FD39" w14:textId="77777777" w:rsidR="00941491" w:rsidRPr="002B02C2" w:rsidRDefault="00941491" w:rsidP="00941491">
            <w:pPr>
              <w:jc w:val="right"/>
              <w:rPr>
                <w:lang w:val="en-US"/>
              </w:rPr>
            </w:pPr>
            <w:r w:rsidRPr="002B02C2">
              <w:rPr>
                <w:lang w:val="en-US"/>
              </w:rPr>
              <w:t>-3,3840</w:t>
            </w:r>
          </w:p>
        </w:tc>
      </w:tr>
      <w:tr w:rsidR="00941491" w:rsidRPr="005F0059" w14:paraId="598258F6" w14:textId="77777777" w:rsidTr="00941491">
        <w:tc>
          <w:tcPr>
            <w:tcW w:w="699" w:type="dxa"/>
            <w:tcBorders>
              <w:top w:val="nil"/>
              <w:left w:val="single" w:sz="2" w:space="0" w:color="000000"/>
              <w:bottom w:val="single" w:sz="2" w:space="0" w:color="000000"/>
              <w:right w:val="nil"/>
            </w:tcBorders>
          </w:tcPr>
          <w:p w14:paraId="5AC65E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32B93B"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3FF8B7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43A80DA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2155F4"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6EB3CA6" w14:textId="77777777" w:rsidR="00941491" w:rsidRPr="002B02C2" w:rsidRDefault="00941491" w:rsidP="00941491">
            <w:pPr>
              <w:rPr>
                <w:sz w:val="18"/>
                <w:szCs w:val="18"/>
                <w:lang w:val="en-US"/>
              </w:rPr>
            </w:pPr>
          </w:p>
        </w:tc>
      </w:tr>
      <w:tr w:rsidR="00941491" w:rsidRPr="004D02E8" w14:paraId="2628976B" w14:textId="77777777" w:rsidTr="00941491">
        <w:tc>
          <w:tcPr>
            <w:tcW w:w="699" w:type="dxa"/>
            <w:tcBorders>
              <w:top w:val="single" w:sz="2" w:space="0" w:color="000000"/>
              <w:left w:val="single" w:sz="2" w:space="0" w:color="000000"/>
              <w:bottom w:val="single" w:sz="2" w:space="0" w:color="000000"/>
              <w:right w:val="nil"/>
            </w:tcBorders>
            <w:vAlign w:val="center"/>
          </w:tcPr>
          <w:p w14:paraId="789BB91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14:paraId="0918C4DC" w14:textId="77777777" w:rsidR="00941491" w:rsidRPr="004D02E8" w:rsidRDefault="00941491" w:rsidP="00941491">
            <w:pPr>
              <w:jc w:val="center"/>
              <w:rPr>
                <w:sz w:val="22"/>
                <w:szCs w:val="22"/>
                <w:lang w:val="en-US"/>
              </w:rPr>
            </w:pPr>
            <w:r w:rsidRPr="004D02E8">
              <w:rPr>
                <w:sz w:val="22"/>
                <w:szCs w:val="22"/>
                <w:lang w:val="en-US"/>
              </w:rPr>
              <w:t>IzF20A</w:t>
            </w:r>
          </w:p>
          <w:p w14:paraId="1644D83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272A2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Etansarea rosturilor de dilatare si tasare la plansee, pereti si schelet de beton armat, prin umplerea partiala a golurilor, spre exterior sau interior cu cilti de cinepa bitumata lipiti cu mastic de bitum SM EN 14188-1</w:t>
            </w:r>
          </w:p>
        </w:tc>
        <w:tc>
          <w:tcPr>
            <w:tcW w:w="978" w:type="dxa"/>
            <w:tcBorders>
              <w:top w:val="single" w:sz="2" w:space="0" w:color="000000"/>
              <w:left w:val="single" w:sz="2" w:space="0" w:color="000000"/>
              <w:bottom w:val="single" w:sz="2" w:space="0" w:color="000000"/>
              <w:right w:val="nil"/>
            </w:tcBorders>
            <w:vAlign w:val="center"/>
          </w:tcPr>
          <w:p w14:paraId="7B888C74"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08135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DFF78C" w14:textId="77777777" w:rsidR="00941491" w:rsidRPr="002B02C2" w:rsidRDefault="00941491" w:rsidP="00941491">
            <w:pPr>
              <w:jc w:val="right"/>
              <w:rPr>
                <w:lang w:val="en-US"/>
              </w:rPr>
            </w:pPr>
            <w:r w:rsidRPr="002B02C2">
              <w:rPr>
                <w:lang w:val="en-US"/>
              </w:rPr>
              <w:t>0,8400</w:t>
            </w:r>
          </w:p>
        </w:tc>
      </w:tr>
      <w:tr w:rsidR="00941491" w:rsidRPr="005F0059" w14:paraId="13F79AF4" w14:textId="77777777" w:rsidTr="00941491">
        <w:tc>
          <w:tcPr>
            <w:tcW w:w="699" w:type="dxa"/>
            <w:tcBorders>
              <w:top w:val="nil"/>
              <w:left w:val="single" w:sz="2" w:space="0" w:color="000000"/>
              <w:bottom w:val="single" w:sz="2" w:space="0" w:color="000000"/>
              <w:right w:val="nil"/>
            </w:tcBorders>
          </w:tcPr>
          <w:p w14:paraId="7E45AA6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A62228"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D7926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5BD94BD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3F5D3C"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BE89061" w14:textId="77777777" w:rsidR="00941491" w:rsidRPr="002B02C2" w:rsidRDefault="00941491" w:rsidP="00941491">
            <w:pPr>
              <w:rPr>
                <w:sz w:val="18"/>
                <w:szCs w:val="18"/>
                <w:lang w:val="en-US"/>
              </w:rPr>
            </w:pPr>
          </w:p>
        </w:tc>
      </w:tr>
      <w:tr w:rsidR="00941491" w:rsidRPr="005F0059" w14:paraId="41CD88E2" w14:textId="77777777" w:rsidTr="00941491">
        <w:tc>
          <w:tcPr>
            <w:tcW w:w="699" w:type="dxa"/>
            <w:tcBorders>
              <w:top w:val="nil"/>
              <w:left w:val="single" w:sz="2" w:space="0" w:color="000000"/>
              <w:bottom w:val="single" w:sz="2" w:space="0" w:color="000000"/>
              <w:right w:val="nil"/>
            </w:tcBorders>
          </w:tcPr>
          <w:p w14:paraId="1D0041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E0BAC9"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216A79B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0CCBA93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2746A5"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9CE1378" w14:textId="77777777" w:rsidR="00941491" w:rsidRPr="002B02C2" w:rsidRDefault="00941491" w:rsidP="00941491">
            <w:pPr>
              <w:rPr>
                <w:sz w:val="18"/>
                <w:szCs w:val="18"/>
                <w:lang w:val="en-US"/>
              </w:rPr>
            </w:pPr>
          </w:p>
        </w:tc>
      </w:tr>
      <w:tr w:rsidR="00941491" w:rsidRPr="005F0059" w14:paraId="0310D481" w14:textId="77777777" w:rsidTr="00941491">
        <w:tc>
          <w:tcPr>
            <w:tcW w:w="699" w:type="dxa"/>
            <w:tcBorders>
              <w:top w:val="nil"/>
              <w:left w:val="single" w:sz="2" w:space="0" w:color="000000"/>
              <w:bottom w:val="single" w:sz="2" w:space="0" w:color="000000"/>
              <w:right w:val="nil"/>
            </w:tcBorders>
          </w:tcPr>
          <w:p w14:paraId="050918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0FDE40" w14:textId="77777777" w:rsidR="00941491" w:rsidRPr="004D02E8" w:rsidRDefault="00941491" w:rsidP="00941491">
            <w:pPr>
              <w:rPr>
                <w:sz w:val="16"/>
                <w:szCs w:val="16"/>
                <w:lang w:val="en-US"/>
              </w:rPr>
            </w:pPr>
            <w:r w:rsidRPr="004D02E8">
              <w:rPr>
                <w:sz w:val="16"/>
                <w:szCs w:val="16"/>
                <w:lang w:val="en-US"/>
              </w:rPr>
              <w:t>2052152959010</w:t>
            </w:r>
          </w:p>
        </w:tc>
        <w:tc>
          <w:tcPr>
            <w:tcW w:w="4613" w:type="dxa"/>
            <w:tcBorders>
              <w:top w:val="nil"/>
              <w:left w:val="single" w:sz="2" w:space="0" w:color="000000"/>
              <w:bottom w:val="single" w:sz="2" w:space="0" w:color="000000"/>
              <w:right w:val="nil"/>
            </w:tcBorders>
          </w:tcPr>
          <w:p w14:paraId="00CE16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tcPr>
          <w:p w14:paraId="7D390072"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D31C24" w14:textId="77777777" w:rsidR="00941491" w:rsidRPr="002B02C2" w:rsidRDefault="00941491" w:rsidP="00941491">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53EB405B" w14:textId="77777777" w:rsidR="00941491" w:rsidRPr="002B02C2" w:rsidRDefault="00941491" w:rsidP="00941491">
            <w:pPr>
              <w:rPr>
                <w:sz w:val="18"/>
                <w:szCs w:val="18"/>
                <w:lang w:val="en-US"/>
              </w:rPr>
            </w:pPr>
          </w:p>
        </w:tc>
      </w:tr>
      <w:tr w:rsidR="00941491" w:rsidRPr="005F0059" w14:paraId="5E7FEF7B" w14:textId="77777777" w:rsidTr="00941491">
        <w:tc>
          <w:tcPr>
            <w:tcW w:w="699" w:type="dxa"/>
            <w:tcBorders>
              <w:top w:val="nil"/>
              <w:left w:val="single" w:sz="2" w:space="0" w:color="000000"/>
              <w:bottom w:val="single" w:sz="2" w:space="0" w:color="000000"/>
              <w:right w:val="nil"/>
            </w:tcBorders>
          </w:tcPr>
          <w:p w14:paraId="37B50C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ACF706" w14:textId="77777777" w:rsidR="00941491" w:rsidRPr="004D02E8" w:rsidRDefault="00941491" w:rsidP="00941491">
            <w:pPr>
              <w:rPr>
                <w:sz w:val="16"/>
                <w:szCs w:val="16"/>
                <w:lang w:val="en-US"/>
              </w:rPr>
            </w:pPr>
            <w:r w:rsidRPr="004D02E8">
              <w:rPr>
                <w:sz w:val="16"/>
                <w:szCs w:val="16"/>
                <w:lang w:val="en-US"/>
              </w:rPr>
              <w:t>2052152958990</w:t>
            </w:r>
          </w:p>
        </w:tc>
        <w:tc>
          <w:tcPr>
            <w:tcW w:w="4613" w:type="dxa"/>
            <w:tcBorders>
              <w:top w:val="nil"/>
              <w:left w:val="single" w:sz="2" w:space="0" w:color="000000"/>
              <w:bottom w:val="single" w:sz="2" w:space="0" w:color="000000"/>
              <w:right w:val="nil"/>
            </w:tcBorders>
          </w:tcPr>
          <w:p w14:paraId="018D62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tcPr>
          <w:p w14:paraId="281A8A0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2D0DE6"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47B051C" w14:textId="77777777" w:rsidR="00941491" w:rsidRPr="002B02C2" w:rsidRDefault="00941491" w:rsidP="00941491">
            <w:pPr>
              <w:rPr>
                <w:sz w:val="18"/>
                <w:szCs w:val="18"/>
                <w:lang w:val="en-US"/>
              </w:rPr>
            </w:pPr>
          </w:p>
        </w:tc>
      </w:tr>
      <w:tr w:rsidR="00941491" w:rsidRPr="005F0059" w14:paraId="5BCFB47D" w14:textId="77777777" w:rsidTr="00941491">
        <w:tc>
          <w:tcPr>
            <w:tcW w:w="699" w:type="dxa"/>
            <w:tcBorders>
              <w:top w:val="nil"/>
              <w:left w:val="single" w:sz="2" w:space="0" w:color="000000"/>
              <w:bottom w:val="single" w:sz="2" w:space="0" w:color="000000"/>
              <w:right w:val="nil"/>
            </w:tcBorders>
          </w:tcPr>
          <w:p w14:paraId="6D131D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6CD158" w14:textId="77777777" w:rsidR="00941491" w:rsidRPr="004D02E8" w:rsidRDefault="00941491" w:rsidP="00941491">
            <w:pPr>
              <w:rPr>
                <w:sz w:val="16"/>
                <w:szCs w:val="16"/>
                <w:lang w:val="en-US"/>
              </w:rPr>
            </w:pPr>
            <w:r w:rsidRPr="004D02E8">
              <w:rPr>
                <w:sz w:val="16"/>
                <w:szCs w:val="16"/>
                <w:lang w:val="en-US"/>
              </w:rPr>
              <w:t>2320166200670</w:t>
            </w:r>
          </w:p>
        </w:tc>
        <w:tc>
          <w:tcPr>
            <w:tcW w:w="4613" w:type="dxa"/>
            <w:tcBorders>
              <w:top w:val="nil"/>
              <w:left w:val="single" w:sz="2" w:space="0" w:color="000000"/>
              <w:bottom w:val="single" w:sz="2" w:space="0" w:color="000000"/>
              <w:right w:val="nil"/>
            </w:tcBorders>
          </w:tcPr>
          <w:p w14:paraId="16A7E9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 rafinat tip A S 44</w:t>
            </w:r>
          </w:p>
        </w:tc>
        <w:tc>
          <w:tcPr>
            <w:tcW w:w="978" w:type="dxa"/>
            <w:tcBorders>
              <w:top w:val="nil"/>
              <w:left w:val="single" w:sz="2" w:space="0" w:color="000000"/>
              <w:bottom w:val="single" w:sz="2" w:space="0" w:color="000000"/>
              <w:right w:val="nil"/>
            </w:tcBorders>
            <w:vAlign w:val="center"/>
          </w:tcPr>
          <w:p w14:paraId="42C00B60" w14:textId="77777777" w:rsidR="00941491" w:rsidRPr="002B02C2" w:rsidRDefault="00941491" w:rsidP="00941491">
            <w:pPr>
              <w:rPr>
                <w:sz w:val="18"/>
                <w:szCs w:val="18"/>
                <w:lang w:val="en-US"/>
              </w:rPr>
            </w:pPr>
            <w:r w:rsidRPr="002B02C2">
              <w:rPr>
                <w:sz w:val="18"/>
                <w:szCs w:val="18"/>
                <w:lang w:val="en-US"/>
              </w:rPr>
              <w:t>l</w:t>
            </w:r>
          </w:p>
        </w:tc>
        <w:tc>
          <w:tcPr>
            <w:tcW w:w="1118" w:type="dxa"/>
            <w:tcBorders>
              <w:top w:val="nil"/>
              <w:left w:val="single" w:sz="2" w:space="0" w:color="000000"/>
              <w:bottom w:val="single" w:sz="2" w:space="0" w:color="000000"/>
              <w:right w:val="nil"/>
            </w:tcBorders>
            <w:vAlign w:val="center"/>
          </w:tcPr>
          <w:p w14:paraId="5C812F6D"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6305425C" w14:textId="77777777" w:rsidR="00941491" w:rsidRPr="002B02C2" w:rsidRDefault="00941491" w:rsidP="00941491">
            <w:pPr>
              <w:rPr>
                <w:sz w:val="18"/>
                <w:szCs w:val="18"/>
                <w:lang w:val="en-US"/>
              </w:rPr>
            </w:pPr>
          </w:p>
        </w:tc>
      </w:tr>
      <w:tr w:rsidR="00941491" w:rsidRPr="005F0059" w14:paraId="34FB2711" w14:textId="77777777" w:rsidTr="00941491">
        <w:tc>
          <w:tcPr>
            <w:tcW w:w="699" w:type="dxa"/>
            <w:tcBorders>
              <w:top w:val="nil"/>
              <w:left w:val="single" w:sz="2" w:space="0" w:color="000000"/>
              <w:bottom w:val="single" w:sz="2" w:space="0" w:color="000000"/>
              <w:right w:val="nil"/>
            </w:tcBorders>
          </w:tcPr>
          <w:p w14:paraId="4A4BFCE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32B795" w14:textId="77777777" w:rsidR="00941491" w:rsidRPr="004D02E8" w:rsidRDefault="00941491" w:rsidP="00941491">
            <w:pPr>
              <w:rPr>
                <w:sz w:val="16"/>
                <w:szCs w:val="16"/>
                <w:lang w:val="en-US"/>
              </w:rPr>
            </w:pPr>
            <w:r w:rsidRPr="004D02E8">
              <w:rPr>
                <w:sz w:val="16"/>
                <w:szCs w:val="16"/>
                <w:lang w:val="en-US"/>
              </w:rPr>
              <w:t>1714227322100</w:t>
            </w:r>
          </w:p>
        </w:tc>
        <w:tc>
          <w:tcPr>
            <w:tcW w:w="4613" w:type="dxa"/>
            <w:tcBorders>
              <w:top w:val="nil"/>
              <w:left w:val="single" w:sz="2" w:space="0" w:color="000000"/>
              <w:bottom w:val="single" w:sz="2" w:space="0" w:color="000000"/>
              <w:right w:val="nil"/>
            </w:tcBorders>
          </w:tcPr>
          <w:p w14:paraId="14B9C4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Cilti de cinepa sort 3</w:t>
            </w:r>
          </w:p>
        </w:tc>
        <w:tc>
          <w:tcPr>
            <w:tcW w:w="978" w:type="dxa"/>
            <w:tcBorders>
              <w:top w:val="nil"/>
              <w:left w:val="single" w:sz="2" w:space="0" w:color="000000"/>
              <w:bottom w:val="single" w:sz="2" w:space="0" w:color="000000"/>
              <w:right w:val="nil"/>
            </w:tcBorders>
            <w:vAlign w:val="center"/>
          </w:tcPr>
          <w:p w14:paraId="35BE73C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66CC507"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75CF83AB" w14:textId="77777777" w:rsidR="00941491" w:rsidRPr="002B02C2" w:rsidRDefault="00941491" w:rsidP="00941491">
            <w:pPr>
              <w:rPr>
                <w:sz w:val="18"/>
                <w:szCs w:val="18"/>
                <w:lang w:val="en-US"/>
              </w:rPr>
            </w:pPr>
          </w:p>
        </w:tc>
      </w:tr>
      <w:tr w:rsidR="00941491" w:rsidRPr="005F0059" w14:paraId="02FE4037" w14:textId="77777777" w:rsidTr="00941491">
        <w:tc>
          <w:tcPr>
            <w:tcW w:w="699" w:type="dxa"/>
            <w:tcBorders>
              <w:top w:val="nil"/>
              <w:left w:val="single" w:sz="2" w:space="0" w:color="000000"/>
              <w:bottom w:val="single" w:sz="2" w:space="0" w:color="000000"/>
              <w:right w:val="nil"/>
            </w:tcBorders>
          </w:tcPr>
          <w:p w14:paraId="2216790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2E4182" w14:textId="77777777" w:rsidR="00941491" w:rsidRPr="004D02E8" w:rsidRDefault="00941491" w:rsidP="00941491">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309400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tcPr>
          <w:p w14:paraId="38D0EFC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8C18E3" w14:textId="77777777" w:rsidR="00941491" w:rsidRPr="002B02C2" w:rsidRDefault="00941491" w:rsidP="00941491">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13A383A6" w14:textId="77777777" w:rsidR="00941491" w:rsidRPr="002B02C2" w:rsidRDefault="00941491" w:rsidP="00941491">
            <w:pPr>
              <w:rPr>
                <w:sz w:val="18"/>
                <w:szCs w:val="18"/>
                <w:lang w:val="en-US"/>
              </w:rPr>
            </w:pPr>
          </w:p>
        </w:tc>
      </w:tr>
      <w:tr w:rsidR="00941491" w:rsidRPr="004D02E8" w14:paraId="65EF62A9" w14:textId="77777777" w:rsidTr="00941491">
        <w:tc>
          <w:tcPr>
            <w:tcW w:w="699" w:type="dxa"/>
            <w:tcBorders>
              <w:top w:val="single" w:sz="2" w:space="0" w:color="000000"/>
              <w:left w:val="single" w:sz="2" w:space="0" w:color="000000"/>
              <w:bottom w:val="single" w:sz="2" w:space="0" w:color="000000"/>
              <w:right w:val="nil"/>
            </w:tcBorders>
            <w:vAlign w:val="center"/>
          </w:tcPr>
          <w:p w14:paraId="6EF2275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14:paraId="5ADC18A3" w14:textId="77777777" w:rsidR="00941491" w:rsidRPr="004D02E8" w:rsidRDefault="00941491" w:rsidP="00941491">
            <w:pPr>
              <w:jc w:val="center"/>
              <w:rPr>
                <w:sz w:val="22"/>
                <w:szCs w:val="22"/>
                <w:lang w:val="en-US"/>
              </w:rPr>
            </w:pPr>
            <w:r w:rsidRPr="004D02E8">
              <w:rPr>
                <w:sz w:val="22"/>
                <w:szCs w:val="22"/>
                <w:lang w:val="en-US"/>
              </w:rPr>
              <w:t>Pret</w:t>
            </w:r>
          </w:p>
          <w:p w14:paraId="48AA028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2EC7C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46B42BD6"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90290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2DE1A" w14:textId="77777777" w:rsidR="00941491" w:rsidRPr="002B02C2" w:rsidRDefault="00941491" w:rsidP="00941491">
            <w:pPr>
              <w:jc w:val="right"/>
              <w:rPr>
                <w:lang w:val="en-US"/>
              </w:rPr>
            </w:pPr>
            <w:r w:rsidRPr="002B02C2">
              <w:rPr>
                <w:lang w:val="en-US"/>
              </w:rPr>
              <w:t>4,5500</w:t>
            </w:r>
          </w:p>
        </w:tc>
      </w:tr>
      <w:tr w:rsidR="00941491" w:rsidRPr="005F0059" w14:paraId="29305F16" w14:textId="77777777" w:rsidTr="00941491">
        <w:tc>
          <w:tcPr>
            <w:tcW w:w="699" w:type="dxa"/>
            <w:tcBorders>
              <w:top w:val="nil"/>
              <w:left w:val="single" w:sz="2" w:space="0" w:color="000000"/>
              <w:bottom w:val="single" w:sz="2" w:space="0" w:color="000000"/>
              <w:right w:val="nil"/>
            </w:tcBorders>
          </w:tcPr>
          <w:p w14:paraId="2BA8D7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687E05"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4EB746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6828EC6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012FDD"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95F6F9" w14:textId="77777777" w:rsidR="00941491" w:rsidRPr="002B02C2" w:rsidRDefault="00941491" w:rsidP="00941491">
            <w:pPr>
              <w:rPr>
                <w:sz w:val="18"/>
                <w:szCs w:val="18"/>
                <w:lang w:val="en-US"/>
              </w:rPr>
            </w:pPr>
          </w:p>
        </w:tc>
      </w:tr>
      <w:tr w:rsidR="00941491" w:rsidRPr="004D02E8" w14:paraId="0766E76B" w14:textId="77777777" w:rsidTr="00941491">
        <w:tc>
          <w:tcPr>
            <w:tcW w:w="699" w:type="dxa"/>
            <w:tcBorders>
              <w:top w:val="single" w:sz="2" w:space="0" w:color="000000"/>
              <w:left w:val="single" w:sz="2" w:space="0" w:color="000000"/>
              <w:bottom w:val="single" w:sz="2" w:space="0" w:color="000000"/>
              <w:right w:val="nil"/>
            </w:tcBorders>
            <w:vAlign w:val="center"/>
          </w:tcPr>
          <w:p w14:paraId="3FBCA46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14:paraId="42FC2CAE" w14:textId="77777777" w:rsidR="00941491" w:rsidRPr="004D02E8" w:rsidRDefault="00941491" w:rsidP="00941491">
            <w:pPr>
              <w:jc w:val="center"/>
              <w:rPr>
                <w:sz w:val="22"/>
                <w:szCs w:val="22"/>
                <w:lang w:val="en-US"/>
              </w:rPr>
            </w:pPr>
            <w:r w:rsidRPr="004D02E8">
              <w:rPr>
                <w:sz w:val="22"/>
                <w:szCs w:val="22"/>
                <w:lang w:val="en-US"/>
              </w:rPr>
              <w:t>268213260048F</w:t>
            </w:r>
          </w:p>
          <w:p w14:paraId="5F4AF59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BB73C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Fringhie din cinepa imbibaata cu bitum</w:t>
            </w:r>
          </w:p>
        </w:tc>
        <w:tc>
          <w:tcPr>
            <w:tcW w:w="978" w:type="dxa"/>
            <w:tcBorders>
              <w:top w:val="single" w:sz="2" w:space="0" w:color="000000"/>
              <w:left w:val="single" w:sz="2" w:space="0" w:color="000000"/>
              <w:bottom w:val="single" w:sz="2" w:space="0" w:color="000000"/>
              <w:right w:val="nil"/>
            </w:tcBorders>
            <w:vAlign w:val="center"/>
          </w:tcPr>
          <w:p w14:paraId="075634D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13542B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4D4BEF" w14:textId="77777777" w:rsidR="00941491" w:rsidRPr="002B02C2" w:rsidRDefault="00941491" w:rsidP="00941491">
            <w:pPr>
              <w:jc w:val="right"/>
              <w:rPr>
                <w:lang w:val="en-US"/>
              </w:rPr>
            </w:pPr>
            <w:r w:rsidRPr="002B02C2">
              <w:rPr>
                <w:lang w:val="en-US"/>
              </w:rPr>
              <w:t>2,4000</w:t>
            </w:r>
          </w:p>
        </w:tc>
      </w:tr>
      <w:tr w:rsidR="00941491" w:rsidRPr="005F0059" w14:paraId="7AA68AA8" w14:textId="77777777" w:rsidTr="00941491">
        <w:tc>
          <w:tcPr>
            <w:tcW w:w="699" w:type="dxa"/>
            <w:tcBorders>
              <w:top w:val="nil"/>
              <w:left w:val="single" w:sz="2" w:space="0" w:color="000000"/>
              <w:bottom w:val="single" w:sz="2" w:space="0" w:color="000000"/>
              <w:right w:val="nil"/>
            </w:tcBorders>
          </w:tcPr>
          <w:p w14:paraId="11C8B4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BA1CA1" w14:textId="77777777" w:rsidR="00941491" w:rsidRPr="004D02E8" w:rsidRDefault="00941491" w:rsidP="00941491">
            <w:pPr>
              <w:rPr>
                <w:sz w:val="16"/>
                <w:szCs w:val="16"/>
                <w:lang w:val="en-US"/>
              </w:rPr>
            </w:pPr>
            <w:r w:rsidRPr="004D02E8">
              <w:rPr>
                <w:sz w:val="16"/>
                <w:szCs w:val="16"/>
                <w:lang w:val="en-US"/>
              </w:rPr>
              <w:t>268213260048F</w:t>
            </w:r>
          </w:p>
        </w:tc>
        <w:tc>
          <w:tcPr>
            <w:tcW w:w="4613" w:type="dxa"/>
            <w:tcBorders>
              <w:top w:val="nil"/>
              <w:left w:val="single" w:sz="2" w:space="0" w:color="000000"/>
              <w:bottom w:val="single" w:sz="2" w:space="0" w:color="000000"/>
              <w:right w:val="nil"/>
            </w:tcBorders>
          </w:tcPr>
          <w:p w14:paraId="0DE935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Fringhie din cinepa imbibaata cu bitum</w:t>
            </w:r>
          </w:p>
        </w:tc>
        <w:tc>
          <w:tcPr>
            <w:tcW w:w="978" w:type="dxa"/>
            <w:tcBorders>
              <w:top w:val="nil"/>
              <w:left w:val="single" w:sz="2" w:space="0" w:color="000000"/>
              <w:bottom w:val="single" w:sz="2" w:space="0" w:color="000000"/>
              <w:right w:val="nil"/>
            </w:tcBorders>
            <w:vAlign w:val="center"/>
          </w:tcPr>
          <w:p w14:paraId="46C33B6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CB4832"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9D7536" w14:textId="77777777" w:rsidR="00941491" w:rsidRPr="002B02C2" w:rsidRDefault="00941491" w:rsidP="00941491">
            <w:pPr>
              <w:rPr>
                <w:sz w:val="18"/>
                <w:szCs w:val="18"/>
                <w:lang w:val="en-US"/>
              </w:rPr>
            </w:pPr>
          </w:p>
        </w:tc>
      </w:tr>
      <w:tr w:rsidR="00941491" w:rsidRPr="004D02E8" w14:paraId="456282DB" w14:textId="77777777" w:rsidTr="00941491">
        <w:tc>
          <w:tcPr>
            <w:tcW w:w="699" w:type="dxa"/>
            <w:tcBorders>
              <w:top w:val="single" w:sz="2" w:space="0" w:color="000000"/>
              <w:left w:val="single" w:sz="2" w:space="0" w:color="000000"/>
              <w:bottom w:val="single" w:sz="2" w:space="0" w:color="000000"/>
              <w:right w:val="nil"/>
            </w:tcBorders>
            <w:vAlign w:val="center"/>
          </w:tcPr>
          <w:p w14:paraId="62223A8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14:paraId="562D263D" w14:textId="77777777" w:rsidR="00941491" w:rsidRPr="004D02E8" w:rsidRDefault="00941491" w:rsidP="00941491">
            <w:pPr>
              <w:jc w:val="center"/>
              <w:rPr>
                <w:sz w:val="22"/>
                <w:szCs w:val="22"/>
                <w:lang w:val="en-US"/>
              </w:rPr>
            </w:pPr>
            <w:r w:rsidRPr="004D02E8">
              <w:rPr>
                <w:sz w:val="22"/>
                <w:szCs w:val="22"/>
                <w:lang w:val="en-US"/>
              </w:rPr>
              <w:t>DI08A</w:t>
            </w:r>
          </w:p>
          <w:p w14:paraId="1D20C5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3399B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(22 kg bitum) SM EN 14188-1</w:t>
            </w:r>
          </w:p>
        </w:tc>
        <w:tc>
          <w:tcPr>
            <w:tcW w:w="978" w:type="dxa"/>
            <w:tcBorders>
              <w:top w:val="single" w:sz="2" w:space="0" w:color="000000"/>
              <w:left w:val="single" w:sz="2" w:space="0" w:color="000000"/>
              <w:bottom w:val="single" w:sz="2" w:space="0" w:color="000000"/>
              <w:right w:val="nil"/>
            </w:tcBorders>
            <w:vAlign w:val="center"/>
          </w:tcPr>
          <w:p w14:paraId="0F9C410C"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87814B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C09D62" w14:textId="77777777" w:rsidR="00941491" w:rsidRPr="002B02C2" w:rsidRDefault="00941491" w:rsidP="00941491">
            <w:pPr>
              <w:jc w:val="right"/>
              <w:rPr>
                <w:lang w:val="en-US"/>
              </w:rPr>
            </w:pPr>
            <w:r w:rsidRPr="002B02C2">
              <w:rPr>
                <w:lang w:val="en-US"/>
              </w:rPr>
              <w:t>122,4000</w:t>
            </w:r>
          </w:p>
        </w:tc>
      </w:tr>
      <w:tr w:rsidR="00941491" w:rsidRPr="005F0059" w14:paraId="54E7B73E" w14:textId="77777777" w:rsidTr="00941491">
        <w:tc>
          <w:tcPr>
            <w:tcW w:w="699" w:type="dxa"/>
            <w:tcBorders>
              <w:top w:val="nil"/>
              <w:left w:val="single" w:sz="2" w:space="0" w:color="000000"/>
              <w:bottom w:val="single" w:sz="2" w:space="0" w:color="000000"/>
              <w:right w:val="nil"/>
            </w:tcBorders>
          </w:tcPr>
          <w:p w14:paraId="6F42E5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6FEB56"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4A435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2AAD372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2970D7"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1ADABF40" w14:textId="77777777" w:rsidR="00941491" w:rsidRPr="002B02C2" w:rsidRDefault="00941491" w:rsidP="00941491">
            <w:pPr>
              <w:rPr>
                <w:sz w:val="18"/>
                <w:szCs w:val="18"/>
                <w:lang w:val="en-US"/>
              </w:rPr>
            </w:pPr>
          </w:p>
        </w:tc>
      </w:tr>
      <w:tr w:rsidR="00941491" w:rsidRPr="005F0059" w14:paraId="36A6ACD8" w14:textId="77777777" w:rsidTr="00941491">
        <w:tc>
          <w:tcPr>
            <w:tcW w:w="699" w:type="dxa"/>
            <w:tcBorders>
              <w:top w:val="nil"/>
              <w:left w:val="single" w:sz="2" w:space="0" w:color="000000"/>
              <w:bottom w:val="single" w:sz="2" w:space="0" w:color="000000"/>
              <w:right w:val="nil"/>
            </w:tcBorders>
          </w:tcPr>
          <w:p w14:paraId="586D99D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B2CE06"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0996B9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7669D17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967330"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ACDDD11" w14:textId="77777777" w:rsidR="00941491" w:rsidRPr="002B02C2" w:rsidRDefault="00941491" w:rsidP="00941491">
            <w:pPr>
              <w:rPr>
                <w:sz w:val="18"/>
                <w:szCs w:val="18"/>
                <w:lang w:val="en-US"/>
              </w:rPr>
            </w:pPr>
          </w:p>
        </w:tc>
      </w:tr>
      <w:tr w:rsidR="00941491" w:rsidRPr="005F0059" w14:paraId="6E247E2A" w14:textId="77777777" w:rsidTr="00941491">
        <w:tc>
          <w:tcPr>
            <w:tcW w:w="699" w:type="dxa"/>
            <w:tcBorders>
              <w:top w:val="nil"/>
              <w:left w:val="single" w:sz="2" w:space="0" w:color="000000"/>
              <w:bottom w:val="single" w:sz="2" w:space="0" w:color="000000"/>
              <w:right w:val="nil"/>
            </w:tcBorders>
          </w:tcPr>
          <w:p w14:paraId="3341A1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EBEC2F"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30D0B0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511B675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358374B"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A4E050D" w14:textId="77777777" w:rsidR="00941491" w:rsidRPr="002B02C2" w:rsidRDefault="00941491" w:rsidP="00941491">
            <w:pPr>
              <w:rPr>
                <w:sz w:val="18"/>
                <w:szCs w:val="18"/>
                <w:lang w:val="en-US"/>
              </w:rPr>
            </w:pPr>
          </w:p>
        </w:tc>
      </w:tr>
      <w:tr w:rsidR="00941491" w:rsidRPr="005F0059" w14:paraId="754EC657" w14:textId="77777777" w:rsidTr="00941491">
        <w:tc>
          <w:tcPr>
            <w:tcW w:w="699" w:type="dxa"/>
            <w:tcBorders>
              <w:top w:val="nil"/>
              <w:left w:val="single" w:sz="2" w:space="0" w:color="000000"/>
              <w:bottom w:val="single" w:sz="2" w:space="0" w:color="000000"/>
              <w:right w:val="nil"/>
            </w:tcBorders>
          </w:tcPr>
          <w:p w14:paraId="090905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1842D3"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4FC86A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56A3CB8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4C461B8"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CE5C1F5" w14:textId="77777777" w:rsidR="00941491" w:rsidRPr="002B02C2" w:rsidRDefault="00941491" w:rsidP="00941491">
            <w:pPr>
              <w:rPr>
                <w:sz w:val="18"/>
                <w:szCs w:val="18"/>
                <w:lang w:val="en-US"/>
              </w:rPr>
            </w:pPr>
          </w:p>
        </w:tc>
      </w:tr>
      <w:tr w:rsidR="00941491" w:rsidRPr="005F0059" w14:paraId="6E763CE2" w14:textId="77777777" w:rsidTr="00941491">
        <w:tc>
          <w:tcPr>
            <w:tcW w:w="699" w:type="dxa"/>
            <w:tcBorders>
              <w:top w:val="nil"/>
              <w:left w:val="single" w:sz="2" w:space="0" w:color="000000"/>
              <w:bottom w:val="single" w:sz="2" w:space="0" w:color="000000"/>
              <w:right w:val="nil"/>
            </w:tcBorders>
          </w:tcPr>
          <w:p w14:paraId="6A1BFE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0CC5CA"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380CB2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5A3BA79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994C95"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3D1BCC37" w14:textId="77777777" w:rsidR="00941491" w:rsidRPr="002B02C2" w:rsidRDefault="00941491" w:rsidP="00941491">
            <w:pPr>
              <w:rPr>
                <w:sz w:val="18"/>
                <w:szCs w:val="18"/>
                <w:lang w:val="en-US"/>
              </w:rPr>
            </w:pPr>
          </w:p>
        </w:tc>
      </w:tr>
      <w:tr w:rsidR="00941491" w:rsidRPr="005F0059" w14:paraId="1FB5AFA1" w14:textId="77777777" w:rsidTr="00941491">
        <w:tc>
          <w:tcPr>
            <w:tcW w:w="699" w:type="dxa"/>
            <w:tcBorders>
              <w:top w:val="nil"/>
              <w:left w:val="single" w:sz="2" w:space="0" w:color="000000"/>
              <w:bottom w:val="single" w:sz="2" w:space="0" w:color="000000"/>
              <w:right w:val="nil"/>
            </w:tcBorders>
          </w:tcPr>
          <w:p w14:paraId="490AA1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DB539A"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742317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013A50B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361660"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70541AE" w14:textId="77777777" w:rsidR="00941491" w:rsidRPr="002B02C2" w:rsidRDefault="00941491" w:rsidP="00941491">
            <w:pPr>
              <w:rPr>
                <w:sz w:val="18"/>
                <w:szCs w:val="18"/>
                <w:lang w:val="en-US"/>
              </w:rPr>
            </w:pPr>
          </w:p>
        </w:tc>
      </w:tr>
      <w:tr w:rsidR="00941491" w:rsidRPr="004D02E8" w14:paraId="07CA3D99" w14:textId="77777777" w:rsidTr="00941491">
        <w:tc>
          <w:tcPr>
            <w:tcW w:w="699" w:type="dxa"/>
            <w:tcBorders>
              <w:top w:val="single" w:sz="2" w:space="0" w:color="000000"/>
              <w:left w:val="single" w:sz="2" w:space="0" w:color="000000"/>
              <w:bottom w:val="single" w:sz="2" w:space="0" w:color="000000"/>
              <w:right w:val="nil"/>
            </w:tcBorders>
            <w:vAlign w:val="center"/>
          </w:tcPr>
          <w:p w14:paraId="181F75A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349</w:t>
            </w:r>
          </w:p>
        </w:tc>
        <w:tc>
          <w:tcPr>
            <w:tcW w:w="1537" w:type="dxa"/>
            <w:tcBorders>
              <w:top w:val="single" w:sz="2" w:space="0" w:color="000000"/>
              <w:left w:val="single" w:sz="2" w:space="0" w:color="000000"/>
              <w:bottom w:val="single" w:sz="2" w:space="0" w:color="000000"/>
              <w:right w:val="nil"/>
            </w:tcBorders>
            <w:vAlign w:val="center"/>
          </w:tcPr>
          <w:p w14:paraId="09F14A0F" w14:textId="77777777" w:rsidR="00941491" w:rsidRPr="004D02E8" w:rsidRDefault="00941491" w:rsidP="00941491">
            <w:pPr>
              <w:jc w:val="center"/>
              <w:rPr>
                <w:sz w:val="22"/>
                <w:szCs w:val="22"/>
                <w:lang w:val="en-US"/>
              </w:rPr>
            </w:pPr>
            <w:r w:rsidRPr="004D02E8">
              <w:rPr>
                <w:sz w:val="22"/>
                <w:szCs w:val="22"/>
                <w:lang w:val="en-US"/>
              </w:rPr>
              <w:t>Pret</w:t>
            </w:r>
          </w:p>
          <w:p w14:paraId="08B2D26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3D9E2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09E9A3AD"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338E55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C2E4A5" w14:textId="77777777" w:rsidR="00941491" w:rsidRPr="002B02C2" w:rsidRDefault="00941491" w:rsidP="00941491">
            <w:pPr>
              <w:jc w:val="right"/>
              <w:rPr>
                <w:lang w:val="en-US"/>
              </w:rPr>
            </w:pPr>
            <w:r w:rsidRPr="002B02C2">
              <w:rPr>
                <w:lang w:val="en-US"/>
              </w:rPr>
              <w:t>-30,6320</w:t>
            </w:r>
          </w:p>
        </w:tc>
      </w:tr>
      <w:tr w:rsidR="00941491" w:rsidRPr="005F0059" w14:paraId="595CABB6" w14:textId="77777777" w:rsidTr="00941491">
        <w:tc>
          <w:tcPr>
            <w:tcW w:w="699" w:type="dxa"/>
            <w:tcBorders>
              <w:top w:val="nil"/>
              <w:left w:val="single" w:sz="2" w:space="0" w:color="000000"/>
              <w:bottom w:val="single" w:sz="2" w:space="0" w:color="000000"/>
              <w:right w:val="nil"/>
            </w:tcBorders>
          </w:tcPr>
          <w:p w14:paraId="74A9DE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BBD076"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473920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75A09BF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8C989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5C7B44D" w14:textId="77777777" w:rsidR="00941491" w:rsidRPr="002B02C2" w:rsidRDefault="00941491" w:rsidP="00941491">
            <w:pPr>
              <w:rPr>
                <w:sz w:val="18"/>
                <w:szCs w:val="18"/>
                <w:lang w:val="en-US"/>
              </w:rPr>
            </w:pPr>
          </w:p>
        </w:tc>
      </w:tr>
      <w:tr w:rsidR="00941491" w:rsidRPr="004D02E8" w14:paraId="6137500D" w14:textId="77777777" w:rsidTr="00941491">
        <w:tc>
          <w:tcPr>
            <w:tcW w:w="699" w:type="dxa"/>
            <w:tcBorders>
              <w:top w:val="single" w:sz="2" w:space="0" w:color="000000"/>
              <w:left w:val="single" w:sz="2" w:space="0" w:color="000000"/>
              <w:bottom w:val="single" w:sz="2" w:space="0" w:color="000000"/>
              <w:right w:val="nil"/>
            </w:tcBorders>
            <w:vAlign w:val="center"/>
          </w:tcPr>
          <w:p w14:paraId="533458B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14:paraId="1A3CE231" w14:textId="77777777" w:rsidR="00941491" w:rsidRPr="004D02E8" w:rsidRDefault="00941491" w:rsidP="00941491">
            <w:pPr>
              <w:jc w:val="center"/>
              <w:rPr>
                <w:sz w:val="22"/>
                <w:szCs w:val="22"/>
                <w:lang w:val="en-US"/>
              </w:rPr>
            </w:pPr>
            <w:r w:rsidRPr="004D02E8">
              <w:rPr>
                <w:sz w:val="22"/>
                <w:szCs w:val="22"/>
                <w:lang w:val="en-US"/>
              </w:rPr>
              <w:t>PF07B</w:t>
            </w:r>
          </w:p>
          <w:p w14:paraId="2CBE26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DCA42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 de protectie a hidroizolantilor la lucrarile de arta executata din beton B 30 cu grosimea de 4 cm, turnat pe loc la podurile de sosea (Гидроизолирующая защитная стяжка для предметов искусства,  из бетона (В 30) толщиной 4 см, уложенный на месте на </w:t>
            </w:r>
            <w:r w:rsidRPr="004D02E8">
              <w:rPr>
                <w:rFonts w:ascii="Times New Roman CYR" w:hAnsi="Times New Roman CYR" w:cs="Times New Roman CYR"/>
                <w:sz w:val="22"/>
                <w:szCs w:val="22"/>
              </w:rPr>
              <w:lastRenderedPageBreak/>
              <w:t>шоссейные мосты)  C25/30  XC4 XM1 XF3   k=1.25  h=5 cm</w:t>
            </w:r>
          </w:p>
        </w:tc>
        <w:tc>
          <w:tcPr>
            <w:tcW w:w="978" w:type="dxa"/>
            <w:tcBorders>
              <w:top w:val="single" w:sz="2" w:space="0" w:color="000000"/>
              <w:left w:val="single" w:sz="2" w:space="0" w:color="000000"/>
              <w:bottom w:val="single" w:sz="2" w:space="0" w:color="000000"/>
              <w:right w:val="nil"/>
            </w:tcBorders>
            <w:vAlign w:val="center"/>
          </w:tcPr>
          <w:p w14:paraId="4C91AEA7" w14:textId="77777777" w:rsidR="00941491" w:rsidRPr="004D02E8" w:rsidRDefault="00941491" w:rsidP="00941491">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0BE611A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3F734F" w14:textId="77777777" w:rsidR="00941491" w:rsidRPr="002B02C2" w:rsidRDefault="00941491" w:rsidP="00941491">
            <w:pPr>
              <w:jc w:val="right"/>
              <w:rPr>
                <w:lang w:val="en-US"/>
              </w:rPr>
            </w:pPr>
            <w:r w:rsidRPr="002B02C2">
              <w:rPr>
                <w:lang w:val="en-US"/>
              </w:rPr>
              <w:t>1 005,7000</w:t>
            </w:r>
          </w:p>
        </w:tc>
      </w:tr>
      <w:tr w:rsidR="00941491" w:rsidRPr="005F0059" w14:paraId="4E67E774" w14:textId="77777777" w:rsidTr="00941491">
        <w:tc>
          <w:tcPr>
            <w:tcW w:w="699" w:type="dxa"/>
            <w:tcBorders>
              <w:top w:val="nil"/>
              <w:left w:val="single" w:sz="2" w:space="0" w:color="000000"/>
              <w:bottom w:val="single" w:sz="2" w:space="0" w:color="000000"/>
              <w:right w:val="nil"/>
            </w:tcBorders>
          </w:tcPr>
          <w:p w14:paraId="2206DEF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A44DD8" w14:textId="77777777" w:rsidR="00941491" w:rsidRPr="004D02E8" w:rsidRDefault="00941491" w:rsidP="00941491">
            <w:pPr>
              <w:rPr>
                <w:sz w:val="16"/>
                <w:szCs w:val="16"/>
                <w:lang w:val="en-US"/>
              </w:rPr>
            </w:pPr>
            <w:r w:rsidRPr="004D02E8">
              <w:rPr>
                <w:sz w:val="16"/>
                <w:szCs w:val="16"/>
                <w:lang w:val="en-US"/>
              </w:rPr>
              <w:t>7132030012600</w:t>
            </w:r>
          </w:p>
        </w:tc>
        <w:tc>
          <w:tcPr>
            <w:tcW w:w="4613" w:type="dxa"/>
            <w:tcBorders>
              <w:top w:val="nil"/>
              <w:left w:val="single" w:sz="2" w:space="0" w:color="000000"/>
              <w:bottom w:val="single" w:sz="2" w:space="0" w:color="000000"/>
              <w:right w:val="nil"/>
            </w:tcBorders>
          </w:tcPr>
          <w:p w14:paraId="464B46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Mozaicar</w:t>
            </w:r>
          </w:p>
        </w:tc>
        <w:tc>
          <w:tcPr>
            <w:tcW w:w="978" w:type="dxa"/>
            <w:tcBorders>
              <w:top w:val="nil"/>
              <w:left w:val="single" w:sz="2" w:space="0" w:color="000000"/>
              <w:bottom w:val="single" w:sz="2" w:space="0" w:color="000000"/>
              <w:right w:val="nil"/>
            </w:tcBorders>
            <w:vAlign w:val="center"/>
          </w:tcPr>
          <w:p w14:paraId="50DA10F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CA1BF0"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C9EAD36" w14:textId="77777777" w:rsidR="00941491" w:rsidRPr="002B02C2" w:rsidRDefault="00941491" w:rsidP="00941491">
            <w:pPr>
              <w:rPr>
                <w:sz w:val="18"/>
                <w:szCs w:val="18"/>
                <w:lang w:val="en-US"/>
              </w:rPr>
            </w:pPr>
          </w:p>
        </w:tc>
      </w:tr>
      <w:tr w:rsidR="00941491" w:rsidRPr="005F0059" w14:paraId="34A47B92" w14:textId="77777777" w:rsidTr="00941491">
        <w:tc>
          <w:tcPr>
            <w:tcW w:w="699" w:type="dxa"/>
            <w:tcBorders>
              <w:top w:val="nil"/>
              <w:left w:val="single" w:sz="2" w:space="0" w:color="000000"/>
              <w:bottom w:val="single" w:sz="2" w:space="0" w:color="000000"/>
              <w:right w:val="nil"/>
            </w:tcBorders>
          </w:tcPr>
          <w:p w14:paraId="03272A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87F76D" w14:textId="77777777" w:rsidR="00941491" w:rsidRPr="004D02E8" w:rsidRDefault="00941491" w:rsidP="00941491">
            <w:pPr>
              <w:rPr>
                <w:sz w:val="16"/>
                <w:szCs w:val="16"/>
                <w:lang w:val="en-US"/>
              </w:rPr>
            </w:pPr>
            <w:r w:rsidRPr="004D02E8">
              <w:rPr>
                <w:sz w:val="16"/>
                <w:szCs w:val="16"/>
                <w:lang w:val="en-US"/>
              </w:rPr>
              <w:t>26631021010002-B30-2</w:t>
            </w:r>
          </w:p>
        </w:tc>
        <w:tc>
          <w:tcPr>
            <w:tcW w:w="4613" w:type="dxa"/>
            <w:tcBorders>
              <w:top w:val="nil"/>
              <w:left w:val="single" w:sz="2" w:space="0" w:color="000000"/>
              <w:bottom w:val="single" w:sz="2" w:space="0" w:color="000000"/>
              <w:right w:val="nil"/>
            </w:tcBorders>
          </w:tcPr>
          <w:p w14:paraId="4B2BD6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marcaC25/30  XC4  XM1  XF3</w:t>
            </w:r>
          </w:p>
        </w:tc>
        <w:tc>
          <w:tcPr>
            <w:tcW w:w="978" w:type="dxa"/>
            <w:tcBorders>
              <w:top w:val="nil"/>
              <w:left w:val="single" w:sz="2" w:space="0" w:color="000000"/>
              <w:bottom w:val="single" w:sz="2" w:space="0" w:color="000000"/>
              <w:right w:val="nil"/>
            </w:tcBorders>
            <w:vAlign w:val="center"/>
          </w:tcPr>
          <w:p w14:paraId="6BCB560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AFEC68" w14:textId="77777777" w:rsidR="00941491" w:rsidRPr="002B02C2" w:rsidRDefault="00941491" w:rsidP="00941491">
            <w:pPr>
              <w:rPr>
                <w:sz w:val="18"/>
                <w:szCs w:val="18"/>
                <w:lang w:val="en-US"/>
              </w:rPr>
            </w:pPr>
            <w:r w:rsidRPr="002B02C2">
              <w:rPr>
                <w:sz w:val="18"/>
                <w:szCs w:val="18"/>
                <w:lang w:val="en-US"/>
              </w:rPr>
              <w:t>0,0410</w:t>
            </w:r>
          </w:p>
        </w:tc>
        <w:tc>
          <w:tcPr>
            <w:tcW w:w="1119" w:type="dxa"/>
            <w:tcBorders>
              <w:top w:val="nil"/>
              <w:left w:val="single" w:sz="2" w:space="0" w:color="000000"/>
              <w:bottom w:val="single" w:sz="2" w:space="0" w:color="000000"/>
              <w:right w:val="single" w:sz="2" w:space="0" w:color="000000"/>
            </w:tcBorders>
            <w:vAlign w:val="center"/>
          </w:tcPr>
          <w:p w14:paraId="620D55E1" w14:textId="77777777" w:rsidR="00941491" w:rsidRPr="002B02C2" w:rsidRDefault="00941491" w:rsidP="00941491">
            <w:pPr>
              <w:rPr>
                <w:sz w:val="18"/>
                <w:szCs w:val="18"/>
                <w:lang w:val="en-US"/>
              </w:rPr>
            </w:pPr>
          </w:p>
        </w:tc>
      </w:tr>
      <w:tr w:rsidR="00941491" w:rsidRPr="005F0059" w14:paraId="18224E52" w14:textId="77777777" w:rsidTr="00941491">
        <w:tc>
          <w:tcPr>
            <w:tcW w:w="699" w:type="dxa"/>
            <w:tcBorders>
              <w:top w:val="nil"/>
              <w:left w:val="single" w:sz="2" w:space="0" w:color="000000"/>
              <w:bottom w:val="single" w:sz="2" w:space="0" w:color="000000"/>
              <w:right w:val="nil"/>
            </w:tcBorders>
          </w:tcPr>
          <w:p w14:paraId="252559E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F769F5"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2A8B0D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C9459C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4614CB"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15988B3D" w14:textId="77777777" w:rsidR="00941491" w:rsidRPr="002B02C2" w:rsidRDefault="00941491" w:rsidP="00941491">
            <w:pPr>
              <w:rPr>
                <w:sz w:val="18"/>
                <w:szCs w:val="18"/>
                <w:lang w:val="en-US"/>
              </w:rPr>
            </w:pPr>
          </w:p>
        </w:tc>
      </w:tr>
      <w:tr w:rsidR="00941491" w:rsidRPr="004D02E8" w14:paraId="70ECAB43" w14:textId="77777777" w:rsidTr="00941491">
        <w:tc>
          <w:tcPr>
            <w:tcW w:w="699" w:type="dxa"/>
            <w:tcBorders>
              <w:top w:val="single" w:sz="2" w:space="0" w:color="000000"/>
              <w:left w:val="single" w:sz="2" w:space="0" w:color="000000"/>
              <w:bottom w:val="single" w:sz="2" w:space="0" w:color="000000"/>
              <w:right w:val="nil"/>
            </w:tcBorders>
            <w:vAlign w:val="center"/>
          </w:tcPr>
          <w:p w14:paraId="77236B3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14:paraId="24D5FFFE" w14:textId="77777777" w:rsidR="00941491" w:rsidRPr="004D02E8" w:rsidRDefault="00941491" w:rsidP="00941491">
            <w:pPr>
              <w:jc w:val="center"/>
              <w:rPr>
                <w:sz w:val="22"/>
                <w:szCs w:val="22"/>
                <w:lang w:val="en-US"/>
              </w:rPr>
            </w:pPr>
            <w:r w:rsidRPr="004D02E8">
              <w:rPr>
                <w:sz w:val="22"/>
                <w:szCs w:val="22"/>
                <w:lang w:val="en-US"/>
              </w:rPr>
              <w:t>PD01A</w:t>
            </w:r>
          </w:p>
          <w:p w14:paraId="40CA7E6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60FC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A500C</w:t>
            </w:r>
          </w:p>
        </w:tc>
        <w:tc>
          <w:tcPr>
            <w:tcW w:w="978" w:type="dxa"/>
            <w:tcBorders>
              <w:top w:val="single" w:sz="2" w:space="0" w:color="000000"/>
              <w:left w:val="single" w:sz="2" w:space="0" w:color="000000"/>
              <w:bottom w:val="single" w:sz="2" w:space="0" w:color="000000"/>
              <w:right w:val="nil"/>
            </w:tcBorders>
            <w:vAlign w:val="center"/>
          </w:tcPr>
          <w:p w14:paraId="2AC5AF1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CDA3D6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734A0D" w14:textId="77777777" w:rsidR="00941491" w:rsidRPr="002B02C2" w:rsidRDefault="00941491" w:rsidP="00941491">
            <w:pPr>
              <w:jc w:val="right"/>
              <w:rPr>
                <w:lang w:val="en-US"/>
              </w:rPr>
            </w:pPr>
            <w:r w:rsidRPr="002B02C2">
              <w:rPr>
                <w:lang w:val="en-US"/>
              </w:rPr>
              <w:t>5 330,0000</w:t>
            </w:r>
          </w:p>
        </w:tc>
      </w:tr>
      <w:tr w:rsidR="00941491" w:rsidRPr="005F0059" w14:paraId="2CC634B7" w14:textId="77777777" w:rsidTr="00941491">
        <w:tc>
          <w:tcPr>
            <w:tcW w:w="699" w:type="dxa"/>
            <w:tcBorders>
              <w:top w:val="nil"/>
              <w:left w:val="single" w:sz="2" w:space="0" w:color="000000"/>
              <w:bottom w:val="single" w:sz="2" w:space="0" w:color="000000"/>
              <w:right w:val="nil"/>
            </w:tcBorders>
          </w:tcPr>
          <w:p w14:paraId="427321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DFB8E5"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2C51B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EB291C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9070D8"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745D340" w14:textId="77777777" w:rsidR="00941491" w:rsidRPr="002B02C2" w:rsidRDefault="00941491" w:rsidP="00941491">
            <w:pPr>
              <w:rPr>
                <w:sz w:val="18"/>
                <w:szCs w:val="18"/>
                <w:lang w:val="en-US"/>
              </w:rPr>
            </w:pPr>
          </w:p>
        </w:tc>
      </w:tr>
      <w:tr w:rsidR="00941491" w:rsidRPr="005F0059" w14:paraId="638348EB" w14:textId="77777777" w:rsidTr="00941491">
        <w:tc>
          <w:tcPr>
            <w:tcW w:w="699" w:type="dxa"/>
            <w:tcBorders>
              <w:top w:val="nil"/>
              <w:left w:val="single" w:sz="2" w:space="0" w:color="000000"/>
              <w:bottom w:val="single" w:sz="2" w:space="0" w:color="000000"/>
              <w:right w:val="nil"/>
            </w:tcBorders>
          </w:tcPr>
          <w:p w14:paraId="4AE10A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61742B"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3B2598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7C20996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AAFC90"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A7CD7E" w14:textId="77777777" w:rsidR="00941491" w:rsidRPr="002B02C2" w:rsidRDefault="00941491" w:rsidP="00941491">
            <w:pPr>
              <w:rPr>
                <w:sz w:val="18"/>
                <w:szCs w:val="18"/>
                <w:lang w:val="en-US"/>
              </w:rPr>
            </w:pPr>
          </w:p>
        </w:tc>
      </w:tr>
      <w:tr w:rsidR="00941491" w:rsidRPr="005F0059" w14:paraId="60317FC1" w14:textId="77777777" w:rsidTr="00941491">
        <w:tc>
          <w:tcPr>
            <w:tcW w:w="699" w:type="dxa"/>
            <w:tcBorders>
              <w:top w:val="nil"/>
              <w:left w:val="single" w:sz="2" w:space="0" w:color="000000"/>
              <w:bottom w:val="single" w:sz="2" w:space="0" w:color="000000"/>
              <w:right w:val="nil"/>
            </w:tcBorders>
          </w:tcPr>
          <w:p w14:paraId="3E9139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639D41"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C94A5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D9A0B4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9AF78BD"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BB7AB3F" w14:textId="77777777" w:rsidR="00941491" w:rsidRPr="002B02C2" w:rsidRDefault="00941491" w:rsidP="00941491">
            <w:pPr>
              <w:rPr>
                <w:sz w:val="18"/>
                <w:szCs w:val="18"/>
                <w:lang w:val="en-US"/>
              </w:rPr>
            </w:pPr>
          </w:p>
        </w:tc>
      </w:tr>
      <w:tr w:rsidR="00941491" w:rsidRPr="004D02E8" w14:paraId="5D359218" w14:textId="77777777" w:rsidTr="00941491">
        <w:tc>
          <w:tcPr>
            <w:tcW w:w="699" w:type="dxa"/>
            <w:tcBorders>
              <w:top w:val="single" w:sz="2" w:space="0" w:color="000000"/>
              <w:left w:val="single" w:sz="2" w:space="0" w:color="000000"/>
              <w:bottom w:val="single" w:sz="2" w:space="0" w:color="000000"/>
              <w:right w:val="nil"/>
            </w:tcBorders>
            <w:vAlign w:val="center"/>
          </w:tcPr>
          <w:p w14:paraId="65FEF03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14:paraId="00527DC6" w14:textId="77777777" w:rsidR="00941491" w:rsidRPr="004D02E8" w:rsidRDefault="00941491" w:rsidP="00941491">
            <w:pPr>
              <w:jc w:val="center"/>
              <w:rPr>
                <w:sz w:val="22"/>
                <w:szCs w:val="22"/>
                <w:lang w:val="en-US"/>
              </w:rPr>
            </w:pPr>
            <w:r w:rsidRPr="004D02E8">
              <w:rPr>
                <w:sz w:val="22"/>
                <w:szCs w:val="22"/>
                <w:lang w:val="en-US"/>
              </w:rPr>
              <w:t>Dl106</w:t>
            </w:r>
          </w:p>
          <w:p w14:paraId="77AFB7D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2CCC0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mecanica a partii carosabile de praf si murdarie</w:t>
            </w:r>
          </w:p>
        </w:tc>
        <w:tc>
          <w:tcPr>
            <w:tcW w:w="978" w:type="dxa"/>
            <w:tcBorders>
              <w:top w:val="single" w:sz="2" w:space="0" w:color="000000"/>
              <w:left w:val="single" w:sz="2" w:space="0" w:color="000000"/>
              <w:bottom w:val="single" w:sz="2" w:space="0" w:color="000000"/>
              <w:right w:val="nil"/>
            </w:tcBorders>
            <w:vAlign w:val="center"/>
          </w:tcPr>
          <w:p w14:paraId="709C5327"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82EEFD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B4ABF3" w14:textId="77777777" w:rsidR="00941491" w:rsidRPr="002B02C2" w:rsidRDefault="00941491" w:rsidP="00941491">
            <w:pPr>
              <w:jc w:val="right"/>
              <w:rPr>
                <w:lang w:val="en-US"/>
              </w:rPr>
            </w:pPr>
            <w:r w:rsidRPr="002B02C2">
              <w:rPr>
                <w:lang w:val="en-US"/>
              </w:rPr>
              <w:t>10,0600</w:t>
            </w:r>
          </w:p>
        </w:tc>
      </w:tr>
      <w:tr w:rsidR="00941491" w:rsidRPr="005F0059" w14:paraId="30B746B3" w14:textId="77777777" w:rsidTr="00941491">
        <w:tc>
          <w:tcPr>
            <w:tcW w:w="699" w:type="dxa"/>
            <w:tcBorders>
              <w:top w:val="nil"/>
              <w:left w:val="single" w:sz="2" w:space="0" w:color="000000"/>
              <w:bottom w:val="single" w:sz="2" w:space="0" w:color="000000"/>
              <w:right w:val="nil"/>
            </w:tcBorders>
          </w:tcPr>
          <w:p w14:paraId="6B3296A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C99E9E"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7D6DE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91928B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3B20A3"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185FDD3E" w14:textId="77777777" w:rsidR="00941491" w:rsidRPr="002B02C2" w:rsidRDefault="00941491" w:rsidP="00941491">
            <w:pPr>
              <w:rPr>
                <w:sz w:val="18"/>
                <w:szCs w:val="18"/>
                <w:lang w:val="en-US"/>
              </w:rPr>
            </w:pPr>
          </w:p>
        </w:tc>
      </w:tr>
      <w:tr w:rsidR="00941491" w:rsidRPr="004D02E8" w14:paraId="7C3DBAEB" w14:textId="77777777" w:rsidTr="00941491">
        <w:tc>
          <w:tcPr>
            <w:tcW w:w="699" w:type="dxa"/>
            <w:tcBorders>
              <w:top w:val="single" w:sz="2" w:space="0" w:color="000000"/>
              <w:left w:val="single" w:sz="2" w:space="0" w:color="000000"/>
              <w:bottom w:val="single" w:sz="2" w:space="0" w:color="000000"/>
              <w:right w:val="nil"/>
            </w:tcBorders>
            <w:vAlign w:val="center"/>
          </w:tcPr>
          <w:p w14:paraId="02201D3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14:paraId="250CA450" w14:textId="77777777" w:rsidR="00941491" w:rsidRPr="004D02E8" w:rsidRDefault="00941491" w:rsidP="00941491">
            <w:pPr>
              <w:jc w:val="center"/>
              <w:rPr>
                <w:sz w:val="22"/>
                <w:szCs w:val="22"/>
                <w:lang w:val="en-US"/>
              </w:rPr>
            </w:pPr>
            <w:r w:rsidRPr="004D02E8">
              <w:rPr>
                <w:sz w:val="22"/>
                <w:szCs w:val="22"/>
                <w:lang w:val="en-US"/>
              </w:rPr>
              <w:t>Dl107</w:t>
            </w:r>
          </w:p>
          <w:p w14:paraId="71085DC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02FF3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0,6 l/m2 cu emulsie bituminoasa</w:t>
            </w:r>
          </w:p>
        </w:tc>
        <w:tc>
          <w:tcPr>
            <w:tcW w:w="978" w:type="dxa"/>
            <w:tcBorders>
              <w:top w:val="single" w:sz="2" w:space="0" w:color="000000"/>
              <w:left w:val="single" w:sz="2" w:space="0" w:color="000000"/>
              <w:bottom w:val="single" w:sz="2" w:space="0" w:color="000000"/>
              <w:right w:val="nil"/>
            </w:tcBorders>
            <w:vAlign w:val="center"/>
          </w:tcPr>
          <w:p w14:paraId="33061CD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C8CB2C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B44EBF" w14:textId="77777777" w:rsidR="00941491" w:rsidRPr="002B02C2" w:rsidRDefault="00941491" w:rsidP="00941491">
            <w:pPr>
              <w:jc w:val="right"/>
              <w:rPr>
                <w:lang w:val="en-US"/>
              </w:rPr>
            </w:pPr>
            <w:r w:rsidRPr="002B02C2">
              <w:rPr>
                <w:lang w:val="en-US"/>
              </w:rPr>
              <w:t>0,6040</w:t>
            </w:r>
          </w:p>
        </w:tc>
      </w:tr>
      <w:tr w:rsidR="00941491" w:rsidRPr="005F0059" w14:paraId="57C347E8" w14:textId="77777777" w:rsidTr="00941491">
        <w:tc>
          <w:tcPr>
            <w:tcW w:w="699" w:type="dxa"/>
            <w:tcBorders>
              <w:top w:val="nil"/>
              <w:left w:val="single" w:sz="2" w:space="0" w:color="000000"/>
              <w:bottom w:val="single" w:sz="2" w:space="0" w:color="000000"/>
              <w:right w:val="nil"/>
            </w:tcBorders>
          </w:tcPr>
          <w:p w14:paraId="6738B8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15FB1F"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44F90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4B6D3FF1"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93AE242"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306D26C" w14:textId="77777777" w:rsidR="00941491" w:rsidRPr="002B02C2" w:rsidRDefault="00941491" w:rsidP="00941491">
            <w:pPr>
              <w:rPr>
                <w:sz w:val="18"/>
                <w:szCs w:val="18"/>
                <w:lang w:val="en-US"/>
              </w:rPr>
            </w:pPr>
          </w:p>
        </w:tc>
      </w:tr>
      <w:tr w:rsidR="00941491" w:rsidRPr="005F0059" w14:paraId="37F9356C" w14:textId="77777777" w:rsidTr="00941491">
        <w:tc>
          <w:tcPr>
            <w:tcW w:w="699" w:type="dxa"/>
            <w:tcBorders>
              <w:top w:val="nil"/>
              <w:left w:val="single" w:sz="2" w:space="0" w:color="000000"/>
              <w:bottom w:val="single" w:sz="2" w:space="0" w:color="000000"/>
              <w:right w:val="nil"/>
            </w:tcBorders>
          </w:tcPr>
          <w:p w14:paraId="79AA84D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B72C16"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172304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57A6C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96E089"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B30BE17" w14:textId="77777777" w:rsidR="00941491" w:rsidRPr="002B02C2" w:rsidRDefault="00941491" w:rsidP="00941491">
            <w:pPr>
              <w:rPr>
                <w:sz w:val="18"/>
                <w:szCs w:val="18"/>
                <w:lang w:val="en-US"/>
              </w:rPr>
            </w:pPr>
          </w:p>
        </w:tc>
      </w:tr>
      <w:tr w:rsidR="00941491" w:rsidRPr="004D02E8" w14:paraId="5DA13669" w14:textId="77777777" w:rsidTr="00941491">
        <w:tc>
          <w:tcPr>
            <w:tcW w:w="699" w:type="dxa"/>
            <w:tcBorders>
              <w:top w:val="single" w:sz="2" w:space="0" w:color="000000"/>
              <w:left w:val="single" w:sz="2" w:space="0" w:color="000000"/>
              <w:bottom w:val="single" w:sz="2" w:space="0" w:color="000000"/>
              <w:right w:val="nil"/>
            </w:tcBorders>
            <w:vAlign w:val="center"/>
          </w:tcPr>
          <w:p w14:paraId="6E834B7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14:paraId="3DF42A1E" w14:textId="77777777" w:rsidR="00941491" w:rsidRPr="004D02E8" w:rsidRDefault="00941491" w:rsidP="00941491">
            <w:pPr>
              <w:jc w:val="center"/>
              <w:rPr>
                <w:sz w:val="22"/>
                <w:szCs w:val="22"/>
                <w:lang w:val="en-US"/>
              </w:rPr>
            </w:pPr>
            <w:r w:rsidRPr="004D02E8">
              <w:rPr>
                <w:sz w:val="22"/>
                <w:szCs w:val="22"/>
                <w:lang w:val="en-US"/>
              </w:rPr>
              <w:t>DB16H</w:t>
            </w:r>
          </w:p>
          <w:p w14:paraId="5B0098C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F259B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MAS 16 cu bitum modificat cu polimeri,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14:paraId="2C67D31D"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61AC40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DECE67" w14:textId="77777777" w:rsidR="00941491" w:rsidRPr="002B02C2" w:rsidRDefault="00941491" w:rsidP="00941491">
            <w:pPr>
              <w:jc w:val="right"/>
              <w:rPr>
                <w:lang w:val="en-US"/>
              </w:rPr>
            </w:pPr>
            <w:r w:rsidRPr="002B02C2">
              <w:rPr>
                <w:lang w:val="en-US"/>
              </w:rPr>
              <w:t>1 016,6100</w:t>
            </w:r>
          </w:p>
        </w:tc>
      </w:tr>
      <w:tr w:rsidR="00941491" w:rsidRPr="005F0059" w14:paraId="0DB8D510" w14:textId="77777777" w:rsidTr="00941491">
        <w:tc>
          <w:tcPr>
            <w:tcW w:w="699" w:type="dxa"/>
            <w:tcBorders>
              <w:top w:val="nil"/>
              <w:left w:val="single" w:sz="2" w:space="0" w:color="000000"/>
              <w:bottom w:val="single" w:sz="2" w:space="0" w:color="000000"/>
              <w:right w:val="nil"/>
            </w:tcBorders>
          </w:tcPr>
          <w:p w14:paraId="0CB130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A5A1EA"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141368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DD6569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C51F32"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F4AA56C" w14:textId="77777777" w:rsidR="00941491" w:rsidRPr="002B02C2" w:rsidRDefault="00941491" w:rsidP="00941491">
            <w:pPr>
              <w:rPr>
                <w:sz w:val="18"/>
                <w:szCs w:val="18"/>
                <w:lang w:val="en-US"/>
              </w:rPr>
            </w:pPr>
          </w:p>
        </w:tc>
      </w:tr>
      <w:tr w:rsidR="00941491" w:rsidRPr="005F0059" w14:paraId="4B88DE07" w14:textId="77777777" w:rsidTr="00941491">
        <w:tc>
          <w:tcPr>
            <w:tcW w:w="699" w:type="dxa"/>
            <w:tcBorders>
              <w:top w:val="nil"/>
              <w:left w:val="single" w:sz="2" w:space="0" w:color="000000"/>
              <w:bottom w:val="single" w:sz="2" w:space="0" w:color="000000"/>
              <w:right w:val="nil"/>
            </w:tcBorders>
          </w:tcPr>
          <w:p w14:paraId="06D27C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FD96CE" w14:textId="77777777" w:rsidR="00941491" w:rsidRPr="004D02E8" w:rsidRDefault="00941491" w:rsidP="00941491">
            <w:pPr>
              <w:rPr>
                <w:sz w:val="16"/>
                <w:szCs w:val="16"/>
                <w:lang w:val="en-US"/>
              </w:rPr>
            </w:pPr>
            <w:r w:rsidRPr="004D02E8">
              <w:rPr>
                <w:sz w:val="16"/>
                <w:szCs w:val="16"/>
                <w:lang w:val="en-US"/>
              </w:rPr>
              <w:t>11110001000131-MAS16</w:t>
            </w:r>
          </w:p>
        </w:tc>
        <w:tc>
          <w:tcPr>
            <w:tcW w:w="4613" w:type="dxa"/>
            <w:tcBorders>
              <w:top w:val="nil"/>
              <w:left w:val="single" w:sz="2" w:space="0" w:color="000000"/>
              <w:bottom w:val="single" w:sz="2" w:space="0" w:color="000000"/>
              <w:right w:val="nil"/>
            </w:tcBorders>
          </w:tcPr>
          <w:p w14:paraId="428F31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MAS 16</w:t>
            </w:r>
          </w:p>
        </w:tc>
        <w:tc>
          <w:tcPr>
            <w:tcW w:w="978" w:type="dxa"/>
            <w:tcBorders>
              <w:top w:val="nil"/>
              <w:left w:val="single" w:sz="2" w:space="0" w:color="000000"/>
              <w:bottom w:val="single" w:sz="2" w:space="0" w:color="000000"/>
              <w:right w:val="nil"/>
            </w:tcBorders>
            <w:vAlign w:val="center"/>
          </w:tcPr>
          <w:p w14:paraId="0A7684EE"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FD650CF"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5BE717CC" w14:textId="77777777" w:rsidR="00941491" w:rsidRPr="002B02C2" w:rsidRDefault="00941491" w:rsidP="00941491">
            <w:pPr>
              <w:rPr>
                <w:sz w:val="18"/>
                <w:szCs w:val="18"/>
                <w:lang w:val="en-US"/>
              </w:rPr>
            </w:pPr>
          </w:p>
        </w:tc>
      </w:tr>
      <w:tr w:rsidR="00941491" w:rsidRPr="005F0059" w14:paraId="76A434BC" w14:textId="77777777" w:rsidTr="00941491">
        <w:tc>
          <w:tcPr>
            <w:tcW w:w="699" w:type="dxa"/>
            <w:tcBorders>
              <w:top w:val="nil"/>
              <w:left w:val="single" w:sz="2" w:space="0" w:color="000000"/>
              <w:bottom w:val="single" w:sz="2" w:space="0" w:color="000000"/>
              <w:right w:val="nil"/>
            </w:tcBorders>
          </w:tcPr>
          <w:p w14:paraId="5CBA82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1E8EFD"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16074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C6D9DB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491728"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30A2117" w14:textId="77777777" w:rsidR="00941491" w:rsidRPr="002B02C2" w:rsidRDefault="00941491" w:rsidP="00941491">
            <w:pPr>
              <w:rPr>
                <w:sz w:val="18"/>
                <w:szCs w:val="18"/>
                <w:lang w:val="en-US"/>
              </w:rPr>
            </w:pPr>
          </w:p>
        </w:tc>
      </w:tr>
      <w:tr w:rsidR="00941491" w:rsidRPr="005F0059" w14:paraId="1FAF7769" w14:textId="77777777" w:rsidTr="00941491">
        <w:tc>
          <w:tcPr>
            <w:tcW w:w="699" w:type="dxa"/>
            <w:tcBorders>
              <w:top w:val="nil"/>
              <w:left w:val="single" w:sz="2" w:space="0" w:color="000000"/>
              <w:bottom w:val="single" w:sz="2" w:space="0" w:color="000000"/>
              <w:right w:val="nil"/>
            </w:tcBorders>
          </w:tcPr>
          <w:p w14:paraId="148818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13030E"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286912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1E7ECA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6F670A"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1D0BB54" w14:textId="77777777" w:rsidR="00941491" w:rsidRPr="002B02C2" w:rsidRDefault="00941491" w:rsidP="00941491">
            <w:pPr>
              <w:rPr>
                <w:sz w:val="18"/>
                <w:szCs w:val="18"/>
                <w:lang w:val="en-US"/>
              </w:rPr>
            </w:pPr>
          </w:p>
        </w:tc>
      </w:tr>
      <w:tr w:rsidR="00941491" w:rsidRPr="005F0059" w14:paraId="70EAC90E" w14:textId="77777777" w:rsidTr="00941491">
        <w:tc>
          <w:tcPr>
            <w:tcW w:w="699" w:type="dxa"/>
            <w:tcBorders>
              <w:top w:val="nil"/>
              <w:left w:val="single" w:sz="2" w:space="0" w:color="000000"/>
              <w:bottom w:val="single" w:sz="2" w:space="0" w:color="000000"/>
              <w:right w:val="nil"/>
            </w:tcBorders>
          </w:tcPr>
          <w:p w14:paraId="2984AE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1C6139"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75CAC1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7E6CD26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D1F538"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4B939CA" w14:textId="77777777" w:rsidR="00941491" w:rsidRPr="002B02C2" w:rsidRDefault="00941491" w:rsidP="00941491">
            <w:pPr>
              <w:rPr>
                <w:sz w:val="18"/>
                <w:szCs w:val="18"/>
                <w:lang w:val="en-US"/>
              </w:rPr>
            </w:pPr>
          </w:p>
        </w:tc>
      </w:tr>
      <w:tr w:rsidR="00941491" w:rsidRPr="004D02E8" w14:paraId="59049775" w14:textId="77777777" w:rsidTr="00941491">
        <w:tc>
          <w:tcPr>
            <w:tcW w:w="699" w:type="dxa"/>
            <w:tcBorders>
              <w:top w:val="single" w:sz="2" w:space="0" w:color="000000"/>
              <w:left w:val="single" w:sz="2" w:space="0" w:color="000000"/>
              <w:bottom w:val="single" w:sz="2" w:space="0" w:color="000000"/>
              <w:right w:val="nil"/>
            </w:tcBorders>
            <w:vAlign w:val="center"/>
          </w:tcPr>
          <w:p w14:paraId="7A3013A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355</w:t>
            </w:r>
          </w:p>
        </w:tc>
        <w:tc>
          <w:tcPr>
            <w:tcW w:w="1537" w:type="dxa"/>
            <w:tcBorders>
              <w:top w:val="single" w:sz="2" w:space="0" w:color="000000"/>
              <w:left w:val="single" w:sz="2" w:space="0" w:color="000000"/>
              <w:bottom w:val="single" w:sz="2" w:space="0" w:color="000000"/>
              <w:right w:val="nil"/>
            </w:tcBorders>
            <w:vAlign w:val="center"/>
          </w:tcPr>
          <w:p w14:paraId="216EA0FF" w14:textId="77777777" w:rsidR="00941491" w:rsidRPr="004D02E8" w:rsidRDefault="00941491" w:rsidP="00941491">
            <w:pPr>
              <w:jc w:val="center"/>
              <w:rPr>
                <w:sz w:val="22"/>
                <w:szCs w:val="22"/>
                <w:lang w:val="en-US"/>
              </w:rPr>
            </w:pPr>
            <w:r w:rsidRPr="004D02E8">
              <w:rPr>
                <w:sz w:val="22"/>
                <w:szCs w:val="22"/>
                <w:lang w:val="en-US"/>
              </w:rPr>
              <w:t>DB16H</w:t>
            </w:r>
          </w:p>
          <w:p w14:paraId="2C231A7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BA700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BAP16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14:paraId="606812C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A6625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18A1D0" w14:textId="77777777" w:rsidR="00941491" w:rsidRPr="002B02C2" w:rsidRDefault="00941491" w:rsidP="00941491">
            <w:pPr>
              <w:jc w:val="right"/>
              <w:rPr>
                <w:lang w:val="en-US"/>
              </w:rPr>
            </w:pPr>
            <w:r w:rsidRPr="002B02C2">
              <w:rPr>
                <w:lang w:val="en-US"/>
              </w:rPr>
              <w:t>1 016,6100</w:t>
            </w:r>
          </w:p>
        </w:tc>
      </w:tr>
      <w:tr w:rsidR="00941491" w:rsidRPr="005F0059" w14:paraId="22417840" w14:textId="77777777" w:rsidTr="00941491">
        <w:tc>
          <w:tcPr>
            <w:tcW w:w="699" w:type="dxa"/>
            <w:tcBorders>
              <w:top w:val="nil"/>
              <w:left w:val="single" w:sz="2" w:space="0" w:color="000000"/>
              <w:bottom w:val="single" w:sz="2" w:space="0" w:color="000000"/>
              <w:right w:val="nil"/>
            </w:tcBorders>
          </w:tcPr>
          <w:p w14:paraId="203336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C83605"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6CD48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C669C7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8DC312"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4815FB4" w14:textId="77777777" w:rsidR="00941491" w:rsidRPr="002B02C2" w:rsidRDefault="00941491" w:rsidP="00941491">
            <w:pPr>
              <w:rPr>
                <w:sz w:val="18"/>
                <w:szCs w:val="18"/>
                <w:lang w:val="en-US"/>
              </w:rPr>
            </w:pPr>
          </w:p>
        </w:tc>
      </w:tr>
      <w:tr w:rsidR="00941491" w:rsidRPr="005F0059" w14:paraId="7C49E07C" w14:textId="77777777" w:rsidTr="00941491">
        <w:tc>
          <w:tcPr>
            <w:tcW w:w="699" w:type="dxa"/>
            <w:tcBorders>
              <w:top w:val="nil"/>
              <w:left w:val="single" w:sz="2" w:space="0" w:color="000000"/>
              <w:bottom w:val="single" w:sz="2" w:space="0" w:color="000000"/>
              <w:right w:val="nil"/>
            </w:tcBorders>
          </w:tcPr>
          <w:p w14:paraId="44AEEC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B27A6F" w14:textId="77777777" w:rsidR="00941491" w:rsidRPr="004D02E8" w:rsidRDefault="00941491" w:rsidP="00941491">
            <w:pPr>
              <w:rPr>
                <w:sz w:val="16"/>
                <w:szCs w:val="16"/>
                <w:lang w:val="en-US"/>
              </w:rPr>
            </w:pPr>
            <w:r w:rsidRPr="004D02E8">
              <w:rPr>
                <w:sz w:val="16"/>
                <w:szCs w:val="16"/>
                <w:lang w:val="en-US"/>
              </w:rPr>
              <w:t>11110001000131-BAP16</w:t>
            </w:r>
          </w:p>
        </w:tc>
        <w:tc>
          <w:tcPr>
            <w:tcW w:w="4613" w:type="dxa"/>
            <w:tcBorders>
              <w:top w:val="nil"/>
              <w:left w:val="single" w:sz="2" w:space="0" w:color="000000"/>
              <w:bottom w:val="single" w:sz="2" w:space="0" w:color="000000"/>
              <w:right w:val="nil"/>
            </w:tcBorders>
          </w:tcPr>
          <w:p w14:paraId="2B0FA8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BAP16</w:t>
            </w:r>
          </w:p>
        </w:tc>
        <w:tc>
          <w:tcPr>
            <w:tcW w:w="978" w:type="dxa"/>
            <w:tcBorders>
              <w:top w:val="nil"/>
              <w:left w:val="single" w:sz="2" w:space="0" w:color="000000"/>
              <w:bottom w:val="single" w:sz="2" w:space="0" w:color="000000"/>
              <w:right w:val="nil"/>
            </w:tcBorders>
            <w:vAlign w:val="center"/>
          </w:tcPr>
          <w:p w14:paraId="12C7B398"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2419C86"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A1E6D09" w14:textId="77777777" w:rsidR="00941491" w:rsidRPr="002B02C2" w:rsidRDefault="00941491" w:rsidP="00941491">
            <w:pPr>
              <w:rPr>
                <w:sz w:val="18"/>
                <w:szCs w:val="18"/>
                <w:lang w:val="en-US"/>
              </w:rPr>
            </w:pPr>
          </w:p>
        </w:tc>
      </w:tr>
      <w:tr w:rsidR="00941491" w:rsidRPr="005F0059" w14:paraId="601D4DEC" w14:textId="77777777" w:rsidTr="00941491">
        <w:tc>
          <w:tcPr>
            <w:tcW w:w="699" w:type="dxa"/>
            <w:tcBorders>
              <w:top w:val="nil"/>
              <w:left w:val="single" w:sz="2" w:space="0" w:color="000000"/>
              <w:bottom w:val="single" w:sz="2" w:space="0" w:color="000000"/>
              <w:right w:val="nil"/>
            </w:tcBorders>
          </w:tcPr>
          <w:p w14:paraId="3935FC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2DDD10"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58699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7AAC40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2EB90C"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47DFB45" w14:textId="77777777" w:rsidR="00941491" w:rsidRPr="002B02C2" w:rsidRDefault="00941491" w:rsidP="00941491">
            <w:pPr>
              <w:rPr>
                <w:sz w:val="18"/>
                <w:szCs w:val="18"/>
                <w:lang w:val="en-US"/>
              </w:rPr>
            </w:pPr>
          </w:p>
        </w:tc>
      </w:tr>
      <w:tr w:rsidR="00941491" w:rsidRPr="005F0059" w14:paraId="7885EFC8" w14:textId="77777777" w:rsidTr="00941491">
        <w:tc>
          <w:tcPr>
            <w:tcW w:w="699" w:type="dxa"/>
            <w:tcBorders>
              <w:top w:val="nil"/>
              <w:left w:val="single" w:sz="2" w:space="0" w:color="000000"/>
              <w:bottom w:val="single" w:sz="2" w:space="0" w:color="000000"/>
              <w:right w:val="nil"/>
            </w:tcBorders>
          </w:tcPr>
          <w:p w14:paraId="5F4337F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C7DC46"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E5A2A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41C0A8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CD6551"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CB4A0B4" w14:textId="77777777" w:rsidR="00941491" w:rsidRPr="002B02C2" w:rsidRDefault="00941491" w:rsidP="00941491">
            <w:pPr>
              <w:rPr>
                <w:sz w:val="18"/>
                <w:szCs w:val="18"/>
                <w:lang w:val="en-US"/>
              </w:rPr>
            </w:pPr>
          </w:p>
        </w:tc>
      </w:tr>
      <w:tr w:rsidR="00941491" w:rsidRPr="005F0059" w14:paraId="14F1ADAD" w14:textId="77777777" w:rsidTr="00941491">
        <w:tc>
          <w:tcPr>
            <w:tcW w:w="699" w:type="dxa"/>
            <w:tcBorders>
              <w:top w:val="nil"/>
              <w:left w:val="single" w:sz="2" w:space="0" w:color="000000"/>
              <w:bottom w:val="single" w:sz="2" w:space="0" w:color="000000"/>
              <w:right w:val="nil"/>
            </w:tcBorders>
          </w:tcPr>
          <w:p w14:paraId="454CB6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F10E3B"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7CBBAA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685EBE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B77102"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A7711C7" w14:textId="77777777" w:rsidR="00941491" w:rsidRPr="002B02C2" w:rsidRDefault="00941491" w:rsidP="00941491">
            <w:pPr>
              <w:rPr>
                <w:sz w:val="18"/>
                <w:szCs w:val="18"/>
                <w:lang w:val="en-US"/>
              </w:rPr>
            </w:pPr>
          </w:p>
        </w:tc>
      </w:tr>
      <w:tr w:rsidR="00941491" w:rsidRPr="004D02E8" w14:paraId="11B26012" w14:textId="77777777" w:rsidTr="00941491">
        <w:tc>
          <w:tcPr>
            <w:tcW w:w="699" w:type="dxa"/>
            <w:tcBorders>
              <w:top w:val="single" w:sz="2" w:space="0" w:color="000000"/>
              <w:left w:val="single" w:sz="2" w:space="0" w:color="000000"/>
              <w:bottom w:val="single" w:sz="2" w:space="0" w:color="000000"/>
              <w:right w:val="nil"/>
            </w:tcBorders>
            <w:vAlign w:val="center"/>
          </w:tcPr>
          <w:p w14:paraId="16A08A0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356</w:t>
            </w:r>
          </w:p>
        </w:tc>
        <w:tc>
          <w:tcPr>
            <w:tcW w:w="1537" w:type="dxa"/>
            <w:tcBorders>
              <w:top w:val="single" w:sz="2" w:space="0" w:color="000000"/>
              <w:left w:val="single" w:sz="2" w:space="0" w:color="000000"/>
              <w:bottom w:val="single" w:sz="2" w:space="0" w:color="000000"/>
              <w:right w:val="nil"/>
            </w:tcBorders>
            <w:vAlign w:val="center"/>
          </w:tcPr>
          <w:p w14:paraId="27DC39FC" w14:textId="77777777" w:rsidR="00941491" w:rsidRPr="004D02E8" w:rsidRDefault="00941491" w:rsidP="00941491">
            <w:pPr>
              <w:jc w:val="center"/>
              <w:rPr>
                <w:sz w:val="22"/>
                <w:szCs w:val="22"/>
                <w:lang w:val="en-US"/>
              </w:rPr>
            </w:pPr>
            <w:r w:rsidRPr="004D02E8">
              <w:rPr>
                <w:sz w:val="22"/>
                <w:szCs w:val="22"/>
                <w:lang w:val="en-US"/>
              </w:rPr>
              <w:t>RpDD27B</w:t>
            </w:r>
          </w:p>
          <w:p w14:paraId="46A953A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FB4F7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tcPr>
          <w:p w14:paraId="0C235BC0"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38382F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44B3CC" w14:textId="77777777" w:rsidR="00941491" w:rsidRPr="002B02C2" w:rsidRDefault="00941491" w:rsidP="00941491">
            <w:pPr>
              <w:jc w:val="right"/>
              <w:rPr>
                <w:lang w:val="en-US"/>
              </w:rPr>
            </w:pPr>
            <w:r w:rsidRPr="002B02C2">
              <w:rPr>
                <w:lang w:val="en-US"/>
              </w:rPr>
              <w:t>40,8000</w:t>
            </w:r>
          </w:p>
        </w:tc>
      </w:tr>
      <w:tr w:rsidR="00941491" w:rsidRPr="005F0059" w14:paraId="463827EE" w14:textId="77777777" w:rsidTr="00941491">
        <w:tc>
          <w:tcPr>
            <w:tcW w:w="699" w:type="dxa"/>
            <w:tcBorders>
              <w:top w:val="nil"/>
              <w:left w:val="single" w:sz="2" w:space="0" w:color="000000"/>
              <w:bottom w:val="single" w:sz="2" w:space="0" w:color="000000"/>
              <w:right w:val="nil"/>
            </w:tcBorders>
          </w:tcPr>
          <w:p w14:paraId="031C468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CAF838"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BA15F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8D0022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F04FCA"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431D153" w14:textId="77777777" w:rsidR="00941491" w:rsidRPr="002B02C2" w:rsidRDefault="00941491" w:rsidP="00941491">
            <w:pPr>
              <w:rPr>
                <w:sz w:val="18"/>
                <w:szCs w:val="18"/>
                <w:lang w:val="en-US"/>
              </w:rPr>
            </w:pPr>
          </w:p>
        </w:tc>
      </w:tr>
      <w:tr w:rsidR="00941491" w:rsidRPr="005F0059" w14:paraId="33364CB3" w14:textId="77777777" w:rsidTr="00941491">
        <w:tc>
          <w:tcPr>
            <w:tcW w:w="699" w:type="dxa"/>
            <w:tcBorders>
              <w:top w:val="nil"/>
              <w:left w:val="single" w:sz="2" w:space="0" w:color="000000"/>
              <w:bottom w:val="single" w:sz="2" w:space="0" w:color="000000"/>
              <w:right w:val="nil"/>
            </w:tcBorders>
          </w:tcPr>
          <w:p w14:paraId="7360B9F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CA1C47"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44ABC5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0CD04CE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22DDF6"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0AA9E802" w14:textId="77777777" w:rsidR="00941491" w:rsidRPr="002B02C2" w:rsidRDefault="00941491" w:rsidP="00941491">
            <w:pPr>
              <w:rPr>
                <w:sz w:val="18"/>
                <w:szCs w:val="18"/>
                <w:lang w:val="en-US"/>
              </w:rPr>
            </w:pPr>
          </w:p>
        </w:tc>
      </w:tr>
      <w:tr w:rsidR="00941491" w:rsidRPr="005F0059" w14:paraId="419F16F3" w14:textId="77777777" w:rsidTr="00941491">
        <w:tc>
          <w:tcPr>
            <w:tcW w:w="699" w:type="dxa"/>
            <w:tcBorders>
              <w:top w:val="nil"/>
              <w:left w:val="single" w:sz="2" w:space="0" w:color="000000"/>
              <w:bottom w:val="single" w:sz="2" w:space="0" w:color="000000"/>
              <w:right w:val="nil"/>
            </w:tcBorders>
          </w:tcPr>
          <w:p w14:paraId="45293C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0E7324" w14:textId="77777777" w:rsidR="00941491" w:rsidRPr="004D02E8" w:rsidRDefault="00941491" w:rsidP="00941491">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14:paraId="776410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Geotextil PGM-G 100/100</w:t>
            </w:r>
          </w:p>
        </w:tc>
        <w:tc>
          <w:tcPr>
            <w:tcW w:w="978" w:type="dxa"/>
            <w:tcBorders>
              <w:top w:val="nil"/>
              <w:left w:val="single" w:sz="2" w:space="0" w:color="000000"/>
              <w:bottom w:val="single" w:sz="2" w:space="0" w:color="000000"/>
              <w:right w:val="nil"/>
            </w:tcBorders>
            <w:vAlign w:val="center"/>
          </w:tcPr>
          <w:p w14:paraId="54E4A74A"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2F2AB9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AE3E77" w14:textId="77777777" w:rsidR="00941491" w:rsidRPr="002B02C2" w:rsidRDefault="00941491" w:rsidP="00941491">
            <w:pPr>
              <w:rPr>
                <w:sz w:val="18"/>
                <w:szCs w:val="18"/>
                <w:lang w:val="en-US"/>
              </w:rPr>
            </w:pPr>
          </w:p>
        </w:tc>
      </w:tr>
      <w:tr w:rsidR="00941491" w:rsidRPr="005F0059" w14:paraId="69C28ADE" w14:textId="77777777" w:rsidTr="00941491">
        <w:tc>
          <w:tcPr>
            <w:tcW w:w="699" w:type="dxa"/>
            <w:tcBorders>
              <w:top w:val="nil"/>
              <w:left w:val="single" w:sz="2" w:space="0" w:color="000000"/>
              <w:bottom w:val="single" w:sz="2" w:space="0" w:color="000000"/>
              <w:right w:val="nil"/>
            </w:tcBorders>
          </w:tcPr>
          <w:p w14:paraId="0F40393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DF39F6" w14:textId="77777777" w:rsidR="00941491" w:rsidRPr="004D02E8" w:rsidRDefault="00941491" w:rsidP="00941491">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14:paraId="67BF63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Materiale de prindere (cuie, buloane, piulite, saibe, sirma, etc.)</w:t>
            </w:r>
          </w:p>
        </w:tc>
        <w:tc>
          <w:tcPr>
            <w:tcW w:w="978" w:type="dxa"/>
            <w:tcBorders>
              <w:top w:val="nil"/>
              <w:left w:val="single" w:sz="2" w:space="0" w:color="000000"/>
              <w:bottom w:val="single" w:sz="2" w:space="0" w:color="000000"/>
              <w:right w:val="nil"/>
            </w:tcBorders>
            <w:vAlign w:val="center"/>
          </w:tcPr>
          <w:p w14:paraId="3456AE0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603E47"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34218EA" w14:textId="77777777" w:rsidR="00941491" w:rsidRPr="002B02C2" w:rsidRDefault="00941491" w:rsidP="00941491">
            <w:pPr>
              <w:rPr>
                <w:sz w:val="18"/>
                <w:szCs w:val="18"/>
                <w:lang w:val="en-US"/>
              </w:rPr>
            </w:pPr>
          </w:p>
        </w:tc>
      </w:tr>
      <w:tr w:rsidR="00941491" w:rsidRPr="004D02E8" w14:paraId="1B2EE777" w14:textId="77777777" w:rsidTr="00941491">
        <w:tc>
          <w:tcPr>
            <w:tcW w:w="699" w:type="dxa"/>
            <w:tcBorders>
              <w:top w:val="single" w:sz="2" w:space="0" w:color="000000"/>
              <w:left w:val="single" w:sz="2" w:space="0" w:color="000000"/>
              <w:bottom w:val="single" w:sz="2" w:space="0" w:color="000000"/>
              <w:right w:val="nil"/>
            </w:tcBorders>
            <w:vAlign w:val="center"/>
          </w:tcPr>
          <w:p w14:paraId="675659E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357</w:t>
            </w:r>
          </w:p>
        </w:tc>
        <w:tc>
          <w:tcPr>
            <w:tcW w:w="1537" w:type="dxa"/>
            <w:tcBorders>
              <w:top w:val="single" w:sz="2" w:space="0" w:color="000000"/>
              <w:left w:val="single" w:sz="2" w:space="0" w:color="000000"/>
              <w:bottom w:val="single" w:sz="2" w:space="0" w:color="000000"/>
              <w:right w:val="nil"/>
            </w:tcBorders>
            <w:vAlign w:val="center"/>
          </w:tcPr>
          <w:p w14:paraId="76C3413D" w14:textId="77777777" w:rsidR="00941491" w:rsidRPr="004D02E8" w:rsidRDefault="00941491" w:rsidP="00941491">
            <w:pPr>
              <w:jc w:val="center"/>
              <w:rPr>
                <w:sz w:val="22"/>
                <w:szCs w:val="22"/>
                <w:lang w:val="en-US"/>
              </w:rPr>
            </w:pPr>
            <w:r w:rsidRPr="004D02E8">
              <w:rPr>
                <w:sz w:val="22"/>
                <w:szCs w:val="22"/>
                <w:lang w:val="en-US"/>
              </w:rPr>
              <w:t>DI08A</w:t>
            </w:r>
          </w:p>
          <w:p w14:paraId="3BAAB0F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535A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(35,5 kg) SM EN 14188-1</w:t>
            </w:r>
          </w:p>
        </w:tc>
        <w:tc>
          <w:tcPr>
            <w:tcW w:w="978" w:type="dxa"/>
            <w:tcBorders>
              <w:top w:val="single" w:sz="2" w:space="0" w:color="000000"/>
              <w:left w:val="single" w:sz="2" w:space="0" w:color="000000"/>
              <w:bottom w:val="single" w:sz="2" w:space="0" w:color="000000"/>
              <w:right w:val="nil"/>
            </w:tcBorders>
            <w:vAlign w:val="center"/>
          </w:tcPr>
          <w:p w14:paraId="7ECE71D6"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0F20E0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1058E3" w14:textId="77777777" w:rsidR="00941491" w:rsidRPr="002B02C2" w:rsidRDefault="00941491" w:rsidP="00941491">
            <w:pPr>
              <w:jc w:val="right"/>
              <w:rPr>
                <w:lang w:val="en-US"/>
              </w:rPr>
            </w:pPr>
            <w:r w:rsidRPr="002B02C2">
              <w:rPr>
                <w:lang w:val="en-US"/>
              </w:rPr>
              <w:t>197,3000</w:t>
            </w:r>
          </w:p>
        </w:tc>
      </w:tr>
      <w:tr w:rsidR="00941491" w:rsidRPr="005F0059" w14:paraId="603131EE" w14:textId="77777777" w:rsidTr="00941491">
        <w:tc>
          <w:tcPr>
            <w:tcW w:w="699" w:type="dxa"/>
            <w:tcBorders>
              <w:top w:val="nil"/>
              <w:left w:val="single" w:sz="2" w:space="0" w:color="000000"/>
              <w:bottom w:val="single" w:sz="2" w:space="0" w:color="000000"/>
              <w:right w:val="nil"/>
            </w:tcBorders>
          </w:tcPr>
          <w:p w14:paraId="717282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011F14"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331219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8710D9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245093"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033D9A5" w14:textId="77777777" w:rsidR="00941491" w:rsidRPr="002B02C2" w:rsidRDefault="00941491" w:rsidP="00941491">
            <w:pPr>
              <w:rPr>
                <w:sz w:val="18"/>
                <w:szCs w:val="18"/>
                <w:lang w:val="en-US"/>
              </w:rPr>
            </w:pPr>
          </w:p>
        </w:tc>
      </w:tr>
      <w:tr w:rsidR="00941491" w:rsidRPr="005F0059" w14:paraId="15333824" w14:textId="77777777" w:rsidTr="00941491">
        <w:tc>
          <w:tcPr>
            <w:tcW w:w="699" w:type="dxa"/>
            <w:tcBorders>
              <w:top w:val="nil"/>
              <w:left w:val="single" w:sz="2" w:space="0" w:color="000000"/>
              <w:bottom w:val="single" w:sz="2" w:space="0" w:color="000000"/>
              <w:right w:val="nil"/>
            </w:tcBorders>
          </w:tcPr>
          <w:p w14:paraId="5A5570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DCC054"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21CB1A4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07BAEAE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8D1AD94"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0EFCD991" w14:textId="77777777" w:rsidR="00941491" w:rsidRPr="002B02C2" w:rsidRDefault="00941491" w:rsidP="00941491">
            <w:pPr>
              <w:rPr>
                <w:sz w:val="18"/>
                <w:szCs w:val="18"/>
                <w:lang w:val="en-US"/>
              </w:rPr>
            </w:pPr>
          </w:p>
        </w:tc>
      </w:tr>
      <w:tr w:rsidR="00941491" w:rsidRPr="005F0059" w14:paraId="215D6CE9" w14:textId="77777777" w:rsidTr="00941491">
        <w:tc>
          <w:tcPr>
            <w:tcW w:w="699" w:type="dxa"/>
            <w:tcBorders>
              <w:top w:val="nil"/>
              <w:left w:val="single" w:sz="2" w:space="0" w:color="000000"/>
              <w:bottom w:val="single" w:sz="2" w:space="0" w:color="000000"/>
              <w:right w:val="nil"/>
            </w:tcBorders>
          </w:tcPr>
          <w:p w14:paraId="68FD73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524391"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14F6F5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6137274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EB58DE"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2EBCF05A" w14:textId="77777777" w:rsidR="00941491" w:rsidRPr="002B02C2" w:rsidRDefault="00941491" w:rsidP="00941491">
            <w:pPr>
              <w:rPr>
                <w:sz w:val="18"/>
                <w:szCs w:val="18"/>
                <w:lang w:val="en-US"/>
              </w:rPr>
            </w:pPr>
          </w:p>
        </w:tc>
      </w:tr>
      <w:tr w:rsidR="00941491" w:rsidRPr="005F0059" w14:paraId="4FF5E3D5" w14:textId="77777777" w:rsidTr="00941491">
        <w:tc>
          <w:tcPr>
            <w:tcW w:w="699" w:type="dxa"/>
            <w:tcBorders>
              <w:top w:val="nil"/>
              <w:left w:val="single" w:sz="2" w:space="0" w:color="000000"/>
              <w:bottom w:val="single" w:sz="2" w:space="0" w:color="000000"/>
              <w:right w:val="nil"/>
            </w:tcBorders>
          </w:tcPr>
          <w:p w14:paraId="1827F3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BBDCD5"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7513BEE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11908B5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13EBBE8"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EBBA6AD" w14:textId="77777777" w:rsidR="00941491" w:rsidRPr="002B02C2" w:rsidRDefault="00941491" w:rsidP="00941491">
            <w:pPr>
              <w:rPr>
                <w:sz w:val="18"/>
                <w:szCs w:val="18"/>
                <w:lang w:val="en-US"/>
              </w:rPr>
            </w:pPr>
          </w:p>
        </w:tc>
      </w:tr>
      <w:tr w:rsidR="00941491" w:rsidRPr="005F0059" w14:paraId="359B85CC" w14:textId="77777777" w:rsidTr="00941491">
        <w:tc>
          <w:tcPr>
            <w:tcW w:w="699" w:type="dxa"/>
            <w:tcBorders>
              <w:top w:val="nil"/>
              <w:left w:val="single" w:sz="2" w:space="0" w:color="000000"/>
              <w:bottom w:val="single" w:sz="2" w:space="0" w:color="000000"/>
              <w:right w:val="nil"/>
            </w:tcBorders>
          </w:tcPr>
          <w:p w14:paraId="273249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4B0A59"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0CD8DE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76E97DC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8BF4F1"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7240A8E0" w14:textId="77777777" w:rsidR="00941491" w:rsidRPr="002B02C2" w:rsidRDefault="00941491" w:rsidP="00941491">
            <w:pPr>
              <w:rPr>
                <w:sz w:val="18"/>
                <w:szCs w:val="18"/>
                <w:lang w:val="en-US"/>
              </w:rPr>
            </w:pPr>
          </w:p>
        </w:tc>
      </w:tr>
      <w:tr w:rsidR="00941491" w:rsidRPr="005F0059" w14:paraId="5502DF00" w14:textId="77777777" w:rsidTr="00941491">
        <w:tc>
          <w:tcPr>
            <w:tcW w:w="699" w:type="dxa"/>
            <w:tcBorders>
              <w:top w:val="nil"/>
              <w:left w:val="single" w:sz="2" w:space="0" w:color="000000"/>
              <w:bottom w:val="single" w:sz="2" w:space="0" w:color="000000"/>
              <w:right w:val="nil"/>
            </w:tcBorders>
          </w:tcPr>
          <w:p w14:paraId="2A68B6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3412D1"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7EC28F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0915735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F5AB17"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9B161D4" w14:textId="77777777" w:rsidR="00941491" w:rsidRPr="002B02C2" w:rsidRDefault="00941491" w:rsidP="00941491">
            <w:pPr>
              <w:rPr>
                <w:sz w:val="18"/>
                <w:szCs w:val="18"/>
                <w:lang w:val="en-US"/>
              </w:rPr>
            </w:pPr>
          </w:p>
        </w:tc>
      </w:tr>
      <w:tr w:rsidR="00941491" w:rsidRPr="004D02E8" w14:paraId="41B884AA" w14:textId="77777777" w:rsidTr="00941491">
        <w:tc>
          <w:tcPr>
            <w:tcW w:w="699" w:type="dxa"/>
            <w:tcBorders>
              <w:top w:val="single" w:sz="2" w:space="0" w:color="000000"/>
              <w:left w:val="single" w:sz="2" w:space="0" w:color="000000"/>
              <w:bottom w:val="single" w:sz="2" w:space="0" w:color="000000"/>
              <w:right w:val="nil"/>
            </w:tcBorders>
            <w:vAlign w:val="center"/>
          </w:tcPr>
          <w:p w14:paraId="6A31ECC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358</w:t>
            </w:r>
          </w:p>
        </w:tc>
        <w:tc>
          <w:tcPr>
            <w:tcW w:w="1537" w:type="dxa"/>
            <w:tcBorders>
              <w:top w:val="single" w:sz="2" w:space="0" w:color="000000"/>
              <w:left w:val="single" w:sz="2" w:space="0" w:color="000000"/>
              <w:bottom w:val="single" w:sz="2" w:space="0" w:color="000000"/>
              <w:right w:val="nil"/>
            </w:tcBorders>
            <w:vAlign w:val="center"/>
          </w:tcPr>
          <w:p w14:paraId="18563A3C" w14:textId="77777777" w:rsidR="00941491" w:rsidRPr="004D02E8" w:rsidRDefault="00941491" w:rsidP="00941491">
            <w:pPr>
              <w:jc w:val="center"/>
              <w:rPr>
                <w:sz w:val="22"/>
                <w:szCs w:val="22"/>
                <w:lang w:val="en-US"/>
              </w:rPr>
            </w:pPr>
            <w:r w:rsidRPr="004D02E8">
              <w:rPr>
                <w:sz w:val="22"/>
                <w:szCs w:val="22"/>
                <w:lang w:val="en-US"/>
              </w:rPr>
              <w:t>Pret</w:t>
            </w:r>
          </w:p>
          <w:p w14:paraId="3F04C76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623EF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15174CD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9EAF7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172A25" w14:textId="77777777" w:rsidR="00941491" w:rsidRPr="002B02C2" w:rsidRDefault="00941491" w:rsidP="00941491">
            <w:pPr>
              <w:jc w:val="right"/>
              <w:rPr>
                <w:lang w:val="en-US"/>
              </w:rPr>
            </w:pPr>
            <w:r w:rsidRPr="002B02C2">
              <w:rPr>
                <w:lang w:val="en-US"/>
              </w:rPr>
              <w:t>-49,3390</w:t>
            </w:r>
          </w:p>
        </w:tc>
      </w:tr>
      <w:tr w:rsidR="00941491" w:rsidRPr="005F0059" w14:paraId="7603AC3E" w14:textId="77777777" w:rsidTr="00941491">
        <w:tc>
          <w:tcPr>
            <w:tcW w:w="699" w:type="dxa"/>
            <w:tcBorders>
              <w:top w:val="nil"/>
              <w:left w:val="single" w:sz="2" w:space="0" w:color="000000"/>
              <w:bottom w:val="single" w:sz="2" w:space="0" w:color="000000"/>
              <w:right w:val="nil"/>
            </w:tcBorders>
          </w:tcPr>
          <w:p w14:paraId="5EC642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F4F2EA"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2E1802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6A1E2C2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90B3A1"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47EAB3" w14:textId="77777777" w:rsidR="00941491" w:rsidRPr="002B02C2" w:rsidRDefault="00941491" w:rsidP="00941491">
            <w:pPr>
              <w:rPr>
                <w:sz w:val="18"/>
                <w:szCs w:val="18"/>
                <w:lang w:val="en-US"/>
              </w:rPr>
            </w:pPr>
          </w:p>
        </w:tc>
      </w:tr>
      <w:tr w:rsidR="00941491" w:rsidRPr="004D02E8" w14:paraId="22B81203" w14:textId="77777777" w:rsidTr="00941491">
        <w:tc>
          <w:tcPr>
            <w:tcW w:w="699" w:type="dxa"/>
            <w:tcBorders>
              <w:top w:val="single" w:sz="2" w:space="0" w:color="000000"/>
              <w:left w:val="single" w:sz="2" w:space="0" w:color="000000"/>
              <w:bottom w:val="single" w:sz="2" w:space="0" w:color="000000"/>
              <w:right w:val="nil"/>
            </w:tcBorders>
            <w:vAlign w:val="center"/>
          </w:tcPr>
          <w:p w14:paraId="05F3B0D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359</w:t>
            </w:r>
          </w:p>
        </w:tc>
        <w:tc>
          <w:tcPr>
            <w:tcW w:w="1537" w:type="dxa"/>
            <w:tcBorders>
              <w:top w:val="single" w:sz="2" w:space="0" w:color="000000"/>
              <w:left w:val="single" w:sz="2" w:space="0" w:color="000000"/>
              <w:bottom w:val="single" w:sz="2" w:space="0" w:color="000000"/>
              <w:right w:val="nil"/>
            </w:tcBorders>
            <w:vAlign w:val="center"/>
          </w:tcPr>
          <w:p w14:paraId="70D44514" w14:textId="77777777" w:rsidR="00941491" w:rsidRPr="004D02E8" w:rsidRDefault="00941491" w:rsidP="00941491">
            <w:pPr>
              <w:jc w:val="center"/>
              <w:rPr>
                <w:sz w:val="22"/>
                <w:szCs w:val="22"/>
                <w:lang w:val="en-US"/>
              </w:rPr>
            </w:pPr>
            <w:r w:rsidRPr="004D02E8">
              <w:rPr>
                <w:sz w:val="22"/>
                <w:szCs w:val="22"/>
                <w:lang w:val="en-US"/>
              </w:rPr>
              <w:t>DC04B k=0,5 man. ut.</w:t>
            </w:r>
          </w:p>
          <w:p w14:paraId="1A6AFEB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BA5C1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296ACAC0"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0F0E1A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0E469F" w14:textId="77777777" w:rsidR="00941491" w:rsidRPr="002B02C2" w:rsidRDefault="00941491" w:rsidP="00941491">
            <w:pPr>
              <w:jc w:val="right"/>
              <w:rPr>
                <w:lang w:val="en-US"/>
              </w:rPr>
            </w:pPr>
            <w:r w:rsidRPr="002B02C2">
              <w:rPr>
                <w:lang w:val="en-US"/>
              </w:rPr>
              <w:t>40,8000</w:t>
            </w:r>
          </w:p>
        </w:tc>
      </w:tr>
      <w:tr w:rsidR="00941491" w:rsidRPr="005F0059" w14:paraId="014FE0B2" w14:textId="77777777" w:rsidTr="00941491">
        <w:tc>
          <w:tcPr>
            <w:tcW w:w="699" w:type="dxa"/>
            <w:tcBorders>
              <w:top w:val="nil"/>
              <w:left w:val="single" w:sz="2" w:space="0" w:color="000000"/>
              <w:bottom w:val="single" w:sz="2" w:space="0" w:color="000000"/>
              <w:right w:val="nil"/>
            </w:tcBorders>
          </w:tcPr>
          <w:p w14:paraId="0A97D0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2D34EE"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A5479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5D4355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0FB9A0"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4B511999" w14:textId="77777777" w:rsidR="00941491" w:rsidRPr="002B02C2" w:rsidRDefault="00941491" w:rsidP="00941491">
            <w:pPr>
              <w:rPr>
                <w:sz w:val="18"/>
                <w:szCs w:val="18"/>
                <w:lang w:val="en-US"/>
              </w:rPr>
            </w:pPr>
          </w:p>
        </w:tc>
      </w:tr>
      <w:tr w:rsidR="00941491" w:rsidRPr="005F0059" w14:paraId="530DF5FC" w14:textId="77777777" w:rsidTr="00941491">
        <w:tc>
          <w:tcPr>
            <w:tcW w:w="699" w:type="dxa"/>
            <w:tcBorders>
              <w:top w:val="nil"/>
              <w:left w:val="single" w:sz="2" w:space="0" w:color="000000"/>
              <w:bottom w:val="single" w:sz="2" w:space="0" w:color="000000"/>
              <w:right w:val="nil"/>
            </w:tcBorders>
          </w:tcPr>
          <w:p w14:paraId="706BC5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85ED70"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39F2D0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3415710"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CB5CDB0"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5A0C0B7" w14:textId="77777777" w:rsidR="00941491" w:rsidRPr="002B02C2" w:rsidRDefault="00941491" w:rsidP="00941491">
            <w:pPr>
              <w:rPr>
                <w:sz w:val="18"/>
                <w:szCs w:val="18"/>
                <w:lang w:val="en-US"/>
              </w:rPr>
            </w:pPr>
          </w:p>
        </w:tc>
      </w:tr>
      <w:tr w:rsidR="00941491" w:rsidRPr="005F0059" w14:paraId="5DB0BEE5" w14:textId="77777777" w:rsidTr="00941491">
        <w:tc>
          <w:tcPr>
            <w:tcW w:w="699" w:type="dxa"/>
            <w:tcBorders>
              <w:top w:val="nil"/>
              <w:left w:val="single" w:sz="2" w:space="0" w:color="000000"/>
              <w:bottom w:val="single" w:sz="2" w:space="0" w:color="000000"/>
              <w:right w:val="nil"/>
            </w:tcBorders>
          </w:tcPr>
          <w:p w14:paraId="59A2A5A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B9E117"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8FD1F0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19B0F3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A30D52"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E42A494" w14:textId="77777777" w:rsidR="00941491" w:rsidRPr="002B02C2" w:rsidRDefault="00941491" w:rsidP="00941491">
            <w:pPr>
              <w:rPr>
                <w:sz w:val="18"/>
                <w:szCs w:val="18"/>
                <w:lang w:val="en-US"/>
              </w:rPr>
            </w:pPr>
          </w:p>
        </w:tc>
      </w:tr>
      <w:tr w:rsidR="00941491" w:rsidRPr="005F0059" w14:paraId="39F26D36" w14:textId="77777777" w:rsidTr="00941491">
        <w:tc>
          <w:tcPr>
            <w:tcW w:w="699" w:type="dxa"/>
            <w:tcBorders>
              <w:top w:val="nil"/>
              <w:left w:val="single" w:sz="2" w:space="0" w:color="000000"/>
              <w:bottom w:val="single" w:sz="2" w:space="0" w:color="000000"/>
              <w:right w:val="nil"/>
            </w:tcBorders>
          </w:tcPr>
          <w:p w14:paraId="60983E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97BAD1"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6E6C0E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D83947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E29F2D"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300138F2" w14:textId="77777777" w:rsidR="00941491" w:rsidRPr="002B02C2" w:rsidRDefault="00941491" w:rsidP="00941491">
            <w:pPr>
              <w:rPr>
                <w:sz w:val="18"/>
                <w:szCs w:val="18"/>
                <w:lang w:val="en-US"/>
              </w:rPr>
            </w:pPr>
          </w:p>
        </w:tc>
      </w:tr>
      <w:tr w:rsidR="00941491" w:rsidRPr="004D02E8" w14:paraId="689C5600" w14:textId="77777777" w:rsidTr="00941491">
        <w:tc>
          <w:tcPr>
            <w:tcW w:w="699" w:type="dxa"/>
            <w:tcBorders>
              <w:top w:val="single" w:sz="2" w:space="0" w:color="000000"/>
              <w:left w:val="single" w:sz="2" w:space="0" w:color="000000"/>
              <w:bottom w:val="single" w:sz="2" w:space="0" w:color="000000"/>
              <w:right w:val="nil"/>
            </w:tcBorders>
            <w:vAlign w:val="center"/>
          </w:tcPr>
          <w:p w14:paraId="24548D8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360</w:t>
            </w:r>
          </w:p>
        </w:tc>
        <w:tc>
          <w:tcPr>
            <w:tcW w:w="1537" w:type="dxa"/>
            <w:tcBorders>
              <w:top w:val="single" w:sz="2" w:space="0" w:color="000000"/>
              <w:left w:val="single" w:sz="2" w:space="0" w:color="000000"/>
              <w:bottom w:val="single" w:sz="2" w:space="0" w:color="000000"/>
              <w:right w:val="nil"/>
            </w:tcBorders>
            <w:vAlign w:val="center"/>
          </w:tcPr>
          <w:p w14:paraId="5AC656DF" w14:textId="77777777" w:rsidR="00941491" w:rsidRPr="004D02E8" w:rsidRDefault="00941491" w:rsidP="00941491">
            <w:pPr>
              <w:jc w:val="center"/>
              <w:rPr>
                <w:sz w:val="22"/>
                <w:szCs w:val="22"/>
                <w:lang w:val="en-US"/>
              </w:rPr>
            </w:pPr>
            <w:r w:rsidRPr="004D02E8">
              <w:rPr>
                <w:sz w:val="22"/>
                <w:szCs w:val="22"/>
                <w:lang w:val="en-US"/>
              </w:rPr>
              <w:t>DI109</w:t>
            </w:r>
          </w:p>
          <w:p w14:paraId="05FF994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A7303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5DF0E95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34C67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AF6401" w14:textId="77777777" w:rsidR="00941491" w:rsidRPr="002B02C2" w:rsidRDefault="00941491" w:rsidP="00941491">
            <w:pPr>
              <w:jc w:val="right"/>
              <w:rPr>
                <w:lang w:val="en-US"/>
              </w:rPr>
            </w:pPr>
            <w:r w:rsidRPr="002B02C2">
              <w:rPr>
                <w:lang w:val="en-US"/>
              </w:rPr>
              <w:t>0,8500</w:t>
            </w:r>
          </w:p>
        </w:tc>
      </w:tr>
      <w:tr w:rsidR="00941491" w:rsidRPr="005F0059" w14:paraId="243757D4" w14:textId="77777777" w:rsidTr="00941491">
        <w:tc>
          <w:tcPr>
            <w:tcW w:w="699" w:type="dxa"/>
            <w:tcBorders>
              <w:top w:val="nil"/>
              <w:left w:val="single" w:sz="2" w:space="0" w:color="000000"/>
              <w:bottom w:val="single" w:sz="2" w:space="0" w:color="000000"/>
              <w:right w:val="nil"/>
            </w:tcBorders>
          </w:tcPr>
          <w:p w14:paraId="509C1D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22FB15"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90705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D6A2A0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DA5EE6"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20778508" w14:textId="77777777" w:rsidR="00941491" w:rsidRPr="002B02C2" w:rsidRDefault="00941491" w:rsidP="00941491">
            <w:pPr>
              <w:rPr>
                <w:sz w:val="18"/>
                <w:szCs w:val="18"/>
                <w:lang w:val="en-US"/>
              </w:rPr>
            </w:pPr>
          </w:p>
        </w:tc>
      </w:tr>
      <w:tr w:rsidR="00941491" w:rsidRPr="005F0059" w14:paraId="447EE7ED" w14:textId="77777777" w:rsidTr="00941491">
        <w:tc>
          <w:tcPr>
            <w:tcW w:w="699" w:type="dxa"/>
            <w:tcBorders>
              <w:top w:val="nil"/>
              <w:left w:val="single" w:sz="2" w:space="0" w:color="000000"/>
              <w:bottom w:val="single" w:sz="2" w:space="0" w:color="000000"/>
              <w:right w:val="nil"/>
            </w:tcBorders>
          </w:tcPr>
          <w:p w14:paraId="7A3124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497D7A"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05F88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C02FA3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463101"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24D2C291" w14:textId="77777777" w:rsidR="00941491" w:rsidRPr="002B02C2" w:rsidRDefault="00941491" w:rsidP="00941491">
            <w:pPr>
              <w:rPr>
                <w:sz w:val="18"/>
                <w:szCs w:val="18"/>
                <w:lang w:val="en-US"/>
              </w:rPr>
            </w:pPr>
          </w:p>
        </w:tc>
      </w:tr>
      <w:tr w:rsidR="00941491" w:rsidRPr="005F0059" w14:paraId="04E0F4EF" w14:textId="77777777" w:rsidTr="00941491">
        <w:tc>
          <w:tcPr>
            <w:tcW w:w="699" w:type="dxa"/>
            <w:tcBorders>
              <w:top w:val="nil"/>
              <w:left w:val="single" w:sz="2" w:space="0" w:color="000000"/>
              <w:bottom w:val="single" w:sz="2" w:space="0" w:color="000000"/>
              <w:right w:val="nil"/>
            </w:tcBorders>
          </w:tcPr>
          <w:p w14:paraId="539452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2360D2"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74464B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47D5018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A79C56"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6256D5B" w14:textId="77777777" w:rsidR="00941491" w:rsidRPr="002B02C2" w:rsidRDefault="00941491" w:rsidP="00941491">
            <w:pPr>
              <w:rPr>
                <w:sz w:val="18"/>
                <w:szCs w:val="18"/>
                <w:lang w:val="en-US"/>
              </w:rPr>
            </w:pPr>
          </w:p>
        </w:tc>
      </w:tr>
      <w:tr w:rsidR="00941491" w:rsidRPr="005F0059" w14:paraId="6A7E26FF" w14:textId="77777777" w:rsidTr="00941491">
        <w:tc>
          <w:tcPr>
            <w:tcW w:w="699" w:type="dxa"/>
            <w:tcBorders>
              <w:top w:val="nil"/>
              <w:left w:val="single" w:sz="2" w:space="0" w:color="000000"/>
              <w:bottom w:val="single" w:sz="2" w:space="0" w:color="000000"/>
              <w:right w:val="nil"/>
            </w:tcBorders>
          </w:tcPr>
          <w:p w14:paraId="452123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4D8C92"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71167F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07348F1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63242E"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46FA79E" w14:textId="77777777" w:rsidR="00941491" w:rsidRPr="002B02C2" w:rsidRDefault="00941491" w:rsidP="00941491">
            <w:pPr>
              <w:rPr>
                <w:sz w:val="18"/>
                <w:szCs w:val="18"/>
                <w:lang w:val="en-US"/>
              </w:rPr>
            </w:pPr>
          </w:p>
        </w:tc>
      </w:tr>
      <w:tr w:rsidR="00941491" w:rsidRPr="004D02E8" w14:paraId="75922F1C" w14:textId="77777777" w:rsidTr="00941491">
        <w:tc>
          <w:tcPr>
            <w:tcW w:w="699" w:type="dxa"/>
            <w:tcBorders>
              <w:top w:val="single" w:sz="2" w:space="0" w:color="000000"/>
              <w:left w:val="single" w:sz="2" w:space="0" w:color="000000"/>
              <w:bottom w:val="single" w:sz="2" w:space="0" w:color="000000"/>
              <w:right w:val="nil"/>
            </w:tcBorders>
            <w:vAlign w:val="center"/>
          </w:tcPr>
          <w:p w14:paraId="04AAF33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361</w:t>
            </w:r>
          </w:p>
        </w:tc>
        <w:tc>
          <w:tcPr>
            <w:tcW w:w="1537" w:type="dxa"/>
            <w:tcBorders>
              <w:top w:val="single" w:sz="2" w:space="0" w:color="000000"/>
              <w:left w:val="single" w:sz="2" w:space="0" w:color="000000"/>
              <w:bottom w:val="single" w:sz="2" w:space="0" w:color="000000"/>
              <w:right w:val="nil"/>
            </w:tcBorders>
            <w:vAlign w:val="center"/>
          </w:tcPr>
          <w:p w14:paraId="2D41FC2C" w14:textId="77777777" w:rsidR="00941491" w:rsidRPr="004D02E8" w:rsidRDefault="00941491" w:rsidP="00941491">
            <w:pPr>
              <w:jc w:val="center"/>
              <w:rPr>
                <w:sz w:val="22"/>
                <w:szCs w:val="22"/>
                <w:lang w:val="en-US"/>
              </w:rPr>
            </w:pPr>
            <w:r w:rsidRPr="004D02E8">
              <w:rPr>
                <w:sz w:val="22"/>
                <w:szCs w:val="22"/>
                <w:lang w:val="en-US"/>
              </w:rPr>
              <w:t>TrI1AA02C3</w:t>
            </w:r>
          </w:p>
          <w:p w14:paraId="5773E06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73AC2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3</w:t>
            </w:r>
          </w:p>
        </w:tc>
        <w:tc>
          <w:tcPr>
            <w:tcW w:w="978" w:type="dxa"/>
            <w:tcBorders>
              <w:top w:val="single" w:sz="2" w:space="0" w:color="000000"/>
              <w:left w:val="single" w:sz="2" w:space="0" w:color="000000"/>
              <w:bottom w:val="single" w:sz="2" w:space="0" w:color="000000"/>
              <w:right w:val="nil"/>
            </w:tcBorders>
            <w:vAlign w:val="center"/>
          </w:tcPr>
          <w:p w14:paraId="57A00F8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7FE90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1BCCF1" w14:textId="77777777" w:rsidR="00941491" w:rsidRPr="002B02C2" w:rsidRDefault="00941491" w:rsidP="00941491">
            <w:pPr>
              <w:jc w:val="right"/>
              <w:rPr>
                <w:lang w:val="en-US"/>
              </w:rPr>
            </w:pPr>
            <w:r w:rsidRPr="002B02C2">
              <w:rPr>
                <w:lang w:val="en-US"/>
              </w:rPr>
              <w:t>2,0100</w:t>
            </w:r>
          </w:p>
        </w:tc>
      </w:tr>
      <w:tr w:rsidR="00941491" w:rsidRPr="005F0059" w14:paraId="090A9139" w14:textId="77777777" w:rsidTr="00941491">
        <w:tc>
          <w:tcPr>
            <w:tcW w:w="699" w:type="dxa"/>
            <w:tcBorders>
              <w:top w:val="nil"/>
              <w:left w:val="single" w:sz="2" w:space="0" w:color="000000"/>
              <w:bottom w:val="single" w:sz="2" w:space="0" w:color="000000"/>
              <w:right w:val="nil"/>
            </w:tcBorders>
          </w:tcPr>
          <w:p w14:paraId="0426453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3A85E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F2EF1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6ED5FF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87338A"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CD1006F" w14:textId="77777777" w:rsidR="00941491" w:rsidRPr="002B02C2" w:rsidRDefault="00941491" w:rsidP="00941491">
            <w:pPr>
              <w:rPr>
                <w:sz w:val="18"/>
                <w:szCs w:val="18"/>
                <w:lang w:val="en-US"/>
              </w:rPr>
            </w:pPr>
          </w:p>
        </w:tc>
      </w:tr>
      <w:tr w:rsidR="00941491" w:rsidRPr="004D02E8" w14:paraId="05C50DD8" w14:textId="77777777" w:rsidTr="00941491">
        <w:tc>
          <w:tcPr>
            <w:tcW w:w="699" w:type="dxa"/>
            <w:tcBorders>
              <w:top w:val="single" w:sz="2" w:space="0" w:color="000000"/>
              <w:left w:val="single" w:sz="2" w:space="0" w:color="000000"/>
              <w:bottom w:val="single" w:sz="2" w:space="0" w:color="000000"/>
              <w:right w:val="nil"/>
            </w:tcBorders>
            <w:vAlign w:val="center"/>
          </w:tcPr>
          <w:p w14:paraId="7571E49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362</w:t>
            </w:r>
          </w:p>
        </w:tc>
        <w:tc>
          <w:tcPr>
            <w:tcW w:w="1537" w:type="dxa"/>
            <w:tcBorders>
              <w:top w:val="single" w:sz="2" w:space="0" w:color="000000"/>
              <w:left w:val="single" w:sz="2" w:space="0" w:color="000000"/>
              <w:bottom w:val="single" w:sz="2" w:space="0" w:color="000000"/>
              <w:right w:val="nil"/>
            </w:tcBorders>
            <w:vAlign w:val="center"/>
          </w:tcPr>
          <w:p w14:paraId="2D5B4721" w14:textId="77777777" w:rsidR="00941491" w:rsidRPr="004D02E8" w:rsidRDefault="00941491" w:rsidP="00941491">
            <w:pPr>
              <w:jc w:val="center"/>
              <w:rPr>
                <w:sz w:val="22"/>
                <w:szCs w:val="22"/>
                <w:lang w:val="en-US"/>
              </w:rPr>
            </w:pPr>
            <w:r w:rsidRPr="004D02E8">
              <w:rPr>
                <w:sz w:val="22"/>
                <w:szCs w:val="22"/>
                <w:lang w:val="en-US"/>
              </w:rPr>
              <w:t>TsI51A9</w:t>
            </w:r>
          </w:p>
          <w:p w14:paraId="21C4818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AB96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5298046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CECD42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93D0FC" w14:textId="77777777" w:rsidR="00941491" w:rsidRPr="002B02C2" w:rsidRDefault="00941491" w:rsidP="00941491">
            <w:pPr>
              <w:jc w:val="right"/>
              <w:rPr>
                <w:lang w:val="en-US"/>
              </w:rPr>
            </w:pPr>
            <w:r w:rsidRPr="002B02C2">
              <w:rPr>
                <w:lang w:val="en-US"/>
              </w:rPr>
              <w:t>2,0100</w:t>
            </w:r>
          </w:p>
        </w:tc>
      </w:tr>
      <w:tr w:rsidR="00941491" w:rsidRPr="005F0059" w14:paraId="47D9F2D9" w14:textId="77777777" w:rsidTr="00941491">
        <w:tc>
          <w:tcPr>
            <w:tcW w:w="699" w:type="dxa"/>
            <w:tcBorders>
              <w:top w:val="nil"/>
              <w:left w:val="single" w:sz="2" w:space="0" w:color="000000"/>
              <w:bottom w:val="single" w:sz="2" w:space="0" w:color="000000"/>
              <w:right w:val="nil"/>
            </w:tcBorders>
          </w:tcPr>
          <w:p w14:paraId="73B0D7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3822A2"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E95912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AEF032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59A60B"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0043E5F7" w14:textId="77777777" w:rsidR="00941491" w:rsidRPr="002B02C2" w:rsidRDefault="00941491" w:rsidP="00941491">
            <w:pPr>
              <w:rPr>
                <w:sz w:val="18"/>
                <w:szCs w:val="18"/>
                <w:lang w:val="en-US"/>
              </w:rPr>
            </w:pPr>
          </w:p>
        </w:tc>
      </w:tr>
      <w:tr w:rsidR="00941491" w:rsidRPr="004D02E8" w14:paraId="72871AB3" w14:textId="77777777" w:rsidTr="00941491">
        <w:tc>
          <w:tcPr>
            <w:tcW w:w="699" w:type="dxa"/>
            <w:tcBorders>
              <w:top w:val="single" w:sz="2" w:space="0" w:color="000000"/>
              <w:left w:val="single" w:sz="2" w:space="0" w:color="000000"/>
              <w:bottom w:val="single" w:sz="2" w:space="0" w:color="000000"/>
              <w:right w:val="nil"/>
            </w:tcBorders>
            <w:vAlign w:val="center"/>
          </w:tcPr>
          <w:p w14:paraId="0F46389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363</w:t>
            </w:r>
          </w:p>
        </w:tc>
        <w:tc>
          <w:tcPr>
            <w:tcW w:w="1537" w:type="dxa"/>
            <w:tcBorders>
              <w:top w:val="single" w:sz="2" w:space="0" w:color="000000"/>
              <w:left w:val="single" w:sz="2" w:space="0" w:color="000000"/>
              <w:bottom w:val="single" w:sz="2" w:space="0" w:color="000000"/>
              <w:right w:val="nil"/>
            </w:tcBorders>
            <w:vAlign w:val="center"/>
          </w:tcPr>
          <w:p w14:paraId="13F4CA5A" w14:textId="77777777" w:rsidR="00941491" w:rsidRPr="004D02E8" w:rsidRDefault="00941491" w:rsidP="00941491">
            <w:pPr>
              <w:jc w:val="center"/>
              <w:rPr>
                <w:sz w:val="22"/>
                <w:szCs w:val="22"/>
                <w:lang w:val="en-US"/>
              </w:rPr>
            </w:pPr>
            <w:r w:rsidRPr="004D02E8">
              <w:rPr>
                <w:sz w:val="22"/>
                <w:szCs w:val="22"/>
                <w:lang w:val="en-US"/>
              </w:rPr>
              <w:t>DI141A</w:t>
            </w:r>
          </w:p>
          <w:p w14:paraId="3103909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CF165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gropilor din imbracaminti asfaltice bituminoase prin suflare cu compresor manual</w:t>
            </w:r>
          </w:p>
        </w:tc>
        <w:tc>
          <w:tcPr>
            <w:tcW w:w="978" w:type="dxa"/>
            <w:tcBorders>
              <w:top w:val="single" w:sz="2" w:space="0" w:color="000000"/>
              <w:left w:val="single" w:sz="2" w:space="0" w:color="000000"/>
              <w:bottom w:val="single" w:sz="2" w:space="0" w:color="000000"/>
              <w:right w:val="nil"/>
            </w:tcBorders>
            <w:vAlign w:val="center"/>
          </w:tcPr>
          <w:p w14:paraId="539A1DB7"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A72E2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5CADE0" w14:textId="77777777" w:rsidR="00941491" w:rsidRPr="002B02C2" w:rsidRDefault="00941491" w:rsidP="00941491">
            <w:pPr>
              <w:jc w:val="right"/>
              <w:rPr>
                <w:lang w:val="en-US"/>
              </w:rPr>
            </w:pPr>
            <w:r w:rsidRPr="002B02C2">
              <w:rPr>
                <w:lang w:val="en-US"/>
              </w:rPr>
              <w:t>10,6100</w:t>
            </w:r>
          </w:p>
        </w:tc>
      </w:tr>
      <w:tr w:rsidR="00941491" w:rsidRPr="005F0059" w14:paraId="7E47E7A9" w14:textId="77777777" w:rsidTr="00941491">
        <w:tc>
          <w:tcPr>
            <w:tcW w:w="699" w:type="dxa"/>
            <w:tcBorders>
              <w:top w:val="nil"/>
              <w:left w:val="single" w:sz="2" w:space="0" w:color="000000"/>
              <w:bottom w:val="single" w:sz="2" w:space="0" w:color="000000"/>
              <w:right w:val="nil"/>
            </w:tcBorders>
          </w:tcPr>
          <w:p w14:paraId="44184B4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0D8FA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A4BF8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830E5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C9757E"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8AD5FFB" w14:textId="77777777" w:rsidR="00941491" w:rsidRPr="002B02C2" w:rsidRDefault="00941491" w:rsidP="00941491">
            <w:pPr>
              <w:rPr>
                <w:sz w:val="18"/>
                <w:szCs w:val="18"/>
                <w:lang w:val="en-US"/>
              </w:rPr>
            </w:pPr>
          </w:p>
        </w:tc>
      </w:tr>
      <w:tr w:rsidR="00941491" w:rsidRPr="005F0059" w14:paraId="57654EA5" w14:textId="77777777" w:rsidTr="00941491">
        <w:tc>
          <w:tcPr>
            <w:tcW w:w="699" w:type="dxa"/>
            <w:tcBorders>
              <w:top w:val="nil"/>
              <w:left w:val="single" w:sz="2" w:space="0" w:color="000000"/>
              <w:bottom w:val="single" w:sz="2" w:space="0" w:color="000000"/>
              <w:right w:val="nil"/>
            </w:tcBorders>
          </w:tcPr>
          <w:p w14:paraId="278F49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04F273" w14:textId="77777777" w:rsidR="00941491" w:rsidRPr="004D02E8" w:rsidRDefault="00941491" w:rsidP="00941491">
            <w:pPr>
              <w:rPr>
                <w:sz w:val="16"/>
                <w:szCs w:val="16"/>
                <w:lang w:val="en-US"/>
              </w:rPr>
            </w:pPr>
            <w:r w:rsidRPr="004D02E8">
              <w:rPr>
                <w:sz w:val="16"/>
                <w:szCs w:val="16"/>
                <w:lang w:val="en-US"/>
              </w:rPr>
              <w:t>2875277410003</w:t>
            </w:r>
          </w:p>
        </w:tc>
        <w:tc>
          <w:tcPr>
            <w:tcW w:w="4613" w:type="dxa"/>
            <w:tcBorders>
              <w:top w:val="nil"/>
              <w:left w:val="single" w:sz="2" w:space="0" w:color="000000"/>
              <w:bottom w:val="single" w:sz="2" w:space="0" w:color="000000"/>
              <w:right w:val="nil"/>
            </w:tcBorders>
          </w:tcPr>
          <w:p w14:paraId="3BD5EB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 manual</w:t>
            </w:r>
          </w:p>
        </w:tc>
        <w:tc>
          <w:tcPr>
            <w:tcW w:w="978" w:type="dxa"/>
            <w:tcBorders>
              <w:top w:val="nil"/>
              <w:left w:val="single" w:sz="2" w:space="0" w:color="000000"/>
              <w:bottom w:val="single" w:sz="2" w:space="0" w:color="000000"/>
              <w:right w:val="nil"/>
            </w:tcBorders>
            <w:vAlign w:val="center"/>
          </w:tcPr>
          <w:p w14:paraId="18C8241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1D1CAF"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4E2445B" w14:textId="77777777" w:rsidR="00941491" w:rsidRPr="002B02C2" w:rsidRDefault="00941491" w:rsidP="00941491">
            <w:pPr>
              <w:rPr>
                <w:sz w:val="18"/>
                <w:szCs w:val="18"/>
                <w:lang w:val="en-US"/>
              </w:rPr>
            </w:pPr>
          </w:p>
        </w:tc>
      </w:tr>
      <w:tr w:rsidR="00941491" w:rsidRPr="004D02E8" w14:paraId="67FCB2A0" w14:textId="77777777" w:rsidTr="00941491">
        <w:tc>
          <w:tcPr>
            <w:tcW w:w="699" w:type="dxa"/>
            <w:tcBorders>
              <w:top w:val="single" w:sz="2" w:space="0" w:color="000000"/>
              <w:left w:val="single" w:sz="2" w:space="0" w:color="000000"/>
              <w:bottom w:val="single" w:sz="2" w:space="0" w:color="000000"/>
              <w:right w:val="nil"/>
            </w:tcBorders>
            <w:vAlign w:val="center"/>
          </w:tcPr>
          <w:p w14:paraId="6486E5E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364</w:t>
            </w:r>
          </w:p>
        </w:tc>
        <w:tc>
          <w:tcPr>
            <w:tcW w:w="1537" w:type="dxa"/>
            <w:tcBorders>
              <w:top w:val="single" w:sz="2" w:space="0" w:color="000000"/>
              <w:left w:val="single" w:sz="2" w:space="0" w:color="000000"/>
              <w:bottom w:val="single" w:sz="2" w:space="0" w:color="000000"/>
              <w:right w:val="nil"/>
            </w:tcBorders>
            <w:vAlign w:val="center"/>
          </w:tcPr>
          <w:p w14:paraId="262DF60E" w14:textId="77777777" w:rsidR="00941491" w:rsidRPr="004D02E8" w:rsidRDefault="00941491" w:rsidP="00941491">
            <w:pPr>
              <w:jc w:val="center"/>
              <w:rPr>
                <w:sz w:val="22"/>
                <w:szCs w:val="22"/>
                <w:lang w:val="en-US"/>
              </w:rPr>
            </w:pPr>
            <w:r w:rsidRPr="004D02E8">
              <w:rPr>
                <w:sz w:val="22"/>
                <w:szCs w:val="22"/>
                <w:lang w:val="en-US"/>
              </w:rPr>
              <w:t>RpIzA06A</w:t>
            </w:r>
          </w:p>
          <w:p w14:paraId="4C4540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CBC1F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Tratamente superficiale aplicate suprafetelor de beton tencuite cu mortar de ciment, executate prin silicatare cu solutie de silicat de sodiu aplicat in patru straturi</w:t>
            </w:r>
          </w:p>
        </w:tc>
        <w:tc>
          <w:tcPr>
            <w:tcW w:w="978" w:type="dxa"/>
            <w:tcBorders>
              <w:top w:val="single" w:sz="2" w:space="0" w:color="000000"/>
              <w:left w:val="single" w:sz="2" w:space="0" w:color="000000"/>
              <w:bottom w:val="single" w:sz="2" w:space="0" w:color="000000"/>
              <w:right w:val="nil"/>
            </w:tcBorders>
            <w:vAlign w:val="center"/>
          </w:tcPr>
          <w:p w14:paraId="7EDCE3CA"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B1BAC0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A354E4" w14:textId="77777777" w:rsidR="00941491" w:rsidRPr="002B02C2" w:rsidRDefault="00941491" w:rsidP="00941491">
            <w:pPr>
              <w:jc w:val="right"/>
              <w:rPr>
                <w:lang w:val="en-US"/>
              </w:rPr>
            </w:pPr>
            <w:r w:rsidRPr="002B02C2">
              <w:rPr>
                <w:lang w:val="en-US"/>
              </w:rPr>
              <w:t>10,6100</w:t>
            </w:r>
          </w:p>
        </w:tc>
      </w:tr>
      <w:tr w:rsidR="00941491" w:rsidRPr="005F0059" w14:paraId="2745E79F" w14:textId="77777777" w:rsidTr="00941491">
        <w:tc>
          <w:tcPr>
            <w:tcW w:w="699" w:type="dxa"/>
            <w:tcBorders>
              <w:top w:val="nil"/>
              <w:left w:val="single" w:sz="2" w:space="0" w:color="000000"/>
              <w:bottom w:val="single" w:sz="2" w:space="0" w:color="000000"/>
              <w:right w:val="nil"/>
            </w:tcBorders>
          </w:tcPr>
          <w:p w14:paraId="645D917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A19CC6"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7085A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16801E3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14223C" w14:textId="77777777" w:rsidR="00941491" w:rsidRPr="002B02C2" w:rsidRDefault="00941491" w:rsidP="00941491">
            <w:pPr>
              <w:rPr>
                <w:sz w:val="18"/>
                <w:szCs w:val="18"/>
                <w:lang w:val="en-US"/>
              </w:rPr>
            </w:pPr>
            <w:r w:rsidRPr="002B02C2">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14:paraId="3B72341C" w14:textId="77777777" w:rsidR="00941491" w:rsidRPr="002B02C2" w:rsidRDefault="00941491" w:rsidP="00941491">
            <w:pPr>
              <w:rPr>
                <w:sz w:val="18"/>
                <w:szCs w:val="18"/>
                <w:lang w:val="en-US"/>
              </w:rPr>
            </w:pPr>
          </w:p>
        </w:tc>
      </w:tr>
      <w:tr w:rsidR="00941491" w:rsidRPr="005F0059" w14:paraId="4D622344" w14:textId="77777777" w:rsidTr="00941491">
        <w:tc>
          <w:tcPr>
            <w:tcW w:w="699" w:type="dxa"/>
            <w:tcBorders>
              <w:top w:val="nil"/>
              <w:left w:val="single" w:sz="2" w:space="0" w:color="000000"/>
              <w:bottom w:val="single" w:sz="2" w:space="0" w:color="000000"/>
              <w:right w:val="nil"/>
            </w:tcBorders>
          </w:tcPr>
          <w:p w14:paraId="3FD383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5EE27A" w14:textId="77777777" w:rsidR="00941491" w:rsidRPr="004D02E8" w:rsidRDefault="00941491" w:rsidP="00941491">
            <w:pPr>
              <w:rPr>
                <w:sz w:val="16"/>
                <w:szCs w:val="16"/>
                <w:lang w:val="en-US"/>
              </w:rPr>
            </w:pPr>
            <w:r w:rsidRPr="004D02E8">
              <w:rPr>
                <w:sz w:val="16"/>
                <w:szCs w:val="16"/>
                <w:lang w:val="en-US"/>
              </w:rPr>
              <w:t>2413527345136</w:t>
            </w:r>
          </w:p>
        </w:tc>
        <w:tc>
          <w:tcPr>
            <w:tcW w:w="4613" w:type="dxa"/>
            <w:tcBorders>
              <w:top w:val="nil"/>
              <w:left w:val="single" w:sz="2" w:space="0" w:color="000000"/>
              <w:bottom w:val="single" w:sz="2" w:space="0" w:color="000000"/>
              <w:right w:val="nil"/>
            </w:tcBorders>
          </w:tcPr>
          <w:p w14:paraId="43232C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Silicat de sodiu solutie tip SD S 2902</w:t>
            </w:r>
          </w:p>
        </w:tc>
        <w:tc>
          <w:tcPr>
            <w:tcW w:w="978" w:type="dxa"/>
            <w:tcBorders>
              <w:top w:val="nil"/>
              <w:left w:val="single" w:sz="2" w:space="0" w:color="000000"/>
              <w:bottom w:val="single" w:sz="2" w:space="0" w:color="000000"/>
              <w:right w:val="nil"/>
            </w:tcBorders>
            <w:vAlign w:val="center"/>
          </w:tcPr>
          <w:p w14:paraId="37803CD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AA1643"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124D73E" w14:textId="77777777" w:rsidR="00941491" w:rsidRPr="002B02C2" w:rsidRDefault="00941491" w:rsidP="00941491">
            <w:pPr>
              <w:rPr>
                <w:sz w:val="18"/>
                <w:szCs w:val="18"/>
                <w:lang w:val="en-US"/>
              </w:rPr>
            </w:pPr>
          </w:p>
        </w:tc>
      </w:tr>
      <w:tr w:rsidR="00941491" w:rsidRPr="005F0059" w14:paraId="2419A4BE" w14:textId="77777777" w:rsidTr="00941491">
        <w:tc>
          <w:tcPr>
            <w:tcW w:w="699" w:type="dxa"/>
            <w:tcBorders>
              <w:top w:val="nil"/>
              <w:left w:val="single" w:sz="2" w:space="0" w:color="000000"/>
              <w:bottom w:val="single" w:sz="2" w:space="0" w:color="000000"/>
              <w:right w:val="nil"/>
            </w:tcBorders>
          </w:tcPr>
          <w:p w14:paraId="48EFB4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FDD8E5" w14:textId="77777777" w:rsidR="00941491" w:rsidRPr="004D02E8" w:rsidRDefault="00941491" w:rsidP="00941491">
            <w:pPr>
              <w:rPr>
                <w:sz w:val="16"/>
                <w:szCs w:val="16"/>
                <w:lang w:val="en-US"/>
              </w:rPr>
            </w:pPr>
            <w:r w:rsidRPr="004D02E8">
              <w:rPr>
                <w:sz w:val="16"/>
                <w:szCs w:val="16"/>
                <w:lang w:val="en-US"/>
              </w:rPr>
              <w:t>4100116202820</w:t>
            </w:r>
          </w:p>
        </w:tc>
        <w:tc>
          <w:tcPr>
            <w:tcW w:w="4613" w:type="dxa"/>
            <w:tcBorders>
              <w:top w:val="nil"/>
              <w:left w:val="single" w:sz="2" w:space="0" w:color="000000"/>
              <w:bottom w:val="single" w:sz="2" w:space="0" w:color="000000"/>
              <w:right w:val="nil"/>
            </w:tcBorders>
          </w:tcPr>
          <w:p w14:paraId="5B76A4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tcPr>
          <w:p w14:paraId="718CF93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42E830"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9D24E7B" w14:textId="77777777" w:rsidR="00941491" w:rsidRPr="002B02C2" w:rsidRDefault="00941491" w:rsidP="00941491">
            <w:pPr>
              <w:rPr>
                <w:sz w:val="18"/>
                <w:szCs w:val="18"/>
                <w:lang w:val="en-US"/>
              </w:rPr>
            </w:pPr>
          </w:p>
        </w:tc>
      </w:tr>
      <w:tr w:rsidR="00941491" w:rsidRPr="005F0059" w14:paraId="470A9904" w14:textId="77777777" w:rsidTr="00941491">
        <w:tc>
          <w:tcPr>
            <w:tcW w:w="699" w:type="dxa"/>
            <w:tcBorders>
              <w:top w:val="nil"/>
              <w:left w:val="single" w:sz="2" w:space="0" w:color="000000"/>
              <w:bottom w:val="single" w:sz="2" w:space="0" w:color="000000"/>
              <w:right w:val="nil"/>
            </w:tcBorders>
          </w:tcPr>
          <w:p w14:paraId="06D1E1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C94703" w14:textId="77777777" w:rsidR="00941491" w:rsidRPr="004D02E8" w:rsidRDefault="00941491" w:rsidP="00941491">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10B605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31EC77B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B9D04B"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E78B028" w14:textId="77777777" w:rsidR="00941491" w:rsidRPr="002B02C2" w:rsidRDefault="00941491" w:rsidP="00941491">
            <w:pPr>
              <w:rPr>
                <w:sz w:val="18"/>
                <w:szCs w:val="18"/>
                <w:lang w:val="en-US"/>
              </w:rPr>
            </w:pPr>
          </w:p>
        </w:tc>
      </w:tr>
      <w:tr w:rsidR="00941491" w:rsidRPr="005F0059" w14:paraId="2015DE2B" w14:textId="77777777" w:rsidTr="00941491">
        <w:tc>
          <w:tcPr>
            <w:tcW w:w="699" w:type="dxa"/>
            <w:tcBorders>
              <w:top w:val="nil"/>
              <w:left w:val="single" w:sz="2" w:space="0" w:color="000000"/>
              <w:bottom w:val="single" w:sz="2" w:space="0" w:color="000000"/>
              <w:right w:val="nil"/>
            </w:tcBorders>
          </w:tcPr>
          <w:p w14:paraId="7C9D07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459791" w14:textId="77777777" w:rsidR="00941491" w:rsidRPr="004D02E8" w:rsidRDefault="00941491" w:rsidP="00941491">
            <w:pPr>
              <w:rPr>
                <w:sz w:val="16"/>
                <w:szCs w:val="16"/>
                <w:lang w:val="en-US"/>
              </w:rPr>
            </w:pPr>
            <w:r w:rsidRPr="004D02E8">
              <w:rPr>
                <w:sz w:val="16"/>
                <w:szCs w:val="16"/>
                <w:lang w:val="en-US"/>
              </w:rPr>
              <w:t>2952270003371</w:t>
            </w:r>
          </w:p>
        </w:tc>
        <w:tc>
          <w:tcPr>
            <w:tcW w:w="4613" w:type="dxa"/>
            <w:tcBorders>
              <w:top w:val="nil"/>
              <w:left w:val="single" w:sz="2" w:space="0" w:color="000000"/>
              <w:bottom w:val="single" w:sz="2" w:space="0" w:color="000000"/>
              <w:right w:val="nil"/>
            </w:tcBorders>
          </w:tcPr>
          <w:p w14:paraId="1BD45D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de chituri si vopsele 10 l</w:t>
            </w:r>
          </w:p>
        </w:tc>
        <w:tc>
          <w:tcPr>
            <w:tcW w:w="978" w:type="dxa"/>
            <w:tcBorders>
              <w:top w:val="nil"/>
              <w:left w:val="single" w:sz="2" w:space="0" w:color="000000"/>
              <w:bottom w:val="single" w:sz="2" w:space="0" w:color="000000"/>
              <w:right w:val="nil"/>
            </w:tcBorders>
            <w:vAlign w:val="center"/>
          </w:tcPr>
          <w:p w14:paraId="3D0F4BE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E075FA"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41AB81C" w14:textId="77777777" w:rsidR="00941491" w:rsidRPr="002B02C2" w:rsidRDefault="00941491" w:rsidP="00941491">
            <w:pPr>
              <w:rPr>
                <w:sz w:val="18"/>
                <w:szCs w:val="18"/>
                <w:lang w:val="en-US"/>
              </w:rPr>
            </w:pPr>
          </w:p>
        </w:tc>
      </w:tr>
      <w:tr w:rsidR="00941491" w:rsidRPr="005F0059" w14:paraId="4F564CE6" w14:textId="77777777" w:rsidTr="00941491">
        <w:tc>
          <w:tcPr>
            <w:tcW w:w="699" w:type="dxa"/>
            <w:tcBorders>
              <w:top w:val="nil"/>
              <w:left w:val="single" w:sz="2" w:space="0" w:color="000000"/>
              <w:bottom w:val="single" w:sz="2" w:space="0" w:color="000000"/>
              <w:right w:val="nil"/>
            </w:tcBorders>
          </w:tcPr>
          <w:p w14:paraId="01F8E2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2386C2" w14:textId="77777777" w:rsidR="00941491" w:rsidRPr="004D02E8" w:rsidRDefault="00941491" w:rsidP="00941491">
            <w:pPr>
              <w:rPr>
                <w:sz w:val="16"/>
                <w:szCs w:val="16"/>
                <w:lang w:val="en-US"/>
              </w:rPr>
            </w:pPr>
            <w:r w:rsidRPr="004D02E8">
              <w:rPr>
                <w:sz w:val="16"/>
                <w:szCs w:val="16"/>
                <w:lang w:val="en-US"/>
              </w:rPr>
              <w:t>2922140006705</w:t>
            </w:r>
          </w:p>
        </w:tc>
        <w:tc>
          <w:tcPr>
            <w:tcW w:w="4613" w:type="dxa"/>
            <w:tcBorders>
              <w:top w:val="nil"/>
              <w:left w:val="single" w:sz="2" w:space="0" w:color="000000"/>
              <w:bottom w:val="single" w:sz="2" w:space="0" w:color="000000"/>
              <w:right w:val="nil"/>
            </w:tcBorders>
          </w:tcPr>
          <w:p w14:paraId="21F597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fereastra de 0,0018 MN (0,18 tf)</w:t>
            </w:r>
          </w:p>
        </w:tc>
        <w:tc>
          <w:tcPr>
            <w:tcW w:w="978" w:type="dxa"/>
            <w:tcBorders>
              <w:top w:val="nil"/>
              <w:left w:val="single" w:sz="2" w:space="0" w:color="000000"/>
              <w:bottom w:val="single" w:sz="2" w:space="0" w:color="000000"/>
              <w:right w:val="nil"/>
            </w:tcBorders>
            <w:vAlign w:val="center"/>
          </w:tcPr>
          <w:p w14:paraId="65CF225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665560"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2EE62CED" w14:textId="77777777" w:rsidR="00941491" w:rsidRPr="002B02C2" w:rsidRDefault="00941491" w:rsidP="00941491">
            <w:pPr>
              <w:rPr>
                <w:sz w:val="18"/>
                <w:szCs w:val="18"/>
                <w:lang w:val="en-US"/>
              </w:rPr>
            </w:pPr>
          </w:p>
        </w:tc>
      </w:tr>
      <w:tr w:rsidR="00941491" w:rsidRPr="004D02E8" w14:paraId="77D3F3BD" w14:textId="77777777" w:rsidTr="00941491">
        <w:tc>
          <w:tcPr>
            <w:tcW w:w="699" w:type="dxa"/>
            <w:tcBorders>
              <w:top w:val="single" w:sz="2" w:space="0" w:color="000000"/>
              <w:left w:val="single" w:sz="2" w:space="0" w:color="000000"/>
              <w:bottom w:val="single" w:sz="2" w:space="0" w:color="000000"/>
              <w:right w:val="nil"/>
            </w:tcBorders>
            <w:vAlign w:val="center"/>
          </w:tcPr>
          <w:p w14:paraId="3CD0F4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365</w:t>
            </w:r>
          </w:p>
        </w:tc>
        <w:tc>
          <w:tcPr>
            <w:tcW w:w="1537" w:type="dxa"/>
            <w:tcBorders>
              <w:top w:val="single" w:sz="2" w:space="0" w:color="000000"/>
              <w:left w:val="single" w:sz="2" w:space="0" w:color="000000"/>
              <w:bottom w:val="single" w:sz="2" w:space="0" w:color="000000"/>
              <w:right w:val="nil"/>
            </w:tcBorders>
            <w:vAlign w:val="center"/>
          </w:tcPr>
          <w:p w14:paraId="373B6156" w14:textId="77777777" w:rsidR="00941491" w:rsidRPr="004D02E8" w:rsidRDefault="00941491" w:rsidP="00941491">
            <w:pPr>
              <w:jc w:val="center"/>
              <w:rPr>
                <w:sz w:val="22"/>
                <w:szCs w:val="22"/>
                <w:lang w:val="en-US"/>
              </w:rPr>
            </w:pPr>
            <w:r w:rsidRPr="004D02E8">
              <w:rPr>
                <w:sz w:val="22"/>
                <w:szCs w:val="22"/>
                <w:lang w:val="en-US"/>
              </w:rPr>
              <w:t>SB08A</w:t>
            </w:r>
          </w:p>
          <w:p w14:paraId="7C11FA0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B0E96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Teava din material plastic pentru canalizare, imbinata cu garnitura de cauciuc, montata aparent sau ingropat sub pardoseala, avind diametrul de 20 mm</w:t>
            </w:r>
          </w:p>
        </w:tc>
        <w:tc>
          <w:tcPr>
            <w:tcW w:w="978" w:type="dxa"/>
            <w:tcBorders>
              <w:top w:val="single" w:sz="2" w:space="0" w:color="000000"/>
              <w:left w:val="single" w:sz="2" w:space="0" w:color="000000"/>
              <w:bottom w:val="single" w:sz="2" w:space="0" w:color="000000"/>
              <w:right w:val="nil"/>
            </w:tcBorders>
            <w:vAlign w:val="center"/>
          </w:tcPr>
          <w:p w14:paraId="15F7FE8D"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5ED15A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657F5D" w14:textId="77777777" w:rsidR="00941491" w:rsidRPr="002B02C2" w:rsidRDefault="00941491" w:rsidP="00941491">
            <w:pPr>
              <w:jc w:val="right"/>
              <w:rPr>
                <w:lang w:val="en-US"/>
              </w:rPr>
            </w:pPr>
            <w:r w:rsidRPr="002B02C2">
              <w:rPr>
                <w:lang w:val="en-US"/>
              </w:rPr>
              <w:t>48,8000</w:t>
            </w:r>
          </w:p>
        </w:tc>
      </w:tr>
      <w:tr w:rsidR="00941491" w:rsidRPr="005F0059" w14:paraId="15D5DA7D" w14:textId="77777777" w:rsidTr="00941491">
        <w:tc>
          <w:tcPr>
            <w:tcW w:w="699" w:type="dxa"/>
            <w:tcBorders>
              <w:top w:val="nil"/>
              <w:left w:val="single" w:sz="2" w:space="0" w:color="000000"/>
              <w:bottom w:val="single" w:sz="2" w:space="0" w:color="000000"/>
              <w:right w:val="nil"/>
            </w:tcBorders>
          </w:tcPr>
          <w:p w14:paraId="193A9B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6CC22F" w14:textId="77777777" w:rsidR="00941491" w:rsidRPr="004D02E8" w:rsidRDefault="00941491" w:rsidP="00941491">
            <w:pPr>
              <w:rPr>
                <w:sz w:val="16"/>
                <w:szCs w:val="16"/>
                <w:lang w:val="en-US"/>
              </w:rPr>
            </w:pPr>
            <w:r w:rsidRPr="004D02E8">
              <w:rPr>
                <w:sz w:val="16"/>
                <w:szCs w:val="16"/>
                <w:lang w:val="en-US"/>
              </w:rPr>
              <w:t>7136020011620</w:t>
            </w:r>
          </w:p>
        </w:tc>
        <w:tc>
          <w:tcPr>
            <w:tcW w:w="4613" w:type="dxa"/>
            <w:tcBorders>
              <w:top w:val="nil"/>
              <w:left w:val="single" w:sz="2" w:space="0" w:color="000000"/>
              <w:bottom w:val="single" w:sz="2" w:space="0" w:color="000000"/>
              <w:right w:val="nil"/>
            </w:tcBorders>
          </w:tcPr>
          <w:p w14:paraId="7F627D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tcPr>
          <w:p w14:paraId="0083334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52A985"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23E29C9" w14:textId="77777777" w:rsidR="00941491" w:rsidRPr="002B02C2" w:rsidRDefault="00941491" w:rsidP="00941491">
            <w:pPr>
              <w:rPr>
                <w:sz w:val="18"/>
                <w:szCs w:val="18"/>
                <w:lang w:val="en-US"/>
              </w:rPr>
            </w:pPr>
          </w:p>
        </w:tc>
      </w:tr>
      <w:tr w:rsidR="00941491" w:rsidRPr="005F0059" w14:paraId="78BDB2B1" w14:textId="77777777" w:rsidTr="00941491">
        <w:tc>
          <w:tcPr>
            <w:tcW w:w="699" w:type="dxa"/>
            <w:tcBorders>
              <w:top w:val="nil"/>
              <w:left w:val="single" w:sz="2" w:space="0" w:color="000000"/>
              <w:bottom w:val="single" w:sz="2" w:space="0" w:color="000000"/>
              <w:right w:val="nil"/>
            </w:tcBorders>
          </w:tcPr>
          <w:p w14:paraId="482BB8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4E8D87" w14:textId="77777777" w:rsidR="00941491" w:rsidRPr="004D02E8" w:rsidRDefault="00941491" w:rsidP="00941491">
            <w:pPr>
              <w:rPr>
                <w:sz w:val="16"/>
                <w:szCs w:val="16"/>
                <w:lang w:val="en-US"/>
              </w:rPr>
            </w:pPr>
            <w:r w:rsidRPr="004D02E8">
              <w:rPr>
                <w:sz w:val="16"/>
                <w:szCs w:val="16"/>
                <w:lang w:val="en-US"/>
              </w:rPr>
              <w:t>25212167201602</w:t>
            </w:r>
          </w:p>
        </w:tc>
        <w:tc>
          <w:tcPr>
            <w:tcW w:w="4613" w:type="dxa"/>
            <w:tcBorders>
              <w:top w:val="nil"/>
              <w:left w:val="single" w:sz="2" w:space="0" w:color="000000"/>
              <w:bottom w:val="single" w:sz="2" w:space="0" w:color="000000"/>
              <w:right w:val="nil"/>
            </w:tcBorders>
          </w:tcPr>
          <w:p w14:paraId="709857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Teava din material plastic d = 20 mm</w:t>
            </w:r>
          </w:p>
        </w:tc>
        <w:tc>
          <w:tcPr>
            <w:tcW w:w="978" w:type="dxa"/>
            <w:tcBorders>
              <w:top w:val="nil"/>
              <w:left w:val="single" w:sz="2" w:space="0" w:color="000000"/>
              <w:bottom w:val="single" w:sz="2" w:space="0" w:color="000000"/>
              <w:right w:val="nil"/>
            </w:tcBorders>
            <w:vAlign w:val="center"/>
          </w:tcPr>
          <w:p w14:paraId="1F6C17B4"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0D6270A" w14:textId="77777777" w:rsidR="00941491" w:rsidRPr="002B02C2" w:rsidRDefault="00941491" w:rsidP="00941491">
            <w:pPr>
              <w:rPr>
                <w:sz w:val="18"/>
                <w:szCs w:val="18"/>
                <w:lang w:val="en-US"/>
              </w:rPr>
            </w:pPr>
            <w:r w:rsidRPr="002B02C2">
              <w:rPr>
                <w:sz w:val="18"/>
                <w:szCs w:val="18"/>
                <w:lang w:val="en-US"/>
              </w:rPr>
              <w:t>1,0350</w:t>
            </w:r>
          </w:p>
        </w:tc>
        <w:tc>
          <w:tcPr>
            <w:tcW w:w="1119" w:type="dxa"/>
            <w:tcBorders>
              <w:top w:val="nil"/>
              <w:left w:val="single" w:sz="2" w:space="0" w:color="000000"/>
              <w:bottom w:val="single" w:sz="2" w:space="0" w:color="000000"/>
              <w:right w:val="single" w:sz="2" w:space="0" w:color="000000"/>
            </w:tcBorders>
            <w:vAlign w:val="center"/>
          </w:tcPr>
          <w:p w14:paraId="02A46B86" w14:textId="77777777" w:rsidR="00941491" w:rsidRPr="002B02C2" w:rsidRDefault="00941491" w:rsidP="00941491">
            <w:pPr>
              <w:rPr>
                <w:sz w:val="18"/>
                <w:szCs w:val="18"/>
                <w:lang w:val="en-US"/>
              </w:rPr>
            </w:pPr>
          </w:p>
        </w:tc>
      </w:tr>
      <w:tr w:rsidR="00941491" w:rsidRPr="005F0059" w14:paraId="1095D9BC" w14:textId="77777777" w:rsidTr="00941491">
        <w:tc>
          <w:tcPr>
            <w:tcW w:w="699" w:type="dxa"/>
            <w:tcBorders>
              <w:top w:val="nil"/>
              <w:left w:val="single" w:sz="2" w:space="0" w:color="000000"/>
              <w:bottom w:val="single" w:sz="2" w:space="0" w:color="000000"/>
              <w:right w:val="nil"/>
            </w:tcBorders>
          </w:tcPr>
          <w:p w14:paraId="207D27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591D84" w14:textId="77777777" w:rsidR="00941491" w:rsidRPr="004D02E8" w:rsidRDefault="00941491" w:rsidP="00941491">
            <w:pPr>
              <w:rPr>
                <w:sz w:val="16"/>
                <w:szCs w:val="16"/>
                <w:lang w:val="en-US"/>
              </w:rPr>
            </w:pPr>
            <w:r w:rsidRPr="004D02E8">
              <w:rPr>
                <w:sz w:val="16"/>
                <w:szCs w:val="16"/>
                <w:lang w:val="en-US"/>
              </w:rPr>
              <w:t>2451437345967</w:t>
            </w:r>
          </w:p>
        </w:tc>
        <w:tc>
          <w:tcPr>
            <w:tcW w:w="4613" w:type="dxa"/>
            <w:tcBorders>
              <w:top w:val="nil"/>
              <w:left w:val="single" w:sz="2" w:space="0" w:color="000000"/>
              <w:bottom w:val="single" w:sz="2" w:space="0" w:color="000000"/>
              <w:right w:val="nil"/>
            </w:tcBorders>
          </w:tcPr>
          <w:p w14:paraId="01CE56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Solutie unguenta</w:t>
            </w:r>
          </w:p>
        </w:tc>
        <w:tc>
          <w:tcPr>
            <w:tcW w:w="978" w:type="dxa"/>
            <w:tcBorders>
              <w:top w:val="nil"/>
              <w:left w:val="single" w:sz="2" w:space="0" w:color="000000"/>
              <w:bottom w:val="single" w:sz="2" w:space="0" w:color="000000"/>
              <w:right w:val="nil"/>
            </w:tcBorders>
            <w:vAlign w:val="center"/>
          </w:tcPr>
          <w:p w14:paraId="63E3D3A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3B92D3"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67C7B60" w14:textId="77777777" w:rsidR="00941491" w:rsidRPr="002B02C2" w:rsidRDefault="00941491" w:rsidP="00941491">
            <w:pPr>
              <w:rPr>
                <w:sz w:val="18"/>
                <w:szCs w:val="18"/>
                <w:lang w:val="en-US"/>
              </w:rPr>
            </w:pPr>
          </w:p>
        </w:tc>
      </w:tr>
      <w:tr w:rsidR="00941491" w:rsidRPr="004D02E8" w14:paraId="1FBDFB0A" w14:textId="77777777" w:rsidTr="00941491">
        <w:tc>
          <w:tcPr>
            <w:tcW w:w="699" w:type="dxa"/>
            <w:tcBorders>
              <w:top w:val="single" w:sz="2" w:space="0" w:color="000000"/>
              <w:left w:val="single" w:sz="2" w:space="0" w:color="000000"/>
              <w:bottom w:val="single" w:sz="2" w:space="0" w:color="000000"/>
              <w:right w:val="nil"/>
            </w:tcBorders>
            <w:vAlign w:val="center"/>
          </w:tcPr>
          <w:p w14:paraId="5FCEBC3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366</w:t>
            </w:r>
          </w:p>
        </w:tc>
        <w:tc>
          <w:tcPr>
            <w:tcW w:w="1537" w:type="dxa"/>
            <w:tcBorders>
              <w:top w:val="single" w:sz="2" w:space="0" w:color="000000"/>
              <w:left w:val="single" w:sz="2" w:space="0" w:color="000000"/>
              <w:bottom w:val="single" w:sz="2" w:space="0" w:color="000000"/>
              <w:right w:val="nil"/>
            </w:tcBorders>
            <w:vAlign w:val="center"/>
          </w:tcPr>
          <w:p w14:paraId="191674CD" w14:textId="77777777" w:rsidR="00941491" w:rsidRPr="004D02E8" w:rsidRDefault="00941491" w:rsidP="00941491">
            <w:pPr>
              <w:jc w:val="center"/>
              <w:rPr>
                <w:sz w:val="22"/>
                <w:szCs w:val="22"/>
                <w:lang w:val="en-US"/>
              </w:rPr>
            </w:pPr>
            <w:r w:rsidRPr="004D02E8">
              <w:rPr>
                <w:sz w:val="22"/>
                <w:szCs w:val="22"/>
                <w:lang w:val="en-US"/>
              </w:rPr>
              <w:t>RCsB30A   k=0,8</w:t>
            </w:r>
          </w:p>
          <w:p w14:paraId="0D8B9D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26778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Forarea gaurilor strapunse in constructii din beton marca pina la 500, utilizind masina cu foreza-carota diamantata cu diametrul  de: 20 mm (16 mm)  k=0,8</w:t>
            </w:r>
          </w:p>
        </w:tc>
        <w:tc>
          <w:tcPr>
            <w:tcW w:w="978" w:type="dxa"/>
            <w:tcBorders>
              <w:top w:val="single" w:sz="2" w:space="0" w:color="000000"/>
              <w:left w:val="single" w:sz="2" w:space="0" w:color="000000"/>
              <w:bottom w:val="single" w:sz="2" w:space="0" w:color="000000"/>
              <w:right w:val="nil"/>
            </w:tcBorders>
            <w:vAlign w:val="center"/>
          </w:tcPr>
          <w:p w14:paraId="1EC4D7E1"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09A980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C7DEDF" w14:textId="77777777" w:rsidR="00941491" w:rsidRPr="002B02C2" w:rsidRDefault="00941491" w:rsidP="00941491">
            <w:pPr>
              <w:jc w:val="right"/>
              <w:rPr>
                <w:lang w:val="en-US"/>
              </w:rPr>
            </w:pPr>
            <w:r w:rsidRPr="002B02C2">
              <w:rPr>
                <w:lang w:val="en-US"/>
              </w:rPr>
              <w:t>568,0000</w:t>
            </w:r>
          </w:p>
        </w:tc>
      </w:tr>
      <w:tr w:rsidR="00941491" w:rsidRPr="005F0059" w14:paraId="006DE153" w14:textId="77777777" w:rsidTr="00941491">
        <w:tc>
          <w:tcPr>
            <w:tcW w:w="699" w:type="dxa"/>
            <w:tcBorders>
              <w:top w:val="nil"/>
              <w:left w:val="single" w:sz="2" w:space="0" w:color="000000"/>
              <w:bottom w:val="single" w:sz="2" w:space="0" w:color="000000"/>
              <w:right w:val="nil"/>
            </w:tcBorders>
          </w:tcPr>
          <w:p w14:paraId="56546E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1C08A3" w14:textId="77777777" w:rsidR="00941491" w:rsidRPr="004D02E8" w:rsidRDefault="00941491" w:rsidP="00941491">
            <w:pPr>
              <w:rPr>
                <w:sz w:val="16"/>
                <w:szCs w:val="16"/>
                <w:lang w:val="en-US"/>
              </w:rPr>
            </w:pPr>
            <w:r w:rsidRPr="004D02E8">
              <w:rPr>
                <w:sz w:val="16"/>
                <w:szCs w:val="16"/>
                <w:lang w:val="en-US"/>
              </w:rPr>
              <w:t>7123011000200</w:t>
            </w:r>
          </w:p>
        </w:tc>
        <w:tc>
          <w:tcPr>
            <w:tcW w:w="4613" w:type="dxa"/>
            <w:tcBorders>
              <w:top w:val="nil"/>
              <w:left w:val="single" w:sz="2" w:space="0" w:color="000000"/>
              <w:bottom w:val="single" w:sz="2" w:space="0" w:color="000000"/>
              <w:right w:val="nil"/>
            </w:tcBorders>
          </w:tcPr>
          <w:p w14:paraId="4E8416E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C70676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3BB276" w14:textId="77777777" w:rsidR="00941491" w:rsidRPr="002B02C2" w:rsidRDefault="00941491" w:rsidP="00941491">
            <w:pPr>
              <w:rPr>
                <w:sz w:val="18"/>
                <w:szCs w:val="18"/>
                <w:lang w:val="en-US"/>
              </w:rPr>
            </w:pPr>
            <w:r w:rsidRPr="002B02C2">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703A1CC0" w14:textId="77777777" w:rsidR="00941491" w:rsidRPr="002B02C2" w:rsidRDefault="00941491" w:rsidP="00941491">
            <w:pPr>
              <w:rPr>
                <w:sz w:val="18"/>
                <w:szCs w:val="18"/>
                <w:lang w:val="en-US"/>
              </w:rPr>
            </w:pPr>
          </w:p>
        </w:tc>
      </w:tr>
      <w:tr w:rsidR="00941491" w:rsidRPr="005F0059" w14:paraId="007FB919" w14:textId="77777777" w:rsidTr="00941491">
        <w:tc>
          <w:tcPr>
            <w:tcW w:w="699" w:type="dxa"/>
            <w:tcBorders>
              <w:top w:val="nil"/>
              <w:left w:val="single" w:sz="2" w:space="0" w:color="000000"/>
              <w:bottom w:val="single" w:sz="2" w:space="0" w:color="000000"/>
              <w:right w:val="nil"/>
            </w:tcBorders>
          </w:tcPr>
          <w:p w14:paraId="1269CC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C7B598"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2B8E7D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147ACB7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DBC40F" w14:textId="77777777" w:rsidR="00941491" w:rsidRPr="002B02C2" w:rsidRDefault="00941491" w:rsidP="00941491">
            <w:pPr>
              <w:rPr>
                <w:sz w:val="18"/>
                <w:szCs w:val="18"/>
                <w:lang w:val="en-US"/>
              </w:rPr>
            </w:pPr>
            <w:r w:rsidRPr="002B02C2">
              <w:rPr>
                <w:sz w:val="18"/>
                <w:szCs w:val="18"/>
                <w:lang w:val="en-US"/>
              </w:rPr>
              <w:t>0,1460</w:t>
            </w:r>
          </w:p>
        </w:tc>
        <w:tc>
          <w:tcPr>
            <w:tcW w:w="1119" w:type="dxa"/>
            <w:tcBorders>
              <w:top w:val="nil"/>
              <w:left w:val="single" w:sz="2" w:space="0" w:color="000000"/>
              <w:bottom w:val="single" w:sz="2" w:space="0" w:color="000000"/>
              <w:right w:val="single" w:sz="2" w:space="0" w:color="000000"/>
            </w:tcBorders>
            <w:vAlign w:val="center"/>
          </w:tcPr>
          <w:p w14:paraId="1AFD3FA7" w14:textId="77777777" w:rsidR="00941491" w:rsidRPr="002B02C2" w:rsidRDefault="00941491" w:rsidP="00941491">
            <w:pPr>
              <w:rPr>
                <w:sz w:val="18"/>
                <w:szCs w:val="18"/>
                <w:lang w:val="en-US"/>
              </w:rPr>
            </w:pPr>
          </w:p>
        </w:tc>
      </w:tr>
      <w:tr w:rsidR="00941491" w:rsidRPr="005F0059" w14:paraId="195E2838" w14:textId="77777777" w:rsidTr="00941491">
        <w:tc>
          <w:tcPr>
            <w:tcW w:w="699" w:type="dxa"/>
            <w:tcBorders>
              <w:top w:val="nil"/>
              <w:left w:val="single" w:sz="2" w:space="0" w:color="000000"/>
              <w:bottom w:val="single" w:sz="2" w:space="0" w:color="000000"/>
              <w:right w:val="nil"/>
            </w:tcBorders>
          </w:tcPr>
          <w:p w14:paraId="3EEC95E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3E8925" w14:textId="77777777" w:rsidR="00941491" w:rsidRPr="004D02E8" w:rsidRDefault="00941491" w:rsidP="00941491">
            <w:pPr>
              <w:rPr>
                <w:sz w:val="16"/>
                <w:szCs w:val="16"/>
                <w:lang w:val="en-US"/>
              </w:rPr>
            </w:pPr>
            <w:r w:rsidRPr="004D02E8">
              <w:rPr>
                <w:sz w:val="16"/>
                <w:szCs w:val="16"/>
                <w:lang w:val="en-US"/>
              </w:rPr>
              <w:t>5001000100135</w:t>
            </w:r>
          </w:p>
        </w:tc>
        <w:tc>
          <w:tcPr>
            <w:tcW w:w="4613" w:type="dxa"/>
            <w:tcBorders>
              <w:top w:val="nil"/>
              <w:left w:val="single" w:sz="2" w:space="0" w:color="000000"/>
              <w:bottom w:val="single" w:sz="2" w:space="0" w:color="000000"/>
              <w:right w:val="nil"/>
            </w:tcBorders>
          </w:tcPr>
          <w:p w14:paraId="1B201C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tcPr>
          <w:p w14:paraId="39EF15C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2261A2"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608597E" w14:textId="77777777" w:rsidR="00941491" w:rsidRPr="002B02C2" w:rsidRDefault="00941491" w:rsidP="00941491">
            <w:pPr>
              <w:rPr>
                <w:sz w:val="18"/>
                <w:szCs w:val="18"/>
                <w:lang w:val="en-US"/>
              </w:rPr>
            </w:pPr>
          </w:p>
        </w:tc>
      </w:tr>
      <w:tr w:rsidR="00941491" w:rsidRPr="005F0059" w14:paraId="222177B7" w14:textId="77777777" w:rsidTr="00941491">
        <w:tc>
          <w:tcPr>
            <w:tcW w:w="699" w:type="dxa"/>
            <w:tcBorders>
              <w:top w:val="nil"/>
              <w:left w:val="single" w:sz="2" w:space="0" w:color="000000"/>
              <w:bottom w:val="single" w:sz="2" w:space="0" w:color="000000"/>
              <w:right w:val="nil"/>
            </w:tcBorders>
          </w:tcPr>
          <w:p w14:paraId="4C399FF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BACCB3" w14:textId="77777777" w:rsidR="00941491" w:rsidRPr="004D02E8" w:rsidRDefault="00941491" w:rsidP="00941491">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E4BE6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0D80B1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2EF608" w14:textId="77777777" w:rsidR="00941491" w:rsidRPr="002B02C2" w:rsidRDefault="00941491" w:rsidP="00941491">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43A1680C" w14:textId="77777777" w:rsidR="00941491" w:rsidRPr="002B02C2" w:rsidRDefault="00941491" w:rsidP="00941491">
            <w:pPr>
              <w:rPr>
                <w:sz w:val="18"/>
                <w:szCs w:val="18"/>
                <w:lang w:val="en-US"/>
              </w:rPr>
            </w:pPr>
          </w:p>
        </w:tc>
      </w:tr>
      <w:tr w:rsidR="00941491" w:rsidRPr="005F0059" w14:paraId="5583919B" w14:textId="77777777" w:rsidTr="00941491">
        <w:tc>
          <w:tcPr>
            <w:tcW w:w="699" w:type="dxa"/>
            <w:tcBorders>
              <w:top w:val="nil"/>
              <w:left w:val="single" w:sz="2" w:space="0" w:color="000000"/>
              <w:bottom w:val="single" w:sz="2" w:space="0" w:color="000000"/>
              <w:right w:val="nil"/>
            </w:tcBorders>
          </w:tcPr>
          <w:p w14:paraId="78FA7B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6B4208" w14:textId="77777777" w:rsidR="00941491" w:rsidRPr="004D02E8" w:rsidRDefault="00941491" w:rsidP="00941491">
            <w:pPr>
              <w:rPr>
                <w:sz w:val="16"/>
                <w:szCs w:val="16"/>
                <w:lang w:val="en-US"/>
              </w:rPr>
            </w:pPr>
            <w:r w:rsidRPr="004D02E8">
              <w:rPr>
                <w:sz w:val="16"/>
                <w:szCs w:val="16"/>
                <w:lang w:val="en-US"/>
              </w:rPr>
              <w:t>2952260003903</w:t>
            </w:r>
          </w:p>
        </w:tc>
        <w:tc>
          <w:tcPr>
            <w:tcW w:w="4613" w:type="dxa"/>
            <w:tcBorders>
              <w:top w:val="nil"/>
              <w:left w:val="single" w:sz="2" w:space="0" w:color="000000"/>
              <w:bottom w:val="single" w:sz="2" w:space="0" w:color="000000"/>
              <w:right w:val="nil"/>
            </w:tcBorders>
          </w:tcPr>
          <w:p w14:paraId="79D104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tcBorders>
              <w:top w:val="nil"/>
              <w:left w:val="single" w:sz="2" w:space="0" w:color="000000"/>
              <w:bottom w:val="single" w:sz="2" w:space="0" w:color="000000"/>
              <w:right w:val="nil"/>
            </w:tcBorders>
            <w:vAlign w:val="center"/>
          </w:tcPr>
          <w:p w14:paraId="62A0A33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A19F7D"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E704E96" w14:textId="77777777" w:rsidR="00941491" w:rsidRPr="002B02C2" w:rsidRDefault="00941491" w:rsidP="00941491">
            <w:pPr>
              <w:rPr>
                <w:sz w:val="18"/>
                <w:szCs w:val="18"/>
                <w:lang w:val="en-US"/>
              </w:rPr>
            </w:pPr>
          </w:p>
        </w:tc>
      </w:tr>
      <w:tr w:rsidR="00941491" w:rsidRPr="004D02E8" w14:paraId="6BA9B2CC" w14:textId="77777777" w:rsidTr="00941491">
        <w:tc>
          <w:tcPr>
            <w:tcW w:w="699" w:type="dxa"/>
            <w:tcBorders>
              <w:top w:val="single" w:sz="2" w:space="0" w:color="000000"/>
              <w:left w:val="single" w:sz="2" w:space="0" w:color="000000"/>
              <w:bottom w:val="single" w:sz="2" w:space="0" w:color="000000"/>
              <w:right w:val="nil"/>
            </w:tcBorders>
            <w:vAlign w:val="center"/>
          </w:tcPr>
          <w:p w14:paraId="3375BB3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367</w:t>
            </w:r>
          </w:p>
        </w:tc>
        <w:tc>
          <w:tcPr>
            <w:tcW w:w="1537" w:type="dxa"/>
            <w:tcBorders>
              <w:top w:val="single" w:sz="2" w:space="0" w:color="000000"/>
              <w:left w:val="single" w:sz="2" w:space="0" w:color="000000"/>
              <w:bottom w:val="single" w:sz="2" w:space="0" w:color="000000"/>
              <w:right w:val="nil"/>
            </w:tcBorders>
            <w:vAlign w:val="center"/>
          </w:tcPr>
          <w:p w14:paraId="469C8AB1" w14:textId="77777777" w:rsidR="00941491" w:rsidRPr="004D02E8" w:rsidRDefault="00941491" w:rsidP="00941491">
            <w:pPr>
              <w:jc w:val="center"/>
              <w:rPr>
                <w:sz w:val="22"/>
                <w:szCs w:val="22"/>
                <w:lang w:val="en-US"/>
              </w:rPr>
            </w:pPr>
            <w:r w:rsidRPr="004D02E8">
              <w:rPr>
                <w:sz w:val="22"/>
                <w:szCs w:val="22"/>
                <w:lang w:val="en-US"/>
              </w:rPr>
              <w:t>RpCU03D</w:t>
            </w:r>
          </w:p>
          <w:p w14:paraId="7E8194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24F15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Adaosuri de materiale (ungerea barelor cu clei epoxidic)</w:t>
            </w:r>
          </w:p>
        </w:tc>
        <w:tc>
          <w:tcPr>
            <w:tcW w:w="978" w:type="dxa"/>
            <w:tcBorders>
              <w:top w:val="single" w:sz="2" w:space="0" w:color="000000"/>
              <w:left w:val="single" w:sz="2" w:space="0" w:color="000000"/>
              <w:bottom w:val="single" w:sz="2" w:space="0" w:color="000000"/>
              <w:right w:val="nil"/>
            </w:tcBorders>
            <w:vAlign w:val="center"/>
          </w:tcPr>
          <w:p w14:paraId="404AD2A5"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17FE77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DEE2A4" w14:textId="77777777" w:rsidR="00941491" w:rsidRPr="002B02C2" w:rsidRDefault="00941491" w:rsidP="00941491">
            <w:pPr>
              <w:jc w:val="right"/>
              <w:rPr>
                <w:lang w:val="en-US"/>
              </w:rPr>
            </w:pPr>
            <w:r w:rsidRPr="002B02C2">
              <w:rPr>
                <w:lang w:val="en-US"/>
              </w:rPr>
              <w:t>8,4000</w:t>
            </w:r>
          </w:p>
        </w:tc>
      </w:tr>
      <w:tr w:rsidR="00941491" w:rsidRPr="005F0059" w14:paraId="5B262BE0" w14:textId="77777777" w:rsidTr="00941491">
        <w:tc>
          <w:tcPr>
            <w:tcW w:w="699" w:type="dxa"/>
            <w:tcBorders>
              <w:top w:val="nil"/>
              <w:left w:val="single" w:sz="2" w:space="0" w:color="000000"/>
              <w:bottom w:val="single" w:sz="2" w:space="0" w:color="000000"/>
              <w:right w:val="nil"/>
            </w:tcBorders>
          </w:tcPr>
          <w:p w14:paraId="683D3A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061D66" w14:textId="77777777" w:rsidR="00941491" w:rsidRPr="004D02E8" w:rsidRDefault="00941491" w:rsidP="00941491">
            <w:pPr>
              <w:rPr>
                <w:sz w:val="16"/>
                <w:szCs w:val="16"/>
                <w:lang w:val="en-US"/>
              </w:rPr>
            </w:pPr>
            <w:r w:rsidRPr="004D02E8">
              <w:rPr>
                <w:sz w:val="16"/>
                <w:szCs w:val="16"/>
                <w:lang w:val="en-US"/>
              </w:rPr>
              <w:t>2462106110376</w:t>
            </w:r>
          </w:p>
        </w:tc>
        <w:tc>
          <w:tcPr>
            <w:tcW w:w="4613" w:type="dxa"/>
            <w:tcBorders>
              <w:top w:val="nil"/>
              <w:left w:val="single" w:sz="2" w:space="0" w:color="000000"/>
              <w:bottom w:val="single" w:sz="2" w:space="0" w:color="000000"/>
              <w:right w:val="nil"/>
            </w:tcBorders>
          </w:tcPr>
          <w:p w14:paraId="55A291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58BE0EF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5238D6"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35B2850" w14:textId="77777777" w:rsidR="00941491" w:rsidRPr="002B02C2" w:rsidRDefault="00941491" w:rsidP="00941491">
            <w:pPr>
              <w:rPr>
                <w:sz w:val="18"/>
                <w:szCs w:val="18"/>
                <w:lang w:val="en-US"/>
              </w:rPr>
            </w:pPr>
          </w:p>
        </w:tc>
      </w:tr>
      <w:tr w:rsidR="00941491" w:rsidRPr="004D02E8" w14:paraId="496F0F61" w14:textId="77777777" w:rsidTr="00941491">
        <w:tc>
          <w:tcPr>
            <w:tcW w:w="699" w:type="dxa"/>
            <w:tcBorders>
              <w:top w:val="single" w:sz="2" w:space="0" w:color="000000"/>
              <w:left w:val="single" w:sz="2" w:space="0" w:color="000000"/>
              <w:bottom w:val="single" w:sz="2" w:space="0" w:color="000000"/>
              <w:right w:val="nil"/>
            </w:tcBorders>
            <w:vAlign w:val="center"/>
          </w:tcPr>
          <w:p w14:paraId="626E0DA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368</w:t>
            </w:r>
          </w:p>
        </w:tc>
        <w:tc>
          <w:tcPr>
            <w:tcW w:w="1537" w:type="dxa"/>
            <w:tcBorders>
              <w:top w:val="single" w:sz="2" w:space="0" w:color="000000"/>
              <w:left w:val="single" w:sz="2" w:space="0" w:color="000000"/>
              <w:bottom w:val="single" w:sz="2" w:space="0" w:color="000000"/>
              <w:right w:val="nil"/>
            </w:tcBorders>
            <w:vAlign w:val="center"/>
          </w:tcPr>
          <w:p w14:paraId="330EEBB4" w14:textId="77777777" w:rsidR="00941491" w:rsidRPr="004D02E8" w:rsidRDefault="00941491" w:rsidP="00941491">
            <w:pPr>
              <w:jc w:val="center"/>
              <w:rPr>
                <w:sz w:val="22"/>
                <w:szCs w:val="22"/>
                <w:lang w:val="en-US"/>
              </w:rPr>
            </w:pPr>
            <w:r w:rsidRPr="004D02E8">
              <w:rPr>
                <w:sz w:val="22"/>
                <w:szCs w:val="22"/>
                <w:lang w:val="en-US"/>
              </w:rPr>
              <w:t>PD01A</w:t>
            </w:r>
          </w:p>
          <w:p w14:paraId="5E75340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59D00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barelor din armatura  A240</w:t>
            </w:r>
          </w:p>
        </w:tc>
        <w:tc>
          <w:tcPr>
            <w:tcW w:w="978" w:type="dxa"/>
            <w:tcBorders>
              <w:top w:val="single" w:sz="2" w:space="0" w:color="000000"/>
              <w:left w:val="single" w:sz="2" w:space="0" w:color="000000"/>
              <w:bottom w:val="single" w:sz="2" w:space="0" w:color="000000"/>
              <w:right w:val="nil"/>
            </w:tcBorders>
            <w:vAlign w:val="center"/>
          </w:tcPr>
          <w:p w14:paraId="7D8D799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77DD39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2C3EB8" w14:textId="77777777" w:rsidR="00941491" w:rsidRPr="002B02C2" w:rsidRDefault="00941491" w:rsidP="00941491">
            <w:pPr>
              <w:jc w:val="right"/>
              <w:rPr>
                <w:lang w:val="en-US"/>
              </w:rPr>
            </w:pPr>
            <w:r w:rsidRPr="002B02C2">
              <w:rPr>
                <w:lang w:val="en-US"/>
              </w:rPr>
              <w:t>41,0000</w:t>
            </w:r>
          </w:p>
        </w:tc>
      </w:tr>
      <w:tr w:rsidR="00941491" w:rsidRPr="005F0059" w14:paraId="3E0B4C9F" w14:textId="77777777" w:rsidTr="00941491">
        <w:tc>
          <w:tcPr>
            <w:tcW w:w="699" w:type="dxa"/>
            <w:tcBorders>
              <w:top w:val="nil"/>
              <w:left w:val="single" w:sz="2" w:space="0" w:color="000000"/>
              <w:bottom w:val="single" w:sz="2" w:space="0" w:color="000000"/>
              <w:right w:val="nil"/>
            </w:tcBorders>
          </w:tcPr>
          <w:p w14:paraId="44ADE3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0B7724"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8E682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E27AF4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7CECED"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A99EC4E" w14:textId="77777777" w:rsidR="00941491" w:rsidRPr="002B02C2" w:rsidRDefault="00941491" w:rsidP="00941491">
            <w:pPr>
              <w:rPr>
                <w:sz w:val="18"/>
                <w:szCs w:val="18"/>
                <w:lang w:val="en-US"/>
              </w:rPr>
            </w:pPr>
          </w:p>
        </w:tc>
      </w:tr>
      <w:tr w:rsidR="00941491" w:rsidRPr="005F0059" w14:paraId="6E48E97B" w14:textId="77777777" w:rsidTr="00941491">
        <w:tc>
          <w:tcPr>
            <w:tcW w:w="699" w:type="dxa"/>
            <w:tcBorders>
              <w:top w:val="nil"/>
              <w:left w:val="single" w:sz="2" w:space="0" w:color="000000"/>
              <w:bottom w:val="single" w:sz="2" w:space="0" w:color="000000"/>
              <w:right w:val="nil"/>
            </w:tcBorders>
          </w:tcPr>
          <w:p w14:paraId="528732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B871CE" w14:textId="77777777" w:rsidR="00941491" w:rsidRPr="004D02E8" w:rsidRDefault="00941491" w:rsidP="00941491">
            <w:pPr>
              <w:rPr>
                <w:sz w:val="16"/>
                <w:szCs w:val="16"/>
                <w:lang w:val="en-US"/>
              </w:rPr>
            </w:pPr>
            <w:r w:rsidRPr="004D02E8">
              <w:rPr>
                <w:sz w:val="16"/>
                <w:szCs w:val="16"/>
                <w:lang w:val="en-US"/>
              </w:rPr>
              <w:t>271060200100-1</w:t>
            </w:r>
          </w:p>
        </w:tc>
        <w:tc>
          <w:tcPr>
            <w:tcW w:w="4613" w:type="dxa"/>
            <w:tcBorders>
              <w:top w:val="nil"/>
              <w:left w:val="single" w:sz="2" w:space="0" w:color="000000"/>
              <w:bottom w:val="single" w:sz="2" w:space="0" w:color="000000"/>
              <w:right w:val="nil"/>
            </w:tcBorders>
          </w:tcPr>
          <w:p w14:paraId="69F2B3E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1EED0E2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745729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4AFFED" w14:textId="77777777" w:rsidR="00941491" w:rsidRPr="002B02C2" w:rsidRDefault="00941491" w:rsidP="00941491">
            <w:pPr>
              <w:rPr>
                <w:sz w:val="18"/>
                <w:szCs w:val="18"/>
                <w:lang w:val="en-US"/>
              </w:rPr>
            </w:pPr>
          </w:p>
        </w:tc>
      </w:tr>
      <w:tr w:rsidR="00941491" w:rsidRPr="005F0059" w14:paraId="5E16DE4E" w14:textId="77777777" w:rsidTr="00941491">
        <w:tc>
          <w:tcPr>
            <w:tcW w:w="699" w:type="dxa"/>
            <w:tcBorders>
              <w:top w:val="nil"/>
              <w:left w:val="single" w:sz="2" w:space="0" w:color="000000"/>
              <w:bottom w:val="single" w:sz="2" w:space="0" w:color="000000"/>
              <w:right w:val="nil"/>
            </w:tcBorders>
          </w:tcPr>
          <w:p w14:paraId="7E3211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D0019B"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3DA90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2F099E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4CFF93"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BF556FD" w14:textId="77777777" w:rsidR="00941491" w:rsidRPr="002B02C2" w:rsidRDefault="00941491" w:rsidP="00941491">
            <w:pPr>
              <w:rPr>
                <w:sz w:val="18"/>
                <w:szCs w:val="18"/>
                <w:lang w:val="en-US"/>
              </w:rPr>
            </w:pPr>
          </w:p>
        </w:tc>
      </w:tr>
      <w:tr w:rsidR="00941491" w:rsidRPr="004D02E8" w14:paraId="55546EBB" w14:textId="77777777" w:rsidTr="00941491">
        <w:tc>
          <w:tcPr>
            <w:tcW w:w="699" w:type="dxa"/>
            <w:tcBorders>
              <w:top w:val="single" w:sz="2" w:space="0" w:color="000000"/>
              <w:left w:val="single" w:sz="2" w:space="0" w:color="000000"/>
              <w:bottom w:val="single" w:sz="2" w:space="0" w:color="000000"/>
              <w:right w:val="nil"/>
            </w:tcBorders>
            <w:vAlign w:val="center"/>
          </w:tcPr>
          <w:p w14:paraId="2E5B519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369</w:t>
            </w:r>
          </w:p>
        </w:tc>
        <w:tc>
          <w:tcPr>
            <w:tcW w:w="1537" w:type="dxa"/>
            <w:tcBorders>
              <w:top w:val="single" w:sz="2" w:space="0" w:color="000000"/>
              <w:left w:val="single" w:sz="2" w:space="0" w:color="000000"/>
              <w:bottom w:val="single" w:sz="2" w:space="0" w:color="000000"/>
              <w:right w:val="nil"/>
            </w:tcBorders>
            <w:vAlign w:val="center"/>
          </w:tcPr>
          <w:p w14:paraId="00560658" w14:textId="77777777" w:rsidR="00941491" w:rsidRPr="004D02E8" w:rsidRDefault="00941491" w:rsidP="00941491">
            <w:pPr>
              <w:jc w:val="center"/>
              <w:rPr>
                <w:sz w:val="22"/>
                <w:szCs w:val="22"/>
                <w:lang w:val="en-US"/>
              </w:rPr>
            </w:pPr>
            <w:r w:rsidRPr="004D02E8">
              <w:rPr>
                <w:sz w:val="22"/>
                <w:szCs w:val="22"/>
                <w:lang w:val="en-US"/>
              </w:rPr>
              <w:t>PD04A</w:t>
            </w:r>
          </w:p>
          <w:p w14:paraId="7F3E147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A30EE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tcPr>
          <w:p w14:paraId="09800366"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F0F121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367C89" w14:textId="77777777" w:rsidR="00941491" w:rsidRPr="002B02C2" w:rsidRDefault="00941491" w:rsidP="00941491">
            <w:pPr>
              <w:jc w:val="right"/>
              <w:rPr>
                <w:lang w:val="en-US"/>
              </w:rPr>
            </w:pPr>
            <w:r w:rsidRPr="002B02C2">
              <w:rPr>
                <w:lang w:val="en-US"/>
              </w:rPr>
              <w:t>25,0000</w:t>
            </w:r>
          </w:p>
        </w:tc>
      </w:tr>
      <w:tr w:rsidR="00941491" w:rsidRPr="005F0059" w14:paraId="1AE7C141" w14:textId="77777777" w:rsidTr="00941491">
        <w:tc>
          <w:tcPr>
            <w:tcW w:w="699" w:type="dxa"/>
            <w:tcBorders>
              <w:top w:val="nil"/>
              <w:left w:val="single" w:sz="2" w:space="0" w:color="000000"/>
              <w:bottom w:val="single" w:sz="2" w:space="0" w:color="000000"/>
              <w:right w:val="nil"/>
            </w:tcBorders>
          </w:tcPr>
          <w:p w14:paraId="2328E9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8EFCB7"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F81F2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7482DA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0CC9E5"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0AA28B1" w14:textId="77777777" w:rsidR="00941491" w:rsidRPr="002B02C2" w:rsidRDefault="00941491" w:rsidP="00941491">
            <w:pPr>
              <w:rPr>
                <w:sz w:val="18"/>
                <w:szCs w:val="18"/>
                <w:lang w:val="en-US"/>
              </w:rPr>
            </w:pPr>
          </w:p>
        </w:tc>
      </w:tr>
      <w:tr w:rsidR="00941491" w:rsidRPr="005F0059" w14:paraId="6D437027" w14:textId="77777777" w:rsidTr="00941491">
        <w:tc>
          <w:tcPr>
            <w:tcW w:w="699" w:type="dxa"/>
            <w:tcBorders>
              <w:top w:val="nil"/>
              <w:left w:val="single" w:sz="2" w:space="0" w:color="000000"/>
              <w:bottom w:val="single" w:sz="2" w:space="0" w:color="000000"/>
              <w:right w:val="nil"/>
            </w:tcBorders>
          </w:tcPr>
          <w:p w14:paraId="47EDA1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67C364" w14:textId="77777777" w:rsidR="00941491" w:rsidRPr="004D02E8" w:rsidRDefault="00941491" w:rsidP="00941491">
            <w:pPr>
              <w:rPr>
                <w:sz w:val="16"/>
                <w:szCs w:val="16"/>
                <w:lang w:val="en-US"/>
              </w:rPr>
            </w:pPr>
            <w:r w:rsidRPr="004D02E8">
              <w:rPr>
                <w:sz w:val="16"/>
                <w:szCs w:val="16"/>
                <w:lang w:val="en-US"/>
              </w:rPr>
              <w:t>271060200100-1</w:t>
            </w:r>
          </w:p>
        </w:tc>
        <w:tc>
          <w:tcPr>
            <w:tcW w:w="4613" w:type="dxa"/>
            <w:tcBorders>
              <w:top w:val="nil"/>
              <w:left w:val="single" w:sz="2" w:space="0" w:color="000000"/>
              <w:bottom w:val="single" w:sz="2" w:space="0" w:color="000000"/>
              <w:right w:val="nil"/>
            </w:tcBorders>
          </w:tcPr>
          <w:p w14:paraId="61BF87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0BB1BDD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CCDA31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7F5D6EF" w14:textId="77777777" w:rsidR="00941491" w:rsidRPr="002B02C2" w:rsidRDefault="00941491" w:rsidP="00941491">
            <w:pPr>
              <w:rPr>
                <w:sz w:val="18"/>
                <w:szCs w:val="18"/>
                <w:lang w:val="en-US"/>
              </w:rPr>
            </w:pPr>
          </w:p>
        </w:tc>
      </w:tr>
      <w:tr w:rsidR="00941491" w:rsidRPr="005F0059" w14:paraId="0FB04B7A" w14:textId="77777777" w:rsidTr="00941491">
        <w:tc>
          <w:tcPr>
            <w:tcW w:w="699" w:type="dxa"/>
            <w:tcBorders>
              <w:top w:val="nil"/>
              <w:left w:val="single" w:sz="2" w:space="0" w:color="000000"/>
              <w:bottom w:val="single" w:sz="2" w:space="0" w:color="000000"/>
              <w:right w:val="nil"/>
            </w:tcBorders>
          </w:tcPr>
          <w:p w14:paraId="4F3286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5E9991"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8362A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11A1C2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B77570"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6211F09" w14:textId="77777777" w:rsidR="00941491" w:rsidRPr="002B02C2" w:rsidRDefault="00941491" w:rsidP="00941491">
            <w:pPr>
              <w:rPr>
                <w:sz w:val="18"/>
                <w:szCs w:val="18"/>
                <w:lang w:val="en-US"/>
              </w:rPr>
            </w:pPr>
          </w:p>
        </w:tc>
      </w:tr>
      <w:tr w:rsidR="00941491" w:rsidRPr="004D02E8" w14:paraId="0391A050" w14:textId="77777777" w:rsidTr="00941491">
        <w:tc>
          <w:tcPr>
            <w:tcW w:w="699" w:type="dxa"/>
            <w:tcBorders>
              <w:top w:val="single" w:sz="2" w:space="0" w:color="000000"/>
              <w:left w:val="single" w:sz="2" w:space="0" w:color="000000"/>
              <w:bottom w:val="single" w:sz="2" w:space="0" w:color="000000"/>
              <w:right w:val="nil"/>
            </w:tcBorders>
            <w:vAlign w:val="center"/>
          </w:tcPr>
          <w:p w14:paraId="794C4B6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370</w:t>
            </w:r>
          </w:p>
        </w:tc>
        <w:tc>
          <w:tcPr>
            <w:tcW w:w="1537" w:type="dxa"/>
            <w:tcBorders>
              <w:top w:val="single" w:sz="2" w:space="0" w:color="000000"/>
              <w:left w:val="single" w:sz="2" w:space="0" w:color="000000"/>
              <w:bottom w:val="single" w:sz="2" w:space="0" w:color="000000"/>
              <w:right w:val="nil"/>
            </w:tcBorders>
            <w:vAlign w:val="center"/>
          </w:tcPr>
          <w:p w14:paraId="7EF69911" w14:textId="77777777" w:rsidR="00941491" w:rsidRPr="004D02E8" w:rsidRDefault="00941491" w:rsidP="00941491">
            <w:pPr>
              <w:jc w:val="center"/>
              <w:rPr>
                <w:sz w:val="22"/>
                <w:szCs w:val="22"/>
                <w:lang w:val="en-US"/>
              </w:rPr>
            </w:pPr>
            <w:r w:rsidRPr="004D02E8">
              <w:rPr>
                <w:sz w:val="22"/>
                <w:szCs w:val="22"/>
                <w:lang w:val="en-US"/>
              </w:rPr>
              <w:t>PF11A</w:t>
            </w:r>
          </w:p>
          <w:p w14:paraId="555B26C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EB4E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Dispozitiv pentru acoperirea rostului de separatie pentru poduri executata din tabla de zinc si materiale bituminoase (Algaflex TX100)</w:t>
            </w:r>
          </w:p>
        </w:tc>
        <w:tc>
          <w:tcPr>
            <w:tcW w:w="978" w:type="dxa"/>
            <w:tcBorders>
              <w:top w:val="single" w:sz="2" w:space="0" w:color="000000"/>
              <w:left w:val="single" w:sz="2" w:space="0" w:color="000000"/>
              <w:bottom w:val="single" w:sz="2" w:space="0" w:color="000000"/>
              <w:right w:val="nil"/>
            </w:tcBorders>
            <w:vAlign w:val="center"/>
          </w:tcPr>
          <w:p w14:paraId="72360708"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DB8A2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5178BC" w14:textId="77777777" w:rsidR="00941491" w:rsidRPr="002B02C2" w:rsidRDefault="00941491" w:rsidP="00941491">
            <w:pPr>
              <w:jc w:val="right"/>
              <w:rPr>
                <w:lang w:val="en-US"/>
              </w:rPr>
            </w:pPr>
            <w:r w:rsidRPr="002B02C2">
              <w:rPr>
                <w:lang w:val="en-US"/>
              </w:rPr>
              <w:t>20,4000</w:t>
            </w:r>
          </w:p>
        </w:tc>
      </w:tr>
      <w:tr w:rsidR="00941491" w:rsidRPr="005F0059" w14:paraId="41F869EB" w14:textId="77777777" w:rsidTr="00941491">
        <w:tc>
          <w:tcPr>
            <w:tcW w:w="699" w:type="dxa"/>
            <w:tcBorders>
              <w:top w:val="nil"/>
              <w:left w:val="single" w:sz="2" w:space="0" w:color="000000"/>
              <w:bottom w:val="single" w:sz="2" w:space="0" w:color="000000"/>
              <w:right w:val="nil"/>
            </w:tcBorders>
          </w:tcPr>
          <w:p w14:paraId="04BFD2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008C2F"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60EC0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EEEE3F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ACA3B2" w14:textId="77777777" w:rsidR="00941491" w:rsidRPr="002B02C2" w:rsidRDefault="00941491" w:rsidP="00941491">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310AE38" w14:textId="77777777" w:rsidR="00941491" w:rsidRPr="002B02C2" w:rsidRDefault="00941491" w:rsidP="00941491">
            <w:pPr>
              <w:rPr>
                <w:sz w:val="18"/>
                <w:szCs w:val="18"/>
                <w:lang w:val="en-US"/>
              </w:rPr>
            </w:pPr>
          </w:p>
        </w:tc>
      </w:tr>
      <w:tr w:rsidR="00941491" w:rsidRPr="005F0059" w14:paraId="3ED85F73" w14:textId="77777777" w:rsidTr="00941491">
        <w:tc>
          <w:tcPr>
            <w:tcW w:w="699" w:type="dxa"/>
            <w:tcBorders>
              <w:top w:val="nil"/>
              <w:left w:val="single" w:sz="2" w:space="0" w:color="000000"/>
              <w:bottom w:val="single" w:sz="2" w:space="0" w:color="000000"/>
              <w:right w:val="nil"/>
            </w:tcBorders>
          </w:tcPr>
          <w:p w14:paraId="720432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10CDC2"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DB24C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6C36D08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EA3A7D"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6DD27B7D" w14:textId="77777777" w:rsidR="00941491" w:rsidRPr="002B02C2" w:rsidRDefault="00941491" w:rsidP="00941491">
            <w:pPr>
              <w:rPr>
                <w:sz w:val="18"/>
                <w:szCs w:val="18"/>
                <w:lang w:val="en-US"/>
              </w:rPr>
            </w:pPr>
          </w:p>
        </w:tc>
      </w:tr>
      <w:tr w:rsidR="00941491" w:rsidRPr="005F0059" w14:paraId="04213A0E" w14:textId="77777777" w:rsidTr="00941491">
        <w:tc>
          <w:tcPr>
            <w:tcW w:w="699" w:type="dxa"/>
            <w:tcBorders>
              <w:top w:val="nil"/>
              <w:left w:val="single" w:sz="2" w:space="0" w:color="000000"/>
              <w:bottom w:val="single" w:sz="2" w:space="0" w:color="000000"/>
              <w:right w:val="nil"/>
            </w:tcBorders>
          </w:tcPr>
          <w:p w14:paraId="0DD28E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A3492D" w14:textId="77777777" w:rsidR="00941491" w:rsidRPr="004D02E8" w:rsidRDefault="00941491" w:rsidP="00941491">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14:paraId="503B1E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tcPr>
          <w:p w14:paraId="0703CA4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74B208"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2DEB061" w14:textId="77777777" w:rsidR="00941491" w:rsidRPr="002B02C2" w:rsidRDefault="00941491" w:rsidP="00941491">
            <w:pPr>
              <w:rPr>
                <w:sz w:val="18"/>
                <w:szCs w:val="18"/>
                <w:lang w:val="en-US"/>
              </w:rPr>
            </w:pPr>
          </w:p>
        </w:tc>
      </w:tr>
      <w:tr w:rsidR="00941491" w:rsidRPr="005F0059" w14:paraId="48DB8DBB" w14:textId="77777777" w:rsidTr="00941491">
        <w:tc>
          <w:tcPr>
            <w:tcW w:w="699" w:type="dxa"/>
            <w:tcBorders>
              <w:top w:val="nil"/>
              <w:left w:val="single" w:sz="2" w:space="0" w:color="000000"/>
              <w:bottom w:val="single" w:sz="2" w:space="0" w:color="000000"/>
              <w:right w:val="nil"/>
            </w:tcBorders>
          </w:tcPr>
          <w:p w14:paraId="09BCE3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626419" w14:textId="77777777" w:rsidR="00941491" w:rsidRPr="004D02E8" w:rsidRDefault="00941491" w:rsidP="00941491">
            <w:pPr>
              <w:rPr>
                <w:sz w:val="16"/>
                <w:szCs w:val="16"/>
                <w:lang w:val="en-US"/>
              </w:rPr>
            </w:pPr>
            <w:r w:rsidRPr="004D02E8">
              <w:rPr>
                <w:sz w:val="16"/>
                <w:szCs w:val="16"/>
                <w:lang w:val="en-US"/>
              </w:rPr>
              <w:t>2321.</w:t>
            </w:r>
          </w:p>
        </w:tc>
        <w:tc>
          <w:tcPr>
            <w:tcW w:w="4613" w:type="dxa"/>
            <w:tcBorders>
              <w:top w:val="nil"/>
              <w:left w:val="single" w:sz="2" w:space="0" w:color="000000"/>
              <w:bottom w:val="single" w:sz="2" w:space="0" w:color="000000"/>
              <w:right w:val="nil"/>
            </w:tcBorders>
          </w:tcPr>
          <w:p w14:paraId="0FA6D7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Dispozitiv pentru rosturile de dilatare Algaflex TX100</w:t>
            </w:r>
          </w:p>
        </w:tc>
        <w:tc>
          <w:tcPr>
            <w:tcW w:w="978" w:type="dxa"/>
            <w:tcBorders>
              <w:top w:val="nil"/>
              <w:left w:val="single" w:sz="2" w:space="0" w:color="000000"/>
              <w:bottom w:val="single" w:sz="2" w:space="0" w:color="000000"/>
              <w:right w:val="nil"/>
            </w:tcBorders>
            <w:vAlign w:val="center"/>
          </w:tcPr>
          <w:p w14:paraId="0E9D30C9"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F6543C5"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AE5B19D" w14:textId="77777777" w:rsidR="00941491" w:rsidRPr="002B02C2" w:rsidRDefault="00941491" w:rsidP="00941491">
            <w:pPr>
              <w:rPr>
                <w:sz w:val="18"/>
                <w:szCs w:val="18"/>
                <w:lang w:val="en-US"/>
              </w:rPr>
            </w:pPr>
          </w:p>
        </w:tc>
      </w:tr>
      <w:tr w:rsidR="00941491" w:rsidRPr="004D02E8" w14:paraId="5A1B0708" w14:textId="77777777" w:rsidTr="00941491">
        <w:tc>
          <w:tcPr>
            <w:tcW w:w="699" w:type="dxa"/>
            <w:tcBorders>
              <w:top w:val="single" w:sz="2" w:space="0" w:color="000000"/>
              <w:left w:val="single" w:sz="2" w:space="0" w:color="000000"/>
              <w:bottom w:val="single" w:sz="2" w:space="0" w:color="000000"/>
              <w:right w:val="nil"/>
            </w:tcBorders>
            <w:vAlign w:val="center"/>
          </w:tcPr>
          <w:p w14:paraId="29D9138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371</w:t>
            </w:r>
          </w:p>
        </w:tc>
        <w:tc>
          <w:tcPr>
            <w:tcW w:w="1537" w:type="dxa"/>
            <w:tcBorders>
              <w:top w:val="single" w:sz="2" w:space="0" w:color="000000"/>
              <w:left w:val="single" w:sz="2" w:space="0" w:color="000000"/>
              <w:bottom w:val="single" w:sz="2" w:space="0" w:color="000000"/>
              <w:right w:val="nil"/>
            </w:tcBorders>
            <w:vAlign w:val="center"/>
          </w:tcPr>
          <w:p w14:paraId="07CEFEA8" w14:textId="77777777" w:rsidR="00941491" w:rsidRPr="004D02E8" w:rsidRDefault="00941491" w:rsidP="00941491">
            <w:pPr>
              <w:jc w:val="center"/>
              <w:rPr>
                <w:sz w:val="22"/>
                <w:szCs w:val="22"/>
                <w:lang w:val="en-US"/>
              </w:rPr>
            </w:pPr>
            <w:r w:rsidRPr="004D02E8">
              <w:rPr>
                <w:sz w:val="22"/>
                <w:szCs w:val="22"/>
                <w:lang w:val="en-US"/>
              </w:rPr>
              <w:t>DI127</w:t>
            </w:r>
          </w:p>
          <w:p w14:paraId="2B0C39F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19794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F4E4E8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A2700D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58C8C5" w14:textId="77777777" w:rsidR="00941491" w:rsidRPr="002B02C2" w:rsidRDefault="00941491" w:rsidP="00941491">
            <w:pPr>
              <w:jc w:val="right"/>
              <w:rPr>
                <w:lang w:val="en-US"/>
              </w:rPr>
            </w:pPr>
            <w:r w:rsidRPr="002B02C2">
              <w:rPr>
                <w:lang w:val="en-US"/>
              </w:rPr>
              <w:t>7,7400</w:t>
            </w:r>
          </w:p>
        </w:tc>
      </w:tr>
      <w:tr w:rsidR="00941491" w:rsidRPr="005F0059" w14:paraId="7D6ED085" w14:textId="77777777" w:rsidTr="00941491">
        <w:tc>
          <w:tcPr>
            <w:tcW w:w="699" w:type="dxa"/>
            <w:tcBorders>
              <w:top w:val="nil"/>
              <w:left w:val="single" w:sz="2" w:space="0" w:color="000000"/>
              <w:bottom w:val="single" w:sz="2" w:space="0" w:color="000000"/>
              <w:right w:val="nil"/>
            </w:tcBorders>
          </w:tcPr>
          <w:p w14:paraId="59E9931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BD141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0B80F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3BFDD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85C1A0" w14:textId="77777777" w:rsidR="00941491" w:rsidRPr="002B02C2" w:rsidRDefault="00941491" w:rsidP="00941491">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2E61EA86" w14:textId="77777777" w:rsidR="00941491" w:rsidRPr="002B02C2" w:rsidRDefault="00941491" w:rsidP="00941491">
            <w:pPr>
              <w:rPr>
                <w:sz w:val="18"/>
                <w:szCs w:val="18"/>
                <w:lang w:val="en-US"/>
              </w:rPr>
            </w:pPr>
          </w:p>
        </w:tc>
      </w:tr>
      <w:tr w:rsidR="00941491" w:rsidRPr="005F0059" w14:paraId="734A31F2" w14:textId="77777777" w:rsidTr="00941491">
        <w:tc>
          <w:tcPr>
            <w:tcW w:w="699" w:type="dxa"/>
            <w:tcBorders>
              <w:top w:val="nil"/>
              <w:left w:val="single" w:sz="2" w:space="0" w:color="000000"/>
              <w:bottom w:val="single" w:sz="2" w:space="0" w:color="000000"/>
              <w:right w:val="nil"/>
            </w:tcBorders>
          </w:tcPr>
          <w:p w14:paraId="1F4287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9F70F" w14:textId="77777777" w:rsidR="00941491" w:rsidRPr="004D02E8" w:rsidRDefault="00941491" w:rsidP="00941491">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6E97EF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tcPr>
          <w:p w14:paraId="55CB5D9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5D3035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B34CA85" w14:textId="77777777" w:rsidR="00941491" w:rsidRPr="002B02C2" w:rsidRDefault="00941491" w:rsidP="00941491">
            <w:pPr>
              <w:rPr>
                <w:sz w:val="18"/>
                <w:szCs w:val="18"/>
                <w:lang w:val="en-US"/>
              </w:rPr>
            </w:pPr>
          </w:p>
        </w:tc>
      </w:tr>
      <w:tr w:rsidR="00941491" w:rsidRPr="004D02E8" w14:paraId="1D737E50" w14:textId="77777777" w:rsidTr="00941491">
        <w:tc>
          <w:tcPr>
            <w:tcW w:w="699" w:type="dxa"/>
            <w:tcBorders>
              <w:top w:val="single" w:sz="2" w:space="0" w:color="000000"/>
              <w:left w:val="single" w:sz="2" w:space="0" w:color="000000"/>
              <w:bottom w:val="single" w:sz="2" w:space="0" w:color="000000"/>
              <w:right w:val="nil"/>
            </w:tcBorders>
            <w:vAlign w:val="center"/>
          </w:tcPr>
          <w:p w14:paraId="006B04C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372</w:t>
            </w:r>
          </w:p>
        </w:tc>
        <w:tc>
          <w:tcPr>
            <w:tcW w:w="1537" w:type="dxa"/>
            <w:tcBorders>
              <w:top w:val="single" w:sz="2" w:space="0" w:color="000000"/>
              <w:left w:val="single" w:sz="2" w:space="0" w:color="000000"/>
              <w:bottom w:val="single" w:sz="2" w:space="0" w:color="000000"/>
              <w:right w:val="nil"/>
            </w:tcBorders>
            <w:vAlign w:val="center"/>
          </w:tcPr>
          <w:p w14:paraId="24A23310" w14:textId="77777777" w:rsidR="00941491" w:rsidRPr="004D02E8" w:rsidRDefault="00941491" w:rsidP="00941491">
            <w:pPr>
              <w:jc w:val="center"/>
              <w:rPr>
                <w:sz w:val="22"/>
                <w:szCs w:val="22"/>
                <w:lang w:val="en-US"/>
              </w:rPr>
            </w:pPr>
            <w:r w:rsidRPr="004D02E8">
              <w:rPr>
                <w:sz w:val="22"/>
                <w:szCs w:val="22"/>
                <w:lang w:val="en-US"/>
              </w:rPr>
              <w:t>PK49A</w:t>
            </w:r>
          </w:p>
          <w:p w14:paraId="7D8DA33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BB2F0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 vopsit in trei straturi k=1.5</w:t>
            </w:r>
          </w:p>
        </w:tc>
        <w:tc>
          <w:tcPr>
            <w:tcW w:w="978" w:type="dxa"/>
            <w:tcBorders>
              <w:top w:val="single" w:sz="2" w:space="0" w:color="000000"/>
              <w:left w:val="single" w:sz="2" w:space="0" w:color="000000"/>
              <w:bottom w:val="single" w:sz="2" w:space="0" w:color="000000"/>
              <w:right w:val="nil"/>
            </w:tcBorders>
            <w:vAlign w:val="center"/>
          </w:tcPr>
          <w:p w14:paraId="510766F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40632F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DE7677" w14:textId="77777777" w:rsidR="00941491" w:rsidRPr="002B02C2" w:rsidRDefault="00941491" w:rsidP="00941491">
            <w:pPr>
              <w:jc w:val="right"/>
              <w:rPr>
                <w:lang w:val="en-US"/>
              </w:rPr>
            </w:pPr>
            <w:r w:rsidRPr="002B02C2">
              <w:rPr>
                <w:lang w:val="en-US"/>
              </w:rPr>
              <w:t>7,7400</w:t>
            </w:r>
          </w:p>
        </w:tc>
      </w:tr>
      <w:tr w:rsidR="00941491" w:rsidRPr="005F0059" w14:paraId="53543877" w14:textId="77777777" w:rsidTr="00941491">
        <w:tc>
          <w:tcPr>
            <w:tcW w:w="699" w:type="dxa"/>
            <w:tcBorders>
              <w:top w:val="nil"/>
              <w:left w:val="single" w:sz="2" w:space="0" w:color="000000"/>
              <w:bottom w:val="single" w:sz="2" w:space="0" w:color="000000"/>
              <w:right w:val="nil"/>
            </w:tcBorders>
          </w:tcPr>
          <w:p w14:paraId="72C176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F31D8D"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43C155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6AE6FCB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79611B"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5D8F08DF" w14:textId="77777777" w:rsidR="00941491" w:rsidRPr="002B02C2" w:rsidRDefault="00941491" w:rsidP="00941491">
            <w:pPr>
              <w:rPr>
                <w:sz w:val="18"/>
                <w:szCs w:val="18"/>
                <w:lang w:val="en-US"/>
              </w:rPr>
            </w:pPr>
          </w:p>
        </w:tc>
      </w:tr>
      <w:tr w:rsidR="00941491" w:rsidRPr="005F0059" w14:paraId="732CEB72" w14:textId="77777777" w:rsidTr="00941491">
        <w:tc>
          <w:tcPr>
            <w:tcW w:w="699" w:type="dxa"/>
            <w:tcBorders>
              <w:top w:val="nil"/>
              <w:left w:val="single" w:sz="2" w:space="0" w:color="000000"/>
              <w:bottom w:val="single" w:sz="2" w:space="0" w:color="000000"/>
              <w:right w:val="nil"/>
            </w:tcBorders>
          </w:tcPr>
          <w:p w14:paraId="610704D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50D317"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68BEFB4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01BB08D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501552"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3E4EE17A" w14:textId="77777777" w:rsidR="00941491" w:rsidRPr="002B02C2" w:rsidRDefault="00941491" w:rsidP="00941491">
            <w:pPr>
              <w:rPr>
                <w:sz w:val="18"/>
                <w:szCs w:val="18"/>
                <w:lang w:val="en-US"/>
              </w:rPr>
            </w:pPr>
          </w:p>
        </w:tc>
      </w:tr>
      <w:tr w:rsidR="00941491" w:rsidRPr="004D02E8" w14:paraId="577E4C3B" w14:textId="77777777" w:rsidTr="00941491">
        <w:tc>
          <w:tcPr>
            <w:tcW w:w="699" w:type="dxa"/>
            <w:tcBorders>
              <w:top w:val="single" w:sz="2" w:space="0" w:color="000000"/>
              <w:left w:val="single" w:sz="2" w:space="0" w:color="000000"/>
              <w:bottom w:val="single" w:sz="2" w:space="0" w:color="000000"/>
              <w:right w:val="nil"/>
            </w:tcBorders>
            <w:vAlign w:val="center"/>
          </w:tcPr>
          <w:p w14:paraId="1D51645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373</w:t>
            </w:r>
          </w:p>
        </w:tc>
        <w:tc>
          <w:tcPr>
            <w:tcW w:w="1537" w:type="dxa"/>
            <w:tcBorders>
              <w:top w:val="single" w:sz="2" w:space="0" w:color="000000"/>
              <w:left w:val="single" w:sz="2" w:space="0" w:color="000000"/>
              <w:bottom w:val="single" w:sz="2" w:space="0" w:color="000000"/>
              <w:right w:val="nil"/>
            </w:tcBorders>
            <w:vAlign w:val="center"/>
          </w:tcPr>
          <w:p w14:paraId="5683DF48" w14:textId="77777777" w:rsidR="00941491" w:rsidRPr="004D02E8" w:rsidRDefault="00941491" w:rsidP="00941491">
            <w:pPr>
              <w:jc w:val="center"/>
              <w:rPr>
                <w:sz w:val="22"/>
                <w:szCs w:val="22"/>
                <w:lang w:val="en-US"/>
              </w:rPr>
            </w:pPr>
            <w:r w:rsidRPr="004D02E8">
              <w:rPr>
                <w:sz w:val="22"/>
                <w:szCs w:val="22"/>
                <w:lang w:val="en-US"/>
              </w:rPr>
              <w:t>CL17A</w:t>
            </w:r>
          </w:p>
          <w:p w14:paraId="1C19C06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F6CA7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montate aparent: (teava galvanizata d=70 mm pentru parapetul de siguranta)</w:t>
            </w:r>
          </w:p>
        </w:tc>
        <w:tc>
          <w:tcPr>
            <w:tcW w:w="978" w:type="dxa"/>
            <w:tcBorders>
              <w:top w:val="single" w:sz="2" w:space="0" w:color="000000"/>
              <w:left w:val="single" w:sz="2" w:space="0" w:color="000000"/>
              <w:bottom w:val="single" w:sz="2" w:space="0" w:color="000000"/>
              <w:right w:val="nil"/>
            </w:tcBorders>
            <w:vAlign w:val="center"/>
          </w:tcPr>
          <w:p w14:paraId="70C22705"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35FEB5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D3700B" w14:textId="77777777" w:rsidR="00941491" w:rsidRPr="002B02C2" w:rsidRDefault="00941491" w:rsidP="00941491">
            <w:pPr>
              <w:jc w:val="right"/>
              <w:rPr>
                <w:lang w:val="en-US"/>
              </w:rPr>
            </w:pPr>
            <w:r w:rsidRPr="002B02C2">
              <w:rPr>
                <w:lang w:val="en-US"/>
              </w:rPr>
              <w:t>238,0000</w:t>
            </w:r>
          </w:p>
        </w:tc>
      </w:tr>
      <w:tr w:rsidR="00941491" w:rsidRPr="005F0059" w14:paraId="3F6BA620" w14:textId="77777777" w:rsidTr="00941491">
        <w:tc>
          <w:tcPr>
            <w:tcW w:w="699" w:type="dxa"/>
            <w:tcBorders>
              <w:top w:val="nil"/>
              <w:left w:val="single" w:sz="2" w:space="0" w:color="000000"/>
              <w:bottom w:val="single" w:sz="2" w:space="0" w:color="000000"/>
              <w:right w:val="nil"/>
            </w:tcBorders>
          </w:tcPr>
          <w:p w14:paraId="233F658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279E33"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54ECEB6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200FEFA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6A2267"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68B6947E" w14:textId="77777777" w:rsidR="00941491" w:rsidRPr="002B02C2" w:rsidRDefault="00941491" w:rsidP="00941491">
            <w:pPr>
              <w:rPr>
                <w:sz w:val="18"/>
                <w:szCs w:val="18"/>
                <w:lang w:val="en-US"/>
              </w:rPr>
            </w:pPr>
          </w:p>
        </w:tc>
      </w:tr>
      <w:tr w:rsidR="00941491" w:rsidRPr="005F0059" w14:paraId="631C4AD5" w14:textId="77777777" w:rsidTr="00941491">
        <w:tc>
          <w:tcPr>
            <w:tcW w:w="699" w:type="dxa"/>
            <w:tcBorders>
              <w:top w:val="nil"/>
              <w:left w:val="single" w:sz="2" w:space="0" w:color="000000"/>
              <w:bottom w:val="single" w:sz="2" w:space="0" w:color="000000"/>
              <w:right w:val="nil"/>
            </w:tcBorders>
          </w:tcPr>
          <w:p w14:paraId="1FD0F9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F643F2"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89969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7080148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A0BB42"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D3CDDF8" w14:textId="77777777" w:rsidR="00941491" w:rsidRPr="002B02C2" w:rsidRDefault="00941491" w:rsidP="00941491">
            <w:pPr>
              <w:rPr>
                <w:sz w:val="18"/>
                <w:szCs w:val="18"/>
                <w:lang w:val="en-US"/>
              </w:rPr>
            </w:pPr>
          </w:p>
        </w:tc>
      </w:tr>
      <w:tr w:rsidR="00941491" w:rsidRPr="005F0059" w14:paraId="3FC9543D" w14:textId="77777777" w:rsidTr="00941491">
        <w:tc>
          <w:tcPr>
            <w:tcW w:w="699" w:type="dxa"/>
            <w:tcBorders>
              <w:top w:val="nil"/>
              <w:left w:val="single" w:sz="2" w:space="0" w:color="000000"/>
              <w:bottom w:val="single" w:sz="2" w:space="0" w:color="000000"/>
              <w:right w:val="nil"/>
            </w:tcBorders>
          </w:tcPr>
          <w:p w14:paraId="4F6FC2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76D297" w14:textId="77777777" w:rsidR="00941491" w:rsidRPr="004D02E8" w:rsidRDefault="00941491" w:rsidP="00941491">
            <w:pPr>
              <w:rPr>
                <w:sz w:val="16"/>
                <w:szCs w:val="16"/>
                <w:lang w:val="en-US"/>
              </w:rPr>
            </w:pPr>
            <w:r w:rsidRPr="004D02E8">
              <w:rPr>
                <w:sz w:val="16"/>
                <w:szCs w:val="16"/>
                <w:lang w:val="en-US"/>
              </w:rPr>
              <w:t>281123630980T</w:t>
            </w:r>
          </w:p>
        </w:tc>
        <w:tc>
          <w:tcPr>
            <w:tcW w:w="4613" w:type="dxa"/>
            <w:tcBorders>
              <w:top w:val="nil"/>
              <w:left w:val="single" w:sz="2" w:space="0" w:color="000000"/>
              <w:bottom w:val="single" w:sz="2" w:space="0" w:color="000000"/>
              <w:right w:val="nil"/>
            </w:tcBorders>
          </w:tcPr>
          <w:p w14:paraId="2279AE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diverse (teava d=70 mm)</w:t>
            </w:r>
          </w:p>
        </w:tc>
        <w:tc>
          <w:tcPr>
            <w:tcW w:w="978" w:type="dxa"/>
            <w:tcBorders>
              <w:top w:val="nil"/>
              <w:left w:val="single" w:sz="2" w:space="0" w:color="000000"/>
              <w:bottom w:val="single" w:sz="2" w:space="0" w:color="000000"/>
              <w:right w:val="nil"/>
            </w:tcBorders>
            <w:vAlign w:val="center"/>
          </w:tcPr>
          <w:p w14:paraId="312BB87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5160E2"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FEB743" w14:textId="77777777" w:rsidR="00941491" w:rsidRPr="002B02C2" w:rsidRDefault="00941491" w:rsidP="00941491">
            <w:pPr>
              <w:rPr>
                <w:sz w:val="18"/>
                <w:szCs w:val="18"/>
                <w:lang w:val="en-US"/>
              </w:rPr>
            </w:pPr>
          </w:p>
        </w:tc>
      </w:tr>
      <w:tr w:rsidR="00941491" w:rsidRPr="005F0059" w14:paraId="5FE38F68" w14:textId="77777777" w:rsidTr="00941491">
        <w:tc>
          <w:tcPr>
            <w:tcW w:w="699" w:type="dxa"/>
            <w:tcBorders>
              <w:top w:val="nil"/>
              <w:left w:val="single" w:sz="2" w:space="0" w:color="000000"/>
              <w:bottom w:val="single" w:sz="2" w:space="0" w:color="000000"/>
              <w:right w:val="nil"/>
            </w:tcBorders>
          </w:tcPr>
          <w:p w14:paraId="29B18C4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5ED9F5"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20DC49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3E0BB16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A0B240"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CE31D2F" w14:textId="77777777" w:rsidR="00941491" w:rsidRPr="002B02C2" w:rsidRDefault="00941491" w:rsidP="00941491">
            <w:pPr>
              <w:rPr>
                <w:sz w:val="18"/>
                <w:szCs w:val="18"/>
                <w:lang w:val="en-US"/>
              </w:rPr>
            </w:pPr>
          </w:p>
        </w:tc>
      </w:tr>
      <w:tr w:rsidR="00941491" w:rsidRPr="005F0059" w14:paraId="5C0BD889" w14:textId="77777777" w:rsidTr="00941491">
        <w:tc>
          <w:tcPr>
            <w:tcW w:w="699" w:type="dxa"/>
            <w:tcBorders>
              <w:top w:val="nil"/>
              <w:left w:val="single" w:sz="2" w:space="0" w:color="000000"/>
              <w:bottom w:val="single" w:sz="2" w:space="0" w:color="000000"/>
              <w:right w:val="nil"/>
            </w:tcBorders>
          </w:tcPr>
          <w:p w14:paraId="380162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1A4078"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12280F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25EADF16"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3E7D108E"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EF0EEF3" w14:textId="77777777" w:rsidR="00941491" w:rsidRPr="002B02C2" w:rsidRDefault="00941491" w:rsidP="00941491">
            <w:pPr>
              <w:rPr>
                <w:sz w:val="18"/>
                <w:szCs w:val="18"/>
                <w:lang w:val="en-US"/>
              </w:rPr>
            </w:pPr>
          </w:p>
        </w:tc>
      </w:tr>
      <w:tr w:rsidR="00941491" w:rsidRPr="005F0059" w14:paraId="6D31F2A5" w14:textId="77777777" w:rsidTr="00941491">
        <w:tc>
          <w:tcPr>
            <w:tcW w:w="699" w:type="dxa"/>
            <w:tcBorders>
              <w:top w:val="nil"/>
              <w:left w:val="single" w:sz="2" w:space="0" w:color="000000"/>
              <w:bottom w:val="single" w:sz="2" w:space="0" w:color="000000"/>
              <w:right w:val="nil"/>
            </w:tcBorders>
          </w:tcPr>
          <w:p w14:paraId="4D7EEE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7FC40A" w14:textId="77777777" w:rsidR="00941491" w:rsidRPr="004D02E8" w:rsidRDefault="00941491" w:rsidP="00941491">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14:paraId="559080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minium de plumb  v.351-3 ntr 90-80</w:t>
            </w:r>
          </w:p>
        </w:tc>
        <w:tc>
          <w:tcPr>
            <w:tcW w:w="978" w:type="dxa"/>
            <w:tcBorders>
              <w:top w:val="nil"/>
              <w:left w:val="single" w:sz="2" w:space="0" w:color="000000"/>
              <w:bottom w:val="single" w:sz="2" w:space="0" w:color="000000"/>
              <w:right w:val="nil"/>
            </w:tcBorders>
            <w:vAlign w:val="center"/>
          </w:tcPr>
          <w:p w14:paraId="239EE30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7766CC"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CAF53E2" w14:textId="77777777" w:rsidR="00941491" w:rsidRPr="002B02C2" w:rsidRDefault="00941491" w:rsidP="00941491">
            <w:pPr>
              <w:rPr>
                <w:sz w:val="18"/>
                <w:szCs w:val="18"/>
                <w:lang w:val="en-US"/>
              </w:rPr>
            </w:pPr>
          </w:p>
        </w:tc>
      </w:tr>
      <w:tr w:rsidR="00941491" w:rsidRPr="005F0059" w14:paraId="1FFE402B" w14:textId="77777777" w:rsidTr="00941491">
        <w:tc>
          <w:tcPr>
            <w:tcW w:w="699" w:type="dxa"/>
            <w:tcBorders>
              <w:top w:val="nil"/>
              <w:left w:val="single" w:sz="2" w:space="0" w:color="000000"/>
              <w:bottom w:val="single" w:sz="2" w:space="0" w:color="000000"/>
              <w:right w:val="nil"/>
            </w:tcBorders>
          </w:tcPr>
          <w:p w14:paraId="303693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C00E28"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3AEBF7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097A94C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AB1174"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3C96396" w14:textId="77777777" w:rsidR="00941491" w:rsidRPr="002B02C2" w:rsidRDefault="00941491" w:rsidP="00941491">
            <w:pPr>
              <w:rPr>
                <w:sz w:val="18"/>
                <w:szCs w:val="18"/>
                <w:lang w:val="en-US"/>
              </w:rPr>
            </w:pPr>
          </w:p>
        </w:tc>
      </w:tr>
      <w:tr w:rsidR="00941491" w:rsidRPr="004D02E8" w14:paraId="6A031D01" w14:textId="77777777" w:rsidTr="00941491">
        <w:tc>
          <w:tcPr>
            <w:tcW w:w="699" w:type="dxa"/>
            <w:tcBorders>
              <w:top w:val="single" w:sz="2" w:space="0" w:color="000000"/>
              <w:left w:val="single" w:sz="2" w:space="0" w:color="000000"/>
              <w:bottom w:val="single" w:sz="2" w:space="0" w:color="000000"/>
              <w:right w:val="nil"/>
            </w:tcBorders>
            <w:vAlign w:val="center"/>
          </w:tcPr>
          <w:p w14:paraId="77F080D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374</w:t>
            </w:r>
          </w:p>
        </w:tc>
        <w:tc>
          <w:tcPr>
            <w:tcW w:w="1537" w:type="dxa"/>
            <w:tcBorders>
              <w:top w:val="single" w:sz="2" w:space="0" w:color="000000"/>
              <w:left w:val="single" w:sz="2" w:space="0" w:color="000000"/>
              <w:bottom w:val="single" w:sz="2" w:space="0" w:color="000000"/>
              <w:right w:val="nil"/>
            </w:tcBorders>
            <w:vAlign w:val="center"/>
          </w:tcPr>
          <w:p w14:paraId="608AD1E7" w14:textId="77777777" w:rsidR="00941491" w:rsidRPr="004D02E8" w:rsidRDefault="00941491" w:rsidP="00941491">
            <w:pPr>
              <w:jc w:val="center"/>
              <w:rPr>
                <w:sz w:val="22"/>
                <w:szCs w:val="22"/>
                <w:lang w:val="en-US"/>
              </w:rPr>
            </w:pPr>
            <w:r w:rsidRPr="004D02E8">
              <w:rPr>
                <w:sz w:val="22"/>
                <w:szCs w:val="22"/>
                <w:lang w:val="en-US"/>
              </w:rPr>
              <w:t>PK49A</w:t>
            </w:r>
          </w:p>
          <w:p w14:paraId="48A36E0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C1A81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 vopsit in trei straturi k=1.5</w:t>
            </w:r>
          </w:p>
        </w:tc>
        <w:tc>
          <w:tcPr>
            <w:tcW w:w="978" w:type="dxa"/>
            <w:tcBorders>
              <w:top w:val="single" w:sz="2" w:space="0" w:color="000000"/>
              <w:left w:val="single" w:sz="2" w:space="0" w:color="000000"/>
              <w:bottom w:val="single" w:sz="2" w:space="0" w:color="000000"/>
              <w:right w:val="nil"/>
            </w:tcBorders>
            <w:vAlign w:val="center"/>
          </w:tcPr>
          <w:p w14:paraId="605B2DA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4F29C8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6BF0D7" w14:textId="77777777" w:rsidR="00941491" w:rsidRPr="002B02C2" w:rsidRDefault="00941491" w:rsidP="00941491">
            <w:pPr>
              <w:jc w:val="right"/>
              <w:rPr>
                <w:lang w:val="en-US"/>
              </w:rPr>
            </w:pPr>
            <w:r w:rsidRPr="002B02C2">
              <w:rPr>
                <w:lang w:val="en-US"/>
              </w:rPr>
              <w:t>0,2380</w:t>
            </w:r>
          </w:p>
        </w:tc>
      </w:tr>
      <w:tr w:rsidR="00941491" w:rsidRPr="005F0059" w14:paraId="3B5E412B" w14:textId="77777777" w:rsidTr="00941491">
        <w:tc>
          <w:tcPr>
            <w:tcW w:w="699" w:type="dxa"/>
            <w:tcBorders>
              <w:top w:val="nil"/>
              <w:left w:val="single" w:sz="2" w:space="0" w:color="000000"/>
              <w:bottom w:val="single" w:sz="2" w:space="0" w:color="000000"/>
              <w:right w:val="nil"/>
            </w:tcBorders>
          </w:tcPr>
          <w:p w14:paraId="147C92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0711CA"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4C4221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2006C25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5AE12B"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3F7D0CBB" w14:textId="77777777" w:rsidR="00941491" w:rsidRPr="002B02C2" w:rsidRDefault="00941491" w:rsidP="00941491">
            <w:pPr>
              <w:rPr>
                <w:sz w:val="18"/>
                <w:szCs w:val="18"/>
                <w:lang w:val="en-US"/>
              </w:rPr>
            </w:pPr>
          </w:p>
        </w:tc>
      </w:tr>
      <w:tr w:rsidR="00941491" w:rsidRPr="005F0059" w14:paraId="0285D11E" w14:textId="77777777" w:rsidTr="00941491">
        <w:tc>
          <w:tcPr>
            <w:tcW w:w="699" w:type="dxa"/>
            <w:tcBorders>
              <w:top w:val="nil"/>
              <w:left w:val="single" w:sz="2" w:space="0" w:color="000000"/>
              <w:bottom w:val="single" w:sz="2" w:space="0" w:color="000000"/>
              <w:right w:val="nil"/>
            </w:tcBorders>
          </w:tcPr>
          <w:p w14:paraId="29F6E3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7A7175"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175FA51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4B4C57E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AD58493"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7C4BC9B3" w14:textId="77777777" w:rsidR="00941491" w:rsidRPr="002B02C2" w:rsidRDefault="00941491" w:rsidP="00941491">
            <w:pPr>
              <w:rPr>
                <w:sz w:val="18"/>
                <w:szCs w:val="18"/>
                <w:lang w:val="en-US"/>
              </w:rPr>
            </w:pPr>
          </w:p>
        </w:tc>
      </w:tr>
      <w:tr w:rsidR="00941491" w:rsidRPr="004D02E8" w14:paraId="0C557F04" w14:textId="77777777" w:rsidTr="00941491">
        <w:tc>
          <w:tcPr>
            <w:tcW w:w="699" w:type="dxa"/>
            <w:tcBorders>
              <w:top w:val="single" w:sz="2" w:space="0" w:color="000000"/>
              <w:left w:val="single" w:sz="2" w:space="0" w:color="000000"/>
              <w:bottom w:val="single" w:sz="2" w:space="0" w:color="000000"/>
              <w:right w:val="nil"/>
            </w:tcBorders>
            <w:vAlign w:val="center"/>
          </w:tcPr>
          <w:p w14:paraId="62B40D6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375</w:t>
            </w:r>
          </w:p>
        </w:tc>
        <w:tc>
          <w:tcPr>
            <w:tcW w:w="1537" w:type="dxa"/>
            <w:tcBorders>
              <w:top w:val="single" w:sz="2" w:space="0" w:color="000000"/>
              <w:left w:val="single" w:sz="2" w:space="0" w:color="000000"/>
              <w:bottom w:val="single" w:sz="2" w:space="0" w:color="000000"/>
              <w:right w:val="nil"/>
            </w:tcBorders>
            <w:vAlign w:val="center"/>
          </w:tcPr>
          <w:p w14:paraId="30729697" w14:textId="77777777" w:rsidR="00941491" w:rsidRPr="004D02E8" w:rsidRDefault="00941491" w:rsidP="00941491">
            <w:pPr>
              <w:jc w:val="center"/>
              <w:rPr>
                <w:sz w:val="22"/>
                <w:szCs w:val="22"/>
                <w:lang w:val="en-US"/>
              </w:rPr>
            </w:pPr>
            <w:r w:rsidRPr="004D02E8">
              <w:rPr>
                <w:sz w:val="22"/>
                <w:szCs w:val="22"/>
                <w:lang w:val="en-US"/>
              </w:rPr>
              <w:t>PK31A</w:t>
            </w:r>
          </w:p>
          <w:p w14:paraId="3707E07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3C201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Parapet metalic galvanizat, inclusiv stilpi confectionati in industrie, montat pe poduri din beton armat  C16/20  XF1</w:t>
            </w:r>
          </w:p>
        </w:tc>
        <w:tc>
          <w:tcPr>
            <w:tcW w:w="978" w:type="dxa"/>
            <w:tcBorders>
              <w:top w:val="single" w:sz="2" w:space="0" w:color="000000"/>
              <w:left w:val="single" w:sz="2" w:space="0" w:color="000000"/>
              <w:bottom w:val="single" w:sz="2" w:space="0" w:color="000000"/>
              <w:right w:val="nil"/>
            </w:tcBorders>
            <w:vAlign w:val="center"/>
          </w:tcPr>
          <w:p w14:paraId="51A89FF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D0CF59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3639D6" w14:textId="77777777" w:rsidR="00941491" w:rsidRPr="002B02C2" w:rsidRDefault="00941491" w:rsidP="00941491">
            <w:pPr>
              <w:jc w:val="right"/>
              <w:rPr>
                <w:lang w:val="en-US"/>
              </w:rPr>
            </w:pPr>
            <w:r w:rsidRPr="002B02C2">
              <w:rPr>
                <w:lang w:val="en-US"/>
              </w:rPr>
              <w:t>7,0140</w:t>
            </w:r>
          </w:p>
        </w:tc>
      </w:tr>
      <w:tr w:rsidR="00941491" w:rsidRPr="005F0059" w14:paraId="1595B728" w14:textId="77777777" w:rsidTr="00941491">
        <w:tc>
          <w:tcPr>
            <w:tcW w:w="699" w:type="dxa"/>
            <w:tcBorders>
              <w:top w:val="nil"/>
              <w:left w:val="single" w:sz="2" w:space="0" w:color="000000"/>
              <w:bottom w:val="single" w:sz="2" w:space="0" w:color="000000"/>
              <w:right w:val="nil"/>
            </w:tcBorders>
          </w:tcPr>
          <w:p w14:paraId="46F67FB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8F53D8"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A906B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17F760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DFF4DC" w14:textId="77777777" w:rsidR="00941491" w:rsidRPr="002B02C2" w:rsidRDefault="00941491" w:rsidP="00941491">
            <w:pPr>
              <w:rPr>
                <w:sz w:val="18"/>
                <w:szCs w:val="18"/>
                <w:lang w:val="en-US"/>
              </w:rPr>
            </w:pPr>
            <w:r w:rsidRPr="002B02C2">
              <w:rPr>
                <w:sz w:val="18"/>
                <w:szCs w:val="18"/>
                <w:lang w:val="en-US"/>
              </w:rPr>
              <w:t>21,5300</w:t>
            </w:r>
          </w:p>
        </w:tc>
        <w:tc>
          <w:tcPr>
            <w:tcW w:w="1119" w:type="dxa"/>
            <w:tcBorders>
              <w:top w:val="nil"/>
              <w:left w:val="single" w:sz="2" w:space="0" w:color="000000"/>
              <w:bottom w:val="single" w:sz="2" w:space="0" w:color="000000"/>
              <w:right w:val="single" w:sz="2" w:space="0" w:color="000000"/>
            </w:tcBorders>
            <w:vAlign w:val="center"/>
          </w:tcPr>
          <w:p w14:paraId="37C1819A" w14:textId="77777777" w:rsidR="00941491" w:rsidRPr="002B02C2" w:rsidRDefault="00941491" w:rsidP="00941491">
            <w:pPr>
              <w:rPr>
                <w:sz w:val="18"/>
                <w:szCs w:val="18"/>
                <w:lang w:val="en-US"/>
              </w:rPr>
            </w:pPr>
          </w:p>
        </w:tc>
      </w:tr>
      <w:tr w:rsidR="00941491" w:rsidRPr="005F0059" w14:paraId="0A8946EF" w14:textId="77777777" w:rsidTr="00941491">
        <w:tc>
          <w:tcPr>
            <w:tcW w:w="699" w:type="dxa"/>
            <w:tcBorders>
              <w:top w:val="nil"/>
              <w:left w:val="single" w:sz="2" w:space="0" w:color="000000"/>
              <w:bottom w:val="single" w:sz="2" w:space="0" w:color="000000"/>
              <w:right w:val="nil"/>
            </w:tcBorders>
          </w:tcPr>
          <w:p w14:paraId="2BA034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0DCA56" w14:textId="77777777" w:rsidR="00941491" w:rsidRPr="004D02E8" w:rsidRDefault="00941491" w:rsidP="00941491">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7818246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5139511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E9D3AD" w14:textId="77777777" w:rsidR="00941491" w:rsidRPr="002B02C2" w:rsidRDefault="00941491" w:rsidP="00941491">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0B6A5D48" w14:textId="77777777" w:rsidR="00941491" w:rsidRPr="002B02C2" w:rsidRDefault="00941491" w:rsidP="00941491">
            <w:pPr>
              <w:rPr>
                <w:sz w:val="18"/>
                <w:szCs w:val="18"/>
                <w:lang w:val="en-US"/>
              </w:rPr>
            </w:pPr>
          </w:p>
        </w:tc>
      </w:tr>
      <w:tr w:rsidR="00941491" w:rsidRPr="005F0059" w14:paraId="033DAA64" w14:textId="77777777" w:rsidTr="00941491">
        <w:tc>
          <w:tcPr>
            <w:tcW w:w="699" w:type="dxa"/>
            <w:tcBorders>
              <w:top w:val="nil"/>
              <w:left w:val="single" w:sz="2" w:space="0" w:color="000000"/>
              <w:bottom w:val="single" w:sz="2" w:space="0" w:color="000000"/>
              <w:right w:val="nil"/>
            </w:tcBorders>
          </w:tcPr>
          <w:p w14:paraId="4F7306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BA43A3" w14:textId="77777777" w:rsidR="00941491" w:rsidRPr="004D02E8" w:rsidRDefault="00941491" w:rsidP="00941491">
            <w:pPr>
              <w:rPr>
                <w:sz w:val="16"/>
                <w:szCs w:val="16"/>
                <w:lang w:val="en-US"/>
              </w:rPr>
            </w:pPr>
            <w:r w:rsidRPr="004D02E8">
              <w:rPr>
                <w:sz w:val="16"/>
                <w:szCs w:val="16"/>
                <w:lang w:val="en-US"/>
              </w:rPr>
              <w:t>2811106301300</w:t>
            </w:r>
          </w:p>
        </w:tc>
        <w:tc>
          <w:tcPr>
            <w:tcW w:w="4613" w:type="dxa"/>
            <w:tcBorders>
              <w:top w:val="nil"/>
              <w:left w:val="single" w:sz="2" w:space="0" w:color="000000"/>
              <w:bottom w:val="single" w:sz="2" w:space="0" w:color="000000"/>
              <w:right w:val="nil"/>
            </w:tcBorders>
          </w:tcPr>
          <w:p w14:paraId="26C16D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galvanizat (scari, parapete, pasarele, etc)</w:t>
            </w:r>
          </w:p>
        </w:tc>
        <w:tc>
          <w:tcPr>
            <w:tcW w:w="978" w:type="dxa"/>
            <w:tcBorders>
              <w:top w:val="nil"/>
              <w:left w:val="single" w:sz="2" w:space="0" w:color="000000"/>
              <w:bottom w:val="single" w:sz="2" w:space="0" w:color="000000"/>
              <w:right w:val="nil"/>
            </w:tcBorders>
            <w:vAlign w:val="center"/>
          </w:tcPr>
          <w:p w14:paraId="6595846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065C9C" w14:textId="77777777" w:rsidR="00941491" w:rsidRPr="002B02C2" w:rsidRDefault="00941491" w:rsidP="00941491">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731B8EAE" w14:textId="77777777" w:rsidR="00941491" w:rsidRPr="002B02C2" w:rsidRDefault="00941491" w:rsidP="00941491">
            <w:pPr>
              <w:rPr>
                <w:sz w:val="18"/>
                <w:szCs w:val="18"/>
                <w:lang w:val="en-US"/>
              </w:rPr>
            </w:pPr>
          </w:p>
        </w:tc>
      </w:tr>
      <w:tr w:rsidR="00941491" w:rsidRPr="005F0059" w14:paraId="20E1FEF5" w14:textId="77777777" w:rsidTr="00941491">
        <w:tc>
          <w:tcPr>
            <w:tcW w:w="699" w:type="dxa"/>
            <w:tcBorders>
              <w:top w:val="nil"/>
              <w:left w:val="single" w:sz="2" w:space="0" w:color="000000"/>
              <w:bottom w:val="single" w:sz="2" w:space="0" w:color="000000"/>
              <w:right w:val="nil"/>
            </w:tcBorders>
          </w:tcPr>
          <w:p w14:paraId="6FBE77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FB33AE" w14:textId="77777777" w:rsidR="00941491" w:rsidRPr="004D02E8" w:rsidRDefault="00941491" w:rsidP="00941491">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57FA84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CEM 132.5SM EN 197-1</w:t>
            </w:r>
          </w:p>
        </w:tc>
        <w:tc>
          <w:tcPr>
            <w:tcW w:w="978" w:type="dxa"/>
            <w:tcBorders>
              <w:top w:val="nil"/>
              <w:left w:val="single" w:sz="2" w:space="0" w:color="000000"/>
              <w:bottom w:val="single" w:sz="2" w:space="0" w:color="000000"/>
              <w:right w:val="nil"/>
            </w:tcBorders>
            <w:vAlign w:val="center"/>
          </w:tcPr>
          <w:p w14:paraId="40B58C4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D3501F" w14:textId="77777777" w:rsidR="00941491" w:rsidRPr="002B02C2" w:rsidRDefault="00941491" w:rsidP="00941491">
            <w:pPr>
              <w:rPr>
                <w:sz w:val="18"/>
                <w:szCs w:val="18"/>
                <w:lang w:val="en-US"/>
              </w:rPr>
            </w:pPr>
            <w:r w:rsidRPr="002B02C2">
              <w:rPr>
                <w:sz w:val="18"/>
                <w:szCs w:val="18"/>
                <w:lang w:val="en-US"/>
              </w:rPr>
              <w:t>142,8000</w:t>
            </w:r>
          </w:p>
        </w:tc>
        <w:tc>
          <w:tcPr>
            <w:tcW w:w="1119" w:type="dxa"/>
            <w:tcBorders>
              <w:top w:val="nil"/>
              <w:left w:val="single" w:sz="2" w:space="0" w:color="000000"/>
              <w:bottom w:val="single" w:sz="2" w:space="0" w:color="000000"/>
              <w:right w:val="single" w:sz="2" w:space="0" w:color="000000"/>
            </w:tcBorders>
            <w:vAlign w:val="center"/>
          </w:tcPr>
          <w:p w14:paraId="38B55DF3" w14:textId="77777777" w:rsidR="00941491" w:rsidRPr="002B02C2" w:rsidRDefault="00941491" w:rsidP="00941491">
            <w:pPr>
              <w:rPr>
                <w:sz w:val="18"/>
                <w:szCs w:val="18"/>
                <w:lang w:val="en-US"/>
              </w:rPr>
            </w:pPr>
          </w:p>
        </w:tc>
      </w:tr>
      <w:tr w:rsidR="00941491" w:rsidRPr="005F0059" w14:paraId="75C44368" w14:textId="77777777" w:rsidTr="00941491">
        <w:tc>
          <w:tcPr>
            <w:tcW w:w="699" w:type="dxa"/>
            <w:tcBorders>
              <w:top w:val="nil"/>
              <w:left w:val="single" w:sz="2" w:space="0" w:color="000000"/>
              <w:bottom w:val="single" w:sz="2" w:space="0" w:color="000000"/>
              <w:right w:val="nil"/>
            </w:tcBorders>
          </w:tcPr>
          <w:p w14:paraId="18FEC20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65D219" w14:textId="77777777" w:rsidR="00941491" w:rsidRPr="004D02E8" w:rsidRDefault="00941491" w:rsidP="00941491">
            <w:pPr>
              <w:rPr>
                <w:sz w:val="16"/>
                <w:szCs w:val="16"/>
                <w:lang w:val="en-US"/>
              </w:rPr>
            </w:pPr>
            <w:r w:rsidRPr="004D02E8">
              <w:rPr>
                <w:sz w:val="16"/>
                <w:szCs w:val="16"/>
                <w:lang w:val="en-US"/>
              </w:rPr>
              <w:t>1421102200161</w:t>
            </w:r>
          </w:p>
        </w:tc>
        <w:tc>
          <w:tcPr>
            <w:tcW w:w="4613" w:type="dxa"/>
            <w:tcBorders>
              <w:top w:val="nil"/>
              <w:left w:val="single" w:sz="2" w:space="0" w:color="000000"/>
              <w:bottom w:val="single" w:sz="2" w:space="0" w:color="000000"/>
              <w:right w:val="nil"/>
            </w:tcBorders>
          </w:tcPr>
          <w:p w14:paraId="5D39B6D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Pietris 0-63 mm Ga85 LA40 SM EN 13242+A1</w:t>
            </w:r>
          </w:p>
        </w:tc>
        <w:tc>
          <w:tcPr>
            <w:tcW w:w="978" w:type="dxa"/>
            <w:tcBorders>
              <w:top w:val="nil"/>
              <w:left w:val="single" w:sz="2" w:space="0" w:color="000000"/>
              <w:bottom w:val="single" w:sz="2" w:space="0" w:color="000000"/>
              <w:right w:val="nil"/>
            </w:tcBorders>
            <w:vAlign w:val="center"/>
          </w:tcPr>
          <w:p w14:paraId="0A29157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28CAD8"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8FABA26" w14:textId="77777777" w:rsidR="00941491" w:rsidRPr="002B02C2" w:rsidRDefault="00941491" w:rsidP="00941491">
            <w:pPr>
              <w:rPr>
                <w:sz w:val="18"/>
                <w:szCs w:val="18"/>
                <w:lang w:val="en-US"/>
              </w:rPr>
            </w:pPr>
          </w:p>
        </w:tc>
      </w:tr>
      <w:tr w:rsidR="00941491" w:rsidRPr="005F0059" w14:paraId="1F557E00" w14:textId="77777777" w:rsidTr="00941491">
        <w:tc>
          <w:tcPr>
            <w:tcW w:w="699" w:type="dxa"/>
            <w:tcBorders>
              <w:top w:val="nil"/>
              <w:left w:val="single" w:sz="2" w:space="0" w:color="000000"/>
              <w:bottom w:val="single" w:sz="2" w:space="0" w:color="000000"/>
              <w:right w:val="nil"/>
            </w:tcBorders>
          </w:tcPr>
          <w:p w14:paraId="055AD3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6E1D79" w14:textId="77777777" w:rsidR="00941491" w:rsidRPr="004D02E8" w:rsidRDefault="00941491" w:rsidP="00941491">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036D5D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0,0-1.0 SM EN 13139</w:t>
            </w:r>
          </w:p>
        </w:tc>
        <w:tc>
          <w:tcPr>
            <w:tcW w:w="978" w:type="dxa"/>
            <w:tcBorders>
              <w:top w:val="nil"/>
              <w:left w:val="single" w:sz="2" w:space="0" w:color="000000"/>
              <w:bottom w:val="single" w:sz="2" w:space="0" w:color="000000"/>
              <w:right w:val="nil"/>
            </w:tcBorders>
            <w:vAlign w:val="center"/>
          </w:tcPr>
          <w:p w14:paraId="15B2BB2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C2EC04" w14:textId="77777777" w:rsidR="00941491" w:rsidRPr="002B02C2" w:rsidRDefault="00941491" w:rsidP="00941491">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44E4F9F1" w14:textId="77777777" w:rsidR="00941491" w:rsidRPr="002B02C2" w:rsidRDefault="00941491" w:rsidP="00941491">
            <w:pPr>
              <w:rPr>
                <w:sz w:val="18"/>
                <w:szCs w:val="18"/>
                <w:lang w:val="en-US"/>
              </w:rPr>
            </w:pPr>
          </w:p>
        </w:tc>
      </w:tr>
      <w:tr w:rsidR="00941491" w:rsidRPr="005F0059" w14:paraId="65C8AA89" w14:textId="77777777" w:rsidTr="00941491">
        <w:tc>
          <w:tcPr>
            <w:tcW w:w="699" w:type="dxa"/>
            <w:tcBorders>
              <w:top w:val="nil"/>
              <w:left w:val="single" w:sz="2" w:space="0" w:color="000000"/>
              <w:bottom w:val="single" w:sz="2" w:space="0" w:color="000000"/>
              <w:right w:val="nil"/>
            </w:tcBorders>
          </w:tcPr>
          <w:p w14:paraId="2DCF8B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2BAFB3" w14:textId="77777777" w:rsidR="00941491" w:rsidRPr="004D02E8" w:rsidRDefault="00941491" w:rsidP="00941491">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14:paraId="3D0019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tcPr>
          <w:p w14:paraId="47D3BC0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E22899" w14:textId="77777777" w:rsidR="00941491" w:rsidRPr="002B02C2" w:rsidRDefault="00941491" w:rsidP="00941491">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1F3C4250" w14:textId="77777777" w:rsidR="00941491" w:rsidRPr="002B02C2" w:rsidRDefault="00941491" w:rsidP="00941491">
            <w:pPr>
              <w:rPr>
                <w:sz w:val="18"/>
                <w:szCs w:val="18"/>
                <w:lang w:val="en-US"/>
              </w:rPr>
            </w:pPr>
          </w:p>
        </w:tc>
      </w:tr>
      <w:tr w:rsidR="00941491" w:rsidRPr="005F0059" w14:paraId="7F0C8077" w14:textId="77777777" w:rsidTr="00941491">
        <w:tc>
          <w:tcPr>
            <w:tcW w:w="699" w:type="dxa"/>
            <w:tcBorders>
              <w:top w:val="nil"/>
              <w:left w:val="single" w:sz="2" w:space="0" w:color="000000"/>
              <w:bottom w:val="single" w:sz="2" w:space="0" w:color="000000"/>
              <w:right w:val="nil"/>
            </w:tcBorders>
          </w:tcPr>
          <w:p w14:paraId="5E4341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405539" w14:textId="77777777" w:rsidR="00941491" w:rsidRPr="004D02E8" w:rsidRDefault="00941491" w:rsidP="00941491">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14:paraId="201260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tcPr>
          <w:p w14:paraId="7C050F5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2B2EC3" w14:textId="77777777" w:rsidR="00941491" w:rsidRPr="002B02C2" w:rsidRDefault="00941491" w:rsidP="00941491">
            <w:pPr>
              <w:rPr>
                <w:sz w:val="18"/>
                <w:szCs w:val="18"/>
                <w:lang w:val="en-US"/>
              </w:rPr>
            </w:pPr>
            <w:r w:rsidRPr="002B02C2">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38ADCFDF" w14:textId="77777777" w:rsidR="00941491" w:rsidRPr="002B02C2" w:rsidRDefault="00941491" w:rsidP="00941491">
            <w:pPr>
              <w:rPr>
                <w:sz w:val="18"/>
                <w:szCs w:val="18"/>
                <w:lang w:val="en-US"/>
              </w:rPr>
            </w:pPr>
          </w:p>
        </w:tc>
      </w:tr>
      <w:tr w:rsidR="00941491" w:rsidRPr="005F0059" w14:paraId="270BC4A6" w14:textId="77777777" w:rsidTr="00941491">
        <w:tc>
          <w:tcPr>
            <w:tcW w:w="699" w:type="dxa"/>
            <w:tcBorders>
              <w:top w:val="nil"/>
              <w:left w:val="single" w:sz="2" w:space="0" w:color="000000"/>
              <w:bottom w:val="single" w:sz="2" w:space="0" w:color="000000"/>
              <w:right w:val="nil"/>
            </w:tcBorders>
          </w:tcPr>
          <w:p w14:paraId="1DA948F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622A8B" w14:textId="77777777" w:rsidR="00941491" w:rsidRPr="004D02E8" w:rsidRDefault="00941491" w:rsidP="00941491">
            <w:pPr>
              <w:rPr>
                <w:sz w:val="16"/>
                <w:szCs w:val="16"/>
                <w:lang w:val="en-US"/>
              </w:rPr>
            </w:pPr>
            <w:r w:rsidRPr="004D02E8">
              <w:rPr>
                <w:sz w:val="16"/>
                <w:szCs w:val="16"/>
                <w:lang w:val="en-US"/>
              </w:rPr>
              <w:t>2430126103533</w:t>
            </w:r>
          </w:p>
        </w:tc>
        <w:tc>
          <w:tcPr>
            <w:tcW w:w="4613" w:type="dxa"/>
            <w:tcBorders>
              <w:top w:val="nil"/>
              <w:left w:val="single" w:sz="2" w:space="0" w:color="000000"/>
              <w:bottom w:val="single" w:sz="2" w:space="0" w:color="000000"/>
              <w:right w:val="nil"/>
            </w:tcBorders>
          </w:tcPr>
          <w:p w14:paraId="0B06CA0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gri deschis v.821</w:t>
            </w:r>
          </w:p>
        </w:tc>
        <w:tc>
          <w:tcPr>
            <w:tcW w:w="978" w:type="dxa"/>
            <w:tcBorders>
              <w:top w:val="nil"/>
              <w:left w:val="single" w:sz="2" w:space="0" w:color="000000"/>
              <w:bottom w:val="single" w:sz="2" w:space="0" w:color="000000"/>
              <w:right w:val="nil"/>
            </w:tcBorders>
            <w:vAlign w:val="center"/>
          </w:tcPr>
          <w:p w14:paraId="1E82070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537742" w14:textId="77777777" w:rsidR="00941491" w:rsidRPr="002B02C2" w:rsidRDefault="00941491" w:rsidP="00941491">
            <w:pPr>
              <w:rPr>
                <w:sz w:val="18"/>
                <w:szCs w:val="18"/>
                <w:lang w:val="en-US"/>
              </w:rPr>
            </w:pPr>
            <w:r w:rsidRPr="002B02C2">
              <w:rPr>
                <w:sz w:val="18"/>
                <w:szCs w:val="18"/>
                <w:lang w:val="en-US"/>
              </w:rPr>
              <w:t>6,5000</w:t>
            </w:r>
          </w:p>
        </w:tc>
        <w:tc>
          <w:tcPr>
            <w:tcW w:w="1119" w:type="dxa"/>
            <w:tcBorders>
              <w:top w:val="nil"/>
              <w:left w:val="single" w:sz="2" w:space="0" w:color="000000"/>
              <w:bottom w:val="single" w:sz="2" w:space="0" w:color="000000"/>
              <w:right w:val="single" w:sz="2" w:space="0" w:color="000000"/>
            </w:tcBorders>
            <w:vAlign w:val="center"/>
          </w:tcPr>
          <w:p w14:paraId="061321FE" w14:textId="77777777" w:rsidR="00941491" w:rsidRPr="002B02C2" w:rsidRDefault="00941491" w:rsidP="00941491">
            <w:pPr>
              <w:rPr>
                <w:sz w:val="18"/>
                <w:szCs w:val="18"/>
                <w:lang w:val="en-US"/>
              </w:rPr>
            </w:pPr>
          </w:p>
        </w:tc>
      </w:tr>
      <w:tr w:rsidR="00941491" w:rsidRPr="005F0059" w14:paraId="0D915D29" w14:textId="77777777" w:rsidTr="00941491">
        <w:tc>
          <w:tcPr>
            <w:tcW w:w="699" w:type="dxa"/>
            <w:tcBorders>
              <w:top w:val="nil"/>
              <w:left w:val="single" w:sz="2" w:space="0" w:color="000000"/>
              <w:bottom w:val="single" w:sz="2" w:space="0" w:color="000000"/>
              <w:right w:val="nil"/>
            </w:tcBorders>
          </w:tcPr>
          <w:p w14:paraId="0983D0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EA25F1"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51BE49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0C25AAA4"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1C0FFDE4" w14:textId="77777777" w:rsidR="00941491" w:rsidRPr="002B02C2" w:rsidRDefault="00941491" w:rsidP="00941491">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2C8BE307" w14:textId="77777777" w:rsidR="00941491" w:rsidRPr="002B02C2" w:rsidRDefault="00941491" w:rsidP="00941491">
            <w:pPr>
              <w:rPr>
                <w:sz w:val="18"/>
                <w:szCs w:val="18"/>
                <w:lang w:val="en-US"/>
              </w:rPr>
            </w:pPr>
          </w:p>
        </w:tc>
      </w:tr>
      <w:tr w:rsidR="00941491" w:rsidRPr="005F0059" w14:paraId="547F0DAD" w14:textId="77777777" w:rsidTr="00941491">
        <w:tc>
          <w:tcPr>
            <w:tcW w:w="699" w:type="dxa"/>
            <w:tcBorders>
              <w:top w:val="nil"/>
              <w:left w:val="single" w:sz="2" w:space="0" w:color="000000"/>
              <w:bottom w:val="single" w:sz="2" w:space="0" w:color="000000"/>
              <w:right w:val="nil"/>
            </w:tcBorders>
          </w:tcPr>
          <w:p w14:paraId="1CAFAA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32FB26"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0D9ADE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9F1739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EC9803"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590865A" w14:textId="77777777" w:rsidR="00941491" w:rsidRPr="002B02C2" w:rsidRDefault="00941491" w:rsidP="00941491">
            <w:pPr>
              <w:rPr>
                <w:sz w:val="18"/>
                <w:szCs w:val="18"/>
                <w:lang w:val="en-US"/>
              </w:rPr>
            </w:pPr>
          </w:p>
        </w:tc>
      </w:tr>
      <w:tr w:rsidR="00941491" w:rsidRPr="004D02E8" w14:paraId="07F30A20" w14:textId="77777777" w:rsidTr="00941491">
        <w:tc>
          <w:tcPr>
            <w:tcW w:w="699" w:type="dxa"/>
            <w:tcBorders>
              <w:top w:val="single" w:sz="2" w:space="0" w:color="000000"/>
              <w:left w:val="single" w:sz="2" w:space="0" w:color="000000"/>
              <w:bottom w:val="single" w:sz="2" w:space="0" w:color="000000"/>
              <w:right w:val="nil"/>
            </w:tcBorders>
            <w:vAlign w:val="center"/>
          </w:tcPr>
          <w:p w14:paraId="293C7DA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376</w:t>
            </w:r>
          </w:p>
        </w:tc>
        <w:tc>
          <w:tcPr>
            <w:tcW w:w="1537" w:type="dxa"/>
            <w:tcBorders>
              <w:top w:val="single" w:sz="2" w:space="0" w:color="000000"/>
              <w:left w:val="single" w:sz="2" w:space="0" w:color="000000"/>
              <w:bottom w:val="single" w:sz="2" w:space="0" w:color="000000"/>
              <w:right w:val="nil"/>
            </w:tcBorders>
            <w:vAlign w:val="center"/>
          </w:tcPr>
          <w:p w14:paraId="10ADB81B" w14:textId="77777777" w:rsidR="00941491" w:rsidRPr="004D02E8" w:rsidRDefault="00941491" w:rsidP="00941491">
            <w:pPr>
              <w:jc w:val="center"/>
              <w:rPr>
                <w:sz w:val="22"/>
                <w:szCs w:val="22"/>
                <w:lang w:val="en-US"/>
              </w:rPr>
            </w:pPr>
            <w:r w:rsidRPr="004D02E8">
              <w:rPr>
                <w:sz w:val="22"/>
                <w:szCs w:val="22"/>
                <w:lang w:val="en-US"/>
              </w:rPr>
              <w:t>PK49A</w:t>
            </w:r>
          </w:p>
          <w:p w14:paraId="737C930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20C49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 vopsit in trei straturi k=1.5</w:t>
            </w:r>
          </w:p>
        </w:tc>
        <w:tc>
          <w:tcPr>
            <w:tcW w:w="978" w:type="dxa"/>
            <w:tcBorders>
              <w:top w:val="single" w:sz="2" w:space="0" w:color="000000"/>
              <w:left w:val="single" w:sz="2" w:space="0" w:color="000000"/>
              <w:bottom w:val="single" w:sz="2" w:space="0" w:color="000000"/>
              <w:right w:val="nil"/>
            </w:tcBorders>
            <w:vAlign w:val="center"/>
          </w:tcPr>
          <w:p w14:paraId="3D21A67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FD3C5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00A627" w14:textId="77777777" w:rsidR="00941491" w:rsidRPr="002B02C2" w:rsidRDefault="00941491" w:rsidP="00941491">
            <w:pPr>
              <w:jc w:val="right"/>
              <w:rPr>
                <w:lang w:val="en-US"/>
              </w:rPr>
            </w:pPr>
            <w:r w:rsidRPr="002B02C2">
              <w:rPr>
                <w:lang w:val="en-US"/>
              </w:rPr>
              <w:t>7,0140</w:t>
            </w:r>
          </w:p>
        </w:tc>
      </w:tr>
      <w:tr w:rsidR="00941491" w:rsidRPr="005F0059" w14:paraId="6623FC30" w14:textId="77777777" w:rsidTr="00941491">
        <w:tc>
          <w:tcPr>
            <w:tcW w:w="699" w:type="dxa"/>
            <w:tcBorders>
              <w:top w:val="nil"/>
              <w:left w:val="single" w:sz="2" w:space="0" w:color="000000"/>
              <w:bottom w:val="single" w:sz="2" w:space="0" w:color="000000"/>
              <w:right w:val="nil"/>
            </w:tcBorders>
          </w:tcPr>
          <w:p w14:paraId="11D82C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40DFAF"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2CD217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12C9B12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9DB739"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638AFD4A" w14:textId="77777777" w:rsidR="00941491" w:rsidRPr="002B02C2" w:rsidRDefault="00941491" w:rsidP="00941491">
            <w:pPr>
              <w:rPr>
                <w:sz w:val="18"/>
                <w:szCs w:val="18"/>
                <w:lang w:val="en-US"/>
              </w:rPr>
            </w:pPr>
          </w:p>
        </w:tc>
      </w:tr>
      <w:tr w:rsidR="00941491" w:rsidRPr="005F0059" w14:paraId="28BBD936" w14:textId="77777777" w:rsidTr="00941491">
        <w:tc>
          <w:tcPr>
            <w:tcW w:w="699" w:type="dxa"/>
            <w:tcBorders>
              <w:top w:val="nil"/>
              <w:left w:val="single" w:sz="2" w:space="0" w:color="000000"/>
              <w:bottom w:val="single" w:sz="2" w:space="0" w:color="000000"/>
              <w:right w:val="nil"/>
            </w:tcBorders>
          </w:tcPr>
          <w:p w14:paraId="0D8EA4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4559D5"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639421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44D57B7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CEE9A3D"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789FE25C" w14:textId="77777777" w:rsidR="00941491" w:rsidRPr="002B02C2" w:rsidRDefault="00941491" w:rsidP="00941491">
            <w:pPr>
              <w:rPr>
                <w:sz w:val="18"/>
                <w:szCs w:val="18"/>
                <w:lang w:val="en-US"/>
              </w:rPr>
            </w:pPr>
          </w:p>
        </w:tc>
      </w:tr>
      <w:tr w:rsidR="00941491" w:rsidRPr="004D02E8" w14:paraId="5C732626" w14:textId="77777777" w:rsidTr="00941491">
        <w:tc>
          <w:tcPr>
            <w:tcW w:w="699" w:type="dxa"/>
            <w:tcBorders>
              <w:top w:val="single" w:sz="2" w:space="0" w:color="000000"/>
              <w:left w:val="single" w:sz="2" w:space="0" w:color="000000"/>
              <w:bottom w:val="single" w:sz="2" w:space="0" w:color="000000"/>
              <w:right w:val="nil"/>
            </w:tcBorders>
            <w:vAlign w:val="center"/>
          </w:tcPr>
          <w:p w14:paraId="4988B4C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377</w:t>
            </w:r>
          </w:p>
        </w:tc>
        <w:tc>
          <w:tcPr>
            <w:tcW w:w="1537" w:type="dxa"/>
            <w:tcBorders>
              <w:top w:val="single" w:sz="2" w:space="0" w:color="000000"/>
              <w:left w:val="single" w:sz="2" w:space="0" w:color="000000"/>
              <w:bottom w:val="single" w:sz="2" w:space="0" w:color="000000"/>
              <w:right w:val="nil"/>
            </w:tcBorders>
            <w:vAlign w:val="center"/>
          </w:tcPr>
          <w:p w14:paraId="1C8BE6B3" w14:textId="77777777" w:rsidR="00941491" w:rsidRPr="004D02E8" w:rsidRDefault="00941491" w:rsidP="00941491">
            <w:pPr>
              <w:jc w:val="center"/>
              <w:rPr>
                <w:sz w:val="22"/>
                <w:szCs w:val="22"/>
                <w:lang w:val="en-US"/>
              </w:rPr>
            </w:pPr>
            <w:r w:rsidRPr="004D02E8">
              <w:rPr>
                <w:sz w:val="22"/>
                <w:szCs w:val="22"/>
                <w:lang w:val="en-US"/>
              </w:rPr>
              <w:t>DF17A</w:t>
            </w:r>
          </w:p>
          <w:p w14:paraId="3E1E218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F9940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15B0DC23"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CF9ED6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155538" w14:textId="77777777" w:rsidR="00941491" w:rsidRPr="002B02C2" w:rsidRDefault="00941491" w:rsidP="00941491">
            <w:pPr>
              <w:jc w:val="right"/>
              <w:rPr>
                <w:lang w:val="en-US"/>
              </w:rPr>
            </w:pPr>
            <w:r w:rsidRPr="002B02C2">
              <w:rPr>
                <w:lang w:val="en-US"/>
              </w:rPr>
              <w:t>139,6000</w:t>
            </w:r>
          </w:p>
        </w:tc>
      </w:tr>
      <w:tr w:rsidR="00941491" w:rsidRPr="005F0059" w14:paraId="59330F42" w14:textId="77777777" w:rsidTr="00941491">
        <w:tc>
          <w:tcPr>
            <w:tcW w:w="699" w:type="dxa"/>
            <w:tcBorders>
              <w:top w:val="nil"/>
              <w:left w:val="single" w:sz="2" w:space="0" w:color="000000"/>
              <w:bottom w:val="single" w:sz="2" w:space="0" w:color="000000"/>
              <w:right w:val="nil"/>
            </w:tcBorders>
          </w:tcPr>
          <w:p w14:paraId="488B73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E3339C"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3FB2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9AAEA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EEA5D0" w14:textId="77777777" w:rsidR="00941491" w:rsidRPr="002B02C2" w:rsidRDefault="00941491" w:rsidP="00941491">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1A5C1234" w14:textId="77777777" w:rsidR="00941491" w:rsidRPr="002B02C2" w:rsidRDefault="00941491" w:rsidP="00941491">
            <w:pPr>
              <w:rPr>
                <w:sz w:val="18"/>
                <w:szCs w:val="18"/>
                <w:lang w:val="en-US"/>
              </w:rPr>
            </w:pPr>
          </w:p>
        </w:tc>
      </w:tr>
      <w:tr w:rsidR="00941491" w:rsidRPr="005F0059" w14:paraId="0F9D6E16" w14:textId="77777777" w:rsidTr="00941491">
        <w:tc>
          <w:tcPr>
            <w:tcW w:w="699" w:type="dxa"/>
            <w:tcBorders>
              <w:top w:val="nil"/>
              <w:left w:val="single" w:sz="2" w:space="0" w:color="000000"/>
              <w:bottom w:val="single" w:sz="2" w:space="0" w:color="000000"/>
              <w:right w:val="nil"/>
            </w:tcBorders>
          </w:tcPr>
          <w:p w14:paraId="16DD43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83929F"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F9CA8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7E95B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63C77E"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54E92781" w14:textId="77777777" w:rsidR="00941491" w:rsidRPr="002B02C2" w:rsidRDefault="00941491" w:rsidP="00941491">
            <w:pPr>
              <w:rPr>
                <w:sz w:val="18"/>
                <w:szCs w:val="18"/>
                <w:lang w:val="en-US"/>
              </w:rPr>
            </w:pPr>
          </w:p>
        </w:tc>
      </w:tr>
      <w:tr w:rsidR="00941491" w:rsidRPr="005F0059" w14:paraId="0D753A4D" w14:textId="77777777" w:rsidTr="00941491">
        <w:tc>
          <w:tcPr>
            <w:tcW w:w="699" w:type="dxa"/>
            <w:tcBorders>
              <w:top w:val="nil"/>
              <w:left w:val="single" w:sz="2" w:space="0" w:color="000000"/>
              <w:bottom w:val="single" w:sz="2" w:space="0" w:color="000000"/>
              <w:right w:val="nil"/>
            </w:tcBorders>
          </w:tcPr>
          <w:p w14:paraId="2594FC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B66176" w14:textId="77777777" w:rsidR="00941491" w:rsidRPr="004D02E8" w:rsidRDefault="00941491" w:rsidP="00941491">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72C5D3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2A46CB0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E74745" w14:textId="77777777" w:rsidR="00941491" w:rsidRPr="002B02C2" w:rsidRDefault="00941491" w:rsidP="00941491">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5BA614B5" w14:textId="77777777" w:rsidR="00941491" w:rsidRPr="002B02C2" w:rsidRDefault="00941491" w:rsidP="00941491">
            <w:pPr>
              <w:rPr>
                <w:sz w:val="18"/>
                <w:szCs w:val="18"/>
                <w:lang w:val="en-US"/>
              </w:rPr>
            </w:pPr>
          </w:p>
        </w:tc>
      </w:tr>
      <w:tr w:rsidR="00941491" w:rsidRPr="005F0059" w14:paraId="5FDE6A55" w14:textId="77777777" w:rsidTr="00941491">
        <w:tc>
          <w:tcPr>
            <w:tcW w:w="699" w:type="dxa"/>
            <w:tcBorders>
              <w:top w:val="nil"/>
              <w:left w:val="single" w:sz="2" w:space="0" w:color="000000"/>
              <w:bottom w:val="single" w:sz="2" w:space="0" w:color="000000"/>
              <w:right w:val="nil"/>
            </w:tcBorders>
          </w:tcPr>
          <w:p w14:paraId="654A47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A8EE07" w14:textId="77777777" w:rsidR="00941491" w:rsidRPr="004D02E8" w:rsidRDefault="00941491" w:rsidP="00941491">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04C066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642EBB8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DE1AD6"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36B8854B" w14:textId="77777777" w:rsidR="00941491" w:rsidRPr="002B02C2" w:rsidRDefault="00941491" w:rsidP="00941491">
            <w:pPr>
              <w:rPr>
                <w:sz w:val="18"/>
                <w:szCs w:val="18"/>
                <w:lang w:val="en-US"/>
              </w:rPr>
            </w:pPr>
          </w:p>
        </w:tc>
      </w:tr>
      <w:tr w:rsidR="00941491" w:rsidRPr="005F0059" w14:paraId="3CC49C46" w14:textId="77777777" w:rsidTr="00941491">
        <w:tc>
          <w:tcPr>
            <w:tcW w:w="699" w:type="dxa"/>
            <w:tcBorders>
              <w:top w:val="nil"/>
              <w:left w:val="single" w:sz="2" w:space="0" w:color="000000"/>
              <w:bottom w:val="single" w:sz="2" w:space="0" w:color="000000"/>
              <w:right w:val="nil"/>
            </w:tcBorders>
          </w:tcPr>
          <w:p w14:paraId="72A221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F6ECDE"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2BE9DA3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45643F9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E8BA75" w14:textId="77777777" w:rsidR="00941491" w:rsidRPr="002B02C2" w:rsidRDefault="00941491" w:rsidP="00941491">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4845E73B" w14:textId="77777777" w:rsidR="00941491" w:rsidRPr="002B02C2" w:rsidRDefault="00941491" w:rsidP="00941491">
            <w:pPr>
              <w:rPr>
                <w:sz w:val="18"/>
                <w:szCs w:val="18"/>
                <w:lang w:val="en-US"/>
              </w:rPr>
            </w:pPr>
          </w:p>
        </w:tc>
      </w:tr>
      <w:tr w:rsidR="00941491" w:rsidRPr="005F0059" w14:paraId="5B4A9939" w14:textId="77777777" w:rsidTr="00941491">
        <w:tc>
          <w:tcPr>
            <w:tcW w:w="699" w:type="dxa"/>
            <w:tcBorders>
              <w:top w:val="nil"/>
              <w:left w:val="single" w:sz="2" w:space="0" w:color="000000"/>
              <w:bottom w:val="single" w:sz="2" w:space="0" w:color="000000"/>
              <w:right w:val="nil"/>
            </w:tcBorders>
          </w:tcPr>
          <w:p w14:paraId="5DABFB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CCEDD6" w14:textId="77777777" w:rsidR="00941491" w:rsidRPr="004D02E8" w:rsidRDefault="00941491" w:rsidP="00941491">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35CCF8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13780DD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B809CE" w14:textId="77777777" w:rsidR="00941491" w:rsidRPr="002B02C2" w:rsidRDefault="00941491" w:rsidP="00941491">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525D2B15" w14:textId="77777777" w:rsidR="00941491" w:rsidRPr="002B02C2" w:rsidRDefault="00941491" w:rsidP="00941491">
            <w:pPr>
              <w:rPr>
                <w:sz w:val="18"/>
                <w:szCs w:val="18"/>
                <w:lang w:val="en-US"/>
              </w:rPr>
            </w:pPr>
          </w:p>
        </w:tc>
      </w:tr>
      <w:tr w:rsidR="00941491" w:rsidRPr="004D02E8" w14:paraId="4BACECA2" w14:textId="77777777" w:rsidTr="00941491">
        <w:tc>
          <w:tcPr>
            <w:tcW w:w="699" w:type="dxa"/>
            <w:tcBorders>
              <w:top w:val="nil"/>
              <w:left w:val="single" w:sz="2" w:space="0" w:color="000000"/>
              <w:bottom w:val="nil"/>
              <w:right w:val="nil"/>
            </w:tcBorders>
          </w:tcPr>
          <w:p w14:paraId="57E4FC51"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06B09CC0"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407A25C0"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 Racordarea podului cu drumul</w:t>
            </w:r>
          </w:p>
        </w:tc>
        <w:tc>
          <w:tcPr>
            <w:tcW w:w="978" w:type="dxa"/>
            <w:tcBorders>
              <w:top w:val="nil"/>
              <w:left w:val="single" w:sz="2" w:space="0" w:color="000000"/>
              <w:bottom w:val="nil"/>
              <w:right w:val="nil"/>
            </w:tcBorders>
          </w:tcPr>
          <w:p w14:paraId="290712D7"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0F6A7EA7"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03897728" w14:textId="77777777" w:rsidR="00941491" w:rsidRPr="004D02E8" w:rsidRDefault="00941491" w:rsidP="00941491">
            <w:pPr>
              <w:rPr>
                <w:lang w:val="en-US"/>
              </w:rPr>
            </w:pPr>
          </w:p>
        </w:tc>
      </w:tr>
      <w:tr w:rsidR="00941491" w:rsidRPr="004D02E8" w14:paraId="17A705B2" w14:textId="77777777" w:rsidTr="00941491">
        <w:tc>
          <w:tcPr>
            <w:tcW w:w="699" w:type="dxa"/>
            <w:tcBorders>
              <w:top w:val="single" w:sz="2" w:space="0" w:color="000000"/>
              <w:left w:val="single" w:sz="2" w:space="0" w:color="000000"/>
              <w:bottom w:val="single" w:sz="2" w:space="0" w:color="000000"/>
              <w:right w:val="nil"/>
            </w:tcBorders>
            <w:vAlign w:val="center"/>
          </w:tcPr>
          <w:p w14:paraId="43FED80C" w14:textId="77777777" w:rsidR="00941491" w:rsidRPr="004D02E8" w:rsidRDefault="00941491" w:rsidP="00941491">
            <w:pPr>
              <w:jc w:val="center"/>
              <w:rPr>
                <w:sz w:val="22"/>
                <w:szCs w:val="22"/>
                <w:lang w:val="en-US"/>
              </w:rPr>
            </w:pPr>
            <w:r w:rsidRPr="004D02E8">
              <w:rPr>
                <w:sz w:val="22"/>
                <w:szCs w:val="22"/>
                <w:lang w:val="en-US"/>
              </w:rPr>
              <w:t>378</w:t>
            </w:r>
          </w:p>
        </w:tc>
        <w:tc>
          <w:tcPr>
            <w:tcW w:w="1537" w:type="dxa"/>
            <w:tcBorders>
              <w:top w:val="single" w:sz="2" w:space="0" w:color="000000"/>
              <w:left w:val="single" w:sz="2" w:space="0" w:color="000000"/>
              <w:bottom w:val="single" w:sz="2" w:space="0" w:color="000000"/>
              <w:right w:val="nil"/>
            </w:tcBorders>
            <w:vAlign w:val="center"/>
          </w:tcPr>
          <w:p w14:paraId="22B30BFE" w14:textId="77777777" w:rsidR="00941491" w:rsidRPr="004D02E8" w:rsidRDefault="00941491" w:rsidP="00941491">
            <w:pPr>
              <w:jc w:val="center"/>
              <w:rPr>
                <w:sz w:val="22"/>
                <w:szCs w:val="22"/>
                <w:lang w:val="en-US"/>
              </w:rPr>
            </w:pPr>
            <w:r w:rsidRPr="004D02E8">
              <w:rPr>
                <w:sz w:val="22"/>
                <w:szCs w:val="22"/>
                <w:lang w:val="en-US"/>
              </w:rPr>
              <w:t>TsG03D</w:t>
            </w:r>
          </w:p>
          <w:p w14:paraId="49DFDBA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F9667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Defrisarea manuala a suprafetelor impadurite cu tufisuri si arbusti cu diametrul de pina la 10 cm, inclusiv transportarea materialului lemnos in gramezi, in afara sau in zona lucrarilor cu scoaterea radacinilor pentru suprafete mai mici de 500 mp.</w:t>
            </w:r>
          </w:p>
        </w:tc>
        <w:tc>
          <w:tcPr>
            <w:tcW w:w="978" w:type="dxa"/>
            <w:tcBorders>
              <w:top w:val="single" w:sz="2" w:space="0" w:color="000000"/>
              <w:left w:val="single" w:sz="2" w:space="0" w:color="000000"/>
              <w:bottom w:val="single" w:sz="2" w:space="0" w:color="000000"/>
              <w:right w:val="nil"/>
            </w:tcBorders>
            <w:vAlign w:val="center"/>
          </w:tcPr>
          <w:p w14:paraId="19DD8954"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2EA0CA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4DBF4" w14:textId="77777777" w:rsidR="00941491" w:rsidRPr="002B02C2" w:rsidRDefault="00941491" w:rsidP="00941491">
            <w:pPr>
              <w:jc w:val="right"/>
              <w:rPr>
                <w:lang w:val="en-US"/>
              </w:rPr>
            </w:pPr>
            <w:r w:rsidRPr="002B02C2">
              <w:rPr>
                <w:lang w:val="en-US"/>
              </w:rPr>
              <w:t>0,4000</w:t>
            </w:r>
          </w:p>
        </w:tc>
      </w:tr>
      <w:tr w:rsidR="00941491" w:rsidRPr="005F0059" w14:paraId="1067042B" w14:textId="77777777" w:rsidTr="00941491">
        <w:tc>
          <w:tcPr>
            <w:tcW w:w="699" w:type="dxa"/>
            <w:tcBorders>
              <w:top w:val="nil"/>
              <w:left w:val="single" w:sz="2" w:space="0" w:color="000000"/>
              <w:bottom w:val="single" w:sz="2" w:space="0" w:color="000000"/>
              <w:right w:val="nil"/>
            </w:tcBorders>
          </w:tcPr>
          <w:p w14:paraId="7D9240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B8A9A0"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D5044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B4F9A5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E0B97F" w14:textId="77777777" w:rsidR="00941491" w:rsidRPr="002B02C2" w:rsidRDefault="00941491" w:rsidP="00941491">
            <w:pPr>
              <w:rPr>
                <w:sz w:val="18"/>
                <w:szCs w:val="18"/>
                <w:lang w:val="en-US"/>
              </w:rPr>
            </w:pPr>
            <w:r w:rsidRPr="002B02C2">
              <w:rPr>
                <w:sz w:val="18"/>
                <w:szCs w:val="18"/>
                <w:lang w:val="en-US"/>
              </w:rPr>
              <w:t>19,0000</w:t>
            </w:r>
          </w:p>
        </w:tc>
        <w:tc>
          <w:tcPr>
            <w:tcW w:w="1119" w:type="dxa"/>
            <w:tcBorders>
              <w:top w:val="nil"/>
              <w:left w:val="single" w:sz="2" w:space="0" w:color="000000"/>
              <w:bottom w:val="single" w:sz="2" w:space="0" w:color="000000"/>
              <w:right w:val="single" w:sz="2" w:space="0" w:color="000000"/>
            </w:tcBorders>
            <w:vAlign w:val="center"/>
          </w:tcPr>
          <w:p w14:paraId="13391854" w14:textId="77777777" w:rsidR="00941491" w:rsidRPr="002B02C2" w:rsidRDefault="00941491" w:rsidP="00941491">
            <w:pPr>
              <w:rPr>
                <w:sz w:val="18"/>
                <w:szCs w:val="18"/>
                <w:lang w:val="en-US"/>
              </w:rPr>
            </w:pPr>
          </w:p>
        </w:tc>
      </w:tr>
      <w:tr w:rsidR="00941491" w:rsidRPr="004D02E8" w14:paraId="5E555D4D" w14:textId="77777777" w:rsidTr="00941491">
        <w:tc>
          <w:tcPr>
            <w:tcW w:w="699" w:type="dxa"/>
            <w:tcBorders>
              <w:top w:val="single" w:sz="2" w:space="0" w:color="000000"/>
              <w:left w:val="single" w:sz="2" w:space="0" w:color="000000"/>
              <w:bottom w:val="single" w:sz="2" w:space="0" w:color="000000"/>
              <w:right w:val="nil"/>
            </w:tcBorders>
            <w:vAlign w:val="center"/>
          </w:tcPr>
          <w:p w14:paraId="5B179B3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379</w:t>
            </w:r>
          </w:p>
        </w:tc>
        <w:tc>
          <w:tcPr>
            <w:tcW w:w="1537" w:type="dxa"/>
            <w:tcBorders>
              <w:top w:val="single" w:sz="2" w:space="0" w:color="000000"/>
              <w:left w:val="single" w:sz="2" w:space="0" w:color="000000"/>
              <w:bottom w:val="single" w:sz="2" w:space="0" w:color="000000"/>
              <w:right w:val="nil"/>
            </w:tcBorders>
            <w:vAlign w:val="center"/>
          </w:tcPr>
          <w:p w14:paraId="33A9A222" w14:textId="77777777" w:rsidR="00941491" w:rsidRPr="004D02E8" w:rsidRDefault="00941491" w:rsidP="00941491">
            <w:pPr>
              <w:jc w:val="center"/>
              <w:rPr>
                <w:sz w:val="22"/>
                <w:szCs w:val="22"/>
                <w:lang w:val="en-US"/>
              </w:rPr>
            </w:pPr>
            <w:r w:rsidRPr="004D02E8">
              <w:rPr>
                <w:sz w:val="22"/>
                <w:szCs w:val="22"/>
                <w:lang w:val="en-US"/>
              </w:rPr>
              <w:t>DI109</w:t>
            </w:r>
          </w:p>
          <w:p w14:paraId="0DBDCB7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3286C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3E68E97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D05E8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C75003" w14:textId="77777777" w:rsidR="00941491" w:rsidRPr="002B02C2" w:rsidRDefault="00941491" w:rsidP="00941491">
            <w:pPr>
              <w:jc w:val="right"/>
              <w:rPr>
                <w:lang w:val="en-US"/>
              </w:rPr>
            </w:pPr>
            <w:r w:rsidRPr="002B02C2">
              <w:rPr>
                <w:lang w:val="en-US"/>
              </w:rPr>
              <w:t>42,8000</w:t>
            </w:r>
          </w:p>
        </w:tc>
      </w:tr>
      <w:tr w:rsidR="00941491" w:rsidRPr="005F0059" w14:paraId="7AECB68B" w14:textId="77777777" w:rsidTr="00941491">
        <w:tc>
          <w:tcPr>
            <w:tcW w:w="699" w:type="dxa"/>
            <w:tcBorders>
              <w:top w:val="nil"/>
              <w:left w:val="single" w:sz="2" w:space="0" w:color="000000"/>
              <w:bottom w:val="single" w:sz="2" w:space="0" w:color="000000"/>
              <w:right w:val="nil"/>
            </w:tcBorders>
          </w:tcPr>
          <w:p w14:paraId="0BE947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684B3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198D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24D23D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6513DF"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14B83C44" w14:textId="77777777" w:rsidR="00941491" w:rsidRPr="002B02C2" w:rsidRDefault="00941491" w:rsidP="00941491">
            <w:pPr>
              <w:rPr>
                <w:sz w:val="18"/>
                <w:szCs w:val="18"/>
                <w:lang w:val="en-US"/>
              </w:rPr>
            </w:pPr>
          </w:p>
        </w:tc>
      </w:tr>
      <w:tr w:rsidR="00941491" w:rsidRPr="005F0059" w14:paraId="235380A0" w14:textId="77777777" w:rsidTr="00941491">
        <w:tc>
          <w:tcPr>
            <w:tcW w:w="699" w:type="dxa"/>
            <w:tcBorders>
              <w:top w:val="nil"/>
              <w:left w:val="single" w:sz="2" w:space="0" w:color="000000"/>
              <w:bottom w:val="single" w:sz="2" w:space="0" w:color="000000"/>
              <w:right w:val="nil"/>
            </w:tcBorders>
          </w:tcPr>
          <w:p w14:paraId="6623FB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6FFFC7"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CB41D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4E092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615ED6"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1080413D" w14:textId="77777777" w:rsidR="00941491" w:rsidRPr="002B02C2" w:rsidRDefault="00941491" w:rsidP="00941491">
            <w:pPr>
              <w:rPr>
                <w:sz w:val="18"/>
                <w:szCs w:val="18"/>
                <w:lang w:val="en-US"/>
              </w:rPr>
            </w:pPr>
          </w:p>
        </w:tc>
      </w:tr>
      <w:tr w:rsidR="00941491" w:rsidRPr="005F0059" w14:paraId="57131F79" w14:textId="77777777" w:rsidTr="00941491">
        <w:tc>
          <w:tcPr>
            <w:tcW w:w="699" w:type="dxa"/>
            <w:tcBorders>
              <w:top w:val="nil"/>
              <w:left w:val="single" w:sz="2" w:space="0" w:color="000000"/>
              <w:bottom w:val="single" w:sz="2" w:space="0" w:color="000000"/>
              <w:right w:val="nil"/>
            </w:tcBorders>
          </w:tcPr>
          <w:p w14:paraId="557A4E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16A65C"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FF8FB3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5DCAB7C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FA74F0"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764F4E0" w14:textId="77777777" w:rsidR="00941491" w:rsidRPr="002B02C2" w:rsidRDefault="00941491" w:rsidP="00941491">
            <w:pPr>
              <w:rPr>
                <w:sz w:val="18"/>
                <w:szCs w:val="18"/>
                <w:lang w:val="en-US"/>
              </w:rPr>
            </w:pPr>
          </w:p>
        </w:tc>
      </w:tr>
      <w:tr w:rsidR="00941491" w:rsidRPr="005F0059" w14:paraId="6AFBFA3B" w14:textId="77777777" w:rsidTr="00941491">
        <w:tc>
          <w:tcPr>
            <w:tcW w:w="699" w:type="dxa"/>
            <w:tcBorders>
              <w:top w:val="nil"/>
              <w:left w:val="single" w:sz="2" w:space="0" w:color="000000"/>
              <w:bottom w:val="single" w:sz="2" w:space="0" w:color="000000"/>
              <w:right w:val="nil"/>
            </w:tcBorders>
          </w:tcPr>
          <w:p w14:paraId="13AB46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BFDC55"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7747BA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2AB96AA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3E259F"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9361622" w14:textId="77777777" w:rsidR="00941491" w:rsidRPr="002B02C2" w:rsidRDefault="00941491" w:rsidP="00941491">
            <w:pPr>
              <w:rPr>
                <w:sz w:val="18"/>
                <w:szCs w:val="18"/>
                <w:lang w:val="en-US"/>
              </w:rPr>
            </w:pPr>
          </w:p>
        </w:tc>
      </w:tr>
      <w:tr w:rsidR="00941491" w:rsidRPr="004D02E8" w14:paraId="79CF7426" w14:textId="77777777" w:rsidTr="00941491">
        <w:tc>
          <w:tcPr>
            <w:tcW w:w="699" w:type="dxa"/>
            <w:tcBorders>
              <w:top w:val="single" w:sz="2" w:space="0" w:color="000000"/>
              <w:left w:val="single" w:sz="2" w:space="0" w:color="000000"/>
              <w:bottom w:val="single" w:sz="2" w:space="0" w:color="000000"/>
              <w:right w:val="nil"/>
            </w:tcBorders>
            <w:vAlign w:val="center"/>
          </w:tcPr>
          <w:p w14:paraId="5FBB882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380</w:t>
            </w:r>
          </w:p>
        </w:tc>
        <w:tc>
          <w:tcPr>
            <w:tcW w:w="1537" w:type="dxa"/>
            <w:tcBorders>
              <w:top w:val="single" w:sz="2" w:space="0" w:color="000000"/>
              <w:left w:val="single" w:sz="2" w:space="0" w:color="000000"/>
              <w:bottom w:val="single" w:sz="2" w:space="0" w:color="000000"/>
              <w:right w:val="nil"/>
            </w:tcBorders>
            <w:vAlign w:val="center"/>
          </w:tcPr>
          <w:p w14:paraId="3862BDB2" w14:textId="77777777" w:rsidR="00941491" w:rsidRPr="004D02E8" w:rsidRDefault="00941491" w:rsidP="00941491">
            <w:pPr>
              <w:jc w:val="center"/>
              <w:rPr>
                <w:sz w:val="22"/>
                <w:szCs w:val="22"/>
                <w:lang w:val="en-US"/>
              </w:rPr>
            </w:pPr>
            <w:r w:rsidRPr="004D02E8">
              <w:rPr>
                <w:sz w:val="22"/>
                <w:szCs w:val="22"/>
                <w:lang w:val="en-US"/>
              </w:rPr>
              <w:t>TsC03F1</w:t>
            </w:r>
          </w:p>
          <w:p w14:paraId="3F142FB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77D92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04D253D6"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3E6E1B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6E8420" w14:textId="77777777" w:rsidR="00941491" w:rsidRPr="002B02C2" w:rsidRDefault="00941491" w:rsidP="00941491">
            <w:pPr>
              <w:jc w:val="right"/>
              <w:rPr>
                <w:lang w:val="en-US"/>
              </w:rPr>
            </w:pPr>
            <w:r w:rsidRPr="002B02C2">
              <w:rPr>
                <w:lang w:val="en-US"/>
              </w:rPr>
              <w:t>0,4280</w:t>
            </w:r>
          </w:p>
        </w:tc>
      </w:tr>
      <w:tr w:rsidR="00941491" w:rsidRPr="005F0059" w14:paraId="2E551977" w14:textId="77777777" w:rsidTr="00941491">
        <w:tc>
          <w:tcPr>
            <w:tcW w:w="699" w:type="dxa"/>
            <w:tcBorders>
              <w:top w:val="nil"/>
              <w:left w:val="single" w:sz="2" w:space="0" w:color="000000"/>
              <w:bottom w:val="single" w:sz="2" w:space="0" w:color="000000"/>
              <w:right w:val="nil"/>
            </w:tcBorders>
          </w:tcPr>
          <w:p w14:paraId="26A7BC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EFE8C3"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DC12D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70C841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3444C4"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E3EE7F2" w14:textId="77777777" w:rsidR="00941491" w:rsidRPr="002B02C2" w:rsidRDefault="00941491" w:rsidP="00941491">
            <w:pPr>
              <w:rPr>
                <w:sz w:val="18"/>
                <w:szCs w:val="18"/>
                <w:lang w:val="en-US"/>
              </w:rPr>
            </w:pPr>
          </w:p>
        </w:tc>
      </w:tr>
      <w:tr w:rsidR="00941491" w:rsidRPr="004D02E8" w14:paraId="75A516EE" w14:textId="77777777" w:rsidTr="00941491">
        <w:tc>
          <w:tcPr>
            <w:tcW w:w="699" w:type="dxa"/>
            <w:tcBorders>
              <w:top w:val="single" w:sz="2" w:space="0" w:color="000000"/>
              <w:left w:val="single" w:sz="2" w:space="0" w:color="000000"/>
              <w:bottom w:val="single" w:sz="2" w:space="0" w:color="000000"/>
              <w:right w:val="nil"/>
            </w:tcBorders>
            <w:vAlign w:val="center"/>
          </w:tcPr>
          <w:p w14:paraId="11BEA8F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381</w:t>
            </w:r>
          </w:p>
        </w:tc>
        <w:tc>
          <w:tcPr>
            <w:tcW w:w="1537" w:type="dxa"/>
            <w:tcBorders>
              <w:top w:val="single" w:sz="2" w:space="0" w:color="000000"/>
              <w:left w:val="single" w:sz="2" w:space="0" w:color="000000"/>
              <w:bottom w:val="single" w:sz="2" w:space="0" w:color="000000"/>
              <w:right w:val="nil"/>
            </w:tcBorders>
            <w:vAlign w:val="center"/>
          </w:tcPr>
          <w:p w14:paraId="5A642707" w14:textId="77777777" w:rsidR="00941491" w:rsidRPr="004D02E8" w:rsidRDefault="00941491" w:rsidP="00941491">
            <w:pPr>
              <w:jc w:val="center"/>
              <w:rPr>
                <w:sz w:val="22"/>
                <w:szCs w:val="22"/>
                <w:lang w:val="en-US"/>
              </w:rPr>
            </w:pPr>
            <w:r w:rsidRPr="004D02E8">
              <w:rPr>
                <w:sz w:val="22"/>
                <w:szCs w:val="22"/>
                <w:lang w:val="en-US"/>
              </w:rPr>
              <w:t>TsI51A9</w:t>
            </w:r>
          </w:p>
          <w:p w14:paraId="4F3A0C9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01B6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9C513D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896158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C5218F" w14:textId="77777777" w:rsidR="00941491" w:rsidRPr="002B02C2" w:rsidRDefault="00941491" w:rsidP="00941491">
            <w:pPr>
              <w:jc w:val="right"/>
              <w:rPr>
                <w:lang w:val="en-US"/>
              </w:rPr>
            </w:pPr>
            <w:r w:rsidRPr="002B02C2">
              <w:rPr>
                <w:lang w:val="en-US"/>
              </w:rPr>
              <w:t>101,0000</w:t>
            </w:r>
          </w:p>
        </w:tc>
      </w:tr>
      <w:tr w:rsidR="00941491" w:rsidRPr="005F0059" w14:paraId="5F0C48D9" w14:textId="77777777" w:rsidTr="00941491">
        <w:tc>
          <w:tcPr>
            <w:tcW w:w="699" w:type="dxa"/>
            <w:tcBorders>
              <w:top w:val="nil"/>
              <w:left w:val="single" w:sz="2" w:space="0" w:color="000000"/>
              <w:bottom w:val="single" w:sz="2" w:space="0" w:color="000000"/>
              <w:right w:val="nil"/>
            </w:tcBorders>
          </w:tcPr>
          <w:p w14:paraId="596D9A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C18C8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839673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D38B3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4DA9AE"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573302E" w14:textId="77777777" w:rsidR="00941491" w:rsidRPr="002B02C2" w:rsidRDefault="00941491" w:rsidP="00941491">
            <w:pPr>
              <w:rPr>
                <w:sz w:val="18"/>
                <w:szCs w:val="18"/>
                <w:lang w:val="en-US"/>
              </w:rPr>
            </w:pPr>
          </w:p>
        </w:tc>
      </w:tr>
      <w:tr w:rsidR="00941491" w:rsidRPr="004D02E8" w14:paraId="4C4AF5CC" w14:textId="77777777" w:rsidTr="00941491">
        <w:tc>
          <w:tcPr>
            <w:tcW w:w="699" w:type="dxa"/>
            <w:tcBorders>
              <w:top w:val="single" w:sz="2" w:space="0" w:color="000000"/>
              <w:left w:val="single" w:sz="2" w:space="0" w:color="000000"/>
              <w:bottom w:val="single" w:sz="2" w:space="0" w:color="000000"/>
              <w:right w:val="nil"/>
            </w:tcBorders>
            <w:vAlign w:val="center"/>
          </w:tcPr>
          <w:p w14:paraId="75539BA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382</w:t>
            </w:r>
          </w:p>
        </w:tc>
        <w:tc>
          <w:tcPr>
            <w:tcW w:w="1537" w:type="dxa"/>
            <w:tcBorders>
              <w:top w:val="single" w:sz="2" w:space="0" w:color="000000"/>
              <w:left w:val="single" w:sz="2" w:space="0" w:color="000000"/>
              <w:bottom w:val="single" w:sz="2" w:space="0" w:color="000000"/>
              <w:right w:val="nil"/>
            </w:tcBorders>
            <w:vAlign w:val="center"/>
          </w:tcPr>
          <w:p w14:paraId="238721F2" w14:textId="77777777" w:rsidR="00941491" w:rsidRPr="004D02E8" w:rsidRDefault="00941491" w:rsidP="00941491">
            <w:pPr>
              <w:jc w:val="center"/>
              <w:rPr>
                <w:sz w:val="22"/>
                <w:szCs w:val="22"/>
                <w:lang w:val="en-US"/>
              </w:rPr>
            </w:pPr>
            <w:r w:rsidRPr="004D02E8">
              <w:rPr>
                <w:sz w:val="22"/>
                <w:szCs w:val="22"/>
                <w:lang w:val="en-US"/>
              </w:rPr>
              <w:t>PJ06B</w:t>
            </w:r>
          </w:p>
          <w:p w14:paraId="122E177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46B57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6CACD83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DEFC07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B6C908" w14:textId="77777777" w:rsidR="00941491" w:rsidRPr="002B02C2" w:rsidRDefault="00941491" w:rsidP="00941491">
            <w:pPr>
              <w:jc w:val="right"/>
              <w:rPr>
                <w:lang w:val="en-US"/>
              </w:rPr>
            </w:pPr>
            <w:r w:rsidRPr="002B02C2">
              <w:rPr>
                <w:lang w:val="en-US"/>
              </w:rPr>
              <w:t>17,1200</w:t>
            </w:r>
          </w:p>
        </w:tc>
      </w:tr>
      <w:tr w:rsidR="00941491" w:rsidRPr="005F0059" w14:paraId="628DAEB3" w14:textId="77777777" w:rsidTr="00941491">
        <w:tc>
          <w:tcPr>
            <w:tcW w:w="699" w:type="dxa"/>
            <w:tcBorders>
              <w:top w:val="nil"/>
              <w:left w:val="single" w:sz="2" w:space="0" w:color="000000"/>
              <w:bottom w:val="single" w:sz="2" w:space="0" w:color="000000"/>
              <w:right w:val="nil"/>
            </w:tcBorders>
          </w:tcPr>
          <w:p w14:paraId="72C46E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C8359E"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3FBDF0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74C7D81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B90A99"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2D86454" w14:textId="77777777" w:rsidR="00941491" w:rsidRPr="002B02C2" w:rsidRDefault="00941491" w:rsidP="00941491">
            <w:pPr>
              <w:rPr>
                <w:sz w:val="18"/>
                <w:szCs w:val="18"/>
                <w:lang w:val="en-US"/>
              </w:rPr>
            </w:pPr>
          </w:p>
        </w:tc>
      </w:tr>
      <w:tr w:rsidR="00941491" w:rsidRPr="005F0059" w14:paraId="32F72718" w14:textId="77777777" w:rsidTr="00941491">
        <w:tc>
          <w:tcPr>
            <w:tcW w:w="699" w:type="dxa"/>
            <w:tcBorders>
              <w:top w:val="nil"/>
              <w:left w:val="single" w:sz="2" w:space="0" w:color="000000"/>
              <w:bottom w:val="single" w:sz="2" w:space="0" w:color="000000"/>
              <w:right w:val="nil"/>
            </w:tcBorders>
          </w:tcPr>
          <w:p w14:paraId="7073EE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825CEC"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6339E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55F185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36094B"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00F387F" w14:textId="77777777" w:rsidR="00941491" w:rsidRPr="002B02C2" w:rsidRDefault="00941491" w:rsidP="00941491">
            <w:pPr>
              <w:rPr>
                <w:sz w:val="18"/>
                <w:szCs w:val="18"/>
                <w:lang w:val="en-US"/>
              </w:rPr>
            </w:pPr>
          </w:p>
        </w:tc>
      </w:tr>
      <w:tr w:rsidR="00941491" w:rsidRPr="005F0059" w14:paraId="76ADDC4A" w14:textId="77777777" w:rsidTr="00941491">
        <w:tc>
          <w:tcPr>
            <w:tcW w:w="699" w:type="dxa"/>
            <w:tcBorders>
              <w:top w:val="nil"/>
              <w:left w:val="single" w:sz="2" w:space="0" w:color="000000"/>
              <w:bottom w:val="single" w:sz="2" w:space="0" w:color="000000"/>
              <w:right w:val="nil"/>
            </w:tcBorders>
          </w:tcPr>
          <w:p w14:paraId="4EA39E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F467B6"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3C3BBA6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A6A38D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125D07"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3387AABD" w14:textId="77777777" w:rsidR="00941491" w:rsidRPr="002B02C2" w:rsidRDefault="00941491" w:rsidP="00941491">
            <w:pPr>
              <w:rPr>
                <w:sz w:val="18"/>
                <w:szCs w:val="18"/>
                <w:lang w:val="en-US"/>
              </w:rPr>
            </w:pPr>
          </w:p>
        </w:tc>
      </w:tr>
      <w:tr w:rsidR="00941491" w:rsidRPr="004D02E8" w14:paraId="1B5CB269" w14:textId="77777777" w:rsidTr="00941491">
        <w:tc>
          <w:tcPr>
            <w:tcW w:w="699" w:type="dxa"/>
            <w:tcBorders>
              <w:top w:val="single" w:sz="2" w:space="0" w:color="000000"/>
              <w:left w:val="single" w:sz="2" w:space="0" w:color="000000"/>
              <w:bottom w:val="single" w:sz="2" w:space="0" w:color="000000"/>
              <w:right w:val="nil"/>
            </w:tcBorders>
            <w:vAlign w:val="center"/>
          </w:tcPr>
          <w:p w14:paraId="06E8F59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383</w:t>
            </w:r>
          </w:p>
        </w:tc>
        <w:tc>
          <w:tcPr>
            <w:tcW w:w="1537" w:type="dxa"/>
            <w:tcBorders>
              <w:top w:val="single" w:sz="2" w:space="0" w:color="000000"/>
              <w:left w:val="single" w:sz="2" w:space="0" w:color="000000"/>
              <w:bottom w:val="single" w:sz="2" w:space="0" w:color="000000"/>
              <w:right w:val="nil"/>
            </w:tcBorders>
            <w:vAlign w:val="center"/>
          </w:tcPr>
          <w:p w14:paraId="3222CC05" w14:textId="77777777" w:rsidR="00941491" w:rsidRPr="004D02E8" w:rsidRDefault="00941491" w:rsidP="00941491">
            <w:pPr>
              <w:jc w:val="center"/>
              <w:rPr>
                <w:sz w:val="22"/>
                <w:szCs w:val="22"/>
                <w:lang w:val="en-US"/>
              </w:rPr>
            </w:pPr>
            <w:r w:rsidRPr="004D02E8">
              <w:rPr>
                <w:sz w:val="22"/>
                <w:szCs w:val="22"/>
                <w:lang w:val="en-US"/>
              </w:rPr>
              <w:t>TsC03F1</w:t>
            </w:r>
          </w:p>
          <w:p w14:paraId="7BF9A2B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E3806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CC28F84"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08A47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99C663" w14:textId="77777777" w:rsidR="00941491" w:rsidRPr="002B02C2" w:rsidRDefault="00941491" w:rsidP="00941491">
            <w:pPr>
              <w:jc w:val="right"/>
              <w:rPr>
                <w:lang w:val="en-US"/>
              </w:rPr>
            </w:pPr>
            <w:r w:rsidRPr="002B02C2">
              <w:rPr>
                <w:lang w:val="en-US"/>
              </w:rPr>
              <w:t>0,1712</w:t>
            </w:r>
          </w:p>
        </w:tc>
      </w:tr>
      <w:tr w:rsidR="00941491" w:rsidRPr="005F0059" w14:paraId="2A3BF378" w14:textId="77777777" w:rsidTr="00941491">
        <w:tc>
          <w:tcPr>
            <w:tcW w:w="699" w:type="dxa"/>
            <w:tcBorders>
              <w:top w:val="nil"/>
              <w:left w:val="single" w:sz="2" w:space="0" w:color="000000"/>
              <w:bottom w:val="single" w:sz="2" w:space="0" w:color="000000"/>
              <w:right w:val="nil"/>
            </w:tcBorders>
          </w:tcPr>
          <w:p w14:paraId="4E35361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69094A"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A963C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08F00C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1CE2BA"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432C1A8" w14:textId="77777777" w:rsidR="00941491" w:rsidRPr="002B02C2" w:rsidRDefault="00941491" w:rsidP="00941491">
            <w:pPr>
              <w:rPr>
                <w:sz w:val="18"/>
                <w:szCs w:val="18"/>
                <w:lang w:val="en-US"/>
              </w:rPr>
            </w:pPr>
          </w:p>
        </w:tc>
      </w:tr>
      <w:tr w:rsidR="00941491" w:rsidRPr="004D02E8" w14:paraId="3B3F7A25" w14:textId="77777777" w:rsidTr="00941491">
        <w:tc>
          <w:tcPr>
            <w:tcW w:w="699" w:type="dxa"/>
            <w:tcBorders>
              <w:top w:val="single" w:sz="2" w:space="0" w:color="000000"/>
              <w:left w:val="single" w:sz="2" w:space="0" w:color="000000"/>
              <w:bottom w:val="single" w:sz="2" w:space="0" w:color="000000"/>
              <w:right w:val="nil"/>
            </w:tcBorders>
            <w:vAlign w:val="center"/>
          </w:tcPr>
          <w:p w14:paraId="58F8073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384</w:t>
            </w:r>
          </w:p>
        </w:tc>
        <w:tc>
          <w:tcPr>
            <w:tcW w:w="1537" w:type="dxa"/>
            <w:tcBorders>
              <w:top w:val="single" w:sz="2" w:space="0" w:color="000000"/>
              <w:left w:val="single" w:sz="2" w:space="0" w:color="000000"/>
              <w:bottom w:val="single" w:sz="2" w:space="0" w:color="000000"/>
              <w:right w:val="nil"/>
            </w:tcBorders>
            <w:vAlign w:val="center"/>
          </w:tcPr>
          <w:p w14:paraId="3E3A2499" w14:textId="77777777" w:rsidR="00941491" w:rsidRPr="004D02E8" w:rsidRDefault="00941491" w:rsidP="00941491">
            <w:pPr>
              <w:jc w:val="center"/>
              <w:rPr>
                <w:sz w:val="22"/>
                <w:szCs w:val="22"/>
                <w:lang w:val="en-US"/>
              </w:rPr>
            </w:pPr>
            <w:r w:rsidRPr="004D02E8">
              <w:rPr>
                <w:sz w:val="22"/>
                <w:szCs w:val="22"/>
                <w:lang w:val="en-US"/>
              </w:rPr>
              <w:t>TsI51A9</w:t>
            </w:r>
          </w:p>
          <w:p w14:paraId="579AC3F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5CD86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6FE618E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55D53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29374" w14:textId="77777777" w:rsidR="00941491" w:rsidRPr="002B02C2" w:rsidRDefault="00941491" w:rsidP="00941491">
            <w:pPr>
              <w:jc w:val="right"/>
              <w:rPr>
                <w:lang w:val="en-US"/>
              </w:rPr>
            </w:pPr>
            <w:r w:rsidRPr="002B02C2">
              <w:rPr>
                <w:lang w:val="en-US"/>
              </w:rPr>
              <w:t>41,0900</w:t>
            </w:r>
          </w:p>
        </w:tc>
      </w:tr>
      <w:tr w:rsidR="00941491" w:rsidRPr="005F0059" w14:paraId="3D94DDE8" w14:textId="77777777" w:rsidTr="00941491">
        <w:tc>
          <w:tcPr>
            <w:tcW w:w="699" w:type="dxa"/>
            <w:tcBorders>
              <w:top w:val="nil"/>
              <w:left w:val="single" w:sz="2" w:space="0" w:color="000000"/>
              <w:bottom w:val="single" w:sz="2" w:space="0" w:color="000000"/>
              <w:right w:val="nil"/>
            </w:tcBorders>
          </w:tcPr>
          <w:p w14:paraId="0D3DAF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7C648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929C3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250DA8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DBBB5D"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2AFCE94" w14:textId="77777777" w:rsidR="00941491" w:rsidRPr="002B02C2" w:rsidRDefault="00941491" w:rsidP="00941491">
            <w:pPr>
              <w:rPr>
                <w:sz w:val="18"/>
                <w:szCs w:val="18"/>
                <w:lang w:val="en-US"/>
              </w:rPr>
            </w:pPr>
          </w:p>
        </w:tc>
      </w:tr>
      <w:tr w:rsidR="00941491" w:rsidRPr="004D02E8" w14:paraId="518855E0" w14:textId="77777777" w:rsidTr="00941491">
        <w:tc>
          <w:tcPr>
            <w:tcW w:w="699" w:type="dxa"/>
            <w:tcBorders>
              <w:top w:val="single" w:sz="2" w:space="0" w:color="000000"/>
              <w:left w:val="single" w:sz="2" w:space="0" w:color="000000"/>
              <w:bottom w:val="single" w:sz="2" w:space="0" w:color="000000"/>
              <w:right w:val="nil"/>
            </w:tcBorders>
            <w:vAlign w:val="center"/>
          </w:tcPr>
          <w:p w14:paraId="1311D47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385</w:t>
            </w:r>
          </w:p>
        </w:tc>
        <w:tc>
          <w:tcPr>
            <w:tcW w:w="1537" w:type="dxa"/>
            <w:tcBorders>
              <w:top w:val="single" w:sz="2" w:space="0" w:color="000000"/>
              <w:left w:val="single" w:sz="2" w:space="0" w:color="000000"/>
              <w:bottom w:val="single" w:sz="2" w:space="0" w:color="000000"/>
              <w:right w:val="nil"/>
            </w:tcBorders>
            <w:vAlign w:val="center"/>
          </w:tcPr>
          <w:p w14:paraId="2E10A223" w14:textId="77777777" w:rsidR="00941491" w:rsidRPr="004D02E8" w:rsidRDefault="00941491" w:rsidP="00941491">
            <w:pPr>
              <w:jc w:val="center"/>
              <w:rPr>
                <w:sz w:val="22"/>
                <w:szCs w:val="22"/>
                <w:lang w:val="en-US"/>
              </w:rPr>
            </w:pPr>
            <w:r w:rsidRPr="004D02E8">
              <w:rPr>
                <w:sz w:val="22"/>
                <w:szCs w:val="22"/>
                <w:lang w:val="en-US"/>
              </w:rPr>
              <w:t>TsC03C1</w:t>
            </w:r>
          </w:p>
          <w:p w14:paraId="4F28E87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69F4B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14:paraId="4EDDFD2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449D2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DA38E" w14:textId="77777777" w:rsidR="00941491" w:rsidRPr="002B02C2" w:rsidRDefault="00941491" w:rsidP="00941491">
            <w:pPr>
              <w:jc w:val="right"/>
              <w:rPr>
                <w:lang w:val="en-US"/>
              </w:rPr>
            </w:pPr>
            <w:r w:rsidRPr="002B02C2">
              <w:rPr>
                <w:lang w:val="en-US"/>
              </w:rPr>
              <w:t>2,8000</w:t>
            </w:r>
          </w:p>
        </w:tc>
      </w:tr>
      <w:tr w:rsidR="00941491" w:rsidRPr="005F0059" w14:paraId="5C7A7DAE" w14:textId="77777777" w:rsidTr="00941491">
        <w:tc>
          <w:tcPr>
            <w:tcW w:w="699" w:type="dxa"/>
            <w:tcBorders>
              <w:top w:val="nil"/>
              <w:left w:val="single" w:sz="2" w:space="0" w:color="000000"/>
              <w:bottom w:val="single" w:sz="2" w:space="0" w:color="000000"/>
              <w:right w:val="nil"/>
            </w:tcBorders>
          </w:tcPr>
          <w:p w14:paraId="765363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23632C"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0A076E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6FEA01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5044DD" w14:textId="77777777" w:rsidR="00941491" w:rsidRPr="002B02C2" w:rsidRDefault="00941491" w:rsidP="00941491">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4F6E7B3C" w14:textId="77777777" w:rsidR="00941491" w:rsidRPr="002B02C2" w:rsidRDefault="00941491" w:rsidP="00941491">
            <w:pPr>
              <w:rPr>
                <w:sz w:val="18"/>
                <w:szCs w:val="18"/>
                <w:lang w:val="en-US"/>
              </w:rPr>
            </w:pPr>
          </w:p>
        </w:tc>
      </w:tr>
      <w:tr w:rsidR="00941491" w:rsidRPr="004D02E8" w14:paraId="447E6A19" w14:textId="77777777" w:rsidTr="00941491">
        <w:tc>
          <w:tcPr>
            <w:tcW w:w="699" w:type="dxa"/>
            <w:tcBorders>
              <w:top w:val="single" w:sz="2" w:space="0" w:color="000000"/>
              <w:left w:val="single" w:sz="2" w:space="0" w:color="000000"/>
              <w:bottom w:val="single" w:sz="2" w:space="0" w:color="000000"/>
              <w:right w:val="nil"/>
            </w:tcBorders>
            <w:vAlign w:val="center"/>
          </w:tcPr>
          <w:p w14:paraId="62346C4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386</w:t>
            </w:r>
          </w:p>
        </w:tc>
        <w:tc>
          <w:tcPr>
            <w:tcW w:w="1537" w:type="dxa"/>
            <w:tcBorders>
              <w:top w:val="single" w:sz="2" w:space="0" w:color="000000"/>
              <w:left w:val="single" w:sz="2" w:space="0" w:color="000000"/>
              <w:bottom w:val="single" w:sz="2" w:space="0" w:color="000000"/>
              <w:right w:val="nil"/>
            </w:tcBorders>
            <w:vAlign w:val="center"/>
          </w:tcPr>
          <w:p w14:paraId="102BBBFD" w14:textId="77777777" w:rsidR="00941491" w:rsidRPr="004D02E8" w:rsidRDefault="00941491" w:rsidP="00941491">
            <w:pPr>
              <w:jc w:val="center"/>
              <w:rPr>
                <w:sz w:val="22"/>
                <w:szCs w:val="22"/>
                <w:lang w:val="en-US"/>
              </w:rPr>
            </w:pPr>
            <w:r w:rsidRPr="004D02E8">
              <w:rPr>
                <w:sz w:val="22"/>
                <w:szCs w:val="22"/>
                <w:lang w:val="en-US"/>
              </w:rPr>
              <w:t>TsA20C</w:t>
            </w:r>
          </w:p>
          <w:p w14:paraId="78D78F9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AD1E1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14:paraId="0C67A6F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7DAA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F462C9" w14:textId="77777777" w:rsidR="00941491" w:rsidRPr="002B02C2" w:rsidRDefault="00941491" w:rsidP="00941491">
            <w:pPr>
              <w:jc w:val="right"/>
              <w:rPr>
                <w:lang w:val="en-US"/>
              </w:rPr>
            </w:pPr>
            <w:r w:rsidRPr="002B02C2">
              <w:rPr>
                <w:lang w:val="en-US"/>
              </w:rPr>
              <w:t>6,0000</w:t>
            </w:r>
          </w:p>
        </w:tc>
      </w:tr>
      <w:tr w:rsidR="00941491" w:rsidRPr="005F0059" w14:paraId="3054A749" w14:textId="77777777" w:rsidTr="00941491">
        <w:tc>
          <w:tcPr>
            <w:tcW w:w="699" w:type="dxa"/>
            <w:tcBorders>
              <w:top w:val="nil"/>
              <w:left w:val="single" w:sz="2" w:space="0" w:color="000000"/>
              <w:bottom w:val="single" w:sz="2" w:space="0" w:color="000000"/>
              <w:right w:val="nil"/>
            </w:tcBorders>
          </w:tcPr>
          <w:p w14:paraId="40B919F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254317"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88B8B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C770F9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9D4D93" w14:textId="77777777" w:rsidR="00941491" w:rsidRPr="002B02C2" w:rsidRDefault="00941491" w:rsidP="00941491">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14:paraId="43B5CBB5" w14:textId="77777777" w:rsidR="00941491" w:rsidRPr="002B02C2" w:rsidRDefault="00941491" w:rsidP="00941491">
            <w:pPr>
              <w:rPr>
                <w:sz w:val="18"/>
                <w:szCs w:val="18"/>
                <w:lang w:val="en-US"/>
              </w:rPr>
            </w:pPr>
          </w:p>
        </w:tc>
      </w:tr>
      <w:tr w:rsidR="00941491" w:rsidRPr="004D02E8" w14:paraId="6817C0B8" w14:textId="77777777" w:rsidTr="00941491">
        <w:tc>
          <w:tcPr>
            <w:tcW w:w="699" w:type="dxa"/>
            <w:tcBorders>
              <w:top w:val="single" w:sz="2" w:space="0" w:color="000000"/>
              <w:left w:val="single" w:sz="2" w:space="0" w:color="000000"/>
              <w:bottom w:val="single" w:sz="2" w:space="0" w:color="000000"/>
              <w:right w:val="nil"/>
            </w:tcBorders>
            <w:vAlign w:val="center"/>
          </w:tcPr>
          <w:p w14:paraId="3AA26EC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387</w:t>
            </w:r>
          </w:p>
        </w:tc>
        <w:tc>
          <w:tcPr>
            <w:tcW w:w="1537" w:type="dxa"/>
            <w:tcBorders>
              <w:top w:val="single" w:sz="2" w:space="0" w:color="000000"/>
              <w:left w:val="single" w:sz="2" w:space="0" w:color="000000"/>
              <w:bottom w:val="single" w:sz="2" w:space="0" w:color="000000"/>
              <w:right w:val="nil"/>
            </w:tcBorders>
            <w:vAlign w:val="center"/>
          </w:tcPr>
          <w:p w14:paraId="0480277A" w14:textId="77777777" w:rsidR="00941491" w:rsidRPr="004D02E8" w:rsidRDefault="00941491" w:rsidP="00941491">
            <w:pPr>
              <w:jc w:val="center"/>
              <w:rPr>
                <w:sz w:val="22"/>
                <w:szCs w:val="22"/>
                <w:lang w:val="en-US"/>
              </w:rPr>
            </w:pPr>
            <w:r w:rsidRPr="004D02E8">
              <w:rPr>
                <w:sz w:val="22"/>
                <w:szCs w:val="22"/>
                <w:lang w:val="en-US"/>
              </w:rPr>
              <w:t>TsD04B</w:t>
            </w:r>
          </w:p>
          <w:p w14:paraId="437737B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A1D4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0E641A5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532B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B530A3" w14:textId="77777777" w:rsidR="00941491" w:rsidRPr="002B02C2" w:rsidRDefault="00941491" w:rsidP="00941491">
            <w:pPr>
              <w:jc w:val="right"/>
              <w:rPr>
                <w:lang w:val="en-US"/>
              </w:rPr>
            </w:pPr>
            <w:r w:rsidRPr="002B02C2">
              <w:rPr>
                <w:lang w:val="en-US"/>
              </w:rPr>
              <w:t>286,0000</w:t>
            </w:r>
          </w:p>
        </w:tc>
      </w:tr>
      <w:tr w:rsidR="00941491" w:rsidRPr="005F0059" w14:paraId="5DD3A5A6" w14:textId="77777777" w:rsidTr="00941491">
        <w:tc>
          <w:tcPr>
            <w:tcW w:w="699" w:type="dxa"/>
            <w:tcBorders>
              <w:top w:val="nil"/>
              <w:left w:val="single" w:sz="2" w:space="0" w:color="000000"/>
              <w:bottom w:val="single" w:sz="2" w:space="0" w:color="000000"/>
              <w:right w:val="nil"/>
            </w:tcBorders>
          </w:tcPr>
          <w:p w14:paraId="724935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85F8C2"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7A529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629A98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5A1F8C"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77926D5" w14:textId="77777777" w:rsidR="00941491" w:rsidRPr="002B02C2" w:rsidRDefault="00941491" w:rsidP="00941491">
            <w:pPr>
              <w:rPr>
                <w:sz w:val="18"/>
                <w:szCs w:val="18"/>
                <w:lang w:val="en-US"/>
              </w:rPr>
            </w:pPr>
          </w:p>
        </w:tc>
      </w:tr>
      <w:tr w:rsidR="00941491" w:rsidRPr="005F0059" w14:paraId="0BC9B429" w14:textId="77777777" w:rsidTr="00941491">
        <w:tc>
          <w:tcPr>
            <w:tcW w:w="699" w:type="dxa"/>
            <w:tcBorders>
              <w:top w:val="nil"/>
              <w:left w:val="single" w:sz="2" w:space="0" w:color="000000"/>
              <w:bottom w:val="single" w:sz="2" w:space="0" w:color="000000"/>
              <w:right w:val="nil"/>
            </w:tcBorders>
          </w:tcPr>
          <w:p w14:paraId="1B86BD3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153CF3"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8CFED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BD9FC3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ACAAD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F228EB7" w14:textId="77777777" w:rsidR="00941491" w:rsidRPr="002B02C2" w:rsidRDefault="00941491" w:rsidP="00941491">
            <w:pPr>
              <w:rPr>
                <w:sz w:val="18"/>
                <w:szCs w:val="18"/>
                <w:lang w:val="en-US"/>
              </w:rPr>
            </w:pPr>
          </w:p>
        </w:tc>
      </w:tr>
      <w:tr w:rsidR="00941491" w:rsidRPr="004D02E8" w14:paraId="0A713FAF" w14:textId="77777777" w:rsidTr="00941491">
        <w:tc>
          <w:tcPr>
            <w:tcW w:w="699" w:type="dxa"/>
            <w:tcBorders>
              <w:top w:val="single" w:sz="2" w:space="0" w:color="000000"/>
              <w:left w:val="single" w:sz="2" w:space="0" w:color="000000"/>
              <w:bottom w:val="single" w:sz="2" w:space="0" w:color="000000"/>
              <w:right w:val="nil"/>
            </w:tcBorders>
            <w:vAlign w:val="center"/>
          </w:tcPr>
          <w:p w14:paraId="54114CC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388</w:t>
            </w:r>
          </w:p>
        </w:tc>
        <w:tc>
          <w:tcPr>
            <w:tcW w:w="1537" w:type="dxa"/>
            <w:tcBorders>
              <w:top w:val="single" w:sz="2" w:space="0" w:color="000000"/>
              <w:left w:val="single" w:sz="2" w:space="0" w:color="000000"/>
              <w:bottom w:val="single" w:sz="2" w:space="0" w:color="000000"/>
              <w:right w:val="nil"/>
            </w:tcBorders>
            <w:vAlign w:val="center"/>
          </w:tcPr>
          <w:p w14:paraId="36BB5DDD" w14:textId="77777777" w:rsidR="00941491" w:rsidRPr="004D02E8" w:rsidRDefault="00941491" w:rsidP="00941491">
            <w:pPr>
              <w:jc w:val="center"/>
              <w:rPr>
                <w:sz w:val="22"/>
                <w:szCs w:val="22"/>
                <w:lang w:val="en-US"/>
              </w:rPr>
            </w:pPr>
            <w:r w:rsidRPr="004D02E8">
              <w:rPr>
                <w:sz w:val="22"/>
                <w:szCs w:val="22"/>
                <w:lang w:val="en-US"/>
              </w:rPr>
              <w:t>PJ06B</w:t>
            </w:r>
          </w:p>
          <w:p w14:paraId="4D0CAC8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433DD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00A90F1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B3D99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B03F18" w14:textId="77777777" w:rsidR="00941491" w:rsidRPr="002B02C2" w:rsidRDefault="00941491" w:rsidP="00941491">
            <w:pPr>
              <w:jc w:val="right"/>
              <w:rPr>
                <w:lang w:val="en-US"/>
              </w:rPr>
            </w:pPr>
            <w:r w:rsidRPr="002B02C2">
              <w:rPr>
                <w:lang w:val="en-US"/>
              </w:rPr>
              <w:t>7,5000</w:t>
            </w:r>
          </w:p>
        </w:tc>
      </w:tr>
      <w:tr w:rsidR="00941491" w:rsidRPr="005F0059" w14:paraId="3F421597" w14:textId="77777777" w:rsidTr="00941491">
        <w:tc>
          <w:tcPr>
            <w:tcW w:w="699" w:type="dxa"/>
            <w:tcBorders>
              <w:top w:val="nil"/>
              <w:left w:val="single" w:sz="2" w:space="0" w:color="000000"/>
              <w:bottom w:val="single" w:sz="2" w:space="0" w:color="000000"/>
              <w:right w:val="nil"/>
            </w:tcBorders>
          </w:tcPr>
          <w:p w14:paraId="35A4C6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5B8515"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0B0D243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23209B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AADDB6"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A08661C" w14:textId="77777777" w:rsidR="00941491" w:rsidRPr="002B02C2" w:rsidRDefault="00941491" w:rsidP="00941491">
            <w:pPr>
              <w:rPr>
                <w:sz w:val="18"/>
                <w:szCs w:val="18"/>
                <w:lang w:val="en-US"/>
              </w:rPr>
            </w:pPr>
          </w:p>
        </w:tc>
      </w:tr>
      <w:tr w:rsidR="00941491" w:rsidRPr="005F0059" w14:paraId="20466231" w14:textId="77777777" w:rsidTr="00941491">
        <w:tc>
          <w:tcPr>
            <w:tcW w:w="699" w:type="dxa"/>
            <w:tcBorders>
              <w:top w:val="nil"/>
              <w:left w:val="single" w:sz="2" w:space="0" w:color="000000"/>
              <w:bottom w:val="single" w:sz="2" w:space="0" w:color="000000"/>
              <w:right w:val="nil"/>
            </w:tcBorders>
          </w:tcPr>
          <w:p w14:paraId="65431E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F1C8AE"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8AC99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0911D6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20D24D"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830B96E" w14:textId="77777777" w:rsidR="00941491" w:rsidRPr="002B02C2" w:rsidRDefault="00941491" w:rsidP="00941491">
            <w:pPr>
              <w:rPr>
                <w:sz w:val="18"/>
                <w:szCs w:val="18"/>
                <w:lang w:val="en-US"/>
              </w:rPr>
            </w:pPr>
          </w:p>
        </w:tc>
      </w:tr>
      <w:tr w:rsidR="00941491" w:rsidRPr="005F0059" w14:paraId="14DEB6E7" w14:textId="77777777" w:rsidTr="00941491">
        <w:tc>
          <w:tcPr>
            <w:tcW w:w="699" w:type="dxa"/>
            <w:tcBorders>
              <w:top w:val="nil"/>
              <w:left w:val="single" w:sz="2" w:space="0" w:color="000000"/>
              <w:bottom w:val="single" w:sz="2" w:space="0" w:color="000000"/>
              <w:right w:val="nil"/>
            </w:tcBorders>
          </w:tcPr>
          <w:p w14:paraId="4731B2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8FB017"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1B634B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4B5C211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6D5980"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60F528E" w14:textId="77777777" w:rsidR="00941491" w:rsidRPr="002B02C2" w:rsidRDefault="00941491" w:rsidP="00941491">
            <w:pPr>
              <w:rPr>
                <w:sz w:val="18"/>
                <w:szCs w:val="18"/>
                <w:lang w:val="en-US"/>
              </w:rPr>
            </w:pPr>
          </w:p>
        </w:tc>
      </w:tr>
      <w:tr w:rsidR="00941491" w:rsidRPr="004D02E8" w14:paraId="7A648BC5" w14:textId="77777777" w:rsidTr="00941491">
        <w:tc>
          <w:tcPr>
            <w:tcW w:w="699" w:type="dxa"/>
            <w:tcBorders>
              <w:top w:val="single" w:sz="2" w:space="0" w:color="000000"/>
              <w:left w:val="single" w:sz="2" w:space="0" w:color="000000"/>
              <w:bottom w:val="single" w:sz="2" w:space="0" w:color="000000"/>
              <w:right w:val="nil"/>
            </w:tcBorders>
            <w:vAlign w:val="center"/>
          </w:tcPr>
          <w:p w14:paraId="3F1B80E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389</w:t>
            </w:r>
          </w:p>
        </w:tc>
        <w:tc>
          <w:tcPr>
            <w:tcW w:w="1537" w:type="dxa"/>
            <w:tcBorders>
              <w:top w:val="single" w:sz="2" w:space="0" w:color="000000"/>
              <w:left w:val="single" w:sz="2" w:space="0" w:color="000000"/>
              <w:bottom w:val="single" w:sz="2" w:space="0" w:color="000000"/>
              <w:right w:val="nil"/>
            </w:tcBorders>
            <w:vAlign w:val="center"/>
          </w:tcPr>
          <w:p w14:paraId="1D2DE91A" w14:textId="77777777" w:rsidR="00941491" w:rsidRPr="004D02E8" w:rsidRDefault="00941491" w:rsidP="00941491">
            <w:pPr>
              <w:jc w:val="center"/>
              <w:rPr>
                <w:sz w:val="22"/>
                <w:szCs w:val="22"/>
                <w:lang w:val="en-US"/>
              </w:rPr>
            </w:pPr>
            <w:r w:rsidRPr="004D02E8">
              <w:rPr>
                <w:sz w:val="22"/>
                <w:szCs w:val="22"/>
                <w:lang w:val="en-US"/>
              </w:rPr>
              <w:t>TsC03F1</w:t>
            </w:r>
          </w:p>
          <w:p w14:paraId="05545E9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BDA00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55B0BF8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AF699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739D40" w14:textId="77777777" w:rsidR="00941491" w:rsidRPr="002B02C2" w:rsidRDefault="00941491" w:rsidP="00941491">
            <w:pPr>
              <w:jc w:val="right"/>
              <w:rPr>
                <w:lang w:val="en-US"/>
              </w:rPr>
            </w:pPr>
            <w:r w:rsidRPr="002B02C2">
              <w:rPr>
                <w:lang w:val="en-US"/>
              </w:rPr>
              <w:t>0,0750</w:t>
            </w:r>
          </w:p>
        </w:tc>
      </w:tr>
      <w:tr w:rsidR="00941491" w:rsidRPr="005F0059" w14:paraId="1CED6E86" w14:textId="77777777" w:rsidTr="00941491">
        <w:tc>
          <w:tcPr>
            <w:tcW w:w="699" w:type="dxa"/>
            <w:tcBorders>
              <w:top w:val="nil"/>
              <w:left w:val="single" w:sz="2" w:space="0" w:color="000000"/>
              <w:bottom w:val="single" w:sz="2" w:space="0" w:color="000000"/>
              <w:right w:val="nil"/>
            </w:tcBorders>
          </w:tcPr>
          <w:p w14:paraId="7E52F7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F0E213"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71DCF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DB7618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251FAD"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E3D337F" w14:textId="77777777" w:rsidR="00941491" w:rsidRPr="002B02C2" w:rsidRDefault="00941491" w:rsidP="00941491">
            <w:pPr>
              <w:rPr>
                <w:sz w:val="18"/>
                <w:szCs w:val="18"/>
                <w:lang w:val="en-US"/>
              </w:rPr>
            </w:pPr>
          </w:p>
        </w:tc>
      </w:tr>
      <w:tr w:rsidR="00941491" w:rsidRPr="004D02E8" w14:paraId="3FB126B1" w14:textId="77777777" w:rsidTr="00941491">
        <w:tc>
          <w:tcPr>
            <w:tcW w:w="699" w:type="dxa"/>
            <w:tcBorders>
              <w:top w:val="single" w:sz="2" w:space="0" w:color="000000"/>
              <w:left w:val="single" w:sz="2" w:space="0" w:color="000000"/>
              <w:bottom w:val="single" w:sz="2" w:space="0" w:color="000000"/>
              <w:right w:val="nil"/>
            </w:tcBorders>
            <w:vAlign w:val="center"/>
          </w:tcPr>
          <w:p w14:paraId="5BB5C6E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390</w:t>
            </w:r>
          </w:p>
        </w:tc>
        <w:tc>
          <w:tcPr>
            <w:tcW w:w="1537" w:type="dxa"/>
            <w:tcBorders>
              <w:top w:val="single" w:sz="2" w:space="0" w:color="000000"/>
              <w:left w:val="single" w:sz="2" w:space="0" w:color="000000"/>
              <w:bottom w:val="single" w:sz="2" w:space="0" w:color="000000"/>
              <w:right w:val="nil"/>
            </w:tcBorders>
            <w:vAlign w:val="center"/>
          </w:tcPr>
          <w:p w14:paraId="679D2712" w14:textId="77777777" w:rsidR="00941491" w:rsidRPr="004D02E8" w:rsidRDefault="00941491" w:rsidP="00941491">
            <w:pPr>
              <w:jc w:val="center"/>
              <w:rPr>
                <w:sz w:val="22"/>
                <w:szCs w:val="22"/>
                <w:lang w:val="en-US"/>
              </w:rPr>
            </w:pPr>
            <w:r w:rsidRPr="004D02E8">
              <w:rPr>
                <w:sz w:val="22"/>
                <w:szCs w:val="22"/>
                <w:lang w:val="en-US"/>
              </w:rPr>
              <w:t>TsI51A9</w:t>
            </w:r>
          </w:p>
          <w:p w14:paraId="12F0C77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21DA1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3FB9138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A2EF41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56EC39" w14:textId="77777777" w:rsidR="00941491" w:rsidRPr="002B02C2" w:rsidRDefault="00941491" w:rsidP="00941491">
            <w:pPr>
              <w:jc w:val="right"/>
              <w:rPr>
                <w:lang w:val="en-US"/>
              </w:rPr>
            </w:pPr>
            <w:r w:rsidRPr="002B02C2">
              <w:rPr>
                <w:lang w:val="en-US"/>
              </w:rPr>
              <w:t>18,0000</w:t>
            </w:r>
          </w:p>
        </w:tc>
      </w:tr>
      <w:tr w:rsidR="00941491" w:rsidRPr="005F0059" w14:paraId="0026D0BC" w14:textId="77777777" w:rsidTr="00941491">
        <w:tc>
          <w:tcPr>
            <w:tcW w:w="699" w:type="dxa"/>
            <w:tcBorders>
              <w:top w:val="nil"/>
              <w:left w:val="single" w:sz="2" w:space="0" w:color="000000"/>
              <w:bottom w:val="single" w:sz="2" w:space="0" w:color="000000"/>
              <w:right w:val="nil"/>
            </w:tcBorders>
          </w:tcPr>
          <w:p w14:paraId="0A2621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F061D4"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7E5EE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B0D316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2D14AF"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107F5684" w14:textId="77777777" w:rsidR="00941491" w:rsidRPr="002B02C2" w:rsidRDefault="00941491" w:rsidP="00941491">
            <w:pPr>
              <w:rPr>
                <w:sz w:val="18"/>
                <w:szCs w:val="18"/>
                <w:lang w:val="en-US"/>
              </w:rPr>
            </w:pPr>
          </w:p>
        </w:tc>
      </w:tr>
      <w:tr w:rsidR="00941491" w:rsidRPr="004D02E8" w14:paraId="5629BA03" w14:textId="77777777" w:rsidTr="00941491">
        <w:tc>
          <w:tcPr>
            <w:tcW w:w="699" w:type="dxa"/>
            <w:tcBorders>
              <w:top w:val="single" w:sz="2" w:space="0" w:color="000000"/>
              <w:left w:val="single" w:sz="2" w:space="0" w:color="000000"/>
              <w:bottom w:val="single" w:sz="2" w:space="0" w:color="000000"/>
              <w:right w:val="nil"/>
            </w:tcBorders>
            <w:vAlign w:val="center"/>
          </w:tcPr>
          <w:p w14:paraId="6C227A6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391</w:t>
            </w:r>
          </w:p>
        </w:tc>
        <w:tc>
          <w:tcPr>
            <w:tcW w:w="1537" w:type="dxa"/>
            <w:tcBorders>
              <w:top w:val="single" w:sz="2" w:space="0" w:color="000000"/>
              <w:left w:val="single" w:sz="2" w:space="0" w:color="000000"/>
              <w:bottom w:val="single" w:sz="2" w:space="0" w:color="000000"/>
              <w:right w:val="nil"/>
            </w:tcBorders>
            <w:vAlign w:val="center"/>
          </w:tcPr>
          <w:p w14:paraId="01BEFE3E" w14:textId="77777777" w:rsidR="00941491" w:rsidRPr="004D02E8" w:rsidRDefault="00941491" w:rsidP="00941491">
            <w:pPr>
              <w:jc w:val="center"/>
              <w:rPr>
                <w:sz w:val="22"/>
                <w:szCs w:val="22"/>
                <w:lang w:val="en-US"/>
              </w:rPr>
            </w:pPr>
            <w:r w:rsidRPr="004D02E8">
              <w:rPr>
                <w:sz w:val="22"/>
                <w:szCs w:val="22"/>
                <w:lang w:val="en-US"/>
              </w:rPr>
              <w:t>DC04B</w:t>
            </w:r>
          </w:p>
          <w:p w14:paraId="172C483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DA7E6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113131C2"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74E934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73EBCC" w14:textId="77777777" w:rsidR="00941491" w:rsidRPr="002B02C2" w:rsidRDefault="00941491" w:rsidP="00941491">
            <w:pPr>
              <w:jc w:val="right"/>
              <w:rPr>
                <w:lang w:val="en-US"/>
              </w:rPr>
            </w:pPr>
            <w:r w:rsidRPr="002B02C2">
              <w:rPr>
                <w:lang w:val="en-US"/>
              </w:rPr>
              <w:t>25,0000</w:t>
            </w:r>
          </w:p>
        </w:tc>
      </w:tr>
      <w:tr w:rsidR="00941491" w:rsidRPr="005F0059" w14:paraId="5FEE919B" w14:textId="77777777" w:rsidTr="00941491">
        <w:tc>
          <w:tcPr>
            <w:tcW w:w="699" w:type="dxa"/>
            <w:tcBorders>
              <w:top w:val="nil"/>
              <w:left w:val="single" w:sz="2" w:space="0" w:color="000000"/>
              <w:bottom w:val="single" w:sz="2" w:space="0" w:color="000000"/>
              <w:right w:val="nil"/>
            </w:tcBorders>
          </w:tcPr>
          <w:p w14:paraId="19D1FB2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9DD161"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C763C8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EFCA2B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FA3B31"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6BD86F0" w14:textId="77777777" w:rsidR="00941491" w:rsidRPr="002B02C2" w:rsidRDefault="00941491" w:rsidP="00941491">
            <w:pPr>
              <w:rPr>
                <w:sz w:val="18"/>
                <w:szCs w:val="18"/>
                <w:lang w:val="en-US"/>
              </w:rPr>
            </w:pPr>
          </w:p>
        </w:tc>
      </w:tr>
      <w:tr w:rsidR="00941491" w:rsidRPr="005F0059" w14:paraId="29C45745" w14:textId="77777777" w:rsidTr="00941491">
        <w:tc>
          <w:tcPr>
            <w:tcW w:w="699" w:type="dxa"/>
            <w:tcBorders>
              <w:top w:val="nil"/>
              <w:left w:val="single" w:sz="2" w:space="0" w:color="000000"/>
              <w:bottom w:val="single" w:sz="2" w:space="0" w:color="000000"/>
              <w:right w:val="nil"/>
            </w:tcBorders>
          </w:tcPr>
          <w:p w14:paraId="5E54E1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50E91F"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300C4AE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62A2C833"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9E73A86"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6BCF308" w14:textId="77777777" w:rsidR="00941491" w:rsidRPr="002B02C2" w:rsidRDefault="00941491" w:rsidP="00941491">
            <w:pPr>
              <w:rPr>
                <w:sz w:val="18"/>
                <w:szCs w:val="18"/>
                <w:lang w:val="en-US"/>
              </w:rPr>
            </w:pPr>
          </w:p>
        </w:tc>
      </w:tr>
      <w:tr w:rsidR="00941491" w:rsidRPr="005F0059" w14:paraId="1B43BC76" w14:textId="77777777" w:rsidTr="00941491">
        <w:tc>
          <w:tcPr>
            <w:tcW w:w="699" w:type="dxa"/>
            <w:tcBorders>
              <w:top w:val="nil"/>
              <w:left w:val="single" w:sz="2" w:space="0" w:color="000000"/>
              <w:bottom w:val="single" w:sz="2" w:space="0" w:color="000000"/>
              <w:right w:val="nil"/>
            </w:tcBorders>
          </w:tcPr>
          <w:p w14:paraId="6C54B1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3CC1B4"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DDFCFD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E3610F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36096E"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314AD29" w14:textId="77777777" w:rsidR="00941491" w:rsidRPr="002B02C2" w:rsidRDefault="00941491" w:rsidP="00941491">
            <w:pPr>
              <w:rPr>
                <w:sz w:val="18"/>
                <w:szCs w:val="18"/>
                <w:lang w:val="en-US"/>
              </w:rPr>
            </w:pPr>
          </w:p>
        </w:tc>
      </w:tr>
      <w:tr w:rsidR="00941491" w:rsidRPr="005F0059" w14:paraId="45CA03D1" w14:textId="77777777" w:rsidTr="00941491">
        <w:tc>
          <w:tcPr>
            <w:tcW w:w="699" w:type="dxa"/>
            <w:tcBorders>
              <w:top w:val="nil"/>
              <w:left w:val="single" w:sz="2" w:space="0" w:color="000000"/>
              <w:bottom w:val="single" w:sz="2" w:space="0" w:color="000000"/>
              <w:right w:val="nil"/>
            </w:tcBorders>
          </w:tcPr>
          <w:p w14:paraId="10A1C8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842B49"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4E7D48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3751D8D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F99C1B"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57E6A162" w14:textId="77777777" w:rsidR="00941491" w:rsidRPr="002B02C2" w:rsidRDefault="00941491" w:rsidP="00941491">
            <w:pPr>
              <w:rPr>
                <w:sz w:val="18"/>
                <w:szCs w:val="18"/>
                <w:lang w:val="en-US"/>
              </w:rPr>
            </w:pPr>
          </w:p>
        </w:tc>
      </w:tr>
      <w:tr w:rsidR="00941491" w:rsidRPr="004D02E8" w14:paraId="6FEA4461" w14:textId="77777777" w:rsidTr="00941491">
        <w:tc>
          <w:tcPr>
            <w:tcW w:w="699" w:type="dxa"/>
            <w:tcBorders>
              <w:top w:val="single" w:sz="2" w:space="0" w:color="000000"/>
              <w:left w:val="single" w:sz="2" w:space="0" w:color="000000"/>
              <w:bottom w:val="single" w:sz="2" w:space="0" w:color="000000"/>
              <w:right w:val="nil"/>
            </w:tcBorders>
            <w:vAlign w:val="center"/>
          </w:tcPr>
          <w:p w14:paraId="7201533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392</w:t>
            </w:r>
          </w:p>
        </w:tc>
        <w:tc>
          <w:tcPr>
            <w:tcW w:w="1537" w:type="dxa"/>
            <w:tcBorders>
              <w:top w:val="single" w:sz="2" w:space="0" w:color="000000"/>
              <w:left w:val="single" w:sz="2" w:space="0" w:color="000000"/>
              <w:bottom w:val="single" w:sz="2" w:space="0" w:color="000000"/>
              <w:right w:val="nil"/>
            </w:tcBorders>
            <w:vAlign w:val="center"/>
          </w:tcPr>
          <w:p w14:paraId="37E38E6D" w14:textId="77777777" w:rsidR="00941491" w:rsidRPr="004D02E8" w:rsidRDefault="00941491" w:rsidP="00941491">
            <w:pPr>
              <w:jc w:val="center"/>
              <w:rPr>
                <w:sz w:val="22"/>
                <w:szCs w:val="22"/>
                <w:lang w:val="en-US"/>
              </w:rPr>
            </w:pPr>
            <w:r w:rsidRPr="004D02E8">
              <w:rPr>
                <w:sz w:val="22"/>
                <w:szCs w:val="22"/>
                <w:lang w:val="en-US"/>
              </w:rPr>
              <w:t>PJ06B</w:t>
            </w:r>
          </w:p>
          <w:p w14:paraId="2FDBACD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8355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5E7E95A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40D44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1C9E1C" w14:textId="77777777" w:rsidR="00941491" w:rsidRPr="002B02C2" w:rsidRDefault="00941491" w:rsidP="00941491">
            <w:pPr>
              <w:jc w:val="right"/>
              <w:rPr>
                <w:lang w:val="en-US"/>
              </w:rPr>
            </w:pPr>
            <w:r w:rsidRPr="002B02C2">
              <w:rPr>
                <w:lang w:val="en-US"/>
              </w:rPr>
              <w:t>24,7500</w:t>
            </w:r>
          </w:p>
        </w:tc>
      </w:tr>
      <w:tr w:rsidR="00941491" w:rsidRPr="005F0059" w14:paraId="043CC348" w14:textId="77777777" w:rsidTr="00941491">
        <w:tc>
          <w:tcPr>
            <w:tcW w:w="699" w:type="dxa"/>
            <w:tcBorders>
              <w:top w:val="nil"/>
              <w:left w:val="single" w:sz="2" w:space="0" w:color="000000"/>
              <w:bottom w:val="single" w:sz="2" w:space="0" w:color="000000"/>
              <w:right w:val="nil"/>
            </w:tcBorders>
          </w:tcPr>
          <w:p w14:paraId="094E1D8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CF60E5"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2C4E2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620AA5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32DC0A"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703033B6" w14:textId="77777777" w:rsidR="00941491" w:rsidRPr="002B02C2" w:rsidRDefault="00941491" w:rsidP="00941491">
            <w:pPr>
              <w:rPr>
                <w:sz w:val="18"/>
                <w:szCs w:val="18"/>
                <w:lang w:val="en-US"/>
              </w:rPr>
            </w:pPr>
          </w:p>
        </w:tc>
      </w:tr>
      <w:tr w:rsidR="00941491" w:rsidRPr="005F0059" w14:paraId="72298F97" w14:textId="77777777" w:rsidTr="00941491">
        <w:tc>
          <w:tcPr>
            <w:tcW w:w="699" w:type="dxa"/>
            <w:tcBorders>
              <w:top w:val="nil"/>
              <w:left w:val="single" w:sz="2" w:space="0" w:color="000000"/>
              <w:bottom w:val="single" w:sz="2" w:space="0" w:color="000000"/>
              <w:right w:val="nil"/>
            </w:tcBorders>
          </w:tcPr>
          <w:p w14:paraId="2A1C65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7CBEC8"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32AFBC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AEF816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4413D2"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5BB96376" w14:textId="77777777" w:rsidR="00941491" w:rsidRPr="002B02C2" w:rsidRDefault="00941491" w:rsidP="00941491">
            <w:pPr>
              <w:rPr>
                <w:sz w:val="18"/>
                <w:szCs w:val="18"/>
                <w:lang w:val="en-US"/>
              </w:rPr>
            </w:pPr>
          </w:p>
        </w:tc>
      </w:tr>
      <w:tr w:rsidR="00941491" w:rsidRPr="005F0059" w14:paraId="054EA5A9" w14:textId="77777777" w:rsidTr="00941491">
        <w:tc>
          <w:tcPr>
            <w:tcW w:w="699" w:type="dxa"/>
            <w:tcBorders>
              <w:top w:val="nil"/>
              <w:left w:val="single" w:sz="2" w:space="0" w:color="000000"/>
              <w:bottom w:val="single" w:sz="2" w:space="0" w:color="000000"/>
              <w:right w:val="nil"/>
            </w:tcBorders>
          </w:tcPr>
          <w:p w14:paraId="3F7679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0D23F5"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6294C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2976927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DE2438"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19204047" w14:textId="77777777" w:rsidR="00941491" w:rsidRPr="002B02C2" w:rsidRDefault="00941491" w:rsidP="00941491">
            <w:pPr>
              <w:rPr>
                <w:sz w:val="18"/>
                <w:szCs w:val="18"/>
                <w:lang w:val="en-US"/>
              </w:rPr>
            </w:pPr>
          </w:p>
        </w:tc>
      </w:tr>
      <w:tr w:rsidR="00941491" w:rsidRPr="004D02E8" w14:paraId="4BC37800" w14:textId="77777777" w:rsidTr="00941491">
        <w:tc>
          <w:tcPr>
            <w:tcW w:w="699" w:type="dxa"/>
            <w:tcBorders>
              <w:top w:val="single" w:sz="2" w:space="0" w:color="000000"/>
              <w:left w:val="single" w:sz="2" w:space="0" w:color="000000"/>
              <w:bottom w:val="single" w:sz="2" w:space="0" w:color="000000"/>
              <w:right w:val="nil"/>
            </w:tcBorders>
            <w:vAlign w:val="center"/>
          </w:tcPr>
          <w:p w14:paraId="3535EAE9"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393</w:t>
            </w:r>
          </w:p>
        </w:tc>
        <w:tc>
          <w:tcPr>
            <w:tcW w:w="1537" w:type="dxa"/>
            <w:tcBorders>
              <w:top w:val="single" w:sz="2" w:space="0" w:color="000000"/>
              <w:left w:val="single" w:sz="2" w:space="0" w:color="000000"/>
              <w:bottom w:val="single" w:sz="2" w:space="0" w:color="000000"/>
              <w:right w:val="nil"/>
            </w:tcBorders>
            <w:vAlign w:val="center"/>
          </w:tcPr>
          <w:p w14:paraId="7081AE0E" w14:textId="77777777" w:rsidR="00941491" w:rsidRPr="004D02E8" w:rsidRDefault="00941491" w:rsidP="00941491">
            <w:pPr>
              <w:jc w:val="center"/>
              <w:rPr>
                <w:sz w:val="22"/>
                <w:szCs w:val="22"/>
                <w:lang w:val="en-US"/>
              </w:rPr>
            </w:pPr>
            <w:r w:rsidRPr="004D02E8">
              <w:rPr>
                <w:sz w:val="22"/>
                <w:szCs w:val="22"/>
                <w:lang w:val="en-US"/>
              </w:rPr>
              <w:t>TsC03F1</w:t>
            </w:r>
          </w:p>
          <w:p w14:paraId="39FF3EE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1C17E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20CCD9E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D0FBA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52924E" w14:textId="77777777" w:rsidR="00941491" w:rsidRPr="002B02C2" w:rsidRDefault="00941491" w:rsidP="00941491">
            <w:pPr>
              <w:jc w:val="right"/>
              <w:rPr>
                <w:lang w:val="en-US"/>
              </w:rPr>
            </w:pPr>
            <w:r w:rsidRPr="002B02C2">
              <w:rPr>
                <w:lang w:val="en-US"/>
              </w:rPr>
              <w:t>0,2475</w:t>
            </w:r>
          </w:p>
        </w:tc>
      </w:tr>
      <w:tr w:rsidR="00941491" w:rsidRPr="005F0059" w14:paraId="7BA1B54E" w14:textId="77777777" w:rsidTr="00941491">
        <w:tc>
          <w:tcPr>
            <w:tcW w:w="699" w:type="dxa"/>
            <w:tcBorders>
              <w:top w:val="nil"/>
              <w:left w:val="single" w:sz="2" w:space="0" w:color="000000"/>
              <w:bottom w:val="single" w:sz="2" w:space="0" w:color="000000"/>
              <w:right w:val="nil"/>
            </w:tcBorders>
          </w:tcPr>
          <w:p w14:paraId="24DF84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F09651"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1C37C3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3820FB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A0E9D8"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B37ED92" w14:textId="77777777" w:rsidR="00941491" w:rsidRPr="002B02C2" w:rsidRDefault="00941491" w:rsidP="00941491">
            <w:pPr>
              <w:rPr>
                <w:sz w:val="18"/>
                <w:szCs w:val="18"/>
                <w:lang w:val="en-US"/>
              </w:rPr>
            </w:pPr>
          </w:p>
        </w:tc>
      </w:tr>
      <w:tr w:rsidR="00941491" w:rsidRPr="004D02E8" w14:paraId="43EDFFAB" w14:textId="77777777" w:rsidTr="00941491">
        <w:tc>
          <w:tcPr>
            <w:tcW w:w="699" w:type="dxa"/>
            <w:tcBorders>
              <w:top w:val="single" w:sz="2" w:space="0" w:color="000000"/>
              <w:left w:val="single" w:sz="2" w:space="0" w:color="000000"/>
              <w:bottom w:val="single" w:sz="2" w:space="0" w:color="000000"/>
              <w:right w:val="nil"/>
            </w:tcBorders>
            <w:vAlign w:val="center"/>
          </w:tcPr>
          <w:p w14:paraId="05B5652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394</w:t>
            </w:r>
          </w:p>
        </w:tc>
        <w:tc>
          <w:tcPr>
            <w:tcW w:w="1537" w:type="dxa"/>
            <w:tcBorders>
              <w:top w:val="single" w:sz="2" w:space="0" w:color="000000"/>
              <w:left w:val="single" w:sz="2" w:space="0" w:color="000000"/>
              <w:bottom w:val="single" w:sz="2" w:space="0" w:color="000000"/>
              <w:right w:val="nil"/>
            </w:tcBorders>
            <w:vAlign w:val="center"/>
          </w:tcPr>
          <w:p w14:paraId="1AF7424C" w14:textId="77777777" w:rsidR="00941491" w:rsidRPr="004D02E8" w:rsidRDefault="00941491" w:rsidP="00941491">
            <w:pPr>
              <w:jc w:val="center"/>
              <w:rPr>
                <w:sz w:val="22"/>
                <w:szCs w:val="22"/>
                <w:lang w:val="en-US"/>
              </w:rPr>
            </w:pPr>
            <w:r w:rsidRPr="004D02E8">
              <w:rPr>
                <w:sz w:val="22"/>
                <w:szCs w:val="22"/>
                <w:lang w:val="en-US"/>
              </w:rPr>
              <w:t>TsI51A9</w:t>
            </w:r>
          </w:p>
          <w:p w14:paraId="1AB7140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87659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15256E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EDBF8E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E9EB20" w14:textId="77777777" w:rsidR="00941491" w:rsidRPr="002B02C2" w:rsidRDefault="00941491" w:rsidP="00941491">
            <w:pPr>
              <w:jc w:val="right"/>
              <w:rPr>
                <w:lang w:val="en-US"/>
              </w:rPr>
            </w:pPr>
            <w:r w:rsidRPr="002B02C2">
              <w:rPr>
                <w:lang w:val="en-US"/>
              </w:rPr>
              <w:t>59,4000</w:t>
            </w:r>
          </w:p>
        </w:tc>
      </w:tr>
      <w:tr w:rsidR="00941491" w:rsidRPr="005F0059" w14:paraId="666C0916" w14:textId="77777777" w:rsidTr="00941491">
        <w:tc>
          <w:tcPr>
            <w:tcW w:w="699" w:type="dxa"/>
            <w:tcBorders>
              <w:top w:val="nil"/>
              <w:left w:val="single" w:sz="2" w:space="0" w:color="000000"/>
              <w:bottom w:val="single" w:sz="2" w:space="0" w:color="000000"/>
              <w:right w:val="nil"/>
            </w:tcBorders>
          </w:tcPr>
          <w:p w14:paraId="1C7623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30704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C513C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39BFD3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4EC129"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12551DFC" w14:textId="77777777" w:rsidR="00941491" w:rsidRPr="002B02C2" w:rsidRDefault="00941491" w:rsidP="00941491">
            <w:pPr>
              <w:rPr>
                <w:sz w:val="18"/>
                <w:szCs w:val="18"/>
                <w:lang w:val="en-US"/>
              </w:rPr>
            </w:pPr>
          </w:p>
        </w:tc>
      </w:tr>
      <w:tr w:rsidR="00941491" w:rsidRPr="004D02E8" w14:paraId="37FA75BC" w14:textId="77777777" w:rsidTr="00941491">
        <w:tc>
          <w:tcPr>
            <w:tcW w:w="699" w:type="dxa"/>
            <w:tcBorders>
              <w:top w:val="single" w:sz="2" w:space="0" w:color="000000"/>
              <w:left w:val="single" w:sz="2" w:space="0" w:color="000000"/>
              <w:bottom w:val="single" w:sz="2" w:space="0" w:color="000000"/>
              <w:right w:val="nil"/>
            </w:tcBorders>
            <w:vAlign w:val="center"/>
          </w:tcPr>
          <w:p w14:paraId="59A5883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395</w:t>
            </w:r>
          </w:p>
        </w:tc>
        <w:tc>
          <w:tcPr>
            <w:tcW w:w="1537" w:type="dxa"/>
            <w:tcBorders>
              <w:top w:val="single" w:sz="2" w:space="0" w:color="000000"/>
              <w:left w:val="single" w:sz="2" w:space="0" w:color="000000"/>
              <w:bottom w:val="single" w:sz="2" w:space="0" w:color="000000"/>
              <w:right w:val="nil"/>
            </w:tcBorders>
            <w:vAlign w:val="center"/>
          </w:tcPr>
          <w:p w14:paraId="3E670C5B" w14:textId="77777777" w:rsidR="00941491" w:rsidRPr="004D02E8" w:rsidRDefault="00941491" w:rsidP="00941491">
            <w:pPr>
              <w:jc w:val="center"/>
              <w:rPr>
                <w:sz w:val="22"/>
                <w:szCs w:val="22"/>
                <w:lang w:val="en-US"/>
              </w:rPr>
            </w:pPr>
            <w:r w:rsidRPr="004D02E8">
              <w:rPr>
                <w:sz w:val="22"/>
                <w:szCs w:val="22"/>
                <w:lang w:val="en-US"/>
              </w:rPr>
              <w:t>PI06A  k=0,8</w:t>
            </w:r>
          </w:p>
          <w:p w14:paraId="1251D44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48893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elementelor prefabricate din beton armat sau precomprimat, cu automacara sau macara pe pneuri cu capacitatea de 9.9 tf (Demolarea elementelor de racordare din beton armat) k=0,8</w:t>
            </w:r>
          </w:p>
        </w:tc>
        <w:tc>
          <w:tcPr>
            <w:tcW w:w="978" w:type="dxa"/>
            <w:tcBorders>
              <w:top w:val="single" w:sz="2" w:space="0" w:color="000000"/>
              <w:left w:val="single" w:sz="2" w:space="0" w:color="000000"/>
              <w:bottom w:val="single" w:sz="2" w:space="0" w:color="000000"/>
              <w:right w:val="nil"/>
            </w:tcBorders>
            <w:vAlign w:val="center"/>
          </w:tcPr>
          <w:p w14:paraId="41C6023D"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450BB8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36C399" w14:textId="77777777" w:rsidR="00941491" w:rsidRPr="002B02C2" w:rsidRDefault="00941491" w:rsidP="00941491">
            <w:pPr>
              <w:jc w:val="right"/>
              <w:rPr>
                <w:lang w:val="en-US"/>
              </w:rPr>
            </w:pPr>
            <w:r w:rsidRPr="002B02C2">
              <w:rPr>
                <w:lang w:val="en-US"/>
              </w:rPr>
              <w:t>22,0000</w:t>
            </w:r>
          </w:p>
        </w:tc>
      </w:tr>
      <w:tr w:rsidR="00941491" w:rsidRPr="005F0059" w14:paraId="1422B706" w14:textId="77777777" w:rsidTr="00941491">
        <w:tc>
          <w:tcPr>
            <w:tcW w:w="699" w:type="dxa"/>
            <w:tcBorders>
              <w:top w:val="nil"/>
              <w:left w:val="single" w:sz="2" w:space="0" w:color="000000"/>
              <w:bottom w:val="single" w:sz="2" w:space="0" w:color="000000"/>
              <w:right w:val="nil"/>
            </w:tcBorders>
          </w:tcPr>
          <w:p w14:paraId="1E838D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CA110B"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DFC95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E04478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3804CB" w14:textId="77777777" w:rsidR="00941491" w:rsidRPr="002B02C2" w:rsidRDefault="00941491" w:rsidP="00941491">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111CACED" w14:textId="77777777" w:rsidR="00941491" w:rsidRPr="002B02C2" w:rsidRDefault="00941491" w:rsidP="00941491">
            <w:pPr>
              <w:rPr>
                <w:sz w:val="18"/>
                <w:szCs w:val="18"/>
                <w:lang w:val="en-US"/>
              </w:rPr>
            </w:pPr>
          </w:p>
        </w:tc>
      </w:tr>
      <w:tr w:rsidR="00941491" w:rsidRPr="005F0059" w14:paraId="0E1CF856" w14:textId="77777777" w:rsidTr="00941491">
        <w:tc>
          <w:tcPr>
            <w:tcW w:w="699" w:type="dxa"/>
            <w:tcBorders>
              <w:top w:val="nil"/>
              <w:left w:val="single" w:sz="2" w:space="0" w:color="000000"/>
              <w:bottom w:val="single" w:sz="2" w:space="0" w:color="000000"/>
              <w:right w:val="nil"/>
            </w:tcBorders>
          </w:tcPr>
          <w:p w14:paraId="12D41A2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FB1943" w14:textId="77777777" w:rsidR="00941491" w:rsidRPr="004D02E8" w:rsidRDefault="00941491" w:rsidP="00941491">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5504FE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3BAFC1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ABED88" w14:textId="77777777" w:rsidR="00941491" w:rsidRPr="002B02C2" w:rsidRDefault="00941491" w:rsidP="00941491">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3EC45C7D" w14:textId="77777777" w:rsidR="00941491" w:rsidRPr="002B02C2" w:rsidRDefault="00941491" w:rsidP="00941491">
            <w:pPr>
              <w:rPr>
                <w:sz w:val="18"/>
                <w:szCs w:val="18"/>
                <w:lang w:val="en-US"/>
              </w:rPr>
            </w:pPr>
          </w:p>
        </w:tc>
      </w:tr>
      <w:tr w:rsidR="00941491" w:rsidRPr="004D02E8" w14:paraId="2367BBBC" w14:textId="77777777" w:rsidTr="00941491">
        <w:tc>
          <w:tcPr>
            <w:tcW w:w="699" w:type="dxa"/>
            <w:tcBorders>
              <w:top w:val="single" w:sz="2" w:space="0" w:color="000000"/>
              <w:left w:val="single" w:sz="2" w:space="0" w:color="000000"/>
              <w:bottom w:val="single" w:sz="2" w:space="0" w:color="000000"/>
              <w:right w:val="nil"/>
            </w:tcBorders>
            <w:vAlign w:val="center"/>
          </w:tcPr>
          <w:p w14:paraId="086FB55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396</w:t>
            </w:r>
          </w:p>
        </w:tc>
        <w:tc>
          <w:tcPr>
            <w:tcW w:w="1537" w:type="dxa"/>
            <w:tcBorders>
              <w:top w:val="single" w:sz="2" w:space="0" w:color="000000"/>
              <w:left w:val="single" w:sz="2" w:space="0" w:color="000000"/>
              <w:bottom w:val="single" w:sz="2" w:space="0" w:color="000000"/>
              <w:right w:val="nil"/>
            </w:tcBorders>
            <w:vAlign w:val="center"/>
          </w:tcPr>
          <w:p w14:paraId="408B8F23" w14:textId="77777777" w:rsidR="00941491" w:rsidRPr="004D02E8" w:rsidRDefault="00941491" w:rsidP="00941491">
            <w:pPr>
              <w:jc w:val="center"/>
              <w:rPr>
                <w:sz w:val="22"/>
                <w:szCs w:val="22"/>
                <w:lang w:val="en-US"/>
              </w:rPr>
            </w:pPr>
            <w:r w:rsidRPr="004D02E8">
              <w:rPr>
                <w:sz w:val="22"/>
                <w:szCs w:val="22"/>
                <w:lang w:val="en-US"/>
              </w:rPr>
              <w:t>TsI51A9</w:t>
            </w:r>
          </w:p>
          <w:p w14:paraId="44FEF9B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BEF70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D18036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D46D51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6AA5CE" w14:textId="77777777" w:rsidR="00941491" w:rsidRPr="002B02C2" w:rsidRDefault="00941491" w:rsidP="00941491">
            <w:pPr>
              <w:jc w:val="right"/>
              <w:rPr>
                <w:lang w:val="en-US"/>
              </w:rPr>
            </w:pPr>
            <w:r w:rsidRPr="002B02C2">
              <w:rPr>
                <w:lang w:val="en-US"/>
              </w:rPr>
              <w:t>60,7900</w:t>
            </w:r>
          </w:p>
        </w:tc>
      </w:tr>
      <w:tr w:rsidR="00941491" w:rsidRPr="005F0059" w14:paraId="775B9644" w14:textId="77777777" w:rsidTr="00941491">
        <w:tc>
          <w:tcPr>
            <w:tcW w:w="699" w:type="dxa"/>
            <w:tcBorders>
              <w:top w:val="nil"/>
              <w:left w:val="single" w:sz="2" w:space="0" w:color="000000"/>
              <w:bottom w:val="single" w:sz="2" w:space="0" w:color="000000"/>
              <w:right w:val="nil"/>
            </w:tcBorders>
          </w:tcPr>
          <w:p w14:paraId="5D99E4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DA2E5A"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43134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EC52FF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CCF27D"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A7F7942" w14:textId="77777777" w:rsidR="00941491" w:rsidRPr="002B02C2" w:rsidRDefault="00941491" w:rsidP="00941491">
            <w:pPr>
              <w:rPr>
                <w:sz w:val="18"/>
                <w:szCs w:val="18"/>
                <w:lang w:val="en-US"/>
              </w:rPr>
            </w:pPr>
          </w:p>
        </w:tc>
      </w:tr>
      <w:tr w:rsidR="00941491" w:rsidRPr="004D02E8" w14:paraId="1012510D" w14:textId="77777777" w:rsidTr="00941491">
        <w:tc>
          <w:tcPr>
            <w:tcW w:w="699" w:type="dxa"/>
            <w:tcBorders>
              <w:top w:val="single" w:sz="2" w:space="0" w:color="000000"/>
              <w:left w:val="single" w:sz="2" w:space="0" w:color="000000"/>
              <w:bottom w:val="single" w:sz="2" w:space="0" w:color="000000"/>
              <w:right w:val="nil"/>
            </w:tcBorders>
            <w:vAlign w:val="center"/>
          </w:tcPr>
          <w:p w14:paraId="0FA09EE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397</w:t>
            </w:r>
          </w:p>
        </w:tc>
        <w:tc>
          <w:tcPr>
            <w:tcW w:w="1537" w:type="dxa"/>
            <w:tcBorders>
              <w:top w:val="single" w:sz="2" w:space="0" w:color="000000"/>
              <w:left w:val="single" w:sz="2" w:space="0" w:color="000000"/>
              <w:bottom w:val="single" w:sz="2" w:space="0" w:color="000000"/>
              <w:right w:val="nil"/>
            </w:tcBorders>
            <w:vAlign w:val="center"/>
          </w:tcPr>
          <w:p w14:paraId="1FFBA7B5" w14:textId="77777777" w:rsidR="00941491" w:rsidRPr="004D02E8" w:rsidRDefault="00941491" w:rsidP="00941491">
            <w:pPr>
              <w:jc w:val="center"/>
              <w:rPr>
                <w:sz w:val="22"/>
                <w:szCs w:val="22"/>
                <w:lang w:val="en-US"/>
              </w:rPr>
            </w:pPr>
            <w:r w:rsidRPr="004D02E8">
              <w:rPr>
                <w:sz w:val="22"/>
                <w:szCs w:val="22"/>
                <w:lang w:val="en-US"/>
              </w:rPr>
              <w:t>TsC54C</w:t>
            </w:r>
          </w:p>
          <w:p w14:paraId="145D844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A944A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nisip-prundis Clasa 1 SM EN13285</w:t>
            </w:r>
          </w:p>
        </w:tc>
        <w:tc>
          <w:tcPr>
            <w:tcW w:w="978" w:type="dxa"/>
            <w:tcBorders>
              <w:top w:val="single" w:sz="2" w:space="0" w:color="000000"/>
              <w:left w:val="single" w:sz="2" w:space="0" w:color="000000"/>
              <w:bottom w:val="single" w:sz="2" w:space="0" w:color="000000"/>
              <w:right w:val="nil"/>
            </w:tcBorders>
            <w:vAlign w:val="center"/>
          </w:tcPr>
          <w:p w14:paraId="12BAB95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652B2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363EC1" w14:textId="77777777" w:rsidR="00941491" w:rsidRPr="002B02C2" w:rsidRDefault="00941491" w:rsidP="00941491">
            <w:pPr>
              <w:jc w:val="right"/>
              <w:rPr>
                <w:lang w:val="en-US"/>
              </w:rPr>
            </w:pPr>
            <w:r w:rsidRPr="002B02C2">
              <w:rPr>
                <w:lang w:val="en-US"/>
              </w:rPr>
              <w:t>365,0000</w:t>
            </w:r>
          </w:p>
        </w:tc>
      </w:tr>
      <w:tr w:rsidR="00941491" w:rsidRPr="005F0059" w14:paraId="4F0AA344" w14:textId="77777777" w:rsidTr="00941491">
        <w:tc>
          <w:tcPr>
            <w:tcW w:w="699" w:type="dxa"/>
            <w:tcBorders>
              <w:top w:val="nil"/>
              <w:left w:val="single" w:sz="2" w:space="0" w:color="000000"/>
              <w:bottom w:val="single" w:sz="2" w:space="0" w:color="000000"/>
              <w:right w:val="nil"/>
            </w:tcBorders>
          </w:tcPr>
          <w:p w14:paraId="29BC18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057405"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40A5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70CB1F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153B88"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299BD94" w14:textId="77777777" w:rsidR="00941491" w:rsidRPr="002B02C2" w:rsidRDefault="00941491" w:rsidP="00941491">
            <w:pPr>
              <w:rPr>
                <w:sz w:val="18"/>
                <w:szCs w:val="18"/>
                <w:lang w:val="en-US"/>
              </w:rPr>
            </w:pPr>
          </w:p>
        </w:tc>
      </w:tr>
      <w:tr w:rsidR="00941491" w:rsidRPr="005F0059" w14:paraId="11EA42E3" w14:textId="77777777" w:rsidTr="00941491">
        <w:tc>
          <w:tcPr>
            <w:tcW w:w="699" w:type="dxa"/>
            <w:tcBorders>
              <w:top w:val="nil"/>
              <w:left w:val="single" w:sz="2" w:space="0" w:color="000000"/>
              <w:bottom w:val="single" w:sz="2" w:space="0" w:color="000000"/>
              <w:right w:val="nil"/>
            </w:tcBorders>
          </w:tcPr>
          <w:p w14:paraId="662653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4B0508" w14:textId="77777777" w:rsidR="00941491" w:rsidRPr="004D02E8" w:rsidRDefault="00941491" w:rsidP="00941491">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14:paraId="440D02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de nisip-prundis clasa 1 (SM EN 13282)</w:t>
            </w:r>
          </w:p>
        </w:tc>
        <w:tc>
          <w:tcPr>
            <w:tcW w:w="978" w:type="dxa"/>
            <w:tcBorders>
              <w:top w:val="nil"/>
              <w:left w:val="single" w:sz="2" w:space="0" w:color="000000"/>
              <w:bottom w:val="single" w:sz="2" w:space="0" w:color="000000"/>
              <w:right w:val="nil"/>
            </w:tcBorders>
            <w:vAlign w:val="center"/>
          </w:tcPr>
          <w:p w14:paraId="42271A8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32C327"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3759BE4" w14:textId="77777777" w:rsidR="00941491" w:rsidRPr="002B02C2" w:rsidRDefault="00941491" w:rsidP="00941491">
            <w:pPr>
              <w:rPr>
                <w:sz w:val="18"/>
                <w:szCs w:val="18"/>
                <w:lang w:val="en-US"/>
              </w:rPr>
            </w:pPr>
          </w:p>
        </w:tc>
      </w:tr>
      <w:tr w:rsidR="00941491" w:rsidRPr="005F0059" w14:paraId="2CC380BC" w14:textId="77777777" w:rsidTr="00941491">
        <w:tc>
          <w:tcPr>
            <w:tcW w:w="699" w:type="dxa"/>
            <w:tcBorders>
              <w:top w:val="nil"/>
              <w:left w:val="single" w:sz="2" w:space="0" w:color="000000"/>
              <w:bottom w:val="single" w:sz="2" w:space="0" w:color="000000"/>
              <w:right w:val="nil"/>
            </w:tcBorders>
          </w:tcPr>
          <w:p w14:paraId="6314B5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8DD5A1"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849488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E6FF7A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7C734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95F0158" w14:textId="77777777" w:rsidR="00941491" w:rsidRPr="002B02C2" w:rsidRDefault="00941491" w:rsidP="00941491">
            <w:pPr>
              <w:rPr>
                <w:sz w:val="18"/>
                <w:szCs w:val="18"/>
                <w:lang w:val="en-US"/>
              </w:rPr>
            </w:pPr>
          </w:p>
        </w:tc>
      </w:tr>
      <w:tr w:rsidR="00941491" w:rsidRPr="005F0059" w14:paraId="546134C7" w14:textId="77777777" w:rsidTr="00941491">
        <w:tc>
          <w:tcPr>
            <w:tcW w:w="699" w:type="dxa"/>
            <w:tcBorders>
              <w:top w:val="nil"/>
              <w:left w:val="single" w:sz="2" w:space="0" w:color="000000"/>
              <w:bottom w:val="single" w:sz="2" w:space="0" w:color="000000"/>
              <w:right w:val="nil"/>
            </w:tcBorders>
          </w:tcPr>
          <w:p w14:paraId="632E78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C33693"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4115B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8FB9C5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AA9446"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606F7E8" w14:textId="77777777" w:rsidR="00941491" w:rsidRPr="002B02C2" w:rsidRDefault="00941491" w:rsidP="00941491">
            <w:pPr>
              <w:rPr>
                <w:sz w:val="18"/>
                <w:szCs w:val="18"/>
                <w:lang w:val="en-US"/>
              </w:rPr>
            </w:pPr>
          </w:p>
        </w:tc>
      </w:tr>
      <w:tr w:rsidR="00941491" w:rsidRPr="004D02E8" w14:paraId="373D9CF9" w14:textId="77777777" w:rsidTr="00941491">
        <w:tc>
          <w:tcPr>
            <w:tcW w:w="699" w:type="dxa"/>
            <w:tcBorders>
              <w:top w:val="single" w:sz="2" w:space="0" w:color="000000"/>
              <w:left w:val="single" w:sz="2" w:space="0" w:color="000000"/>
              <w:bottom w:val="single" w:sz="2" w:space="0" w:color="000000"/>
              <w:right w:val="nil"/>
            </w:tcBorders>
            <w:vAlign w:val="center"/>
          </w:tcPr>
          <w:p w14:paraId="3032AAA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398</w:t>
            </w:r>
          </w:p>
        </w:tc>
        <w:tc>
          <w:tcPr>
            <w:tcW w:w="1537" w:type="dxa"/>
            <w:tcBorders>
              <w:top w:val="single" w:sz="2" w:space="0" w:color="000000"/>
              <w:left w:val="single" w:sz="2" w:space="0" w:color="000000"/>
              <w:bottom w:val="single" w:sz="2" w:space="0" w:color="000000"/>
              <w:right w:val="nil"/>
            </w:tcBorders>
            <w:vAlign w:val="center"/>
          </w:tcPr>
          <w:p w14:paraId="22C9CC3F" w14:textId="77777777" w:rsidR="00941491" w:rsidRPr="004D02E8" w:rsidRDefault="00941491" w:rsidP="00941491">
            <w:pPr>
              <w:jc w:val="center"/>
              <w:rPr>
                <w:sz w:val="22"/>
                <w:szCs w:val="22"/>
                <w:lang w:val="en-US"/>
              </w:rPr>
            </w:pPr>
            <w:r w:rsidRPr="004D02E8">
              <w:rPr>
                <w:sz w:val="22"/>
                <w:szCs w:val="22"/>
                <w:lang w:val="en-US"/>
              </w:rPr>
              <w:t>DA12B</w:t>
            </w:r>
          </w:p>
          <w:p w14:paraId="32AD3ED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51840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M1000, pentru drumuri, cu asternere mecanica, executat cu impanare fara innororire  Ga85 LA30 SM EN 13242+A1</w:t>
            </w:r>
          </w:p>
        </w:tc>
        <w:tc>
          <w:tcPr>
            <w:tcW w:w="978" w:type="dxa"/>
            <w:tcBorders>
              <w:top w:val="single" w:sz="2" w:space="0" w:color="000000"/>
              <w:left w:val="single" w:sz="2" w:space="0" w:color="000000"/>
              <w:bottom w:val="single" w:sz="2" w:space="0" w:color="000000"/>
              <w:right w:val="nil"/>
            </w:tcBorders>
            <w:vAlign w:val="center"/>
          </w:tcPr>
          <w:p w14:paraId="4143791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488E15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3A723F" w14:textId="77777777" w:rsidR="00941491" w:rsidRPr="002B02C2" w:rsidRDefault="00941491" w:rsidP="00941491">
            <w:pPr>
              <w:jc w:val="right"/>
              <w:rPr>
                <w:lang w:val="en-US"/>
              </w:rPr>
            </w:pPr>
            <w:r w:rsidRPr="002B02C2">
              <w:rPr>
                <w:lang w:val="en-US"/>
              </w:rPr>
              <w:t>98,0000</w:t>
            </w:r>
          </w:p>
        </w:tc>
      </w:tr>
      <w:tr w:rsidR="00941491" w:rsidRPr="005F0059" w14:paraId="215C460B" w14:textId="77777777" w:rsidTr="00941491">
        <w:tc>
          <w:tcPr>
            <w:tcW w:w="699" w:type="dxa"/>
            <w:tcBorders>
              <w:top w:val="nil"/>
              <w:left w:val="single" w:sz="2" w:space="0" w:color="000000"/>
              <w:bottom w:val="single" w:sz="2" w:space="0" w:color="000000"/>
              <w:right w:val="nil"/>
            </w:tcBorders>
          </w:tcPr>
          <w:p w14:paraId="51BBDE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49A593"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761C2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C81009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0003DC"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7A0DD72" w14:textId="77777777" w:rsidR="00941491" w:rsidRPr="002B02C2" w:rsidRDefault="00941491" w:rsidP="00941491">
            <w:pPr>
              <w:rPr>
                <w:sz w:val="18"/>
                <w:szCs w:val="18"/>
                <w:lang w:val="en-US"/>
              </w:rPr>
            </w:pPr>
          </w:p>
        </w:tc>
      </w:tr>
      <w:tr w:rsidR="00941491" w:rsidRPr="005F0059" w14:paraId="0F44DAD5" w14:textId="77777777" w:rsidTr="00941491">
        <w:tc>
          <w:tcPr>
            <w:tcW w:w="699" w:type="dxa"/>
            <w:tcBorders>
              <w:top w:val="nil"/>
              <w:left w:val="single" w:sz="2" w:space="0" w:color="000000"/>
              <w:bottom w:val="single" w:sz="2" w:space="0" w:color="000000"/>
              <w:right w:val="nil"/>
            </w:tcBorders>
          </w:tcPr>
          <w:p w14:paraId="6BF7CF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CDFD0CB" w14:textId="77777777" w:rsidR="00941491" w:rsidRPr="004D02E8" w:rsidRDefault="00941491" w:rsidP="00941491">
            <w:pPr>
              <w:rPr>
                <w:sz w:val="16"/>
                <w:szCs w:val="16"/>
                <w:lang w:val="en-US"/>
              </w:rPr>
            </w:pPr>
            <w:r w:rsidRPr="004D02E8">
              <w:rPr>
                <w:sz w:val="16"/>
                <w:szCs w:val="16"/>
                <w:lang w:val="en-US"/>
              </w:rPr>
              <w:t>1411122201646g</w:t>
            </w:r>
          </w:p>
        </w:tc>
        <w:tc>
          <w:tcPr>
            <w:tcW w:w="4613" w:type="dxa"/>
            <w:tcBorders>
              <w:top w:val="nil"/>
              <w:left w:val="single" w:sz="2" w:space="0" w:color="000000"/>
              <w:bottom w:val="single" w:sz="2" w:space="0" w:color="000000"/>
              <w:right w:val="nil"/>
            </w:tcBorders>
          </w:tcPr>
          <w:p w14:paraId="5159C24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Ga85 LA30 16-22.4 mm SM EN 13242+A1</w:t>
            </w:r>
          </w:p>
        </w:tc>
        <w:tc>
          <w:tcPr>
            <w:tcW w:w="978" w:type="dxa"/>
            <w:tcBorders>
              <w:top w:val="nil"/>
              <w:left w:val="single" w:sz="2" w:space="0" w:color="000000"/>
              <w:bottom w:val="single" w:sz="2" w:space="0" w:color="000000"/>
              <w:right w:val="nil"/>
            </w:tcBorders>
            <w:vAlign w:val="center"/>
          </w:tcPr>
          <w:p w14:paraId="7B7E0E8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0045DC"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5B84C34A" w14:textId="77777777" w:rsidR="00941491" w:rsidRPr="002B02C2" w:rsidRDefault="00941491" w:rsidP="00941491">
            <w:pPr>
              <w:rPr>
                <w:sz w:val="18"/>
                <w:szCs w:val="18"/>
                <w:lang w:val="en-US"/>
              </w:rPr>
            </w:pPr>
          </w:p>
        </w:tc>
      </w:tr>
      <w:tr w:rsidR="00941491" w:rsidRPr="005F0059" w14:paraId="72E0B9C0" w14:textId="77777777" w:rsidTr="00941491">
        <w:tc>
          <w:tcPr>
            <w:tcW w:w="699" w:type="dxa"/>
            <w:tcBorders>
              <w:top w:val="nil"/>
              <w:left w:val="single" w:sz="2" w:space="0" w:color="000000"/>
              <w:bottom w:val="single" w:sz="2" w:space="0" w:color="000000"/>
              <w:right w:val="nil"/>
            </w:tcBorders>
          </w:tcPr>
          <w:p w14:paraId="5F8BD4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736C40" w14:textId="77777777" w:rsidR="00941491" w:rsidRPr="004D02E8" w:rsidRDefault="00941491" w:rsidP="00941491">
            <w:pPr>
              <w:rPr>
                <w:sz w:val="16"/>
                <w:szCs w:val="16"/>
                <w:lang w:val="en-US"/>
              </w:rPr>
            </w:pPr>
            <w:r w:rsidRPr="004D02E8">
              <w:rPr>
                <w:sz w:val="16"/>
                <w:szCs w:val="16"/>
                <w:lang w:val="en-US"/>
              </w:rPr>
              <w:t>1411122201672g</w:t>
            </w:r>
          </w:p>
        </w:tc>
        <w:tc>
          <w:tcPr>
            <w:tcW w:w="4613" w:type="dxa"/>
            <w:tcBorders>
              <w:top w:val="nil"/>
              <w:left w:val="single" w:sz="2" w:space="0" w:color="000000"/>
              <w:bottom w:val="single" w:sz="2" w:space="0" w:color="000000"/>
              <w:right w:val="nil"/>
            </w:tcBorders>
          </w:tcPr>
          <w:p w14:paraId="710C8DE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40-63 mm Ga85 LA30 SM EN 13242+A1</w:t>
            </w:r>
          </w:p>
        </w:tc>
        <w:tc>
          <w:tcPr>
            <w:tcW w:w="978" w:type="dxa"/>
            <w:tcBorders>
              <w:top w:val="nil"/>
              <w:left w:val="single" w:sz="2" w:space="0" w:color="000000"/>
              <w:bottom w:val="single" w:sz="2" w:space="0" w:color="000000"/>
              <w:right w:val="nil"/>
            </w:tcBorders>
            <w:vAlign w:val="center"/>
          </w:tcPr>
          <w:p w14:paraId="09AD52D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4F5C91"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549F0070" w14:textId="77777777" w:rsidR="00941491" w:rsidRPr="002B02C2" w:rsidRDefault="00941491" w:rsidP="00941491">
            <w:pPr>
              <w:rPr>
                <w:sz w:val="18"/>
                <w:szCs w:val="18"/>
                <w:lang w:val="en-US"/>
              </w:rPr>
            </w:pPr>
          </w:p>
        </w:tc>
      </w:tr>
      <w:tr w:rsidR="00941491" w:rsidRPr="005F0059" w14:paraId="600091A4" w14:textId="77777777" w:rsidTr="00941491">
        <w:tc>
          <w:tcPr>
            <w:tcW w:w="699" w:type="dxa"/>
            <w:tcBorders>
              <w:top w:val="nil"/>
              <w:left w:val="single" w:sz="2" w:space="0" w:color="000000"/>
              <w:bottom w:val="single" w:sz="2" w:space="0" w:color="000000"/>
              <w:right w:val="nil"/>
            </w:tcBorders>
          </w:tcPr>
          <w:p w14:paraId="3242FE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2F0DFA"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B37FF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E421C4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4494FC"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714474F" w14:textId="77777777" w:rsidR="00941491" w:rsidRPr="002B02C2" w:rsidRDefault="00941491" w:rsidP="00941491">
            <w:pPr>
              <w:rPr>
                <w:sz w:val="18"/>
                <w:szCs w:val="18"/>
                <w:lang w:val="en-US"/>
              </w:rPr>
            </w:pPr>
          </w:p>
        </w:tc>
      </w:tr>
      <w:tr w:rsidR="00941491" w:rsidRPr="005F0059" w14:paraId="64FBF08A" w14:textId="77777777" w:rsidTr="00941491">
        <w:tc>
          <w:tcPr>
            <w:tcW w:w="699" w:type="dxa"/>
            <w:tcBorders>
              <w:top w:val="nil"/>
              <w:left w:val="single" w:sz="2" w:space="0" w:color="000000"/>
              <w:bottom w:val="single" w:sz="2" w:space="0" w:color="000000"/>
              <w:right w:val="nil"/>
            </w:tcBorders>
          </w:tcPr>
          <w:p w14:paraId="10E028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8A33B7"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AEEB4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29E7EA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6C8AE6"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0019486B" w14:textId="77777777" w:rsidR="00941491" w:rsidRPr="002B02C2" w:rsidRDefault="00941491" w:rsidP="00941491">
            <w:pPr>
              <w:rPr>
                <w:sz w:val="18"/>
                <w:szCs w:val="18"/>
                <w:lang w:val="en-US"/>
              </w:rPr>
            </w:pPr>
          </w:p>
        </w:tc>
      </w:tr>
      <w:tr w:rsidR="00941491" w:rsidRPr="005F0059" w14:paraId="4B25644B" w14:textId="77777777" w:rsidTr="00941491">
        <w:tc>
          <w:tcPr>
            <w:tcW w:w="699" w:type="dxa"/>
            <w:tcBorders>
              <w:top w:val="nil"/>
              <w:left w:val="single" w:sz="2" w:space="0" w:color="000000"/>
              <w:bottom w:val="single" w:sz="2" w:space="0" w:color="000000"/>
              <w:right w:val="nil"/>
            </w:tcBorders>
          </w:tcPr>
          <w:p w14:paraId="3047CE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DB6B1D"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5A916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2DB583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D4D986"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7A9E0E3" w14:textId="77777777" w:rsidR="00941491" w:rsidRPr="002B02C2" w:rsidRDefault="00941491" w:rsidP="00941491">
            <w:pPr>
              <w:rPr>
                <w:sz w:val="18"/>
                <w:szCs w:val="18"/>
                <w:lang w:val="en-US"/>
              </w:rPr>
            </w:pPr>
          </w:p>
        </w:tc>
      </w:tr>
      <w:tr w:rsidR="00941491" w:rsidRPr="005F0059" w14:paraId="52AF02DD" w14:textId="77777777" w:rsidTr="00941491">
        <w:tc>
          <w:tcPr>
            <w:tcW w:w="699" w:type="dxa"/>
            <w:tcBorders>
              <w:top w:val="nil"/>
              <w:left w:val="single" w:sz="2" w:space="0" w:color="000000"/>
              <w:bottom w:val="single" w:sz="2" w:space="0" w:color="000000"/>
              <w:right w:val="nil"/>
            </w:tcBorders>
          </w:tcPr>
          <w:p w14:paraId="748566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BD846D"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D8E0D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DB676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F0EF4D"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5193265" w14:textId="77777777" w:rsidR="00941491" w:rsidRPr="002B02C2" w:rsidRDefault="00941491" w:rsidP="00941491">
            <w:pPr>
              <w:rPr>
                <w:sz w:val="18"/>
                <w:szCs w:val="18"/>
                <w:lang w:val="en-US"/>
              </w:rPr>
            </w:pPr>
          </w:p>
        </w:tc>
      </w:tr>
      <w:tr w:rsidR="00941491" w:rsidRPr="004D02E8" w14:paraId="47417830" w14:textId="77777777" w:rsidTr="00941491">
        <w:tc>
          <w:tcPr>
            <w:tcW w:w="699" w:type="dxa"/>
            <w:tcBorders>
              <w:top w:val="single" w:sz="2" w:space="0" w:color="000000"/>
              <w:left w:val="single" w:sz="2" w:space="0" w:color="000000"/>
              <w:bottom w:val="single" w:sz="2" w:space="0" w:color="000000"/>
              <w:right w:val="nil"/>
            </w:tcBorders>
            <w:vAlign w:val="center"/>
          </w:tcPr>
          <w:p w14:paraId="1F0DBEA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399</w:t>
            </w:r>
          </w:p>
        </w:tc>
        <w:tc>
          <w:tcPr>
            <w:tcW w:w="1537" w:type="dxa"/>
            <w:tcBorders>
              <w:top w:val="single" w:sz="2" w:space="0" w:color="000000"/>
              <w:left w:val="single" w:sz="2" w:space="0" w:color="000000"/>
              <w:bottom w:val="single" w:sz="2" w:space="0" w:color="000000"/>
              <w:right w:val="nil"/>
            </w:tcBorders>
            <w:vAlign w:val="center"/>
          </w:tcPr>
          <w:p w14:paraId="6D5751B2" w14:textId="77777777" w:rsidR="00941491" w:rsidRPr="004D02E8" w:rsidRDefault="00941491" w:rsidP="00941491">
            <w:pPr>
              <w:jc w:val="center"/>
              <w:rPr>
                <w:sz w:val="22"/>
                <w:szCs w:val="22"/>
                <w:lang w:val="en-US"/>
              </w:rPr>
            </w:pPr>
            <w:r w:rsidRPr="004D02E8">
              <w:rPr>
                <w:sz w:val="22"/>
                <w:szCs w:val="22"/>
                <w:lang w:val="en-US"/>
              </w:rPr>
              <w:t>PD01A</w:t>
            </w:r>
          </w:p>
          <w:p w14:paraId="49E61BB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C3081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A240 - 103 kg,  A500C - 420 kg</w:t>
            </w:r>
          </w:p>
        </w:tc>
        <w:tc>
          <w:tcPr>
            <w:tcW w:w="978" w:type="dxa"/>
            <w:tcBorders>
              <w:top w:val="single" w:sz="2" w:space="0" w:color="000000"/>
              <w:left w:val="single" w:sz="2" w:space="0" w:color="000000"/>
              <w:bottom w:val="single" w:sz="2" w:space="0" w:color="000000"/>
              <w:right w:val="nil"/>
            </w:tcBorders>
            <w:vAlign w:val="center"/>
          </w:tcPr>
          <w:p w14:paraId="241A1972"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84F020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0CC72B" w14:textId="77777777" w:rsidR="00941491" w:rsidRPr="002B02C2" w:rsidRDefault="00941491" w:rsidP="00941491">
            <w:pPr>
              <w:jc w:val="right"/>
              <w:rPr>
                <w:lang w:val="en-US"/>
              </w:rPr>
            </w:pPr>
            <w:r w:rsidRPr="002B02C2">
              <w:rPr>
                <w:lang w:val="en-US"/>
              </w:rPr>
              <w:t>523,0000</w:t>
            </w:r>
          </w:p>
        </w:tc>
      </w:tr>
      <w:tr w:rsidR="00941491" w:rsidRPr="005F0059" w14:paraId="1C030A3B" w14:textId="77777777" w:rsidTr="00941491">
        <w:tc>
          <w:tcPr>
            <w:tcW w:w="699" w:type="dxa"/>
            <w:tcBorders>
              <w:top w:val="nil"/>
              <w:left w:val="single" w:sz="2" w:space="0" w:color="000000"/>
              <w:bottom w:val="single" w:sz="2" w:space="0" w:color="000000"/>
              <w:right w:val="nil"/>
            </w:tcBorders>
          </w:tcPr>
          <w:p w14:paraId="35ACB2C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53B1B2"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ED4C9F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5455BDF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65520B"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2095B5E" w14:textId="77777777" w:rsidR="00941491" w:rsidRPr="002B02C2" w:rsidRDefault="00941491" w:rsidP="00941491">
            <w:pPr>
              <w:rPr>
                <w:sz w:val="18"/>
                <w:szCs w:val="18"/>
                <w:lang w:val="en-US"/>
              </w:rPr>
            </w:pPr>
          </w:p>
        </w:tc>
      </w:tr>
      <w:tr w:rsidR="00941491" w:rsidRPr="005F0059" w14:paraId="118E7DB4" w14:textId="77777777" w:rsidTr="00941491">
        <w:tc>
          <w:tcPr>
            <w:tcW w:w="699" w:type="dxa"/>
            <w:tcBorders>
              <w:top w:val="nil"/>
              <w:left w:val="single" w:sz="2" w:space="0" w:color="000000"/>
              <w:bottom w:val="single" w:sz="2" w:space="0" w:color="000000"/>
              <w:right w:val="nil"/>
            </w:tcBorders>
          </w:tcPr>
          <w:p w14:paraId="3BAC2E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74961E" w14:textId="77777777" w:rsidR="00941491" w:rsidRPr="004D02E8" w:rsidRDefault="00941491" w:rsidP="00941491">
            <w:pPr>
              <w:rPr>
                <w:sz w:val="16"/>
                <w:szCs w:val="16"/>
                <w:lang w:val="en-US"/>
              </w:rPr>
            </w:pPr>
            <w:r w:rsidRPr="004D02E8">
              <w:rPr>
                <w:sz w:val="16"/>
                <w:szCs w:val="16"/>
                <w:lang w:val="en-US"/>
              </w:rPr>
              <w:t>271060200100-2</w:t>
            </w:r>
          </w:p>
        </w:tc>
        <w:tc>
          <w:tcPr>
            <w:tcW w:w="4613" w:type="dxa"/>
            <w:tcBorders>
              <w:top w:val="nil"/>
              <w:left w:val="single" w:sz="2" w:space="0" w:color="000000"/>
              <w:bottom w:val="single" w:sz="2" w:space="0" w:color="000000"/>
              <w:right w:val="nil"/>
            </w:tcBorders>
          </w:tcPr>
          <w:p w14:paraId="2EAFDC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tcPr>
          <w:p w14:paraId="2BBC779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450531"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AE51620" w14:textId="77777777" w:rsidR="00941491" w:rsidRPr="002B02C2" w:rsidRDefault="00941491" w:rsidP="00941491">
            <w:pPr>
              <w:rPr>
                <w:sz w:val="18"/>
                <w:szCs w:val="18"/>
                <w:lang w:val="en-US"/>
              </w:rPr>
            </w:pPr>
          </w:p>
        </w:tc>
      </w:tr>
      <w:tr w:rsidR="00941491" w:rsidRPr="005F0059" w14:paraId="40FF47D0" w14:textId="77777777" w:rsidTr="00941491">
        <w:tc>
          <w:tcPr>
            <w:tcW w:w="699" w:type="dxa"/>
            <w:tcBorders>
              <w:top w:val="nil"/>
              <w:left w:val="single" w:sz="2" w:space="0" w:color="000000"/>
              <w:bottom w:val="single" w:sz="2" w:space="0" w:color="000000"/>
              <w:right w:val="nil"/>
            </w:tcBorders>
          </w:tcPr>
          <w:p w14:paraId="22791F1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AA476A"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E827E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F44A1E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02F567"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78D40E4" w14:textId="77777777" w:rsidR="00941491" w:rsidRPr="002B02C2" w:rsidRDefault="00941491" w:rsidP="00941491">
            <w:pPr>
              <w:rPr>
                <w:sz w:val="18"/>
                <w:szCs w:val="18"/>
                <w:lang w:val="en-US"/>
              </w:rPr>
            </w:pPr>
          </w:p>
        </w:tc>
      </w:tr>
      <w:tr w:rsidR="00941491" w:rsidRPr="004D02E8" w14:paraId="2E0751F1" w14:textId="77777777" w:rsidTr="00941491">
        <w:tc>
          <w:tcPr>
            <w:tcW w:w="699" w:type="dxa"/>
            <w:tcBorders>
              <w:top w:val="single" w:sz="2" w:space="0" w:color="000000"/>
              <w:left w:val="single" w:sz="2" w:space="0" w:color="000000"/>
              <w:bottom w:val="single" w:sz="2" w:space="0" w:color="000000"/>
              <w:right w:val="nil"/>
            </w:tcBorders>
            <w:vAlign w:val="center"/>
          </w:tcPr>
          <w:p w14:paraId="1C72E05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400</w:t>
            </w:r>
          </w:p>
        </w:tc>
        <w:tc>
          <w:tcPr>
            <w:tcW w:w="1537" w:type="dxa"/>
            <w:tcBorders>
              <w:top w:val="single" w:sz="2" w:space="0" w:color="000000"/>
              <w:left w:val="single" w:sz="2" w:space="0" w:color="000000"/>
              <w:bottom w:val="single" w:sz="2" w:space="0" w:color="000000"/>
              <w:right w:val="nil"/>
            </w:tcBorders>
            <w:vAlign w:val="center"/>
          </w:tcPr>
          <w:p w14:paraId="7E16158A" w14:textId="77777777" w:rsidR="00941491" w:rsidRPr="004D02E8" w:rsidRDefault="00941491" w:rsidP="00941491">
            <w:pPr>
              <w:jc w:val="center"/>
              <w:rPr>
                <w:sz w:val="22"/>
                <w:szCs w:val="22"/>
                <w:lang w:val="en-US"/>
              </w:rPr>
            </w:pPr>
            <w:r w:rsidRPr="004D02E8">
              <w:rPr>
                <w:sz w:val="22"/>
                <w:szCs w:val="22"/>
                <w:lang w:val="en-US"/>
              </w:rPr>
              <w:t>PB09C</w:t>
            </w:r>
          </w:p>
          <w:p w14:paraId="3045537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9F80F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cu macaraua a  betonului armat   C25/30  XC4  XF1 in fundatii cu talpi, radiere  (la suprainaltarea longrinei)</w:t>
            </w:r>
          </w:p>
        </w:tc>
        <w:tc>
          <w:tcPr>
            <w:tcW w:w="978" w:type="dxa"/>
            <w:tcBorders>
              <w:top w:val="single" w:sz="2" w:space="0" w:color="000000"/>
              <w:left w:val="single" w:sz="2" w:space="0" w:color="000000"/>
              <w:bottom w:val="single" w:sz="2" w:space="0" w:color="000000"/>
              <w:right w:val="nil"/>
            </w:tcBorders>
            <w:vAlign w:val="center"/>
          </w:tcPr>
          <w:p w14:paraId="7822D51F"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B57075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C2536E" w14:textId="77777777" w:rsidR="00941491" w:rsidRPr="002B02C2" w:rsidRDefault="00941491" w:rsidP="00941491">
            <w:pPr>
              <w:jc w:val="right"/>
              <w:rPr>
                <w:lang w:val="en-US"/>
              </w:rPr>
            </w:pPr>
            <w:r w:rsidRPr="002B02C2">
              <w:rPr>
                <w:lang w:val="en-US"/>
              </w:rPr>
              <w:t>7,4600</w:t>
            </w:r>
          </w:p>
        </w:tc>
      </w:tr>
      <w:tr w:rsidR="00941491" w:rsidRPr="005F0059" w14:paraId="748A4D34" w14:textId="77777777" w:rsidTr="00941491">
        <w:tc>
          <w:tcPr>
            <w:tcW w:w="699" w:type="dxa"/>
            <w:tcBorders>
              <w:top w:val="nil"/>
              <w:left w:val="single" w:sz="2" w:space="0" w:color="000000"/>
              <w:bottom w:val="single" w:sz="2" w:space="0" w:color="000000"/>
              <w:right w:val="nil"/>
            </w:tcBorders>
          </w:tcPr>
          <w:p w14:paraId="69DF60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77495F" w14:textId="77777777" w:rsidR="00941491" w:rsidRPr="004D02E8" w:rsidRDefault="00941491" w:rsidP="00941491">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30469F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06675F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C98C4F" w14:textId="77777777" w:rsidR="00941491" w:rsidRPr="002B02C2" w:rsidRDefault="00941491" w:rsidP="00941491">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70186FEA" w14:textId="77777777" w:rsidR="00941491" w:rsidRPr="002B02C2" w:rsidRDefault="00941491" w:rsidP="00941491">
            <w:pPr>
              <w:rPr>
                <w:sz w:val="18"/>
                <w:szCs w:val="18"/>
                <w:lang w:val="en-US"/>
              </w:rPr>
            </w:pPr>
          </w:p>
        </w:tc>
      </w:tr>
      <w:tr w:rsidR="00941491" w:rsidRPr="005F0059" w14:paraId="2A71CAB8" w14:textId="77777777" w:rsidTr="00941491">
        <w:tc>
          <w:tcPr>
            <w:tcW w:w="699" w:type="dxa"/>
            <w:tcBorders>
              <w:top w:val="nil"/>
              <w:left w:val="single" w:sz="2" w:space="0" w:color="000000"/>
              <w:bottom w:val="single" w:sz="2" w:space="0" w:color="000000"/>
              <w:right w:val="nil"/>
            </w:tcBorders>
          </w:tcPr>
          <w:p w14:paraId="78C0C4F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521CEB"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72C125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0C8DC4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4B6E0D0" w14:textId="77777777" w:rsidR="00941491" w:rsidRPr="002B02C2" w:rsidRDefault="00941491" w:rsidP="00941491">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06DB69AD" w14:textId="77777777" w:rsidR="00941491" w:rsidRPr="002B02C2" w:rsidRDefault="00941491" w:rsidP="00941491">
            <w:pPr>
              <w:rPr>
                <w:sz w:val="18"/>
                <w:szCs w:val="18"/>
                <w:lang w:val="en-US"/>
              </w:rPr>
            </w:pPr>
          </w:p>
        </w:tc>
      </w:tr>
      <w:tr w:rsidR="00941491" w:rsidRPr="005F0059" w14:paraId="03CBD8DE" w14:textId="77777777" w:rsidTr="00941491">
        <w:tc>
          <w:tcPr>
            <w:tcW w:w="699" w:type="dxa"/>
            <w:tcBorders>
              <w:top w:val="nil"/>
              <w:left w:val="single" w:sz="2" w:space="0" w:color="000000"/>
              <w:bottom w:val="single" w:sz="2" w:space="0" w:color="000000"/>
              <w:right w:val="nil"/>
            </w:tcBorders>
          </w:tcPr>
          <w:p w14:paraId="6A7AC98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918A2C" w14:textId="77777777" w:rsidR="00941491" w:rsidRPr="004D02E8" w:rsidRDefault="00941491" w:rsidP="00941491">
            <w:pPr>
              <w:rPr>
                <w:sz w:val="16"/>
                <w:szCs w:val="16"/>
                <w:lang w:val="en-US"/>
              </w:rPr>
            </w:pPr>
            <w:r w:rsidRPr="004D02E8">
              <w:rPr>
                <w:sz w:val="16"/>
                <w:szCs w:val="16"/>
                <w:lang w:val="en-US"/>
              </w:rPr>
              <w:t>26631021010003-B30-3</w:t>
            </w:r>
          </w:p>
        </w:tc>
        <w:tc>
          <w:tcPr>
            <w:tcW w:w="4613" w:type="dxa"/>
            <w:tcBorders>
              <w:top w:val="nil"/>
              <w:left w:val="single" w:sz="2" w:space="0" w:color="000000"/>
              <w:bottom w:val="single" w:sz="2" w:space="0" w:color="000000"/>
              <w:right w:val="nil"/>
            </w:tcBorders>
          </w:tcPr>
          <w:p w14:paraId="016E7CD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C25/30  XC4  XF1</w:t>
            </w:r>
          </w:p>
        </w:tc>
        <w:tc>
          <w:tcPr>
            <w:tcW w:w="978" w:type="dxa"/>
            <w:tcBorders>
              <w:top w:val="nil"/>
              <w:left w:val="single" w:sz="2" w:space="0" w:color="000000"/>
              <w:bottom w:val="single" w:sz="2" w:space="0" w:color="000000"/>
              <w:right w:val="nil"/>
            </w:tcBorders>
            <w:vAlign w:val="center"/>
          </w:tcPr>
          <w:p w14:paraId="06B75F0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C5681C"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737D3FA" w14:textId="77777777" w:rsidR="00941491" w:rsidRPr="002B02C2" w:rsidRDefault="00941491" w:rsidP="00941491">
            <w:pPr>
              <w:rPr>
                <w:sz w:val="18"/>
                <w:szCs w:val="18"/>
                <w:lang w:val="en-US"/>
              </w:rPr>
            </w:pPr>
          </w:p>
        </w:tc>
      </w:tr>
      <w:tr w:rsidR="00941491" w:rsidRPr="005F0059" w14:paraId="01BA5615" w14:textId="77777777" w:rsidTr="00941491">
        <w:tc>
          <w:tcPr>
            <w:tcW w:w="699" w:type="dxa"/>
            <w:tcBorders>
              <w:top w:val="nil"/>
              <w:left w:val="single" w:sz="2" w:space="0" w:color="000000"/>
              <w:bottom w:val="single" w:sz="2" w:space="0" w:color="000000"/>
              <w:right w:val="nil"/>
            </w:tcBorders>
          </w:tcPr>
          <w:p w14:paraId="3E4B75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DCC480"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36B56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7E4BA1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C3CDC9"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EBA7228" w14:textId="77777777" w:rsidR="00941491" w:rsidRPr="002B02C2" w:rsidRDefault="00941491" w:rsidP="00941491">
            <w:pPr>
              <w:rPr>
                <w:sz w:val="18"/>
                <w:szCs w:val="18"/>
                <w:lang w:val="en-US"/>
              </w:rPr>
            </w:pPr>
          </w:p>
        </w:tc>
      </w:tr>
      <w:tr w:rsidR="00941491" w:rsidRPr="005F0059" w14:paraId="65595D90" w14:textId="77777777" w:rsidTr="00941491">
        <w:tc>
          <w:tcPr>
            <w:tcW w:w="699" w:type="dxa"/>
            <w:tcBorders>
              <w:top w:val="nil"/>
              <w:left w:val="single" w:sz="2" w:space="0" w:color="000000"/>
              <w:bottom w:val="single" w:sz="2" w:space="0" w:color="000000"/>
              <w:right w:val="nil"/>
            </w:tcBorders>
          </w:tcPr>
          <w:p w14:paraId="648506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505573" w14:textId="77777777" w:rsidR="00941491" w:rsidRPr="004D02E8" w:rsidRDefault="00941491" w:rsidP="00941491">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4AEB0F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36C1120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DC9285" w14:textId="77777777" w:rsidR="00941491" w:rsidRPr="002B02C2" w:rsidRDefault="00941491" w:rsidP="00941491">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53EDD035" w14:textId="77777777" w:rsidR="00941491" w:rsidRPr="002B02C2" w:rsidRDefault="00941491" w:rsidP="00941491">
            <w:pPr>
              <w:rPr>
                <w:sz w:val="18"/>
                <w:szCs w:val="18"/>
                <w:lang w:val="en-US"/>
              </w:rPr>
            </w:pPr>
          </w:p>
        </w:tc>
      </w:tr>
      <w:tr w:rsidR="00941491" w:rsidRPr="005F0059" w14:paraId="4E6658D6" w14:textId="77777777" w:rsidTr="00941491">
        <w:tc>
          <w:tcPr>
            <w:tcW w:w="699" w:type="dxa"/>
            <w:tcBorders>
              <w:top w:val="nil"/>
              <w:left w:val="single" w:sz="2" w:space="0" w:color="000000"/>
              <w:bottom w:val="single" w:sz="2" w:space="0" w:color="000000"/>
              <w:right w:val="nil"/>
            </w:tcBorders>
          </w:tcPr>
          <w:p w14:paraId="306755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39711D" w14:textId="77777777" w:rsidR="00941491" w:rsidRPr="004D02E8" w:rsidRDefault="00941491" w:rsidP="00941491">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41B519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BAA187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798A23" w14:textId="77777777" w:rsidR="00941491" w:rsidRPr="002B02C2" w:rsidRDefault="00941491" w:rsidP="00941491">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7CB532AF" w14:textId="77777777" w:rsidR="00941491" w:rsidRPr="002B02C2" w:rsidRDefault="00941491" w:rsidP="00941491">
            <w:pPr>
              <w:rPr>
                <w:sz w:val="18"/>
                <w:szCs w:val="18"/>
                <w:lang w:val="en-US"/>
              </w:rPr>
            </w:pPr>
          </w:p>
        </w:tc>
      </w:tr>
      <w:tr w:rsidR="00941491" w:rsidRPr="004D02E8" w14:paraId="59D032AA" w14:textId="77777777" w:rsidTr="00941491">
        <w:tc>
          <w:tcPr>
            <w:tcW w:w="699" w:type="dxa"/>
            <w:tcBorders>
              <w:top w:val="single" w:sz="2" w:space="0" w:color="000000"/>
              <w:left w:val="single" w:sz="2" w:space="0" w:color="000000"/>
              <w:bottom w:val="single" w:sz="2" w:space="0" w:color="000000"/>
              <w:right w:val="nil"/>
            </w:tcBorders>
            <w:vAlign w:val="center"/>
          </w:tcPr>
          <w:p w14:paraId="476AEDEC"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401</w:t>
            </w:r>
          </w:p>
        </w:tc>
        <w:tc>
          <w:tcPr>
            <w:tcW w:w="1537" w:type="dxa"/>
            <w:tcBorders>
              <w:top w:val="single" w:sz="2" w:space="0" w:color="000000"/>
              <w:left w:val="single" w:sz="2" w:space="0" w:color="000000"/>
              <w:bottom w:val="single" w:sz="2" w:space="0" w:color="000000"/>
              <w:right w:val="nil"/>
            </w:tcBorders>
            <w:vAlign w:val="center"/>
          </w:tcPr>
          <w:p w14:paraId="6C364AF4" w14:textId="77777777" w:rsidR="00941491" w:rsidRPr="004D02E8" w:rsidRDefault="00941491" w:rsidP="00941491">
            <w:pPr>
              <w:jc w:val="center"/>
              <w:rPr>
                <w:sz w:val="22"/>
                <w:szCs w:val="22"/>
                <w:lang w:val="en-US"/>
              </w:rPr>
            </w:pPr>
            <w:r w:rsidRPr="004D02E8">
              <w:rPr>
                <w:sz w:val="22"/>
                <w:szCs w:val="22"/>
                <w:lang w:val="en-US"/>
              </w:rPr>
              <w:t>PC01A</w:t>
            </w:r>
          </w:p>
          <w:p w14:paraId="79E652C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02519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14:paraId="38000736"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4216CC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57A135" w14:textId="77777777" w:rsidR="00941491" w:rsidRPr="002B02C2" w:rsidRDefault="00941491" w:rsidP="00941491">
            <w:pPr>
              <w:jc w:val="right"/>
              <w:rPr>
                <w:lang w:val="en-US"/>
              </w:rPr>
            </w:pPr>
            <w:r w:rsidRPr="002B02C2">
              <w:rPr>
                <w:lang w:val="en-US"/>
              </w:rPr>
              <w:t>26,0000</w:t>
            </w:r>
          </w:p>
        </w:tc>
      </w:tr>
      <w:tr w:rsidR="00941491" w:rsidRPr="005F0059" w14:paraId="06C24F5F" w14:textId="77777777" w:rsidTr="00941491">
        <w:tc>
          <w:tcPr>
            <w:tcW w:w="699" w:type="dxa"/>
            <w:tcBorders>
              <w:top w:val="nil"/>
              <w:left w:val="single" w:sz="2" w:space="0" w:color="000000"/>
              <w:bottom w:val="single" w:sz="2" w:space="0" w:color="000000"/>
              <w:right w:val="nil"/>
            </w:tcBorders>
          </w:tcPr>
          <w:p w14:paraId="233477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D492FD"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C17CA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7B036C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3193FC" w14:textId="77777777" w:rsidR="00941491" w:rsidRPr="002B02C2" w:rsidRDefault="00941491" w:rsidP="00941491">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3F06E66A" w14:textId="77777777" w:rsidR="00941491" w:rsidRPr="002B02C2" w:rsidRDefault="00941491" w:rsidP="00941491">
            <w:pPr>
              <w:rPr>
                <w:sz w:val="18"/>
                <w:szCs w:val="18"/>
                <w:lang w:val="en-US"/>
              </w:rPr>
            </w:pPr>
          </w:p>
        </w:tc>
      </w:tr>
      <w:tr w:rsidR="00941491" w:rsidRPr="005F0059" w14:paraId="6F6BFF8D" w14:textId="77777777" w:rsidTr="00941491">
        <w:tc>
          <w:tcPr>
            <w:tcW w:w="699" w:type="dxa"/>
            <w:tcBorders>
              <w:top w:val="nil"/>
              <w:left w:val="single" w:sz="2" w:space="0" w:color="000000"/>
              <w:bottom w:val="single" w:sz="2" w:space="0" w:color="000000"/>
              <w:right w:val="nil"/>
            </w:tcBorders>
          </w:tcPr>
          <w:p w14:paraId="676BA1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19586E" w14:textId="77777777" w:rsidR="00941491" w:rsidRPr="004D02E8" w:rsidRDefault="00941491" w:rsidP="00941491">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126234E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5C952E1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15A821"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73DFE548" w14:textId="77777777" w:rsidR="00941491" w:rsidRPr="002B02C2" w:rsidRDefault="00941491" w:rsidP="00941491">
            <w:pPr>
              <w:rPr>
                <w:sz w:val="18"/>
                <w:szCs w:val="18"/>
                <w:lang w:val="en-US"/>
              </w:rPr>
            </w:pPr>
          </w:p>
        </w:tc>
      </w:tr>
      <w:tr w:rsidR="00941491" w:rsidRPr="005F0059" w14:paraId="6FDEA71C" w14:textId="77777777" w:rsidTr="00941491">
        <w:tc>
          <w:tcPr>
            <w:tcW w:w="699" w:type="dxa"/>
            <w:tcBorders>
              <w:top w:val="nil"/>
              <w:left w:val="single" w:sz="2" w:space="0" w:color="000000"/>
              <w:bottom w:val="single" w:sz="2" w:space="0" w:color="000000"/>
              <w:right w:val="nil"/>
            </w:tcBorders>
          </w:tcPr>
          <w:p w14:paraId="1D37C2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3DDDED" w14:textId="77777777" w:rsidR="00941491" w:rsidRPr="004D02E8" w:rsidRDefault="00941491" w:rsidP="00941491">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0377D98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7E05FB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C4C340"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8834AF0" w14:textId="77777777" w:rsidR="00941491" w:rsidRPr="002B02C2" w:rsidRDefault="00941491" w:rsidP="00941491">
            <w:pPr>
              <w:rPr>
                <w:sz w:val="18"/>
                <w:szCs w:val="18"/>
                <w:lang w:val="en-US"/>
              </w:rPr>
            </w:pPr>
          </w:p>
        </w:tc>
      </w:tr>
      <w:tr w:rsidR="00941491" w:rsidRPr="005F0059" w14:paraId="0C9DE231" w14:textId="77777777" w:rsidTr="00941491">
        <w:tc>
          <w:tcPr>
            <w:tcW w:w="699" w:type="dxa"/>
            <w:tcBorders>
              <w:top w:val="nil"/>
              <w:left w:val="single" w:sz="2" w:space="0" w:color="000000"/>
              <w:bottom w:val="single" w:sz="2" w:space="0" w:color="000000"/>
              <w:right w:val="nil"/>
            </w:tcBorders>
          </w:tcPr>
          <w:p w14:paraId="4BBDD9C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5883D4" w14:textId="77777777" w:rsidR="00941491" w:rsidRPr="004D02E8" w:rsidRDefault="00941491" w:rsidP="00941491">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57C642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tcPr>
          <w:p w14:paraId="6BECEEA1"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B8B988F"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568B2BE" w14:textId="77777777" w:rsidR="00941491" w:rsidRPr="002B02C2" w:rsidRDefault="00941491" w:rsidP="00941491">
            <w:pPr>
              <w:rPr>
                <w:sz w:val="18"/>
                <w:szCs w:val="18"/>
                <w:lang w:val="en-US"/>
              </w:rPr>
            </w:pPr>
          </w:p>
        </w:tc>
      </w:tr>
      <w:tr w:rsidR="00941491" w:rsidRPr="005F0059" w14:paraId="34DA242A" w14:textId="77777777" w:rsidTr="00941491">
        <w:tc>
          <w:tcPr>
            <w:tcW w:w="699" w:type="dxa"/>
            <w:tcBorders>
              <w:top w:val="nil"/>
              <w:left w:val="single" w:sz="2" w:space="0" w:color="000000"/>
              <w:bottom w:val="single" w:sz="2" w:space="0" w:color="000000"/>
              <w:right w:val="nil"/>
            </w:tcBorders>
          </w:tcPr>
          <w:p w14:paraId="1FFB2A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86FE52" w14:textId="77777777" w:rsidR="00941491" w:rsidRPr="004D02E8" w:rsidRDefault="00941491" w:rsidP="00941491">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14:paraId="32D74B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tcPr>
          <w:p w14:paraId="08812AC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525A69" w14:textId="77777777" w:rsidR="00941491" w:rsidRPr="002B02C2" w:rsidRDefault="00941491" w:rsidP="00941491">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18634EFE" w14:textId="77777777" w:rsidR="00941491" w:rsidRPr="002B02C2" w:rsidRDefault="00941491" w:rsidP="00941491">
            <w:pPr>
              <w:rPr>
                <w:sz w:val="18"/>
                <w:szCs w:val="18"/>
                <w:lang w:val="en-US"/>
              </w:rPr>
            </w:pPr>
          </w:p>
        </w:tc>
      </w:tr>
      <w:tr w:rsidR="00941491" w:rsidRPr="005F0059" w14:paraId="5F496E77" w14:textId="77777777" w:rsidTr="00941491">
        <w:tc>
          <w:tcPr>
            <w:tcW w:w="699" w:type="dxa"/>
            <w:tcBorders>
              <w:top w:val="nil"/>
              <w:left w:val="single" w:sz="2" w:space="0" w:color="000000"/>
              <w:bottom w:val="single" w:sz="2" w:space="0" w:color="000000"/>
              <w:right w:val="nil"/>
            </w:tcBorders>
          </w:tcPr>
          <w:p w14:paraId="2FAA3A7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91036D"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63D48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81484B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351FC1" w14:textId="77777777" w:rsidR="00941491" w:rsidRPr="002B02C2" w:rsidRDefault="00941491" w:rsidP="00941491">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3F0FE177" w14:textId="77777777" w:rsidR="00941491" w:rsidRPr="002B02C2" w:rsidRDefault="00941491" w:rsidP="00941491">
            <w:pPr>
              <w:rPr>
                <w:sz w:val="18"/>
                <w:szCs w:val="18"/>
                <w:lang w:val="en-US"/>
              </w:rPr>
            </w:pPr>
          </w:p>
        </w:tc>
      </w:tr>
      <w:tr w:rsidR="00941491" w:rsidRPr="005F0059" w14:paraId="2045366D" w14:textId="77777777" w:rsidTr="00941491">
        <w:tc>
          <w:tcPr>
            <w:tcW w:w="699" w:type="dxa"/>
            <w:tcBorders>
              <w:top w:val="nil"/>
              <w:left w:val="single" w:sz="2" w:space="0" w:color="000000"/>
              <w:bottom w:val="single" w:sz="2" w:space="0" w:color="000000"/>
              <w:right w:val="nil"/>
            </w:tcBorders>
          </w:tcPr>
          <w:p w14:paraId="1F1FBC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7EED83"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636A6E7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051BB33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2B696AE"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1BF3AF3" w14:textId="77777777" w:rsidR="00941491" w:rsidRPr="002B02C2" w:rsidRDefault="00941491" w:rsidP="00941491">
            <w:pPr>
              <w:rPr>
                <w:sz w:val="18"/>
                <w:szCs w:val="18"/>
                <w:lang w:val="en-US"/>
              </w:rPr>
            </w:pPr>
          </w:p>
        </w:tc>
      </w:tr>
      <w:tr w:rsidR="00941491" w:rsidRPr="004D02E8" w14:paraId="251FF83B" w14:textId="77777777" w:rsidTr="00941491">
        <w:tc>
          <w:tcPr>
            <w:tcW w:w="699" w:type="dxa"/>
            <w:tcBorders>
              <w:top w:val="single" w:sz="2" w:space="0" w:color="000000"/>
              <w:left w:val="single" w:sz="2" w:space="0" w:color="000000"/>
              <w:bottom w:val="single" w:sz="2" w:space="0" w:color="000000"/>
              <w:right w:val="nil"/>
            </w:tcBorders>
            <w:vAlign w:val="center"/>
          </w:tcPr>
          <w:p w14:paraId="1A45A54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402</w:t>
            </w:r>
          </w:p>
        </w:tc>
        <w:tc>
          <w:tcPr>
            <w:tcW w:w="1537" w:type="dxa"/>
            <w:tcBorders>
              <w:top w:val="single" w:sz="2" w:space="0" w:color="000000"/>
              <w:left w:val="single" w:sz="2" w:space="0" w:color="000000"/>
              <w:bottom w:val="single" w:sz="2" w:space="0" w:color="000000"/>
              <w:right w:val="nil"/>
            </w:tcBorders>
            <w:vAlign w:val="center"/>
          </w:tcPr>
          <w:p w14:paraId="7CE26FAD" w14:textId="77777777" w:rsidR="00941491" w:rsidRPr="004D02E8" w:rsidRDefault="00941491" w:rsidP="00941491">
            <w:pPr>
              <w:jc w:val="center"/>
              <w:rPr>
                <w:sz w:val="22"/>
                <w:szCs w:val="22"/>
                <w:lang w:val="en-US"/>
              </w:rPr>
            </w:pPr>
            <w:r w:rsidRPr="004D02E8">
              <w:rPr>
                <w:sz w:val="22"/>
                <w:szCs w:val="22"/>
                <w:lang w:val="en-US"/>
              </w:rPr>
              <w:t>PF03A</w:t>
            </w:r>
          </w:p>
          <w:p w14:paraId="15E34CB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02CE8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suport pentru hidroizolatii, din mortar marca 200, aplicat peste un amorsaj din lapte de ciment avind grosimea de 2 cm Mortar M20 SM EN 998-2</w:t>
            </w:r>
          </w:p>
        </w:tc>
        <w:tc>
          <w:tcPr>
            <w:tcW w:w="978" w:type="dxa"/>
            <w:tcBorders>
              <w:top w:val="single" w:sz="2" w:space="0" w:color="000000"/>
              <w:left w:val="single" w:sz="2" w:space="0" w:color="000000"/>
              <w:bottom w:val="single" w:sz="2" w:space="0" w:color="000000"/>
              <w:right w:val="nil"/>
            </w:tcBorders>
            <w:vAlign w:val="center"/>
          </w:tcPr>
          <w:p w14:paraId="22BA579B"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BF96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EF01AD" w14:textId="77777777" w:rsidR="00941491" w:rsidRPr="002B02C2" w:rsidRDefault="00941491" w:rsidP="00941491">
            <w:pPr>
              <w:jc w:val="right"/>
              <w:rPr>
                <w:lang w:val="en-US"/>
              </w:rPr>
            </w:pPr>
            <w:r w:rsidRPr="002B02C2">
              <w:rPr>
                <w:lang w:val="en-US"/>
              </w:rPr>
              <w:t>4,8000</w:t>
            </w:r>
          </w:p>
        </w:tc>
      </w:tr>
      <w:tr w:rsidR="00941491" w:rsidRPr="005F0059" w14:paraId="4912A371" w14:textId="77777777" w:rsidTr="00941491">
        <w:tc>
          <w:tcPr>
            <w:tcW w:w="699" w:type="dxa"/>
            <w:tcBorders>
              <w:top w:val="nil"/>
              <w:left w:val="single" w:sz="2" w:space="0" w:color="000000"/>
              <w:bottom w:val="single" w:sz="2" w:space="0" w:color="000000"/>
              <w:right w:val="nil"/>
            </w:tcBorders>
          </w:tcPr>
          <w:p w14:paraId="5682B39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319979" w14:textId="77777777" w:rsidR="00941491" w:rsidRPr="004D02E8" w:rsidRDefault="00941491" w:rsidP="00941491">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5CD9B8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27854F5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42A935" w14:textId="77777777" w:rsidR="00941491" w:rsidRPr="002B02C2" w:rsidRDefault="00941491" w:rsidP="00941491">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58622AD9" w14:textId="77777777" w:rsidR="00941491" w:rsidRPr="002B02C2" w:rsidRDefault="00941491" w:rsidP="00941491">
            <w:pPr>
              <w:rPr>
                <w:sz w:val="18"/>
                <w:szCs w:val="18"/>
                <w:lang w:val="en-US"/>
              </w:rPr>
            </w:pPr>
          </w:p>
        </w:tc>
      </w:tr>
      <w:tr w:rsidR="00941491" w:rsidRPr="005F0059" w14:paraId="60921C68" w14:textId="77777777" w:rsidTr="00941491">
        <w:tc>
          <w:tcPr>
            <w:tcW w:w="699" w:type="dxa"/>
            <w:tcBorders>
              <w:top w:val="nil"/>
              <w:left w:val="single" w:sz="2" w:space="0" w:color="000000"/>
              <w:bottom w:val="single" w:sz="2" w:space="0" w:color="000000"/>
              <w:right w:val="nil"/>
            </w:tcBorders>
          </w:tcPr>
          <w:p w14:paraId="6B1513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94FDE1" w14:textId="77777777" w:rsidR="00941491" w:rsidRPr="004D02E8" w:rsidRDefault="00941491" w:rsidP="00941491">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48DC56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CEM 132.5SM EN 197-1</w:t>
            </w:r>
          </w:p>
        </w:tc>
        <w:tc>
          <w:tcPr>
            <w:tcW w:w="978" w:type="dxa"/>
            <w:tcBorders>
              <w:top w:val="nil"/>
              <w:left w:val="single" w:sz="2" w:space="0" w:color="000000"/>
              <w:bottom w:val="single" w:sz="2" w:space="0" w:color="000000"/>
              <w:right w:val="nil"/>
            </w:tcBorders>
            <w:vAlign w:val="center"/>
          </w:tcPr>
          <w:p w14:paraId="47F38F8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D5838F" w14:textId="77777777" w:rsidR="00941491" w:rsidRPr="002B02C2" w:rsidRDefault="00941491" w:rsidP="00941491">
            <w:pPr>
              <w:rPr>
                <w:sz w:val="18"/>
                <w:szCs w:val="18"/>
                <w:lang w:val="en-US"/>
              </w:rPr>
            </w:pPr>
            <w:r w:rsidRPr="002B02C2">
              <w:rPr>
                <w:sz w:val="18"/>
                <w:szCs w:val="18"/>
                <w:lang w:val="en-US"/>
              </w:rPr>
              <w:t>7,0000</w:t>
            </w:r>
          </w:p>
        </w:tc>
        <w:tc>
          <w:tcPr>
            <w:tcW w:w="1119" w:type="dxa"/>
            <w:tcBorders>
              <w:top w:val="nil"/>
              <w:left w:val="single" w:sz="2" w:space="0" w:color="000000"/>
              <w:bottom w:val="single" w:sz="2" w:space="0" w:color="000000"/>
              <w:right w:val="single" w:sz="2" w:space="0" w:color="000000"/>
            </w:tcBorders>
            <w:vAlign w:val="center"/>
          </w:tcPr>
          <w:p w14:paraId="4B24DF2A" w14:textId="77777777" w:rsidR="00941491" w:rsidRPr="002B02C2" w:rsidRDefault="00941491" w:rsidP="00941491">
            <w:pPr>
              <w:rPr>
                <w:sz w:val="18"/>
                <w:szCs w:val="18"/>
                <w:lang w:val="en-US"/>
              </w:rPr>
            </w:pPr>
          </w:p>
        </w:tc>
      </w:tr>
      <w:tr w:rsidR="00941491" w:rsidRPr="005F0059" w14:paraId="303FCE74" w14:textId="77777777" w:rsidTr="00941491">
        <w:tc>
          <w:tcPr>
            <w:tcW w:w="699" w:type="dxa"/>
            <w:tcBorders>
              <w:top w:val="nil"/>
              <w:left w:val="single" w:sz="2" w:space="0" w:color="000000"/>
              <w:bottom w:val="single" w:sz="2" w:space="0" w:color="000000"/>
              <w:right w:val="nil"/>
            </w:tcBorders>
          </w:tcPr>
          <w:p w14:paraId="6058AC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EEF68F" w14:textId="77777777" w:rsidR="00941491" w:rsidRPr="004D02E8" w:rsidRDefault="00941491" w:rsidP="00941491">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E75AC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0,0-1.0 SM EN 13139</w:t>
            </w:r>
          </w:p>
        </w:tc>
        <w:tc>
          <w:tcPr>
            <w:tcW w:w="978" w:type="dxa"/>
            <w:tcBorders>
              <w:top w:val="nil"/>
              <w:left w:val="single" w:sz="2" w:space="0" w:color="000000"/>
              <w:bottom w:val="single" w:sz="2" w:space="0" w:color="000000"/>
              <w:right w:val="nil"/>
            </w:tcBorders>
            <w:vAlign w:val="center"/>
          </w:tcPr>
          <w:p w14:paraId="2365DC8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CAAABF" w14:textId="77777777" w:rsidR="00941491" w:rsidRPr="002B02C2" w:rsidRDefault="00941491" w:rsidP="00941491">
            <w:pPr>
              <w:rPr>
                <w:sz w:val="18"/>
                <w:szCs w:val="18"/>
                <w:lang w:val="en-US"/>
              </w:rPr>
            </w:pPr>
            <w:r w:rsidRPr="002B02C2">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14:paraId="1B052A98" w14:textId="77777777" w:rsidR="00941491" w:rsidRPr="002B02C2" w:rsidRDefault="00941491" w:rsidP="00941491">
            <w:pPr>
              <w:rPr>
                <w:sz w:val="18"/>
                <w:szCs w:val="18"/>
                <w:lang w:val="en-US"/>
              </w:rPr>
            </w:pPr>
          </w:p>
        </w:tc>
      </w:tr>
      <w:tr w:rsidR="00941491" w:rsidRPr="005F0059" w14:paraId="52EB8CA7" w14:textId="77777777" w:rsidTr="00941491">
        <w:tc>
          <w:tcPr>
            <w:tcW w:w="699" w:type="dxa"/>
            <w:tcBorders>
              <w:top w:val="nil"/>
              <w:left w:val="single" w:sz="2" w:space="0" w:color="000000"/>
              <w:bottom w:val="single" w:sz="2" w:space="0" w:color="000000"/>
              <w:right w:val="nil"/>
            </w:tcBorders>
          </w:tcPr>
          <w:p w14:paraId="1AE00B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2D26B9"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F333B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B705C7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984E9F"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E0CFA4E" w14:textId="77777777" w:rsidR="00941491" w:rsidRPr="002B02C2" w:rsidRDefault="00941491" w:rsidP="00941491">
            <w:pPr>
              <w:rPr>
                <w:sz w:val="18"/>
                <w:szCs w:val="18"/>
                <w:lang w:val="en-US"/>
              </w:rPr>
            </w:pPr>
          </w:p>
        </w:tc>
      </w:tr>
      <w:tr w:rsidR="00941491" w:rsidRPr="005F0059" w14:paraId="3EF829A8" w14:textId="77777777" w:rsidTr="00941491">
        <w:tc>
          <w:tcPr>
            <w:tcW w:w="699" w:type="dxa"/>
            <w:tcBorders>
              <w:top w:val="nil"/>
              <w:left w:val="single" w:sz="2" w:space="0" w:color="000000"/>
              <w:bottom w:val="single" w:sz="2" w:space="0" w:color="000000"/>
              <w:right w:val="nil"/>
            </w:tcBorders>
          </w:tcPr>
          <w:p w14:paraId="317FC8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3B8436" w14:textId="77777777" w:rsidR="00941491" w:rsidRPr="004D02E8" w:rsidRDefault="00941491" w:rsidP="00941491">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14:paraId="1C4BB7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14:paraId="1FC99A9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3C1DDF" w14:textId="77777777" w:rsidR="00941491" w:rsidRPr="002B02C2" w:rsidRDefault="00941491" w:rsidP="00941491">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6152C263" w14:textId="77777777" w:rsidR="00941491" w:rsidRPr="002B02C2" w:rsidRDefault="00941491" w:rsidP="00941491">
            <w:pPr>
              <w:rPr>
                <w:sz w:val="18"/>
                <w:szCs w:val="18"/>
                <w:lang w:val="en-US"/>
              </w:rPr>
            </w:pPr>
          </w:p>
        </w:tc>
      </w:tr>
      <w:tr w:rsidR="00941491" w:rsidRPr="004D02E8" w14:paraId="35471362" w14:textId="77777777" w:rsidTr="00941491">
        <w:tc>
          <w:tcPr>
            <w:tcW w:w="699" w:type="dxa"/>
            <w:tcBorders>
              <w:top w:val="single" w:sz="2" w:space="0" w:color="000000"/>
              <w:left w:val="single" w:sz="2" w:space="0" w:color="000000"/>
              <w:bottom w:val="single" w:sz="2" w:space="0" w:color="000000"/>
              <w:right w:val="nil"/>
            </w:tcBorders>
            <w:vAlign w:val="center"/>
          </w:tcPr>
          <w:p w14:paraId="5162D5C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403</w:t>
            </w:r>
          </w:p>
        </w:tc>
        <w:tc>
          <w:tcPr>
            <w:tcW w:w="1537" w:type="dxa"/>
            <w:tcBorders>
              <w:top w:val="single" w:sz="2" w:space="0" w:color="000000"/>
              <w:left w:val="single" w:sz="2" w:space="0" w:color="000000"/>
              <w:bottom w:val="single" w:sz="2" w:space="0" w:color="000000"/>
              <w:right w:val="nil"/>
            </w:tcBorders>
            <w:vAlign w:val="center"/>
          </w:tcPr>
          <w:p w14:paraId="57AFA1D5" w14:textId="77777777" w:rsidR="00941491" w:rsidRPr="004D02E8" w:rsidRDefault="00941491" w:rsidP="00941491">
            <w:pPr>
              <w:jc w:val="center"/>
              <w:rPr>
                <w:sz w:val="22"/>
                <w:szCs w:val="22"/>
                <w:lang w:val="en-US"/>
              </w:rPr>
            </w:pPr>
            <w:r w:rsidRPr="004D02E8">
              <w:rPr>
                <w:sz w:val="22"/>
                <w:szCs w:val="22"/>
                <w:lang w:val="en-US"/>
              </w:rPr>
              <w:t>PF06A2   k=3</w:t>
            </w:r>
          </w:p>
          <w:p w14:paraId="07E05C3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3EA32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suplimentar de pinza bitumata, acoperita cu un strat de bitum (trei straturi)</w:t>
            </w:r>
          </w:p>
        </w:tc>
        <w:tc>
          <w:tcPr>
            <w:tcW w:w="978" w:type="dxa"/>
            <w:tcBorders>
              <w:top w:val="single" w:sz="2" w:space="0" w:color="000000"/>
              <w:left w:val="single" w:sz="2" w:space="0" w:color="000000"/>
              <w:bottom w:val="single" w:sz="2" w:space="0" w:color="000000"/>
              <w:right w:val="nil"/>
            </w:tcBorders>
            <w:vAlign w:val="center"/>
          </w:tcPr>
          <w:p w14:paraId="0F056AE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DE2FD0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12D375" w14:textId="77777777" w:rsidR="00941491" w:rsidRPr="002B02C2" w:rsidRDefault="00941491" w:rsidP="00941491">
            <w:pPr>
              <w:jc w:val="right"/>
              <w:rPr>
                <w:lang w:val="en-US"/>
              </w:rPr>
            </w:pPr>
            <w:r w:rsidRPr="002B02C2">
              <w:rPr>
                <w:lang w:val="en-US"/>
              </w:rPr>
              <w:t>4,8000</w:t>
            </w:r>
          </w:p>
        </w:tc>
      </w:tr>
      <w:tr w:rsidR="00941491" w:rsidRPr="005F0059" w14:paraId="0A27AD9F" w14:textId="77777777" w:rsidTr="00941491">
        <w:tc>
          <w:tcPr>
            <w:tcW w:w="699" w:type="dxa"/>
            <w:tcBorders>
              <w:top w:val="nil"/>
              <w:left w:val="single" w:sz="2" w:space="0" w:color="000000"/>
              <w:bottom w:val="single" w:sz="2" w:space="0" w:color="000000"/>
              <w:right w:val="nil"/>
            </w:tcBorders>
          </w:tcPr>
          <w:p w14:paraId="02BF755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044852"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D5725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434629F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C55D5E"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F9BE186" w14:textId="77777777" w:rsidR="00941491" w:rsidRPr="002B02C2" w:rsidRDefault="00941491" w:rsidP="00941491">
            <w:pPr>
              <w:rPr>
                <w:sz w:val="18"/>
                <w:szCs w:val="18"/>
                <w:lang w:val="en-US"/>
              </w:rPr>
            </w:pPr>
          </w:p>
        </w:tc>
      </w:tr>
      <w:tr w:rsidR="00941491" w:rsidRPr="005F0059" w14:paraId="209C9E0E" w14:textId="77777777" w:rsidTr="00941491">
        <w:tc>
          <w:tcPr>
            <w:tcW w:w="699" w:type="dxa"/>
            <w:tcBorders>
              <w:top w:val="nil"/>
              <w:left w:val="single" w:sz="2" w:space="0" w:color="000000"/>
              <w:bottom w:val="single" w:sz="2" w:space="0" w:color="000000"/>
              <w:right w:val="nil"/>
            </w:tcBorders>
          </w:tcPr>
          <w:p w14:paraId="2F3C5B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89FE3D"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7DEB42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4571679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A0BC97"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736FBC6D" w14:textId="77777777" w:rsidR="00941491" w:rsidRPr="002B02C2" w:rsidRDefault="00941491" w:rsidP="00941491">
            <w:pPr>
              <w:rPr>
                <w:sz w:val="18"/>
                <w:szCs w:val="18"/>
                <w:lang w:val="en-US"/>
              </w:rPr>
            </w:pPr>
          </w:p>
        </w:tc>
      </w:tr>
      <w:tr w:rsidR="00941491" w:rsidRPr="005F0059" w14:paraId="6A3CB038" w14:textId="77777777" w:rsidTr="00941491">
        <w:tc>
          <w:tcPr>
            <w:tcW w:w="699" w:type="dxa"/>
            <w:tcBorders>
              <w:top w:val="nil"/>
              <w:left w:val="single" w:sz="2" w:space="0" w:color="000000"/>
              <w:bottom w:val="single" w:sz="2" w:space="0" w:color="000000"/>
              <w:right w:val="nil"/>
            </w:tcBorders>
          </w:tcPr>
          <w:p w14:paraId="33684D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79212B" w14:textId="77777777" w:rsidR="00941491" w:rsidRPr="004D02E8" w:rsidRDefault="00941491" w:rsidP="00941491">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14:paraId="18FA4C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tcPr>
          <w:p w14:paraId="555021D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2E11D5"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86F2073" w14:textId="77777777" w:rsidR="00941491" w:rsidRPr="002B02C2" w:rsidRDefault="00941491" w:rsidP="00941491">
            <w:pPr>
              <w:rPr>
                <w:sz w:val="18"/>
                <w:szCs w:val="18"/>
                <w:lang w:val="en-US"/>
              </w:rPr>
            </w:pPr>
          </w:p>
        </w:tc>
      </w:tr>
      <w:tr w:rsidR="00941491" w:rsidRPr="005F0059" w14:paraId="5100AB33" w14:textId="77777777" w:rsidTr="00941491">
        <w:tc>
          <w:tcPr>
            <w:tcW w:w="699" w:type="dxa"/>
            <w:tcBorders>
              <w:top w:val="nil"/>
              <w:left w:val="single" w:sz="2" w:space="0" w:color="000000"/>
              <w:bottom w:val="single" w:sz="2" w:space="0" w:color="000000"/>
              <w:right w:val="nil"/>
            </w:tcBorders>
          </w:tcPr>
          <w:p w14:paraId="3541496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A903CE" w14:textId="77777777" w:rsidR="00941491" w:rsidRPr="004D02E8" w:rsidRDefault="00941491" w:rsidP="00941491">
            <w:pPr>
              <w:rPr>
                <w:sz w:val="16"/>
                <w:szCs w:val="16"/>
                <w:lang w:val="en-US"/>
              </w:rPr>
            </w:pPr>
            <w:r w:rsidRPr="004D02E8">
              <w:rPr>
                <w:sz w:val="16"/>
                <w:szCs w:val="16"/>
                <w:lang w:val="en-US"/>
              </w:rPr>
              <w:t>2653102100880</w:t>
            </w:r>
          </w:p>
        </w:tc>
        <w:tc>
          <w:tcPr>
            <w:tcW w:w="4613" w:type="dxa"/>
            <w:tcBorders>
              <w:top w:val="nil"/>
              <w:left w:val="single" w:sz="2" w:space="0" w:color="000000"/>
              <w:bottom w:val="single" w:sz="2" w:space="0" w:color="000000"/>
              <w:right w:val="nil"/>
            </w:tcBorders>
          </w:tcPr>
          <w:p w14:paraId="0303A9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Filer de calcar </w:t>
            </w:r>
          </w:p>
        </w:tc>
        <w:tc>
          <w:tcPr>
            <w:tcW w:w="978" w:type="dxa"/>
            <w:tcBorders>
              <w:top w:val="nil"/>
              <w:left w:val="single" w:sz="2" w:space="0" w:color="000000"/>
              <w:bottom w:val="single" w:sz="2" w:space="0" w:color="000000"/>
              <w:right w:val="nil"/>
            </w:tcBorders>
            <w:vAlign w:val="center"/>
          </w:tcPr>
          <w:p w14:paraId="3E7A941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914F03" w14:textId="77777777" w:rsidR="00941491" w:rsidRPr="002B02C2" w:rsidRDefault="00941491" w:rsidP="00941491">
            <w:pPr>
              <w:rPr>
                <w:sz w:val="18"/>
                <w:szCs w:val="18"/>
                <w:lang w:val="en-US"/>
              </w:rPr>
            </w:pPr>
            <w:r w:rsidRPr="002B02C2">
              <w:rPr>
                <w:sz w:val="18"/>
                <w:szCs w:val="18"/>
                <w:lang w:val="en-US"/>
              </w:rPr>
              <w:t>1,5500</w:t>
            </w:r>
          </w:p>
        </w:tc>
        <w:tc>
          <w:tcPr>
            <w:tcW w:w="1119" w:type="dxa"/>
            <w:tcBorders>
              <w:top w:val="nil"/>
              <w:left w:val="single" w:sz="2" w:space="0" w:color="000000"/>
              <w:bottom w:val="single" w:sz="2" w:space="0" w:color="000000"/>
              <w:right w:val="single" w:sz="2" w:space="0" w:color="000000"/>
            </w:tcBorders>
            <w:vAlign w:val="center"/>
          </w:tcPr>
          <w:p w14:paraId="04913090" w14:textId="77777777" w:rsidR="00941491" w:rsidRPr="002B02C2" w:rsidRDefault="00941491" w:rsidP="00941491">
            <w:pPr>
              <w:rPr>
                <w:sz w:val="18"/>
                <w:szCs w:val="18"/>
                <w:lang w:val="en-US"/>
              </w:rPr>
            </w:pPr>
          </w:p>
        </w:tc>
      </w:tr>
      <w:tr w:rsidR="00941491" w:rsidRPr="005F0059" w14:paraId="346D2766" w14:textId="77777777" w:rsidTr="00941491">
        <w:tc>
          <w:tcPr>
            <w:tcW w:w="699" w:type="dxa"/>
            <w:tcBorders>
              <w:top w:val="nil"/>
              <w:left w:val="single" w:sz="2" w:space="0" w:color="000000"/>
              <w:bottom w:val="single" w:sz="2" w:space="0" w:color="000000"/>
              <w:right w:val="nil"/>
            </w:tcBorders>
          </w:tcPr>
          <w:p w14:paraId="21B4A7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957ED8" w14:textId="77777777" w:rsidR="00941491" w:rsidRPr="004D02E8" w:rsidRDefault="00941491" w:rsidP="00941491">
            <w:pPr>
              <w:rPr>
                <w:sz w:val="16"/>
                <w:szCs w:val="16"/>
                <w:lang w:val="en-US"/>
              </w:rPr>
            </w:pPr>
            <w:r w:rsidRPr="004D02E8">
              <w:rPr>
                <w:sz w:val="16"/>
                <w:szCs w:val="16"/>
                <w:lang w:val="en-US"/>
              </w:rPr>
              <w:t>2320322600036</w:t>
            </w:r>
          </w:p>
        </w:tc>
        <w:tc>
          <w:tcPr>
            <w:tcW w:w="4613" w:type="dxa"/>
            <w:tcBorders>
              <w:top w:val="nil"/>
              <w:left w:val="single" w:sz="2" w:space="0" w:color="000000"/>
              <w:bottom w:val="single" w:sz="2" w:space="0" w:color="000000"/>
              <w:right w:val="nil"/>
            </w:tcBorders>
          </w:tcPr>
          <w:p w14:paraId="443000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Bitum pt. hidroizolatii  SM EN 15814+A2</w:t>
            </w:r>
          </w:p>
        </w:tc>
        <w:tc>
          <w:tcPr>
            <w:tcW w:w="978" w:type="dxa"/>
            <w:tcBorders>
              <w:top w:val="nil"/>
              <w:left w:val="single" w:sz="2" w:space="0" w:color="000000"/>
              <w:bottom w:val="single" w:sz="2" w:space="0" w:color="000000"/>
              <w:right w:val="nil"/>
            </w:tcBorders>
            <w:vAlign w:val="center"/>
          </w:tcPr>
          <w:p w14:paraId="008F4AA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2E8ABC" w14:textId="77777777" w:rsidR="00941491" w:rsidRPr="002B02C2" w:rsidRDefault="00941491" w:rsidP="00941491">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14:paraId="588D0106" w14:textId="77777777" w:rsidR="00941491" w:rsidRPr="002B02C2" w:rsidRDefault="00941491" w:rsidP="00941491">
            <w:pPr>
              <w:rPr>
                <w:sz w:val="18"/>
                <w:szCs w:val="18"/>
                <w:lang w:val="en-US"/>
              </w:rPr>
            </w:pPr>
          </w:p>
        </w:tc>
      </w:tr>
      <w:tr w:rsidR="00941491" w:rsidRPr="005F0059" w14:paraId="40C8C797" w14:textId="77777777" w:rsidTr="00941491">
        <w:tc>
          <w:tcPr>
            <w:tcW w:w="699" w:type="dxa"/>
            <w:tcBorders>
              <w:top w:val="nil"/>
              <w:left w:val="single" w:sz="2" w:space="0" w:color="000000"/>
              <w:bottom w:val="single" w:sz="2" w:space="0" w:color="000000"/>
              <w:right w:val="nil"/>
            </w:tcBorders>
          </w:tcPr>
          <w:p w14:paraId="5A8D38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BEE0B8" w14:textId="77777777" w:rsidR="00941491" w:rsidRPr="004D02E8" w:rsidRDefault="00941491" w:rsidP="00941491">
            <w:pPr>
              <w:rPr>
                <w:sz w:val="16"/>
                <w:szCs w:val="16"/>
                <w:lang w:val="en-US"/>
              </w:rPr>
            </w:pPr>
            <w:r w:rsidRPr="004D02E8">
              <w:rPr>
                <w:sz w:val="16"/>
                <w:szCs w:val="16"/>
                <w:lang w:val="en-US"/>
              </w:rPr>
              <w:t>2682132600489</w:t>
            </w:r>
          </w:p>
        </w:tc>
        <w:tc>
          <w:tcPr>
            <w:tcW w:w="4613" w:type="dxa"/>
            <w:tcBorders>
              <w:top w:val="nil"/>
              <w:left w:val="single" w:sz="2" w:space="0" w:color="000000"/>
              <w:bottom w:val="single" w:sz="2" w:space="0" w:color="000000"/>
              <w:right w:val="nil"/>
            </w:tcBorders>
          </w:tcPr>
          <w:p w14:paraId="13BFE3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Pinza bit.cu str.acoperire SM EN 14967</w:t>
            </w:r>
          </w:p>
        </w:tc>
        <w:tc>
          <w:tcPr>
            <w:tcW w:w="978" w:type="dxa"/>
            <w:tcBorders>
              <w:top w:val="nil"/>
              <w:left w:val="single" w:sz="2" w:space="0" w:color="000000"/>
              <w:bottom w:val="single" w:sz="2" w:space="0" w:color="000000"/>
              <w:right w:val="nil"/>
            </w:tcBorders>
            <w:vAlign w:val="center"/>
          </w:tcPr>
          <w:p w14:paraId="43945F49"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E18457E" w14:textId="77777777" w:rsidR="00941491" w:rsidRPr="002B02C2" w:rsidRDefault="00941491" w:rsidP="00941491">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742EC1AC" w14:textId="77777777" w:rsidR="00941491" w:rsidRPr="002B02C2" w:rsidRDefault="00941491" w:rsidP="00941491">
            <w:pPr>
              <w:rPr>
                <w:sz w:val="18"/>
                <w:szCs w:val="18"/>
                <w:lang w:val="en-US"/>
              </w:rPr>
            </w:pPr>
          </w:p>
        </w:tc>
      </w:tr>
      <w:tr w:rsidR="00941491" w:rsidRPr="005F0059" w14:paraId="49FC6B4A" w14:textId="77777777" w:rsidTr="00941491">
        <w:tc>
          <w:tcPr>
            <w:tcW w:w="699" w:type="dxa"/>
            <w:tcBorders>
              <w:top w:val="nil"/>
              <w:left w:val="single" w:sz="2" w:space="0" w:color="000000"/>
              <w:bottom w:val="single" w:sz="2" w:space="0" w:color="000000"/>
              <w:right w:val="nil"/>
            </w:tcBorders>
          </w:tcPr>
          <w:p w14:paraId="719DB9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D32510" w14:textId="77777777" w:rsidR="00941491" w:rsidRPr="004D02E8" w:rsidRDefault="00941491" w:rsidP="00941491">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2141B2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Combustibil lichid usor</w:t>
            </w:r>
          </w:p>
        </w:tc>
        <w:tc>
          <w:tcPr>
            <w:tcW w:w="978" w:type="dxa"/>
            <w:tcBorders>
              <w:top w:val="nil"/>
              <w:left w:val="single" w:sz="2" w:space="0" w:color="000000"/>
              <w:bottom w:val="single" w:sz="2" w:space="0" w:color="000000"/>
              <w:right w:val="nil"/>
            </w:tcBorders>
            <w:vAlign w:val="center"/>
          </w:tcPr>
          <w:p w14:paraId="705C45C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EECD0CF" w14:textId="77777777" w:rsidR="00941491" w:rsidRPr="002B02C2" w:rsidRDefault="00941491" w:rsidP="00941491">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7E136AFD" w14:textId="77777777" w:rsidR="00941491" w:rsidRPr="002B02C2" w:rsidRDefault="00941491" w:rsidP="00941491">
            <w:pPr>
              <w:rPr>
                <w:sz w:val="18"/>
                <w:szCs w:val="18"/>
                <w:lang w:val="en-US"/>
              </w:rPr>
            </w:pPr>
          </w:p>
        </w:tc>
      </w:tr>
      <w:tr w:rsidR="00941491" w:rsidRPr="005F0059" w14:paraId="58173F5E" w14:textId="77777777" w:rsidTr="00941491">
        <w:tc>
          <w:tcPr>
            <w:tcW w:w="699" w:type="dxa"/>
            <w:tcBorders>
              <w:top w:val="nil"/>
              <w:left w:val="single" w:sz="2" w:space="0" w:color="000000"/>
              <w:bottom w:val="single" w:sz="2" w:space="0" w:color="000000"/>
              <w:right w:val="nil"/>
            </w:tcBorders>
          </w:tcPr>
          <w:p w14:paraId="73ACC7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734BD9" w14:textId="77777777" w:rsidR="00941491" w:rsidRPr="004D02E8" w:rsidRDefault="00941491" w:rsidP="00941491">
            <w:pPr>
              <w:rPr>
                <w:sz w:val="16"/>
                <w:szCs w:val="16"/>
                <w:lang w:val="en-US"/>
              </w:rPr>
            </w:pPr>
            <w:r w:rsidRPr="004D02E8">
              <w:rPr>
                <w:sz w:val="16"/>
                <w:szCs w:val="16"/>
                <w:lang w:val="en-US"/>
              </w:rPr>
              <w:t>2952270004138</w:t>
            </w:r>
          </w:p>
        </w:tc>
        <w:tc>
          <w:tcPr>
            <w:tcW w:w="4613" w:type="dxa"/>
            <w:tcBorders>
              <w:top w:val="nil"/>
              <w:left w:val="single" w:sz="2" w:space="0" w:color="000000"/>
              <w:bottom w:val="single" w:sz="2" w:space="0" w:color="000000"/>
              <w:right w:val="nil"/>
            </w:tcBorders>
          </w:tcPr>
          <w:p w14:paraId="50318E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mecanic de asfalt de 300-1000 l</w:t>
            </w:r>
          </w:p>
        </w:tc>
        <w:tc>
          <w:tcPr>
            <w:tcW w:w="978" w:type="dxa"/>
            <w:tcBorders>
              <w:top w:val="nil"/>
              <w:left w:val="single" w:sz="2" w:space="0" w:color="000000"/>
              <w:bottom w:val="single" w:sz="2" w:space="0" w:color="000000"/>
              <w:right w:val="nil"/>
            </w:tcBorders>
            <w:vAlign w:val="center"/>
          </w:tcPr>
          <w:p w14:paraId="1824BC0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4F4BA9" w14:textId="77777777" w:rsidR="00941491" w:rsidRPr="002B02C2" w:rsidRDefault="00941491" w:rsidP="00941491">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11685CA" w14:textId="77777777" w:rsidR="00941491" w:rsidRPr="002B02C2" w:rsidRDefault="00941491" w:rsidP="00941491">
            <w:pPr>
              <w:rPr>
                <w:sz w:val="18"/>
                <w:szCs w:val="18"/>
                <w:lang w:val="en-US"/>
              </w:rPr>
            </w:pPr>
          </w:p>
        </w:tc>
      </w:tr>
      <w:tr w:rsidR="00941491" w:rsidRPr="004D02E8" w14:paraId="77604D7A" w14:textId="77777777" w:rsidTr="00941491">
        <w:tc>
          <w:tcPr>
            <w:tcW w:w="699" w:type="dxa"/>
            <w:tcBorders>
              <w:top w:val="single" w:sz="2" w:space="0" w:color="000000"/>
              <w:left w:val="single" w:sz="2" w:space="0" w:color="000000"/>
              <w:bottom w:val="single" w:sz="2" w:space="0" w:color="000000"/>
              <w:right w:val="nil"/>
            </w:tcBorders>
            <w:vAlign w:val="center"/>
          </w:tcPr>
          <w:p w14:paraId="0EE6E0B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404</w:t>
            </w:r>
          </w:p>
        </w:tc>
        <w:tc>
          <w:tcPr>
            <w:tcW w:w="1537" w:type="dxa"/>
            <w:tcBorders>
              <w:top w:val="single" w:sz="2" w:space="0" w:color="000000"/>
              <w:left w:val="single" w:sz="2" w:space="0" w:color="000000"/>
              <w:bottom w:val="single" w:sz="2" w:space="0" w:color="000000"/>
              <w:right w:val="nil"/>
            </w:tcBorders>
            <w:vAlign w:val="center"/>
          </w:tcPr>
          <w:p w14:paraId="4A471961" w14:textId="77777777" w:rsidR="00941491" w:rsidRPr="004D02E8" w:rsidRDefault="00941491" w:rsidP="00941491">
            <w:pPr>
              <w:jc w:val="center"/>
              <w:rPr>
                <w:sz w:val="22"/>
                <w:szCs w:val="22"/>
                <w:lang w:val="en-US"/>
              </w:rPr>
            </w:pPr>
            <w:r w:rsidRPr="004D02E8">
              <w:rPr>
                <w:sz w:val="22"/>
                <w:szCs w:val="22"/>
                <w:lang w:val="en-US"/>
              </w:rPr>
              <w:t>PI06B</w:t>
            </w:r>
          </w:p>
          <w:p w14:paraId="24A57CB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AEA0E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14:paraId="75603DCC"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82FA0A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326BDA" w14:textId="77777777" w:rsidR="00941491" w:rsidRPr="002B02C2" w:rsidRDefault="00941491" w:rsidP="00941491">
            <w:pPr>
              <w:jc w:val="right"/>
              <w:rPr>
                <w:lang w:val="en-US"/>
              </w:rPr>
            </w:pPr>
            <w:r w:rsidRPr="002B02C2">
              <w:rPr>
                <w:lang w:val="en-US"/>
              </w:rPr>
              <w:t>24,0000</w:t>
            </w:r>
          </w:p>
        </w:tc>
      </w:tr>
      <w:tr w:rsidR="00941491" w:rsidRPr="005F0059" w14:paraId="4E758416" w14:textId="77777777" w:rsidTr="00941491">
        <w:tc>
          <w:tcPr>
            <w:tcW w:w="699" w:type="dxa"/>
            <w:tcBorders>
              <w:top w:val="nil"/>
              <w:left w:val="single" w:sz="2" w:space="0" w:color="000000"/>
              <w:bottom w:val="single" w:sz="2" w:space="0" w:color="000000"/>
              <w:right w:val="nil"/>
            </w:tcBorders>
          </w:tcPr>
          <w:p w14:paraId="448945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4A3BED"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7E9CA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F0EC8D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3CD2C6" w14:textId="77777777" w:rsidR="00941491" w:rsidRPr="002B02C2" w:rsidRDefault="00941491" w:rsidP="00941491">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196EE5E0" w14:textId="77777777" w:rsidR="00941491" w:rsidRPr="002B02C2" w:rsidRDefault="00941491" w:rsidP="00941491">
            <w:pPr>
              <w:rPr>
                <w:sz w:val="18"/>
                <w:szCs w:val="18"/>
                <w:lang w:val="en-US"/>
              </w:rPr>
            </w:pPr>
          </w:p>
        </w:tc>
      </w:tr>
      <w:tr w:rsidR="00941491" w:rsidRPr="005F0059" w14:paraId="03DCBF85" w14:textId="77777777" w:rsidTr="00941491">
        <w:tc>
          <w:tcPr>
            <w:tcW w:w="699" w:type="dxa"/>
            <w:tcBorders>
              <w:top w:val="nil"/>
              <w:left w:val="single" w:sz="2" w:space="0" w:color="000000"/>
              <w:bottom w:val="single" w:sz="2" w:space="0" w:color="000000"/>
              <w:right w:val="nil"/>
            </w:tcBorders>
          </w:tcPr>
          <w:p w14:paraId="0D5925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F89E44" w14:textId="77777777" w:rsidR="00941491" w:rsidRPr="004D02E8" w:rsidRDefault="00941491" w:rsidP="00941491">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6FDC5F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tcPr>
          <w:p w14:paraId="744413C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B7D01F"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10B827D5" w14:textId="77777777" w:rsidR="00941491" w:rsidRPr="002B02C2" w:rsidRDefault="00941491" w:rsidP="00941491">
            <w:pPr>
              <w:rPr>
                <w:sz w:val="18"/>
                <w:szCs w:val="18"/>
                <w:lang w:val="en-US"/>
              </w:rPr>
            </w:pPr>
          </w:p>
        </w:tc>
      </w:tr>
      <w:tr w:rsidR="00941491" w:rsidRPr="005F0059" w14:paraId="576419FB" w14:textId="77777777" w:rsidTr="00941491">
        <w:tc>
          <w:tcPr>
            <w:tcW w:w="699" w:type="dxa"/>
            <w:tcBorders>
              <w:top w:val="nil"/>
              <w:left w:val="single" w:sz="2" w:space="0" w:color="000000"/>
              <w:bottom w:val="single" w:sz="2" w:space="0" w:color="000000"/>
              <w:right w:val="nil"/>
            </w:tcBorders>
          </w:tcPr>
          <w:p w14:paraId="46ABFA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A5A3E9" w14:textId="77777777" w:rsidR="00941491" w:rsidRPr="004D02E8" w:rsidRDefault="00941491" w:rsidP="00941491">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438E08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tcPr>
          <w:p w14:paraId="3AF81E9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B997A9"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79FC1950" w14:textId="77777777" w:rsidR="00941491" w:rsidRPr="002B02C2" w:rsidRDefault="00941491" w:rsidP="00941491">
            <w:pPr>
              <w:rPr>
                <w:sz w:val="18"/>
                <w:szCs w:val="18"/>
                <w:lang w:val="en-US"/>
              </w:rPr>
            </w:pPr>
          </w:p>
        </w:tc>
      </w:tr>
      <w:tr w:rsidR="00941491" w:rsidRPr="005F0059" w14:paraId="1640BC60" w14:textId="77777777" w:rsidTr="00941491">
        <w:tc>
          <w:tcPr>
            <w:tcW w:w="699" w:type="dxa"/>
            <w:tcBorders>
              <w:top w:val="nil"/>
              <w:left w:val="single" w:sz="2" w:space="0" w:color="000000"/>
              <w:bottom w:val="single" w:sz="2" w:space="0" w:color="000000"/>
              <w:right w:val="nil"/>
            </w:tcBorders>
          </w:tcPr>
          <w:p w14:paraId="36459F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F972BF"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7B3CF9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382FDBA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F096810"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6E9E69C" w14:textId="77777777" w:rsidR="00941491" w:rsidRPr="002B02C2" w:rsidRDefault="00941491" w:rsidP="00941491">
            <w:pPr>
              <w:rPr>
                <w:sz w:val="18"/>
                <w:szCs w:val="18"/>
                <w:lang w:val="en-US"/>
              </w:rPr>
            </w:pPr>
          </w:p>
        </w:tc>
      </w:tr>
      <w:tr w:rsidR="00941491" w:rsidRPr="005F0059" w14:paraId="26269C0B" w14:textId="77777777" w:rsidTr="00941491">
        <w:tc>
          <w:tcPr>
            <w:tcW w:w="699" w:type="dxa"/>
            <w:tcBorders>
              <w:top w:val="nil"/>
              <w:left w:val="single" w:sz="2" w:space="0" w:color="000000"/>
              <w:bottom w:val="single" w:sz="2" w:space="0" w:color="000000"/>
              <w:right w:val="nil"/>
            </w:tcBorders>
          </w:tcPr>
          <w:p w14:paraId="4C8770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E8B072" w14:textId="77777777" w:rsidR="00941491" w:rsidRPr="004D02E8" w:rsidRDefault="00941491" w:rsidP="00941491">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14:paraId="33C5BD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tcPr>
          <w:p w14:paraId="43FC6CD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E98A71"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2B70EC51" w14:textId="77777777" w:rsidR="00941491" w:rsidRPr="002B02C2" w:rsidRDefault="00941491" w:rsidP="00941491">
            <w:pPr>
              <w:rPr>
                <w:sz w:val="18"/>
                <w:szCs w:val="18"/>
                <w:lang w:val="en-US"/>
              </w:rPr>
            </w:pPr>
          </w:p>
        </w:tc>
      </w:tr>
      <w:tr w:rsidR="00941491" w:rsidRPr="004D02E8" w14:paraId="09A3158F" w14:textId="77777777" w:rsidTr="00941491">
        <w:tc>
          <w:tcPr>
            <w:tcW w:w="699" w:type="dxa"/>
            <w:tcBorders>
              <w:top w:val="single" w:sz="2" w:space="0" w:color="000000"/>
              <w:left w:val="single" w:sz="2" w:space="0" w:color="000000"/>
              <w:bottom w:val="single" w:sz="2" w:space="0" w:color="000000"/>
              <w:right w:val="nil"/>
            </w:tcBorders>
            <w:vAlign w:val="center"/>
          </w:tcPr>
          <w:p w14:paraId="323D29D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405</w:t>
            </w:r>
          </w:p>
        </w:tc>
        <w:tc>
          <w:tcPr>
            <w:tcW w:w="1537" w:type="dxa"/>
            <w:tcBorders>
              <w:top w:val="single" w:sz="2" w:space="0" w:color="000000"/>
              <w:left w:val="single" w:sz="2" w:space="0" w:color="000000"/>
              <w:bottom w:val="single" w:sz="2" w:space="0" w:color="000000"/>
              <w:right w:val="nil"/>
            </w:tcBorders>
            <w:vAlign w:val="center"/>
          </w:tcPr>
          <w:p w14:paraId="6F79E5E7" w14:textId="77777777" w:rsidR="00941491" w:rsidRPr="004D02E8" w:rsidRDefault="00941491" w:rsidP="00941491">
            <w:pPr>
              <w:jc w:val="center"/>
              <w:rPr>
                <w:sz w:val="22"/>
                <w:szCs w:val="22"/>
                <w:lang w:val="en-US"/>
              </w:rPr>
            </w:pPr>
            <w:r w:rsidRPr="004D02E8">
              <w:rPr>
                <w:sz w:val="22"/>
                <w:szCs w:val="22"/>
                <w:lang w:val="en-US"/>
              </w:rPr>
              <w:t>PI08A</w:t>
            </w:r>
          </w:p>
          <w:p w14:paraId="3275CAD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F3D17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Elemente prefabricate din beton armat   C25/30  XC4  XF1  confectionate in uzina (placi de racordare 400x98x15cm, greutatea 1,41t)</w:t>
            </w:r>
          </w:p>
        </w:tc>
        <w:tc>
          <w:tcPr>
            <w:tcW w:w="978" w:type="dxa"/>
            <w:tcBorders>
              <w:top w:val="single" w:sz="2" w:space="0" w:color="000000"/>
              <w:left w:val="single" w:sz="2" w:space="0" w:color="000000"/>
              <w:bottom w:val="single" w:sz="2" w:space="0" w:color="000000"/>
              <w:right w:val="nil"/>
            </w:tcBorders>
            <w:vAlign w:val="center"/>
          </w:tcPr>
          <w:p w14:paraId="03B73B31"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766779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064C1F" w14:textId="77777777" w:rsidR="00941491" w:rsidRPr="002B02C2" w:rsidRDefault="00941491" w:rsidP="00941491">
            <w:pPr>
              <w:jc w:val="right"/>
              <w:rPr>
                <w:lang w:val="en-US"/>
              </w:rPr>
            </w:pPr>
            <w:r w:rsidRPr="002B02C2">
              <w:rPr>
                <w:lang w:val="en-US"/>
              </w:rPr>
              <w:t>12,0000</w:t>
            </w:r>
          </w:p>
        </w:tc>
      </w:tr>
      <w:tr w:rsidR="00941491" w:rsidRPr="005F0059" w14:paraId="7E26703A" w14:textId="77777777" w:rsidTr="00941491">
        <w:tc>
          <w:tcPr>
            <w:tcW w:w="699" w:type="dxa"/>
            <w:tcBorders>
              <w:top w:val="nil"/>
              <w:left w:val="single" w:sz="2" w:space="0" w:color="000000"/>
              <w:bottom w:val="single" w:sz="2" w:space="0" w:color="000000"/>
              <w:right w:val="nil"/>
            </w:tcBorders>
          </w:tcPr>
          <w:p w14:paraId="507ECF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F26A61" w14:textId="77777777" w:rsidR="00941491" w:rsidRPr="004D02E8" w:rsidRDefault="00941491" w:rsidP="00941491">
            <w:pPr>
              <w:rPr>
                <w:sz w:val="16"/>
                <w:szCs w:val="16"/>
                <w:lang w:val="en-US"/>
              </w:rPr>
            </w:pPr>
            <w:r w:rsidRPr="004D02E8">
              <w:rPr>
                <w:sz w:val="16"/>
                <w:szCs w:val="16"/>
                <w:lang w:val="en-US"/>
              </w:rPr>
              <w:t>26661228005118</w:t>
            </w:r>
          </w:p>
        </w:tc>
        <w:tc>
          <w:tcPr>
            <w:tcW w:w="4613" w:type="dxa"/>
            <w:tcBorders>
              <w:top w:val="nil"/>
              <w:left w:val="single" w:sz="2" w:space="0" w:color="000000"/>
              <w:bottom w:val="single" w:sz="2" w:space="0" w:color="000000"/>
              <w:right w:val="nil"/>
            </w:tcBorders>
          </w:tcPr>
          <w:p w14:paraId="0DE7E4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pentru poduri din beton armat (placi de racordare 400x98x15cm, greutatea 1,41t, - 0,57  m3)   C25/30  XC4  XF1</w:t>
            </w:r>
          </w:p>
        </w:tc>
        <w:tc>
          <w:tcPr>
            <w:tcW w:w="978" w:type="dxa"/>
            <w:tcBorders>
              <w:top w:val="nil"/>
              <w:left w:val="single" w:sz="2" w:space="0" w:color="000000"/>
              <w:bottom w:val="single" w:sz="2" w:space="0" w:color="000000"/>
              <w:right w:val="nil"/>
            </w:tcBorders>
            <w:vAlign w:val="center"/>
          </w:tcPr>
          <w:p w14:paraId="1426A39F"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95FCD00"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5B48425A" w14:textId="77777777" w:rsidR="00941491" w:rsidRPr="002B02C2" w:rsidRDefault="00941491" w:rsidP="00941491">
            <w:pPr>
              <w:rPr>
                <w:sz w:val="18"/>
                <w:szCs w:val="18"/>
                <w:lang w:val="en-US"/>
              </w:rPr>
            </w:pPr>
          </w:p>
        </w:tc>
      </w:tr>
      <w:tr w:rsidR="00941491" w:rsidRPr="004D02E8" w14:paraId="6E9E8729" w14:textId="77777777" w:rsidTr="00941491">
        <w:tc>
          <w:tcPr>
            <w:tcW w:w="699" w:type="dxa"/>
            <w:tcBorders>
              <w:top w:val="single" w:sz="2" w:space="0" w:color="000000"/>
              <w:left w:val="single" w:sz="2" w:space="0" w:color="000000"/>
              <w:bottom w:val="single" w:sz="2" w:space="0" w:color="000000"/>
              <w:right w:val="nil"/>
            </w:tcBorders>
            <w:vAlign w:val="center"/>
          </w:tcPr>
          <w:p w14:paraId="23AC52B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406</w:t>
            </w:r>
          </w:p>
        </w:tc>
        <w:tc>
          <w:tcPr>
            <w:tcW w:w="1537" w:type="dxa"/>
            <w:tcBorders>
              <w:top w:val="single" w:sz="2" w:space="0" w:color="000000"/>
              <w:left w:val="single" w:sz="2" w:space="0" w:color="000000"/>
              <w:bottom w:val="single" w:sz="2" w:space="0" w:color="000000"/>
              <w:right w:val="nil"/>
            </w:tcBorders>
            <w:vAlign w:val="center"/>
          </w:tcPr>
          <w:p w14:paraId="24EEE545" w14:textId="77777777" w:rsidR="00941491" w:rsidRPr="004D02E8" w:rsidRDefault="00941491" w:rsidP="00941491">
            <w:pPr>
              <w:jc w:val="center"/>
              <w:rPr>
                <w:sz w:val="22"/>
                <w:szCs w:val="22"/>
                <w:lang w:val="en-US"/>
              </w:rPr>
            </w:pPr>
            <w:r w:rsidRPr="004D02E8">
              <w:rPr>
                <w:sz w:val="22"/>
                <w:szCs w:val="22"/>
                <w:lang w:val="en-US"/>
              </w:rPr>
              <w:t>PI08A</w:t>
            </w:r>
          </w:p>
          <w:p w14:paraId="7BDE3BE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AD748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Elemente prefabricate din beton armat  C25/30  XC4   XF1  confectionate in uzina (placi de racordare 600x98x15cm, greutatea 2,19t)</w:t>
            </w:r>
          </w:p>
        </w:tc>
        <w:tc>
          <w:tcPr>
            <w:tcW w:w="978" w:type="dxa"/>
            <w:tcBorders>
              <w:top w:val="single" w:sz="2" w:space="0" w:color="000000"/>
              <w:left w:val="single" w:sz="2" w:space="0" w:color="000000"/>
              <w:bottom w:val="single" w:sz="2" w:space="0" w:color="000000"/>
              <w:right w:val="nil"/>
            </w:tcBorders>
            <w:vAlign w:val="center"/>
          </w:tcPr>
          <w:p w14:paraId="745BFD89"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81A6E3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027710" w14:textId="77777777" w:rsidR="00941491" w:rsidRPr="002B02C2" w:rsidRDefault="00941491" w:rsidP="00941491">
            <w:pPr>
              <w:jc w:val="right"/>
              <w:rPr>
                <w:lang w:val="en-US"/>
              </w:rPr>
            </w:pPr>
            <w:r w:rsidRPr="002B02C2">
              <w:rPr>
                <w:lang w:val="en-US"/>
              </w:rPr>
              <w:t>12,0000</w:t>
            </w:r>
          </w:p>
        </w:tc>
      </w:tr>
      <w:tr w:rsidR="00941491" w:rsidRPr="005F0059" w14:paraId="1D13577B" w14:textId="77777777" w:rsidTr="00941491">
        <w:tc>
          <w:tcPr>
            <w:tcW w:w="699" w:type="dxa"/>
            <w:tcBorders>
              <w:top w:val="nil"/>
              <w:left w:val="single" w:sz="2" w:space="0" w:color="000000"/>
              <w:bottom w:val="single" w:sz="2" w:space="0" w:color="000000"/>
              <w:right w:val="nil"/>
            </w:tcBorders>
          </w:tcPr>
          <w:p w14:paraId="52B434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5DF88D" w14:textId="77777777" w:rsidR="00941491" w:rsidRPr="004D02E8" w:rsidRDefault="00941491" w:rsidP="00941491">
            <w:pPr>
              <w:rPr>
                <w:sz w:val="16"/>
                <w:szCs w:val="16"/>
                <w:lang w:val="en-US"/>
              </w:rPr>
            </w:pPr>
            <w:r w:rsidRPr="004D02E8">
              <w:rPr>
                <w:sz w:val="16"/>
                <w:szCs w:val="16"/>
                <w:lang w:val="en-US"/>
              </w:rPr>
              <w:t>26661228005117</w:t>
            </w:r>
          </w:p>
        </w:tc>
        <w:tc>
          <w:tcPr>
            <w:tcW w:w="4613" w:type="dxa"/>
            <w:tcBorders>
              <w:top w:val="nil"/>
              <w:left w:val="single" w:sz="2" w:space="0" w:color="000000"/>
              <w:bottom w:val="single" w:sz="2" w:space="0" w:color="000000"/>
              <w:right w:val="nil"/>
            </w:tcBorders>
          </w:tcPr>
          <w:p w14:paraId="3E151E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pentru poduri din beton armat (placi de racordare 600x98x15cm, greutatea 2,19t, - 0,86 m3)   C25/30  XC4  XF1</w:t>
            </w:r>
          </w:p>
        </w:tc>
        <w:tc>
          <w:tcPr>
            <w:tcW w:w="978" w:type="dxa"/>
            <w:tcBorders>
              <w:top w:val="nil"/>
              <w:left w:val="single" w:sz="2" w:space="0" w:color="000000"/>
              <w:bottom w:val="single" w:sz="2" w:space="0" w:color="000000"/>
              <w:right w:val="nil"/>
            </w:tcBorders>
            <w:vAlign w:val="center"/>
          </w:tcPr>
          <w:p w14:paraId="4B3B2AF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7EBC9ED"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6BAE6987" w14:textId="77777777" w:rsidR="00941491" w:rsidRPr="002B02C2" w:rsidRDefault="00941491" w:rsidP="00941491">
            <w:pPr>
              <w:rPr>
                <w:sz w:val="18"/>
                <w:szCs w:val="18"/>
                <w:lang w:val="en-US"/>
              </w:rPr>
            </w:pPr>
          </w:p>
        </w:tc>
      </w:tr>
      <w:tr w:rsidR="00941491" w:rsidRPr="004D02E8" w14:paraId="1B00C78C" w14:textId="77777777" w:rsidTr="00941491">
        <w:tc>
          <w:tcPr>
            <w:tcW w:w="699" w:type="dxa"/>
            <w:tcBorders>
              <w:top w:val="single" w:sz="2" w:space="0" w:color="000000"/>
              <w:left w:val="single" w:sz="2" w:space="0" w:color="000000"/>
              <w:bottom w:val="single" w:sz="2" w:space="0" w:color="000000"/>
              <w:right w:val="nil"/>
            </w:tcBorders>
            <w:vAlign w:val="center"/>
          </w:tcPr>
          <w:p w14:paraId="0A0FD1D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407</w:t>
            </w:r>
          </w:p>
        </w:tc>
        <w:tc>
          <w:tcPr>
            <w:tcW w:w="1537" w:type="dxa"/>
            <w:tcBorders>
              <w:top w:val="single" w:sz="2" w:space="0" w:color="000000"/>
              <w:left w:val="single" w:sz="2" w:space="0" w:color="000000"/>
              <w:bottom w:val="single" w:sz="2" w:space="0" w:color="000000"/>
              <w:right w:val="nil"/>
            </w:tcBorders>
            <w:vAlign w:val="center"/>
          </w:tcPr>
          <w:p w14:paraId="1BF1FBE0" w14:textId="77777777" w:rsidR="00941491" w:rsidRPr="004D02E8" w:rsidRDefault="00941491" w:rsidP="00941491">
            <w:pPr>
              <w:jc w:val="center"/>
              <w:rPr>
                <w:sz w:val="22"/>
                <w:szCs w:val="22"/>
                <w:lang w:val="en-US"/>
              </w:rPr>
            </w:pPr>
            <w:r w:rsidRPr="004D02E8">
              <w:rPr>
                <w:sz w:val="22"/>
                <w:szCs w:val="22"/>
                <w:lang w:val="en-US"/>
              </w:rPr>
              <w:t>PD04A</w:t>
            </w:r>
          </w:p>
          <w:p w14:paraId="2D5880E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556D5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monolitizarea elementelor prefabricate din beton armat (pentru monolitizarea dalelor)   A500C</w:t>
            </w:r>
          </w:p>
        </w:tc>
        <w:tc>
          <w:tcPr>
            <w:tcW w:w="978" w:type="dxa"/>
            <w:tcBorders>
              <w:top w:val="single" w:sz="2" w:space="0" w:color="000000"/>
              <w:left w:val="single" w:sz="2" w:space="0" w:color="000000"/>
              <w:bottom w:val="single" w:sz="2" w:space="0" w:color="000000"/>
              <w:right w:val="nil"/>
            </w:tcBorders>
            <w:vAlign w:val="center"/>
          </w:tcPr>
          <w:p w14:paraId="63516E03"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5F6522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B9FBE2" w14:textId="77777777" w:rsidR="00941491" w:rsidRPr="002B02C2" w:rsidRDefault="00941491" w:rsidP="00941491">
            <w:pPr>
              <w:jc w:val="right"/>
              <w:rPr>
                <w:lang w:val="en-US"/>
              </w:rPr>
            </w:pPr>
            <w:r w:rsidRPr="002B02C2">
              <w:rPr>
                <w:lang w:val="en-US"/>
              </w:rPr>
              <w:t>946,0000</w:t>
            </w:r>
          </w:p>
        </w:tc>
      </w:tr>
      <w:tr w:rsidR="00941491" w:rsidRPr="005F0059" w14:paraId="0F1F7766" w14:textId="77777777" w:rsidTr="00941491">
        <w:tc>
          <w:tcPr>
            <w:tcW w:w="699" w:type="dxa"/>
            <w:tcBorders>
              <w:top w:val="nil"/>
              <w:left w:val="single" w:sz="2" w:space="0" w:color="000000"/>
              <w:bottom w:val="single" w:sz="2" w:space="0" w:color="000000"/>
              <w:right w:val="nil"/>
            </w:tcBorders>
          </w:tcPr>
          <w:p w14:paraId="07F413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997CE9"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059C15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E5B50D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393C52"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ECBE511" w14:textId="77777777" w:rsidR="00941491" w:rsidRPr="002B02C2" w:rsidRDefault="00941491" w:rsidP="00941491">
            <w:pPr>
              <w:rPr>
                <w:sz w:val="18"/>
                <w:szCs w:val="18"/>
                <w:lang w:val="en-US"/>
              </w:rPr>
            </w:pPr>
          </w:p>
        </w:tc>
      </w:tr>
      <w:tr w:rsidR="00941491" w:rsidRPr="005F0059" w14:paraId="42EBA1BD" w14:textId="77777777" w:rsidTr="00941491">
        <w:tc>
          <w:tcPr>
            <w:tcW w:w="699" w:type="dxa"/>
            <w:tcBorders>
              <w:top w:val="nil"/>
              <w:left w:val="single" w:sz="2" w:space="0" w:color="000000"/>
              <w:bottom w:val="single" w:sz="2" w:space="0" w:color="000000"/>
              <w:right w:val="nil"/>
            </w:tcBorders>
          </w:tcPr>
          <w:p w14:paraId="45343C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098529"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084619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043E2F4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0A776D8"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38726E4" w14:textId="77777777" w:rsidR="00941491" w:rsidRPr="002B02C2" w:rsidRDefault="00941491" w:rsidP="00941491">
            <w:pPr>
              <w:rPr>
                <w:sz w:val="18"/>
                <w:szCs w:val="18"/>
                <w:lang w:val="en-US"/>
              </w:rPr>
            </w:pPr>
          </w:p>
        </w:tc>
      </w:tr>
      <w:tr w:rsidR="00941491" w:rsidRPr="005F0059" w14:paraId="5ED20397" w14:textId="77777777" w:rsidTr="00941491">
        <w:tc>
          <w:tcPr>
            <w:tcW w:w="699" w:type="dxa"/>
            <w:tcBorders>
              <w:top w:val="nil"/>
              <w:left w:val="single" w:sz="2" w:space="0" w:color="000000"/>
              <w:bottom w:val="single" w:sz="2" w:space="0" w:color="000000"/>
              <w:right w:val="nil"/>
            </w:tcBorders>
          </w:tcPr>
          <w:p w14:paraId="64A8B0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7E1989"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EA65C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F38BD5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C4E768"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2EE662A" w14:textId="77777777" w:rsidR="00941491" w:rsidRPr="002B02C2" w:rsidRDefault="00941491" w:rsidP="00941491">
            <w:pPr>
              <w:rPr>
                <w:sz w:val="18"/>
                <w:szCs w:val="18"/>
                <w:lang w:val="en-US"/>
              </w:rPr>
            </w:pPr>
          </w:p>
        </w:tc>
      </w:tr>
      <w:tr w:rsidR="00941491" w:rsidRPr="004D02E8" w14:paraId="49C865D8" w14:textId="77777777" w:rsidTr="00941491">
        <w:tc>
          <w:tcPr>
            <w:tcW w:w="699" w:type="dxa"/>
            <w:tcBorders>
              <w:top w:val="single" w:sz="2" w:space="0" w:color="000000"/>
              <w:left w:val="single" w:sz="2" w:space="0" w:color="000000"/>
              <w:bottom w:val="single" w:sz="2" w:space="0" w:color="000000"/>
              <w:right w:val="nil"/>
            </w:tcBorders>
            <w:vAlign w:val="center"/>
          </w:tcPr>
          <w:p w14:paraId="39E0A9BF"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408</w:t>
            </w:r>
          </w:p>
        </w:tc>
        <w:tc>
          <w:tcPr>
            <w:tcW w:w="1537" w:type="dxa"/>
            <w:tcBorders>
              <w:top w:val="single" w:sz="2" w:space="0" w:color="000000"/>
              <w:left w:val="single" w:sz="2" w:space="0" w:color="000000"/>
              <w:bottom w:val="single" w:sz="2" w:space="0" w:color="000000"/>
              <w:right w:val="nil"/>
            </w:tcBorders>
            <w:vAlign w:val="center"/>
          </w:tcPr>
          <w:p w14:paraId="7ADCE1D2" w14:textId="77777777" w:rsidR="00941491" w:rsidRPr="004D02E8" w:rsidRDefault="00941491" w:rsidP="00941491">
            <w:pPr>
              <w:jc w:val="center"/>
              <w:rPr>
                <w:sz w:val="22"/>
                <w:szCs w:val="22"/>
                <w:lang w:val="en-US"/>
              </w:rPr>
            </w:pPr>
            <w:r w:rsidRPr="004D02E8">
              <w:rPr>
                <w:sz w:val="22"/>
                <w:szCs w:val="22"/>
                <w:lang w:val="en-US"/>
              </w:rPr>
              <w:t>PB09B</w:t>
            </w:r>
          </w:p>
          <w:p w14:paraId="06D0228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C9B55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cu pompa a  betonului armat   C25/30  XC4  XF1 in fundatii cu talpi, radiere (pentru monolitizarea dalelor)</w:t>
            </w:r>
          </w:p>
        </w:tc>
        <w:tc>
          <w:tcPr>
            <w:tcW w:w="978" w:type="dxa"/>
            <w:tcBorders>
              <w:top w:val="single" w:sz="2" w:space="0" w:color="000000"/>
              <w:left w:val="single" w:sz="2" w:space="0" w:color="000000"/>
              <w:bottom w:val="single" w:sz="2" w:space="0" w:color="000000"/>
              <w:right w:val="nil"/>
            </w:tcBorders>
            <w:vAlign w:val="center"/>
          </w:tcPr>
          <w:p w14:paraId="4A3DAC35"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0447B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3F345B" w14:textId="77777777" w:rsidR="00941491" w:rsidRPr="002B02C2" w:rsidRDefault="00941491" w:rsidP="00941491">
            <w:pPr>
              <w:jc w:val="right"/>
              <w:rPr>
                <w:lang w:val="en-US"/>
              </w:rPr>
            </w:pPr>
            <w:r w:rsidRPr="002B02C2">
              <w:rPr>
                <w:lang w:val="en-US"/>
              </w:rPr>
              <w:t>15,5800</w:t>
            </w:r>
          </w:p>
        </w:tc>
      </w:tr>
      <w:tr w:rsidR="00941491" w:rsidRPr="005F0059" w14:paraId="66EA4F9A" w14:textId="77777777" w:rsidTr="00941491">
        <w:tc>
          <w:tcPr>
            <w:tcW w:w="699" w:type="dxa"/>
            <w:tcBorders>
              <w:top w:val="nil"/>
              <w:left w:val="single" w:sz="2" w:space="0" w:color="000000"/>
              <w:bottom w:val="single" w:sz="2" w:space="0" w:color="000000"/>
              <w:right w:val="nil"/>
            </w:tcBorders>
          </w:tcPr>
          <w:p w14:paraId="27F7E0B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73BC3E" w14:textId="77777777" w:rsidR="00941491" w:rsidRPr="004D02E8" w:rsidRDefault="00941491" w:rsidP="00941491">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2097D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11F7AF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BD9180"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6683BCAE" w14:textId="77777777" w:rsidR="00941491" w:rsidRPr="002B02C2" w:rsidRDefault="00941491" w:rsidP="00941491">
            <w:pPr>
              <w:rPr>
                <w:sz w:val="18"/>
                <w:szCs w:val="18"/>
                <w:lang w:val="en-US"/>
              </w:rPr>
            </w:pPr>
          </w:p>
        </w:tc>
      </w:tr>
      <w:tr w:rsidR="00941491" w:rsidRPr="005F0059" w14:paraId="6FB03053" w14:textId="77777777" w:rsidTr="00941491">
        <w:tc>
          <w:tcPr>
            <w:tcW w:w="699" w:type="dxa"/>
            <w:tcBorders>
              <w:top w:val="nil"/>
              <w:left w:val="single" w:sz="2" w:space="0" w:color="000000"/>
              <w:bottom w:val="single" w:sz="2" w:space="0" w:color="000000"/>
              <w:right w:val="nil"/>
            </w:tcBorders>
          </w:tcPr>
          <w:p w14:paraId="45FCB27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57722D" w14:textId="77777777" w:rsidR="00941491" w:rsidRPr="004D02E8" w:rsidRDefault="00941491" w:rsidP="00941491">
            <w:pPr>
              <w:rPr>
                <w:sz w:val="16"/>
                <w:szCs w:val="16"/>
                <w:lang w:val="en-US"/>
              </w:rPr>
            </w:pPr>
            <w:r w:rsidRPr="004D02E8">
              <w:rPr>
                <w:sz w:val="16"/>
                <w:szCs w:val="16"/>
                <w:lang w:val="en-US"/>
              </w:rPr>
              <w:t>26631021010003-B30-3</w:t>
            </w:r>
          </w:p>
        </w:tc>
        <w:tc>
          <w:tcPr>
            <w:tcW w:w="4613" w:type="dxa"/>
            <w:tcBorders>
              <w:top w:val="nil"/>
              <w:left w:val="single" w:sz="2" w:space="0" w:color="000000"/>
              <w:bottom w:val="single" w:sz="2" w:space="0" w:color="000000"/>
              <w:right w:val="nil"/>
            </w:tcBorders>
          </w:tcPr>
          <w:p w14:paraId="57C3CD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C25/30  XC4  XF1</w:t>
            </w:r>
          </w:p>
        </w:tc>
        <w:tc>
          <w:tcPr>
            <w:tcW w:w="978" w:type="dxa"/>
            <w:tcBorders>
              <w:top w:val="nil"/>
              <w:left w:val="single" w:sz="2" w:space="0" w:color="000000"/>
              <w:bottom w:val="single" w:sz="2" w:space="0" w:color="000000"/>
              <w:right w:val="nil"/>
            </w:tcBorders>
            <w:vAlign w:val="center"/>
          </w:tcPr>
          <w:p w14:paraId="0DBE576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2AFCE1"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3E341902" w14:textId="77777777" w:rsidR="00941491" w:rsidRPr="002B02C2" w:rsidRDefault="00941491" w:rsidP="00941491">
            <w:pPr>
              <w:rPr>
                <w:sz w:val="18"/>
                <w:szCs w:val="18"/>
                <w:lang w:val="en-US"/>
              </w:rPr>
            </w:pPr>
          </w:p>
        </w:tc>
      </w:tr>
      <w:tr w:rsidR="00941491" w:rsidRPr="005F0059" w14:paraId="6C177CD5" w14:textId="77777777" w:rsidTr="00941491">
        <w:tc>
          <w:tcPr>
            <w:tcW w:w="699" w:type="dxa"/>
            <w:tcBorders>
              <w:top w:val="nil"/>
              <w:left w:val="single" w:sz="2" w:space="0" w:color="000000"/>
              <w:bottom w:val="single" w:sz="2" w:space="0" w:color="000000"/>
              <w:right w:val="nil"/>
            </w:tcBorders>
          </w:tcPr>
          <w:p w14:paraId="553ACE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1A531F" w14:textId="77777777" w:rsidR="00941491" w:rsidRPr="004D02E8" w:rsidRDefault="00941491" w:rsidP="00941491">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28F3AF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278E15B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E46248" w14:textId="77777777" w:rsidR="00941491" w:rsidRPr="002B02C2" w:rsidRDefault="00941491" w:rsidP="00941491">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249B123D" w14:textId="77777777" w:rsidR="00941491" w:rsidRPr="002B02C2" w:rsidRDefault="00941491" w:rsidP="00941491">
            <w:pPr>
              <w:rPr>
                <w:sz w:val="18"/>
                <w:szCs w:val="18"/>
                <w:lang w:val="en-US"/>
              </w:rPr>
            </w:pPr>
          </w:p>
        </w:tc>
      </w:tr>
      <w:tr w:rsidR="00941491" w:rsidRPr="005F0059" w14:paraId="14D4BEFC" w14:textId="77777777" w:rsidTr="00941491">
        <w:tc>
          <w:tcPr>
            <w:tcW w:w="699" w:type="dxa"/>
            <w:tcBorders>
              <w:top w:val="nil"/>
              <w:left w:val="single" w:sz="2" w:space="0" w:color="000000"/>
              <w:bottom w:val="single" w:sz="2" w:space="0" w:color="000000"/>
              <w:right w:val="nil"/>
            </w:tcBorders>
          </w:tcPr>
          <w:p w14:paraId="5C1CEC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BAB33D" w14:textId="77777777" w:rsidR="00941491" w:rsidRPr="004D02E8" w:rsidRDefault="00941491" w:rsidP="00941491">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017B15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69EB66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CC3C27" w14:textId="77777777" w:rsidR="00941491" w:rsidRPr="002B02C2" w:rsidRDefault="00941491" w:rsidP="00941491">
            <w:pPr>
              <w:rPr>
                <w:sz w:val="18"/>
                <w:szCs w:val="18"/>
                <w:lang w:val="en-US"/>
              </w:rPr>
            </w:pPr>
            <w:r w:rsidRPr="002B02C2">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14:paraId="642C5C10" w14:textId="77777777" w:rsidR="00941491" w:rsidRPr="002B02C2" w:rsidRDefault="00941491" w:rsidP="00941491">
            <w:pPr>
              <w:rPr>
                <w:sz w:val="18"/>
                <w:szCs w:val="18"/>
                <w:lang w:val="en-US"/>
              </w:rPr>
            </w:pPr>
          </w:p>
        </w:tc>
      </w:tr>
      <w:tr w:rsidR="00941491" w:rsidRPr="004D02E8" w14:paraId="6C4E384A" w14:textId="77777777" w:rsidTr="00941491">
        <w:tc>
          <w:tcPr>
            <w:tcW w:w="699" w:type="dxa"/>
            <w:tcBorders>
              <w:top w:val="single" w:sz="2" w:space="0" w:color="000000"/>
              <w:left w:val="single" w:sz="2" w:space="0" w:color="000000"/>
              <w:bottom w:val="single" w:sz="2" w:space="0" w:color="000000"/>
              <w:right w:val="nil"/>
            </w:tcBorders>
            <w:vAlign w:val="center"/>
          </w:tcPr>
          <w:p w14:paraId="40AF95F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409</w:t>
            </w:r>
          </w:p>
        </w:tc>
        <w:tc>
          <w:tcPr>
            <w:tcW w:w="1537" w:type="dxa"/>
            <w:tcBorders>
              <w:top w:val="single" w:sz="2" w:space="0" w:color="000000"/>
              <w:left w:val="single" w:sz="2" w:space="0" w:color="000000"/>
              <w:bottom w:val="single" w:sz="2" w:space="0" w:color="000000"/>
              <w:right w:val="nil"/>
            </w:tcBorders>
            <w:vAlign w:val="center"/>
          </w:tcPr>
          <w:p w14:paraId="2B1955CA" w14:textId="77777777" w:rsidR="00941491" w:rsidRPr="004D02E8" w:rsidRDefault="00941491" w:rsidP="00941491">
            <w:pPr>
              <w:jc w:val="center"/>
              <w:rPr>
                <w:sz w:val="22"/>
                <w:szCs w:val="22"/>
                <w:lang w:val="en-US"/>
              </w:rPr>
            </w:pPr>
            <w:r w:rsidRPr="004D02E8">
              <w:rPr>
                <w:sz w:val="22"/>
                <w:szCs w:val="22"/>
                <w:lang w:val="en-US"/>
              </w:rPr>
              <w:t>PC01A</w:t>
            </w:r>
          </w:p>
          <w:p w14:paraId="05FCE22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7DB03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14:paraId="5DDEF07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BC236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A71143" w14:textId="77777777" w:rsidR="00941491" w:rsidRPr="002B02C2" w:rsidRDefault="00941491" w:rsidP="00941491">
            <w:pPr>
              <w:jc w:val="right"/>
              <w:rPr>
                <w:lang w:val="en-US"/>
              </w:rPr>
            </w:pPr>
            <w:r w:rsidRPr="002B02C2">
              <w:rPr>
                <w:lang w:val="en-US"/>
              </w:rPr>
              <w:t>13,6000</w:t>
            </w:r>
          </w:p>
        </w:tc>
      </w:tr>
      <w:tr w:rsidR="00941491" w:rsidRPr="005F0059" w14:paraId="44E1CBEE" w14:textId="77777777" w:rsidTr="00941491">
        <w:tc>
          <w:tcPr>
            <w:tcW w:w="699" w:type="dxa"/>
            <w:tcBorders>
              <w:top w:val="nil"/>
              <w:left w:val="single" w:sz="2" w:space="0" w:color="000000"/>
              <w:bottom w:val="single" w:sz="2" w:space="0" w:color="000000"/>
              <w:right w:val="nil"/>
            </w:tcBorders>
          </w:tcPr>
          <w:p w14:paraId="0FD25F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B4EAEC"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BA50B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5B0FDD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0811D3" w14:textId="77777777" w:rsidR="00941491" w:rsidRPr="002B02C2" w:rsidRDefault="00941491" w:rsidP="00941491">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3AA0C63C" w14:textId="77777777" w:rsidR="00941491" w:rsidRPr="002B02C2" w:rsidRDefault="00941491" w:rsidP="00941491">
            <w:pPr>
              <w:rPr>
                <w:sz w:val="18"/>
                <w:szCs w:val="18"/>
                <w:lang w:val="en-US"/>
              </w:rPr>
            </w:pPr>
          </w:p>
        </w:tc>
      </w:tr>
      <w:tr w:rsidR="00941491" w:rsidRPr="005F0059" w14:paraId="3A176E51" w14:textId="77777777" w:rsidTr="00941491">
        <w:tc>
          <w:tcPr>
            <w:tcW w:w="699" w:type="dxa"/>
            <w:tcBorders>
              <w:top w:val="nil"/>
              <w:left w:val="single" w:sz="2" w:space="0" w:color="000000"/>
              <w:bottom w:val="single" w:sz="2" w:space="0" w:color="000000"/>
              <w:right w:val="nil"/>
            </w:tcBorders>
          </w:tcPr>
          <w:p w14:paraId="255945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B9CFAB" w14:textId="77777777" w:rsidR="00941491" w:rsidRPr="004D02E8" w:rsidRDefault="00941491" w:rsidP="00941491">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2F60C0D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2DD1E8C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DB950C"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AF1D223" w14:textId="77777777" w:rsidR="00941491" w:rsidRPr="002B02C2" w:rsidRDefault="00941491" w:rsidP="00941491">
            <w:pPr>
              <w:rPr>
                <w:sz w:val="18"/>
                <w:szCs w:val="18"/>
                <w:lang w:val="en-US"/>
              </w:rPr>
            </w:pPr>
          </w:p>
        </w:tc>
      </w:tr>
      <w:tr w:rsidR="00941491" w:rsidRPr="005F0059" w14:paraId="62E501DA" w14:textId="77777777" w:rsidTr="00941491">
        <w:tc>
          <w:tcPr>
            <w:tcW w:w="699" w:type="dxa"/>
            <w:tcBorders>
              <w:top w:val="nil"/>
              <w:left w:val="single" w:sz="2" w:space="0" w:color="000000"/>
              <w:bottom w:val="single" w:sz="2" w:space="0" w:color="000000"/>
              <w:right w:val="nil"/>
            </w:tcBorders>
          </w:tcPr>
          <w:p w14:paraId="2FEFFE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14B534" w14:textId="77777777" w:rsidR="00941491" w:rsidRPr="004D02E8" w:rsidRDefault="00941491" w:rsidP="00941491">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267848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6F76FB8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9D82C7"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2FAEE070" w14:textId="77777777" w:rsidR="00941491" w:rsidRPr="002B02C2" w:rsidRDefault="00941491" w:rsidP="00941491">
            <w:pPr>
              <w:rPr>
                <w:sz w:val="18"/>
                <w:szCs w:val="18"/>
                <w:lang w:val="en-US"/>
              </w:rPr>
            </w:pPr>
          </w:p>
        </w:tc>
      </w:tr>
      <w:tr w:rsidR="00941491" w:rsidRPr="005F0059" w14:paraId="3E00E1F3" w14:textId="77777777" w:rsidTr="00941491">
        <w:tc>
          <w:tcPr>
            <w:tcW w:w="699" w:type="dxa"/>
            <w:tcBorders>
              <w:top w:val="nil"/>
              <w:left w:val="single" w:sz="2" w:space="0" w:color="000000"/>
              <w:bottom w:val="single" w:sz="2" w:space="0" w:color="000000"/>
              <w:right w:val="nil"/>
            </w:tcBorders>
          </w:tcPr>
          <w:p w14:paraId="0684E7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C07ADB" w14:textId="77777777" w:rsidR="00941491" w:rsidRPr="004D02E8" w:rsidRDefault="00941491" w:rsidP="00941491">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7A35EE6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tcPr>
          <w:p w14:paraId="02081D99"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C6415FB"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6ABF5C8" w14:textId="77777777" w:rsidR="00941491" w:rsidRPr="002B02C2" w:rsidRDefault="00941491" w:rsidP="00941491">
            <w:pPr>
              <w:rPr>
                <w:sz w:val="18"/>
                <w:szCs w:val="18"/>
                <w:lang w:val="en-US"/>
              </w:rPr>
            </w:pPr>
          </w:p>
        </w:tc>
      </w:tr>
      <w:tr w:rsidR="00941491" w:rsidRPr="005F0059" w14:paraId="708328D2" w14:textId="77777777" w:rsidTr="00941491">
        <w:tc>
          <w:tcPr>
            <w:tcW w:w="699" w:type="dxa"/>
            <w:tcBorders>
              <w:top w:val="nil"/>
              <w:left w:val="single" w:sz="2" w:space="0" w:color="000000"/>
              <w:bottom w:val="single" w:sz="2" w:space="0" w:color="000000"/>
              <w:right w:val="nil"/>
            </w:tcBorders>
          </w:tcPr>
          <w:p w14:paraId="42E8EBF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B21209" w14:textId="77777777" w:rsidR="00941491" w:rsidRPr="004D02E8" w:rsidRDefault="00941491" w:rsidP="00941491">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14:paraId="566AEE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tcPr>
          <w:p w14:paraId="5F43581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96EC01" w14:textId="77777777" w:rsidR="00941491" w:rsidRPr="002B02C2" w:rsidRDefault="00941491" w:rsidP="00941491">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79E8BC0D" w14:textId="77777777" w:rsidR="00941491" w:rsidRPr="002B02C2" w:rsidRDefault="00941491" w:rsidP="00941491">
            <w:pPr>
              <w:rPr>
                <w:sz w:val="18"/>
                <w:szCs w:val="18"/>
                <w:lang w:val="en-US"/>
              </w:rPr>
            </w:pPr>
          </w:p>
        </w:tc>
      </w:tr>
      <w:tr w:rsidR="00941491" w:rsidRPr="005F0059" w14:paraId="50964FCE" w14:textId="77777777" w:rsidTr="00941491">
        <w:tc>
          <w:tcPr>
            <w:tcW w:w="699" w:type="dxa"/>
            <w:tcBorders>
              <w:top w:val="nil"/>
              <w:left w:val="single" w:sz="2" w:space="0" w:color="000000"/>
              <w:bottom w:val="single" w:sz="2" w:space="0" w:color="000000"/>
              <w:right w:val="nil"/>
            </w:tcBorders>
          </w:tcPr>
          <w:p w14:paraId="72C1E1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04E84A"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3E5012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0DD251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E4E31B" w14:textId="77777777" w:rsidR="00941491" w:rsidRPr="002B02C2" w:rsidRDefault="00941491" w:rsidP="00941491">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0DE97767" w14:textId="77777777" w:rsidR="00941491" w:rsidRPr="002B02C2" w:rsidRDefault="00941491" w:rsidP="00941491">
            <w:pPr>
              <w:rPr>
                <w:sz w:val="18"/>
                <w:szCs w:val="18"/>
                <w:lang w:val="en-US"/>
              </w:rPr>
            </w:pPr>
          </w:p>
        </w:tc>
      </w:tr>
      <w:tr w:rsidR="00941491" w:rsidRPr="005F0059" w14:paraId="5D3C8EA5" w14:textId="77777777" w:rsidTr="00941491">
        <w:tc>
          <w:tcPr>
            <w:tcW w:w="699" w:type="dxa"/>
            <w:tcBorders>
              <w:top w:val="nil"/>
              <w:left w:val="single" w:sz="2" w:space="0" w:color="000000"/>
              <w:bottom w:val="single" w:sz="2" w:space="0" w:color="000000"/>
              <w:right w:val="nil"/>
            </w:tcBorders>
          </w:tcPr>
          <w:p w14:paraId="318084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5B933B"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62C12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33DFF04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11EB99"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7882693" w14:textId="77777777" w:rsidR="00941491" w:rsidRPr="002B02C2" w:rsidRDefault="00941491" w:rsidP="00941491">
            <w:pPr>
              <w:rPr>
                <w:sz w:val="18"/>
                <w:szCs w:val="18"/>
                <w:lang w:val="en-US"/>
              </w:rPr>
            </w:pPr>
          </w:p>
        </w:tc>
      </w:tr>
      <w:tr w:rsidR="00941491" w:rsidRPr="004D02E8" w14:paraId="65350D69" w14:textId="77777777" w:rsidTr="00941491">
        <w:tc>
          <w:tcPr>
            <w:tcW w:w="699" w:type="dxa"/>
            <w:tcBorders>
              <w:top w:val="single" w:sz="2" w:space="0" w:color="000000"/>
              <w:left w:val="single" w:sz="2" w:space="0" w:color="000000"/>
              <w:bottom w:val="single" w:sz="2" w:space="0" w:color="000000"/>
              <w:right w:val="nil"/>
            </w:tcBorders>
            <w:vAlign w:val="center"/>
          </w:tcPr>
          <w:p w14:paraId="7739477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410</w:t>
            </w:r>
          </w:p>
        </w:tc>
        <w:tc>
          <w:tcPr>
            <w:tcW w:w="1537" w:type="dxa"/>
            <w:tcBorders>
              <w:top w:val="single" w:sz="2" w:space="0" w:color="000000"/>
              <w:left w:val="single" w:sz="2" w:space="0" w:color="000000"/>
              <w:bottom w:val="single" w:sz="2" w:space="0" w:color="000000"/>
              <w:right w:val="nil"/>
            </w:tcBorders>
            <w:vAlign w:val="center"/>
          </w:tcPr>
          <w:p w14:paraId="6B76FC1D" w14:textId="77777777" w:rsidR="00941491" w:rsidRPr="004D02E8" w:rsidRDefault="00941491" w:rsidP="00941491">
            <w:pPr>
              <w:jc w:val="center"/>
              <w:rPr>
                <w:sz w:val="22"/>
                <w:szCs w:val="22"/>
                <w:lang w:val="en-US"/>
              </w:rPr>
            </w:pPr>
            <w:r w:rsidRPr="004D02E8">
              <w:rPr>
                <w:sz w:val="22"/>
                <w:szCs w:val="22"/>
                <w:lang w:val="en-US"/>
              </w:rPr>
              <w:t>PD04A</w:t>
            </w:r>
          </w:p>
          <w:p w14:paraId="4EB2CFC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D91C9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monolitizarea elementelor prefabricate din beton armat (in placa de tranzitie)   A500C</w:t>
            </w:r>
          </w:p>
        </w:tc>
        <w:tc>
          <w:tcPr>
            <w:tcW w:w="978" w:type="dxa"/>
            <w:tcBorders>
              <w:top w:val="single" w:sz="2" w:space="0" w:color="000000"/>
              <w:left w:val="single" w:sz="2" w:space="0" w:color="000000"/>
              <w:bottom w:val="single" w:sz="2" w:space="0" w:color="000000"/>
              <w:right w:val="nil"/>
            </w:tcBorders>
            <w:vAlign w:val="center"/>
          </w:tcPr>
          <w:p w14:paraId="702BBCC0"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8F50C6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E9D8F5" w14:textId="77777777" w:rsidR="00941491" w:rsidRPr="002B02C2" w:rsidRDefault="00941491" w:rsidP="00941491">
            <w:pPr>
              <w:jc w:val="right"/>
              <w:rPr>
                <w:lang w:val="en-US"/>
              </w:rPr>
            </w:pPr>
            <w:r w:rsidRPr="002B02C2">
              <w:rPr>
                <w:lang w:val="en-US"/>
              </w:rPr>
              <w:t>1 417,0000</w:t>
            </w:r>
          </w:p>
        </w:tc>
      </w:tr>
      <w:tr w:rsidR="00941491" w:rsidRPr="005F0059" w14:paraId="6BC3A34D" w14:textId="77777777" w:rsidTr="00941491">
        <w:tc>
          <w:tcPr>
            <w:tcW w:w="699" w:type="dxa"/>
            <w:tcBorders>
              <w:top w:val="nil"/>
              <w:left w:val="single" w:sz="2" w:space="0" w:color="000000"/>
              <w:bottom w:val="single" w:sz="2" w:space="0" w:color="000000"/>
              <w:right w:val="nil"/>
            </w:tcBorders>
          </w:tcPr>
          <w:p w14:paraId="3F5070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EF31CD" w14:textId="77777777" w:rsidR="00941491" w:rsidRPr="004D02E8" w:rsidRDefault="00941491" w:rsidP="00941491">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25644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282C08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21B645"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15A2ED6" w14:textId="77777777" w:rsidR="00941491" w:rsidRPr="002B02C2" w:rsidRDefault="00941491" w:rsidP="00941491">
            <w:pPr>
              <w:rPr>
                <w:sz w:val="18"/>
                <w:szCs w:val="18"/>
                <w:lang w:val="en-US"/>
              </w:rPr>
            </w:pPr>
          </w:p>
        </w:tc>
      </w:tr>
      <w:tr w:rsidR="00941491" w:rsidRPr="005F0059" w14:paraId="3E2835D7" w14:textId="77777777" w:rsidTr="00941491">
        <w:tc>
          <w:tcPr>
            <w:tcW w:w="699" w:type="dxa"/>
            <w:tcBorders>
              <w:top w:val="nil"/>
              <w:left w:val="single" w:sz="2" w:space="0" w:color="000000"/>
              <w:bottom w:val="single" w:sz="2" w:space="0" w:color="000000"/>
              <w:right w:val="nil"/>
            </w:tcBorders>
          </w:tcPr>
          <w:p w14:paraId="4B5CBF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37EF6C" w14:textId="77777777" w:rsidR="00941491" w:rsidRPr="004D02E8" w:rsidRDefault="00941491" w:rsidP="00941491">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3CE8E0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tcPr>
          <w:p w14:paraId="4CE7EFB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E44AF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91DFAB7" w14:textId="77777777" w:rsidR="00941491" w:rsidRPr="002B02C2" w:rsidRDefault="00941491" w:rsidP="00941491">
            <w:pPr>
              <w:rPr>
                <w:sz w:val="18"/>
                <w:szCs w:val="18"/>
                <w:lang w:val="en-US"/>
              </w:rPr>
            </w:pPr>
          </w:p>
        </w:tc>
      </w:tr>
      <w:tr w:rsidR="00941491" w:rsidRPr="005F0059" w14:paraId="23DB9DD6" w14:textId="77777777" w:rsidTr="00941491">
        <w:tc>
          <w:tcPr>
            <w:tcW w:w="699" w:type="dxa"/>
            <w:tcBorders>
              <w:top w:val="nil"/>
              <w:left w:val="single" w:sz="2" w:space="0" w:color="000000"/>
              <w:bottom w:val="single" w:sz="2" w:space="0" w:color="000000"/>
              <w:right w:val="nil"/>
            </w:tcBorders>
          </w:tcPr>
          <w:p w14:paraId="27A660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D1282E" w14:textId="77777777" w:rsidR="00941491" w:rsidRPr="004D02E8" w:rsidRDefault="00941491" w:rsidP="00941491">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6FF35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7A49F0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75AA0F"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A09C51C" w14:textId="77777777" w:rsidR="00941491" w:rsidRPr="002B02C2" w:rsidRDefault="00941491" w:rsidP="00941491">
            <w:pPr>
              <w:rPr>
                <w:sz w:val="18"/>
                <w:szCs w:val="18"/>
                <w:lang w:val="en-US"/>
              </w:rPr>
            </w:pPr>
          </w:p>
        </w:tc>
      </w:tr>
      <w:tr w:rsidR="00941491" w:rsidRPr="004D02E8" w14:paraId="34F534D9" w14:textId="77777777" w:rsidTr="00941491">
        <w:tc>
          <w:tcPr>
            <w:tcW w:w="699" w:type="dxa"/>
            <w:tcBorders>
              <w:top w:val="single" w:sz="2" w:space="0" w:color="000000"/>
              <w:left w:val="single" w:sz="2" w:space="0" w:color="000000"/>
              <w:bottom w:val="single" w:sz="2" w:space="0" w:color="000000"/>
              <w:right w:val="nil"/>
            </w:tcBorders>
            <w:vAlign w:val="center"/>
          </w:tcPr>
          <w:p w14:paraId="3B42EC5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411</w:t>
            </w:r>
          </w:p>
        </w:tc>
        <w:tc>
          <w:tcPr>
            <w:tcW w:w="1537" w:type="dxa"/>
            <w:tcBorders>
              <w:top w:val="single" w:sz="2" w:space="0" w:color="000000"/>
              <w:left w:val="single" w:sz="2" w:space="0" w:color="000000"/>
              <w:bottom w:val="single" w:sz="2" w:space="0" w:color="000000"/>
              <w:right w:val="nil"/>
            </w:tcBorders>
            <w:vAlign w:val="center"/>
          </w:tcPr>
          <w:p w14:paraId="11719808" w14:textId="77777777" w:rsidR="00941491" w:rsidRPr="004D02E8" w:rsidRDefault="00941491" w:rsidP="00941491">
            <w:pPr>
              <w:jc w:val="center"/>
              <w:rPr>
                <w:sz w:val="22"/>
                <w:szCs w:val="22"/>
                <w:lang w:val="en-US"/>
              </w:rPr>
            </w:pPr>
            <w:r w:rsidRPr="004D02E8">
              <w:rPr>
                <w:sz w:val="22"/>
                <w:szCs w:val="22"/>
                <w:lang w:val="en-US"/>
              </w:rPr>
              <w:t>PB09B</w:t>
            </w:r>
          </w:p>
          <w:p w14:paraId="4DE216E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94F43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Turnarea cu pompa a  betonului armat  C25/30  XC3  XF1 in fundatii cu talpi, radiere  (in placa de tranzitie)</w:t>
            </w:r>
          </w:p>
        </w:tc>
        <w:tc>
          <w:tcPr>
            <w:tcW w:w="978" w:type="dxa"/>
            <w:tcBorders>
              <w:top w:val="single" w:sz="2" w:space="0" w:color="000000"/>
              <w:left w:val="single" w:sz="2" w:space="0" w:color="000000"/>
              <w:bottom w:val="single" w:sz="2" w:space="0" w:color="000000"/>
              <w:right w:val="nil"/>
            </w:tcBorders>
            <w:vAlign w:val="center"/>
          </w:tcPr>
          <w:p w14:paraId="6E6964C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4B0F5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9749C0" w14:textId="77777777" w:rsidR="00941491" w:rsidRPr="002B02C2" w:rsidRDefault="00941491" w:rsidP="00941491">
            <w:pPr>
              <w:jc w:val="right"/>
              <w:rPr>
                <w:lang w:val="en-US"/>
              </w:rPr>
            </w:pPr>
            <w:r w:rsidRPr="002B02C2">
              <w:rPr>
                <w:lang w:val="en-US"/>
              </w:rPr>
              <w:t>12,2200</w:t>
            </w:r>
          </w:p>
        </w:tc>
      </w:tr>
      <w:tr w:rsidR="00941491" w:rsidRPr="005F0059" w14:paraId="73205B41" w14:textId="77777777" w:rsidTr="00941491">
        <w:tc>
          <w:tcPr>
            <w:tcW w:w="699" w:type="dxa"/>
            <w:tcBorders>
              <w:top w:val="nil"/>
              <w:left w:val="single" w:sz="2" w:space="0" w:color="000000"/>
              <w:bottom w:val="single" w:sz="2" w:space="0" w:color="000000"/>
              <w:right w:val="nil"/>
            </w:tcBorders>
          </w:tcPr>
          <w:p w14:paraId="3DF94A7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AA84B5" w14:textId="77777777" w:rsidR="00941491" w:rsidRPr="004D02E8" w:rsidRDefault="00941491" w:rsidP="00941491">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6BB1E68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2E67E0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7E6F7E"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30882C83" w14:textId="77777777" w:rsidR="00941491" w:rsidRPr="002B02C2" w:rsidRDefault="00941491" w:rsidP="00941491">
            <w:pPr>
              <w:rPr>
                <w:sz w:val="18"/>
                <w:szCs w:val="18"/>
                <w:lang w:val="en-US"/>
              </w:rPr>
            </w:pPr>
          </w:p>
        </w:tc>
      </w:tr>
      <w:tr w:rsidR="00941491" w:rsidRPr="005F0059" w14:paraId="7DD4168F" w14:textId="77777777" w:rsidTr="00941491">
        <w:tc>
          <w:tcPr>
            <w:tcW w:w="699" w:type="dxa"/>
            <w:tcBorders>
              <w:top w:val="nil"/>
              <w:left w:val="single" w:sz="2" w:space="0" w:color="000000"/>
              <w:bottom w:val="single" w:sz="2" w:space="0" w:color="000000"/>
              <w:right w:val="nil"/>
            </w:tcBorders>
          </w:tcPr>
          <w:p w14:paraId="3B59B9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250180" w14:textId="77777777" w:rsidR="00941491" w:rsidRPr="004D02E8" w:rsidRDefault="00941491" w:rsidP="00941491">
            <w:pPr>
              <w:rPr>
                <w:sz w:val="16"/>
                <w:szCs w:val="16"/>
                <w:lang w:val="en-US"/>
              </w:rPr>
            </w:pPr>
            <w:r w:rsidRPr="004D02E8">
              <w:rPr>
                <w:sz w:val="16"/>
                <w:szCs w:val="16"/>
                <w:lang w:val="en-US"/>
              </w:rPr>
              <w:t>26631021010003-B30-4</w:t>
            </w:r>
          </w:p>
        </w:tc>
        <w:tc>
          <w:tcPr>
            <w:tcW w:w="4613" w:type="dxa"/>
            <w:tcBorders>
              <w:top w:val="nil"/>
              <w:left w:val="single" w:sz="2" w:space="0" w:color="000000"/>
              <w:bottom w:val="single" w:sz="2" w:space="0" w:color="000000"/>
              <w:right w:val="nil"/>
            </w:tcBorders>
          </w:tcPr>
          <w:p w14:paraId="32B774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C25/30   XC3  XF1</w:t>
            </w:r>
          </w:p>
        </w:tc>
        <w:tc>
          <w:tcPr>
            <w:tcW w:w="978" w:type="dxa"/>
            <w:tcBorders>
              <w:top w:val="nil"/>
              <w:left w:val="single" w:sz="2" w:space="0" w:color="000000"/>
              <w:bottom w:val="single" w:sz="2" w:space="0" w:color="000000"/>
              <w:right w:val="nil"/>
            </w:tcBorders>
            <w:vAlign w:val="center"/>
          </w:tcPr>
          <w:p w14:paraId="42F392B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4F692B" w14:textId="77777777" w:rsidR="00941491" w:rsidRPr="002B02C2" w:rsidRDefault="00941491" w:rsidP="00941491">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2825A6F" w14:textId="77777777" w:rsidR="00941491" w:rsidRPr="002B02C2" w:rsidRDefault="00941491" w:rsidP="00941491">
            <w:pPr>
              <w:rPr>
                <w:sz w:val="18"/>
                <w:szCs w:val="18"/>
                <w:lang w:val="en-US"/>
              </w:rPr>
            </w:pPr>
          </w:p>
        </w:tc>
      </w:tr>
      <w:tr w:rsidR="00941491" w:rsidRPr="005F0059" w14:paraId="61B368FA" w14:textId="77777777" w:rsidTr="00941491">
        <w:tc>
          <w:tcPr>
            <w:tcW w:w="699" w:type="dxa"/>
            <w:tcBorders>
              <w:top w:val="nil"/>
              <w:left w:val="single" w:sz="2" w:space="0" w:color="000000"/>
              <w:bottom w:val="single" w:sz="2" w:space="0" w:color="000000"/>
              <w:right w:val="nil"/>
            </w:tcBorders>
          </w:tcPr>
          <w:p w14:paraId="4C725BA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33825D" w14:textId="77777777" w:rsidR="00941491" w:rsidRPr="004D02E8" w:rsidRDefault="00941491" w:rsidP="00941491">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051D22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49BE4DA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B58690" w14:textId="77777777" w:rsidR="00941491" w:rsidRPr="002B02C2" w:rsidRDefault="00941491" w:rsidP="00941491">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62F8110F" w14:textId="77777777" w:rsidR="00941491" w:rsidRPr="002B02C2" w:rsidRDefault="00941491" w:rsidP="00941491">
            <w:pPr>
              <w:rPr>
                <w:sz w:val="18"/>
                <w:szCs w:val="18"/>
                <w:lang w:val="en-US"/>
              </w:rPr>
            </w:pPr>
          </w:p>
        </w:tc>
      </w:tr>
      <w:tr w:rsidR="00941491" w:rsidRPr="005F0059" w14:paraId="70AF86DF" w14:textId="77777777" w:rsidTr="00941491">
        <w:tc>
          <w:tcPr>
            <w:tcW w:w="699" w:type="dxa"/>
            <w:tcBorders>
              <w:top w:val="nil"/>
              <w:left w:val="single" w:sz="2" w:space="0" w:color="000000"/>
              <w:bottom w:val="single" w:sz="2" w:space="0" w:color="000000"/>
              <w:right w:val="nil"/>
            </w:tcBorders>
          </w:tcPr>
          <w:p w14:paraId="3ACF3A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0AE25A" w14:textId="77777777" w:rsidR="00941491" w:rsidRPr="004D02E8" w:rsidRDefault="00941491" w:rsidP="00941491">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2B9A78E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601DFAF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316131" w14:textId="77777777" w:rsidR="00941491" w:rsidRPr="002B02C2" w:rsidRDefault="00941491" w:rsidP="00941491">
            <w:pPr>
              <w:rPr>
                <w:sz w:val="18"/>
                <w:szCs w:val="18"/>
                <w:lang w:val="en-US"/>
              </w:rPr>
            </w:pPr>
            <w:r w:rsidRPr="002B02C2">
              <w:rPr>
                <w:sz w:val="18"/>
                <w:szCs w:val="18"/>
                <w:lang w:val="en-US"/>
              </w:rPr>
              <w:t>0,0650</w:t>
            </w:r>
          </w:p>
        </w:tc>
        <w:tc>
          <w:tcPr>
            <w:tcW w:w="1119" w:type="dxa"/>
            <w:tcBorders>
              <w:top w:val="nil"/>
              <w:left w:val="single" w:sz="2" w:space="0" w:color="000000"/>
              <w:bottom w:val="single" w:sz="2" w:space="0" w:color="000000"/>
              <w:right w:val="single" w:sz="2" w:space="0" w:color="000000"/>
            </w:tcBorders>
            <w:vAlign w:val="center"/>
          </w:tcPr>
          <w:p w14:paraId="766A8CFC" w14:textId="77777777" w:rsidR="00941491" w:rsidRPr="002B02C2" w:rsidRDefault="00941491" w:rsidP="00941491">
            <w:pPr>
              <w:rPr>
                <w:sz w:val="18"/>
                <w:szCs w:val="18"/>
                <w:lang w:val="en-US"/>
              </w:rPr>
            </w:pPr>
          </w:p>
        </w:tc>
      </w:tr>
      <w:tr w:rsidR="00941491" w:rsidRPr="004D02E8" w14:paraId="72B2A45F" w14:textId="77777777" w:rsidTr="00941491">
        <w:tc>
          <w:tcPr>
            <w:tcW w:w="699" w:type="dxa"/>
            <w:tcBorders>
              <w:top w:val="single" w:sz="2" w:space="0" w:color="000000"/>
              <w:left w:val="single" w:sz="2" w:space="0" w:color="000000"/>
              <w:bottom w:val="single" w:sz="2" w:space="0" w:color="000000"/>
              <w:right w:val="nil"/>
            </w:tcBorders>
            <w:vAlign w:val="center"/>
          </w:tcPr>
          <w:p w14:paraId="18D605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412</w:t>
            </w:r>
          </w:p>
        </w:tc>
        <w:tc>
          <w:tcPr>
            <w:tcW w:w="1537" w:type="dxa"/>
            <w:tcBorders>
              <w:top w:val="single" w:sz="2" w:space="0" w:color="000000"/>
              <w:left w:val="single" w:sz="2" w:space="0" w:color="000000"/>
              <w:bottom w:val="single" w:sz="2" w:space="0" w:color="000000"/>
              <w:right w:val="nil"/>
            </w:tcBorders>
            <w:vAlign w:val="center"/>
          </w:tcPr>
          <w:p w14:paraId="659B46DE" w14:textId="77777777" w:rsidR="00941491" w:rsidRPr="004D02E8" w:rsidRDefault="00941491" w:rsidP="00941491">
            <w:pPr>
              <w:jc w:val="center"/>
              <w:rPr>
                <w:sz w:val="22"/>
                <w:szCs w:val="22"/>
                <w:lang w:val="en-US"/>
              </w:rPr>
            </w:pPr>
            <w:r w:rsidRPr="004D02E8">
              <w:rPr>
                <w:sz w:val="22"/>
                <w:szCs w:val="22"/>
                <w:lang w:val="en-US"/>
              </w:rPr>
              <w:t>PC01A</w:t>
            </w:r>
          </w:p>
          <w:p w14:paraId="10FAA0C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F7660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14:paraId="23123C64"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DA388F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CB48BF" w14:textId="77777777" w:rsidR="00941491" w:rsidRPr="002B02C2" w:rsidRDefault="00941491" w:rsidP="00941491">
            <w:pPr>
              <w:jc w:val="right"/>
              <w:rPr>
                <w:lang w:val="en-US"/>
              </w:rPr>
            </w:pPr>
            <w:r w:rsidRPr="002B02C2">
              <w:rPr>
                <w:lang w:val="en-US"/>
              </w:rPr>
              <w:t>12,8000</w:t>
            </w:r>
          </w:p>
        </w:tc>
      </w:tr>
      <w:tr w:rsidR="00941491" w:rsidRPr="005F0059" w14:paraId="19EAAC03" w14:textId="77777777" w:rsidTr="00941491">
        <w:tc>
          <w:tcPr>
            <w:tcW w:w="699" w:type="dxa"/>
            <w:tcBorders>
              <w:top w:val="nil"/>
              <w:left w:val="single" w:sz="2" w:space="0" w:color="000000"/>
              <w:bottom w:val="single" w:sz="2" w:space="0" w:color="000000"/>
              <w:right w:val="nil"/>
            </w:tcBorders>
          </w:tcPr>
          <w:p w14:paraId="4A58BA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F054D2"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46F2DA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DAB9A8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54C9C5" w14:textId="77777777" w:rsidR="00941491" w:rsidRPr="002B02C2" w:rsidRDefault="00941491" w:rsidP="00941491">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2ECD6D66" w14:textId="77777777" w:rsidR="00941491" w:rsidRPr="002B02C2" w:rsidRDefault="00941491" w:rsidP="00941491">
            <w:pPr>
              <w:rPr>
                <w:sz w:val="18"/>
                <w:szCs w:val="18"/>
                <w:lang w:val="en-US"/>
              </w:rPr>
            </w:pPr>
          </w:p>
        </w:tc>
      </w:tr>
      <w:tr w:rsidR="00941491" w:rsidRPr="005F0059" w14:paraId="60B20E7E" w14:textId="77777777" w:rsidTr="00941491">
        <w:tc>
          <w:tcPr>
            <w:tcW w:w="699" w:type="dxa"/>
            <w:tcBorders>
              <w:top w:val="nil"/>
              <w:left w:val="single" w:sz="2" w:space="0" w:color="000000"/>
              <w:bottom w:val="single" w:sz="2" w:space="0" w:color="000000"/>
              <w:right w:val="nil"/>
            </w:tcBorders>
          </w:tcPr>
          <w:p w14:paraId="5AD5AD4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6573DA" w14:textId="77777777" w:rsidR="00941491" w:rsidRPr="004D02E8" w:rsidRDefault="00941491" w:rsidP="00941491">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191A64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247E7D6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9EABD8"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193350DE" w14:textId="77777777" w:rsidR="00941491" w:rsidRPr="002B02C2" w:rsidRDefault="00941491" w:rsidP="00941491">
            <w:pPr>
              <w:rPr>
                <w:sz w:val="18"/>
                <w:szCs w:val="18"/>
                <w:lang w:val="en-US"/>
              </w:rPr>
            </w:pPr>
          </w:p>
        </w:tc>
      </w:tr>
      <w:tr w:rsidR="00941491" w:rsidRPr="005F0059" w14:paraId="588D72B2" w14:textId="77777777" w:rsidTr="00941491">
        <w:tc>
          <w:tcPr>
            <w:tcW w:w="699" w:type="dxa"/>
            <w:tcBorders>
              <w:top w:val="nil"/>
              <w:left w:val="single" w:sz="2" w:space="0" w:color="000000"/>
              <w:bottom w:val="single" w:sz="2" w:space="0" w:color="000000"/>
              <w:right w:val="nil"/>
            </w:tcBorders>
          </w:tcPr>
          <w:p w14:paraId="29E2DA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DDB6B4" w14:textId="77777777" w:rsidR="00941491" w:rsidRPr="004D02E8" w:rsidRDefault="00941491" w:rsidP="00941491">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1AB705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7A59534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DC118C" w14:textId="77777777" w:rsidR="00941491" w:rsidRPr="002B02C2" w:rsidRDefault="00941491" w:rsidP="00941491">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89A0A64" w14:textId="77777777" w:rsidR="00941491" w:rsidRPr="002B02C2" w:rsidRDefault="00941491" w:rsidP="00941491">
            <w:pPr>
              <w:rPr>
                <w:sz w:val="18"/>
                <w:szCs w:val="18"/>
                <w:lang w:val="en-US"/>
              </w:rPr>
            </w:pPr>
          </w:p>
        </w:tc>
      </w:tr>
      <w:tr w:rsidR="00941491" w:rsidRPr="005F0059" w14:paraId="56A7FE8C" w14:textId="77777777" w:rsidTr="00941491">
        <w:tc>
          <w:tcPr>
            <w:tcW w:w="699" w:type="dxa"/>
            <w:tcBorders>
              <w:top w:val="nil"/>
              <w:left w:val="single" w:sz="2" w:space="0" w:color="000000"/>
              <w:bottom w:val="single" w:sz="2" w:space="0" w:color="000000"/>
              <w:right w:val="nil"/>
            </w:tcBorders>
          </w:tcPr>
          <w:p w14:paraId="457604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A0739E" w14:textId="77777777" w:rsidR="00941491" w:rsidRPr="004D02E8" w:rsidRDefault="00941491" w:rsidP="00941491">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35804D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tcPr>
          <w:p w14:paraId="162F4CDF"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FA4B4A5"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CB2E92B" w14:textId="77777777" w:rsidR="00941491" w:rsidRPr="002B02C2" w:rsidRDefault="00941491" w:rsidP="00941491">
            <w:pPr>
              <w:rPr>
                <w:sz w:val="18"/>
                <w:szCs w:val="18"/>
                <w:lang w:val="en-US"/>
              </w:rPr>
            </w:pPr>
          </w:p>
        </w:tc>
      </w:tr>
      <w:tr w:rsidR="00941491" w:rsidRPr="005F0059" w14:paraId="096E4EB5" w14:textId="77777777" w:rsidTr="00941491">
        <w:tc>
          <w:tcPr>
            <w:tcW w:w="699" w:type="dxa"/>
            <w:tcBorders>
              <w:top w:val="nil"/>
              <w:left w:val="single" w:sz="2" w:space="0" w:color="000000"/>
              <w:bottom w:val="single" w:sz="2" w:space="0" w:color="000000"/>
              <w:right w:val="nil"/>
            </w:tcBorders>
          </w:tcPr>
          <w:p w14:paraId="05DD18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F73AF8" w14:textId="77777777" w:rsidR="00941491" w:rsidRPr="004D02E8" w:rsidRDefault="00941491" w:rsidP="00941491">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14:paraId="609E04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tcPr>
          <w:p w14:paraId="290D426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B95CA8" w14:textId="77777777" w:rsidR="00941491" w:rsidRPr="002B02C2" w:rsidRDefault="00941491" w:rsidP="00941491">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6E2480CE" w14:textId="77777777" w:rsidR="00941491" w:rsidRPr="002B02C2" w:rsidRDefault="00941491" w:rsidP="00941491">
            <w:pPr>
              <w:rPr>
                <w:sz w:val="18"/>
                <w:szCs w:val="18"/>
                <w:lang w:val="en-US"/>
              </w:rPr>
            </w:pPr>
          </w:p>
        </w:tc>
      </w:tr>
      <w:tr w:rsidR="00941491" w:rsidRPr="005F0059" w14:paraId="615F9E16" w14:textId="77777777" w:rsidTr="00941491">
        <w:tc>
          <w:tcPr>
            <w:tcW w:w="699" w:type="dxa"/>
            <w:tcBorders>
              <w:top w:val="nil"/>
              <w:left w:val="single" w:sz="2" w:space="0" w:color="000000"/>
              <w:bottom w:val="single" w:sz="2" w:space="0" w:color="000000"/>
              <w:right w:val="nil"/>
            </w:tcBorders>
          </w:tcPr>
          <w:p w14:paraId="67CE309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2A416E"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C1D04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041D5B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8B006E6" w14:textId="77777777" w:rsidR="00941491" w:rsidRPr="002B02C2" w:rsidRDefault="00941491" w:rsidP="00941491">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04057B80" w14:textId="77777777" w:rsidR="00941491" w:rsidRPr="002B02C2" w:rsidRDefault="00941491" w:rsidP="00941491">
            <w:pPr>
              <w:rPr>
                <w:sz w:val="18"/>
                <w:szCs w:val="18"/>
                <w:lang w:val="en-US"/>
              </w:rPr>
            </w:pPr>
          </w:p>
        </w:tc>
      </w:tr>
      <w:tr w:rsidR="00941491" w:rsidRPr="005F0059" w14:paraId="2B3B6D75" w14:textId="77777777" w:rsidTr="00941491">
        <w:tc>
          <w:tcPr>
            <w:tcW w:w="699" w:type="dxa"/>
            <w:tcBorders>
              <w:top w:val="nil"/>
              <w:left w:val="single" w:sz="2" w:space="0" w:color="000000"/>
              <w:bottom w:val="single" w:sz="2" w:space="0" w:color="000000"/>
              <w:right w:val="nil"/>
            </w:tcBorders>
          </w:tcPr>
          <w:p w14:paraId="2C40A1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8E5607"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5D8733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26E17A6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208114"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104ABB2" w14:textId="77777777" w:rsidR="00941491" w:rsidRPr="002B02C2" w:rsidRDefault="00941491" w:rsidP="00941491">
            <w:pPr>
              <w:rPr>
                <w:sz w:val="18"/>
                <w:szCs w:val="18"/>
                <w:lang w:val="en-US"/>
              </w:rPr>
            </w:pPr>
          </w:p>
        </w:tc>
      </w:tr>
      <w:tr w:rsidR="00941491" w:rsidRPr="004D02E8" w14:paraId="016A449F" w14:textId="77777777" w:rsidTr="00941491">
        <w:tc>
          <w:tcPr>
            <w:tcW w:w="699" w:type="dxa"/>
            <w:tcBorders>
              <w:top w:val="single" w:sz="2" w:space="0" w:color="000000"/>
              <w:left w:val="single" w:sz="2" w:space="0" w:color="000000"/>
              <w:bottom w:val="single" w:sz="2" w:space="0" w:color="000000"/>
              <w:right w:val="nil"/>
            </w:tcBorders>
            <w:vAlign w:val="center"/>
          </w:tcPr>
          <w:p w14:paraId="21E2F84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413</w:t>
            </w:r>
          </w:p>
        </w:tc>
        <w:tc>
          <w:tcPr>
            <w:tcW w:w="1537" w:type="dxa"/>
            <w:tcBorders>
              <w:top w:val="single" w:sz="2" w:space="0" w:color="000000"/>
              <w:left w:val="single" w:sz="2" w:space="0" w:color="000000"/>
              <w:bottom w:val="single" w:sz="2" w:space="0" w:color="000000"/>
              <w:right w:val="nil"/>
            </w:tcBorders>
            <w:vAlign w:val="center"/>
          </w:tcPr>
          <w:p w14:paraId="1B5B6172" w14:textId="77777777" w:rsidR="00941491" w:rsidRPr="004D02E8" w:rsidRDefault="00941491" w:rsidP="00941491">
            <w:pPr>
              <w:jc w:val="center"/>
              <w:rPr>
                <w:sz w:val="22"/>
                <w:szCs w:val="22"/>
                <w:lang w:val="en-US"/>
              </w:rPr>
            </w:pPr>
            <w:r w:rsidRPr="004D02E8">
              <w:rPr>
                <w:sz w:val="22"/>
                <w:szCs w:val="22"/>
                <w:lang w:val="en-US"/>
              </w:rPr>
              <w:t>DI08A</w:t>
            </w:r>
          </w:p>
          <w:p w14:paraId="1BB6239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808A3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(354 kg bitum) SM EN 14188-1</w:t>
            </w:r>
          </w:p>
        </w:tc>
        <w:tc>
          <w:tcPr>
            <w:tcW w:w="978" w:type="dxa"/>
            <w:tcBorders>
              <w:top w:val="single" w:sz="2" w:space="0" w:color="000000"/>
              <w:left w:val="single" w:sz="2" w:space="0" w:color="000000"/>
              <w:bottom w:val="single" w:sz="2" w:space="0" w:color="000000"/>
              <w:right w:val="nil"/>
            </w:tcBorders>
            <w:vAlign w:val="center"/>
          </w:tcPr>
          <w:p w14:paraId="1F43828A"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BF3B1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E9FBB6" w14:textId="77777777" w:rsidR="00941491" w:rsidRPr="002B02C2" w:rsidRDefault="00941491" w:rsidP="00941491">
            <w:pPr>
              <w:jc w:val="right"/>
              <w:rPr>
                <w:lang w:val="en-US"/>
              </w:rPr>
            </w:pPr>
            <w:r w:rsidRPr="002B02C2">
              <w:rPr>
                <w:lang w:val="en-US"/>
              </w:rPr>
              <w:t>23,9600</w:t>
            </w:r>
          </w:p>
        </w:tc>
      </w:tr>
      <w:tr w:rsidR="00941491" w:rsidRPr="005F0059" w14:paraId="7D33C291" w14:textId="77777777" w:rsidTr="00941491">
        <w:tc>
          <w:tcPr>
            <w:tcW w:w="699" w:type="dxa"/>
            <w:tcBorders>
              <w:top w:val="nil"/>
              <w:left w:val="single" w:sz="2" w:space="0" w:color="000000"/>
              <w:bottom w:val="single" w:sz="2" w:space="0" w:color="000000"/>
              <w:right w:val="nil"/>
            </w:tcBorders>
          </w:tcPr>
          <w:p w14:paraId="64D730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6D5754"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33BBFD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4E070B0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3E3200"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101127E2" w14:textId="77777777" w:rsidR="00941491" w:rsidRPr="002B02C2" w:rsidRDefault="00941491" w:rsidP="00941491">
            <w:pPr>
              <w:rPr>
                <w:sz w:val="18"/>
                <w:szCs w:val="18"/>
                <w:lang w:val="en-US"/>
              </w:rPr>
            </w:pPr>
          </w:p>
        </w:tc>
      </w:tr>
      <w:tr w:rsidR="00941491" w:rsidRPr="005F0059" w14:paraId="1A12E136" w14:textId="77777777" w:rsidTr="00941491">
        <w:tc>
          <w:tcPr>
            <w:tcW w:w="699" w:type="dxa"/>
            <w:tcBorders>
              <w:top w:val="nil"/>
              <w:left w:val="single" w:sz="2" w:space="0" w:color="000000"/>
              <w:bottom w:val="single" w:sz="2" w:space="0" w:color="000000"/>
              <w:right w:val="nil"/>
            </w:tcBorders>
          </w:tcPr>
          <w:p w14:paraId="45BC41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19F87A"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195E5A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53C0F0D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E3C2F1"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BBA6DCB" w14:textId="77777777" w:rsidR="00941491" w:rsidRPr="002B02C2" w:rsidRDefault="00941491" w:rsidP="00941491">
            <w:pPr>
              <w:rPr>
                <w:sz w:val="18"/>
                <w:szCs w:val="18"/>
                <w:lang w:val="en-US"/>
              </w:rPr>
            </w:pPr>
          </w:p>
        </w:tc>
      </w:tr>
      <w:tr w:rsidR="00941491" w:rsidRPr="005F0059" w14:paraId="64515E04" w14:textId="77777777" w:rsidTr="00941491">
        <w:tc>
          <w:tcPr>
            <w:tcW w:w="699" w:type="dxa"/>
            <w:tcBorders>
              <w:top w:val="nil"/>
              <w:left w:val="single" w:sz="2" w:space="0" w:color="000000"/>
              <w:bottom w:val="single" w:sz="2" w:space="0" w:color="000000"/>
              <w:right w:val="nil"/>
            </w:tcBorders>
          </w:tcPr>
          <w:p w14:paraId="61568D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8488D2"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0781BB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1707D31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395399"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C48EA4E" w14:textId="77777777" w:rsidR="00941491" w:rsidRPr="002B02C2" w:rsidRDefault="00941491" w:rsidP="00941491">
            <w:pPr>
              <w:rPr>
                <w:sz w:val="18"/>
                <w:szCs w:val="18"/>
                <w:lang w:val="en-US"/>
              </w:rPr>
            </w:pPr>
          </w:p>
        </w:tc>
      </w:tr>
      <w:tr w:rsidR="00941491" w:rsidRPr="005F0059" w14:paraId="6CAA7777" w14:textId="77777777" w:rsidTr="00941491">
        <w:tc>
          <w:tcPr>
            <w:tcW w:w="699" w:type="dxa"/>
            <w:tcBorders>
              <w:top w:val="nil"/>
              <w:left w:val="single" w:sz="2" w:space="0" w:color="000000"/>
              <w:bottom w:val="single" w:sz="2" w:space="0" w:color="000000"/>
              <w:right w:val="nil"/>
            </w:tcBorders>
          </w:tcPr>
          <w:p w14:paraId="2090BBB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7D088E"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36BE23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37679F2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50C84D"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F20E97F" w14:textId="77777777" w:rsidR="00941491" w:rsidRPr="002B02C2" w:rsidRDefault="00941491" w:rsidP="00941491">
            <w:pPr>
              <w:rPr>
                <w:sz w:val="18"/>
                <w:szCs w:val="18"/>
                <w:lang w:val="en-US"/>
              </w:rPr>
            </w:pPr>
          </w:p>
        </w:tc>
      </w:tr>
      <w:tr w:rsidR="00941491" w:rsidRPr="005F0059" w14:paraId="762CE008" w14:textId="77777777" w:rsidTr="00941491">
        <w:tc>
          <w:tcPr>
            <w:tcW w:w="699" w:type="dxa"/>
            <w:tcBorders>
              <w:top w:val="nil"/>
              <w:left w:val="single" w:sz="2" w:space="0" w:color="000000"/>
              <w:bottom w:val="single" w:sz="2" w:space="0" w:color="000000"/>
              <w:right w:val="nil"/>
            </w:tcBorders>
          </w:tcPr>
          <w:p w14:paraId="62B5F1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F579DE"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7C5134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52535B7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E878D5"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0B7081B6" w14:textId="77777777" w:rsidR="00941491" w:rsidRPr="002B02C2" w:rsidRDefault="00941491" w:rsidP="00941491">
            <w:pPr>
              <w:rPr>
                <w:sz w:val="18"/>
                <w:szCs w:val="18"/>
                <w:lang w:val="en-US"/>
              </w:rPr>
            </w:pPr>
          </w:p>
        </w:tc>
      </w:tr>
      <w:tr w:rsidR="00941491" w:rsidRPr="005F0059" w14:paraId="778DCC2F" w14:textId="77777777" w:rsidTr="00941491">
        <w:tc>
          <w:tcPr>
            <w:tcW w:w="699" w:type="dxa"/>
            <w:tcBorders>
              <w:top w:val="nil"/>
              <w:left w:val="single" w:sz="2" w:space="0" w:color="000000"/>
              <w:bottom w:val="single" w:sz="2" w:space="0" w:color="000000"/>
              <w:right w:val="nil"/>
            </w:tcBorders>
          </w:tcPr>
          <w:p w14:paraId="329B869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876072"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4B8BA61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4770A94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1B2DEF"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5BE108D" w14:textId="77777777" w:rsidR="00941491" w:rsidRPr="002B02C2" w:rsidRDefault="00941491" w:rsidP="00941491">
            <w:pPr>
              <w:rPr>
                <w:sz w:val="18"/>
                <w:szCs w:val="18"/>
                <w:lang w:val="en-US"/>
              </w:rPr>
            </w:pPr>
          </w:p>
        </w:tc>
      </w:tr>
      <w:tr w:rsidR="00941491" w:rsidRPr="004D02E8" w14:paraId="32A3479A" w14:textId="77777777" w:rsidTr="00941491">
        <w:tc>
          <w:tcPr>
            <w:tcW w:w="699" w:type="dxa"/>
            <w:tcBorders>
              <w:top w:val="single" w:sz="2" w:space="0" w:color="000000"/>
              <w:left w:val="single" w:sz="2" w:space="0" w:color="000000"/>
              <w:bottom w:val="single" w:sz="2" w:space="0" w:color="000000"/>
              <w:right w:val="nil"/>
            </w:tcBorders>
            <w:vAlign w:val="center"/>
          </w:tcPr>
          <w:p w14:paraId="15DF148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414</w:t>
            </w:r>
          </w:p>
        </w:tc>
        <w:tc>
          <w:tcPr>
            <w:tcW w:w="1537" w:type="dxa"/>
            <w:tcBorders>
              <w:top w:val="single" w:sz="2" w:space="0" w:color="000000"/>
              <w:left w:val="single" w:sz="2" w:space="0" w:color="000000"/>
              <w:bottom w:val="single" w:sz="2" w:space="0" w:color="000000"/>
              <w:right w:val="nil"/>
            </w:tcBorders>
            <w:vAlign w:val="center"/>
          </w:tcPr>
          <w:p w14:paraId="2A2400DF" w14:textId="77777777" w:rsidR="00941491" w:rsidRPr="004D02E8" w:rsidRDefault="00941491" w:rsidP="00941491">
            <w:pPr>
              <w:jc w:val="center"/>
              <w:rPr>
                <w:sz w:val="22"/>
                <w:szCs w:val="22"/>
                <w:lang w:val="en-US"/>
              </w:rPr>
            </w:pPr>
            <w:r w:rsidRPr="004D02E8">
              <w:rPr>
                <w:sz w:val="22"/>
                <w:szCs w:val="22"/>
                <w:lang w:val="en-US"/>
              </w:rPr>
              <w:t>Pret</w:t>
            </w:r>
          </w:p>
          <w:p w14:paraId="424245D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7D8F3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02EAEE9F"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9D0F67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8D2A7A" w14:textId="77777777" w:rsidR="00941491" w:rsidRPr="002B02C2" w:rsidRDefault="00941491" w:rsidP="00941491">
            <w:pPr>
              <w:jc w:val="right"/>
              <w:rPr>
                <w:lang w:val="en-US"/>
              </w:rPr>
            </w:pPr>
            <w:r w:rsidRPr="002B02C2">
              <w:rPr>
                <w:lang w:val="en-US"/>
              </w:rPr>
              <w:t>343,7000</w:t>
            </w:r>
          </w:p>
        </w:tc>
      </w:tr>
      <w:tr w:rsidR="00941491" w:rsidRPr="005F0059" w14:paraId="35BCBE28" w14:textId="77777777" w:rsidTr="00941491">
        <w:tc>
          <w:tcPr>
            <w:tcW w:w="699" w:type="dxa"/>
            <w:tcBorders>
              <w:top w:val="nil"/>
              <w:left w:val="single" w:sz="2" w:space="0" w:color="000000"/>
              <w:bottom w:val="single" w:sz="2" w:space="0" w:color="000000"/>
              <w:right w:val="nil"/>
            </w:tcBorders>
          </w:tcPr>
          <w:p w14:paraId="3CFEBF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136C79"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48351E6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38DBEAA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C4BF1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1E47DDA" w14:textId="77777777" w:rsidR="00941491" w:rsidRPr="002B02C2" w:rsidRDefault="00941491" w:rsidP="00941491">
            <w:pPr>
              <w:rPr>
                <w:sz w:val="18"/>
                <w:szCs w:val="18"/>
                <w:lang w:val="en-US"/>
              </w:rPr>
            </w:pPr>
          </w:p>
        </w:tc>
      </w:tr>
      <w:tr w:rsidR="00941491" w:rsidRPr="004D02E8" w14:paraId="44D5E6B1" w14:textId="77777777" w:rsidTr="00941491">
        <w:tc>
          <w:tcPr>
            <w:tcW w:w="699" w:type="dxa"/>
            <w:tcBorders>
              <w:top w:val="single" w:sz="2" w:space="0" w:color="000000"/>
              <w:left w:val="single" w:sz="2" w:space="0" w:color="000000"/>
              <w:bottom w:val="single" w:sz="2" w:space="0" w:color="000000"/>
              <w:right w:val="nil"/>
            </w:tcBorders>
            <w:vAlign w:val="center"/>
          </w:tcPr>
          <w:p w14:paraId="24D7D39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415</w:t>
            </w:r>
          </w:p>
        </w:tc>
        <w:tc>
          <w:tcPr>
            <w:tcW w:w="1537" w:type="dxa"/>
            <w:tcBorders>
              <w:top w:val="single" w:sz="2" w:space="0" w:color="000000"/>
              <w:left w:val="single" w:sz="2" w:space="0" w:color="000000"/>
              <w:bottom w:val="single" w:sz="2" w:space="0" w:color="000000"/>
              <w:right w:val="nil"/>
            </w:tcBorders>
            <w:vAlign w:val="center"/>
          </w:tcPr>
          <w:p w14:paraId="06DCDDD0" w14:textId="77777777" w:rsidR="00941491" w:rsidRPr="004D02E8" w:rsidRDefault="00941491" w:rsidP="00941491">
            <w:pPr>
              <w:jc w:val="center"/>
              <w:rPr>
                <w:sz w:val="22"/>
                <w:szCs w:val="22"/>
                <w:lang w:val="en-US"/>
              </w:rPr>
            </w:pPr>
            <w:r w:rsidRPr="004D02E8">
              <w:rPr>
                <w:sz w:val="22"/>
                <w:szCs w:val="22"/>
                <w:lang w:val="en-US"/>
              </w:rPr>
              <w:t>PF05A</w:t>
            </w:r>
          </w:p>
          <w:p w14:paraId="6236308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EFAAB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Hidroizolatii la lucrari de arta din bitum filerizat, aplicat la rece, cu peria, in doua staturi succesive </w:t>
            </w:r>
            <w:r w:rsidRPr="004D02E8">
              <w:rPr>
                <w:rFonts w:ascii="Times New Roman CYR" w:hAnsi="Times New Roman CYR" w:cs="Times New Roman CYR"/>
                <w:sz w:val="22"/>
                <w:szCs w:val="22"/>
              </w:rPr>
              <w:lastRenderedPageBreak/>
              <w:t>(primul diluat cu 50 % apa, iar al doilea cu  20% apa) PMBC-W1 SM EN 15814+A2</w:t>
            </w:r>
          </w:p>
        </w:tc>
        <w:tc>
          <w:tcPr>
            <w:tcW w:w="978" w:type="dxa"/>
            <w:tcBorders>
              <w:top w:val="single" w:sz="2" w:space="0" w:color="000000"/>
              <w:left w:val="single" w:sz="2" w:space="0" w:color="000000"/>
              <w:bottom w:val="single" w:sz="2" w:space="0" w:color="000000"/>
              <w:right w:val="nil"/>
            </w:tcBorders>
            <w:vAlign w:val="center"/>
          </w:tcPr>
          <w:p w14:paraId="2C741C5F" w14:textId="77777777" w:rsidR="00941491" w:rsidRPr="004D02E8" w:rsidRDefault="00941491" w:rsidP="00941491">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7D713AB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E6158E" w14:textId="77777777" w:rsidR="00941491" w:rsidRPr="002B02C2" w:rsidRDefault="00941491" w:rsidP="00941491">
            <w:pPr>
              <w:jc w:val="right"/>
              <w:rPr>
                <w:lang w:val="en-US"/>
              </w:rPr>
            </w:pPr>
            <w:r w:rsidRPr="002B02C2">
              <w:rPr>
                <w:lang w:val="en-US"/>
              </w:rPr>
              <w:t>156,0000</w:t>
            </w:r>
          </w:p>
        </w:tc>
      </w:tr>
      <w:tr w:rsidR="00941491" w:rsidRPr="005F0059" w14:paraId="06B0724A" w14:textId="77777777" w:rsidTr="00941491">
        <w:tc>
          <w:tcPr>
            <w:tcW w:w="699" w:type="dxa"/>
            <w:tcBorders>
              <w:top w:val="nil"/>
              <w:left w:val="single" w:sz="2" w:space="0" w:color="000000"/>
              <w:bottom w:val="single" w:sz="2" w:space="0" w:color="000000"/>
              <w:right w:val="nil"/>
            </w:tcBorders>
          </w:tcPr>
          <w:p w14:paraId="5CFFE2C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AAC068" w14:textId="77777777" w:rsidR="00941491" w:rsidRPr="004D02E8" w:rsidRDefault="00941491" w:rsidP="00941491">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34A43BC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1B95637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165600"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CEE228D" w14:textId="77777777" w:rsidR="00941491" w:rsidRPr="002B02C2" w:rsidRDefault="00941491" w:rsidP="00941491">
            <w:pPr>
              <w:rPr>
                <w:sz w:val="18"/>
                <w:szCs w:val="18"/>
                <w:lang w:val="en-US"/>
              </w:rPr>
            </w:pPr>
          </w:p>
        </w:tc>
      </w:tr>
      <w:tr w:rsidR="00941491" w:rsidRPr="005F0059" w14:paraId="3D9D47E2" w14:textId="77777777" w:rsidTr="00941491">
        <w:tc>
          <w:tcPr>
            <w:tcW w:w="699" w:type="dxa"/>
            <w:tcBorders>
              <w:top w:val="nil"/>
              <w:left w:val="single" w:sz="2" w:space="0" w:color="000000"/>
              <w:bottom w:val="single" w:sz="2" w:space="0" w:color="000000"/>
              <w:right w:val="nil"/>
            </w:tcBorders>
          </w:tcPr>
          <w:p w14:paraId="3A1D26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4C57AB" w14:textId="77777777" w:rsidR="00941491" w:rsidRPr="004D02E8" w:rsidRDefault="00941491" w:rsidP="00941491">
            <w:pPr>
              <w:rPr>
                <w:sz w:val="16"/>
                <w:szCs w:val="16"/>
                <w:lang w:val="en-US"/>
              </w:rPr>
            </w:pPr>
            <w:r w:rsidRPr="004D02E8">
              <w:rPr>
                <w:sz w:val="16"/>
                <w:szCs w:val="16"/>
                <w:lang w:val="en-US"/>
              </w:rPr>
              <w:t>2413317346000</w:t>
            </w:r>
          </w:p>
        </w:tc>
        <w:tc>
          <w:tcPr>
            <w:tcW w:w="4613" w:type="dxa"/>
            <w:tcBorders>
              <w:top w:val="nil"/>
              <w:left w:val="single" w:sz="2" w:space="0" w:color="000000"/>
              <w:bottom w:val="single" w:sz="2" w:space="0" w:color="000000"/>
              <w:right w:val="nil"/>
            </w:tcBorders>
          </w:tcPr>
          <w:p w14:paraId="0ACBFD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4ED79AD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5D39B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7B55F4" w14:textId="77777777" w:rsidR="00941491" w:rsidRPr="002B02C2" w:rsidRDefault="00941491" w:rsidP="00941491">
            <w:pPr>
              <w:rPr>
                <w:sz w:val="18"/>
                <w:szCs w:val="18"/>
                <w:lang w:val="en-US"/>
              </w:rPr>
            </w:pPr>
          </w:p>
        </w:tc>
      </w:tr>
      <w:tr w:rsidR="00941491" w:rsidRPr="004D02E8" w14:paraId="76FEEE7B" w14:textId="77777777" w:rsidTr="00941491">
        <w:tc>
          <w:tcPr>
            <w:tcW w:w="699" w:type="dxa"/>
            <w:tcBorders>
              <w:top w:val="nil"/>
              <w:left w:val="single" w:sz="2" w:space="0" w:color="000000"/>
              <w:bottom w:val="nil"/>
              <w:right w:val="nil"/>
            </w:tcBorders>
          </w:tcPr>
          <w:p w14:paraId="55DB8590"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619FC4B2"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4949C345"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1.6. Rampele de acces la pod (Imbracaminti ritiere, acostamente, parapeti de siguranta. marcaj)</w:t>
            </w:r>
          </w:p>
          <w:p w14:paraId="2DD50968" w14:textId="77777777" w:rsidR="00941491" w:rsidRPr="004D02E8" w:rsidRDefault="00941491" w:rsidP="00941491">
            <w:pPr>
              <w:rPr>
                <w:rFonts w:ascii="Times New Roman CYR" w:hAnsi="Times New Roman CYR" w:cs="Times New Roman CYR"/>
                <w:b/>
                <w:bCs/>
                <w:sz w:val="22"/>
                <w:szCs w:val="22"/>
              </w:rPr>
            </w:pPr>
          </w:p>
        </w:tc>
        <w:tc>
          <w:tcPr>
            <w:tcW w:w="978" w:type="dxa"/>
            <w:tcBorders>
              <w:top w:val="nil"/>
              <w:left w:val="single" w:sz="2" w:space="0" w:color="000000"/>
              <w:bottom w:val="nil"/>
              <w:right w:val="nil"/>
            </w:tcBorders>
          </w:tcPr>
          <w:p w14:paraId="60D69E5D"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4864FD8"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4FB1E730" w14:textId="77777777" w:rsidR="00941491" w:rsidRPr="004D02E8" w:rsidRDefault="00941491" w:rsidP="00941491">
            <w:pPr>
              <w:rPr>
                <w:lang w:val="en-US"/>
              </w:rPr>
            </w:pPr>
          </w:p>
        </w:tc>
      </w:tr>
      <w:tr w:rsidR="00941491" w:rsidRPr="004D02E8" w14:paraId="2C4AB46A" w14:textId="77777777" w:rsidTr="00941491">
        <w:tc>
          <w:tcPr>
            <w:tcW w:w="699" w:type="dxa"/>
            <w:tcBorders>
              <w:top w:val="single" w:sz="2" w:space="0" w:color="000000"/>
              <w:left w:val="single" w:sz="2" w:space="0" w:color="000000"/>
              <w:bottom w:val="single" w:sz="2" w:space="0" w:color="000000"/>
              <w:right w:val="nil"/>
            </w:tcBorders>
            <w:vAlign w:val="center"/>
          </w:tcPr>
          <w:p w14:paraId="2D0FE0EB" w14:textId="77777777" w:rsidR="00941491" w:rsidRPr="004D02E8" w:rsidRDefault="00941491" w:rsidP="00941491">
            <w:pPr>
              <w:jc w:val="center"/>
              <w:rPr>
                <w:sz w:val="22"/>
                <w:szCs w:val="22"/>
                <w:lang w:val="en-US"/>
              </w:rPr>
            </w:pPr>
            <w:r w:rsidRPr="004D02E8">
              <w:rPr>
                <w:sz w:val="22"/>
                <w:szCs w:val="22"/>
                <w:lang w:val="en-US"/>
              </w:rPr>
              <w:t>416</w:t>
            </w:r>
          </w:p>
        </w:tc>
        <w:tc>
          <w:tcPr>
            <w:tcW w:w="1537" w:type="dxa"/>
            <w:tcBorders>
              <w:top w:val="single" w:sz="2" w:space="0" w:color="000000"/>
              <w:left w:val="single" w:sz="2" w:space="0" w:color="000000"/>
              <w:bottom w:val="single" w:sz="2" w:space="0" w:color="000000"/>
              <w:right w:val="nil"/>
            </w:tcBorders>
            <w:vAlign w:val="center"/>
          </w:tcPr>
          <w:p w14:paraId="55345124" w14:textId="77777777" w:rsidR="00941491" w:rsidRPr="004D02E8" w:rsidRDefault="00941491" w:rsidP="00941491">
            <w:pPr>
              <w:jc w:val="center"/>
              <w:rPr>
                <w:sz w:val="22"/>
                <w:szCs w:val="22"/>
                <w:lang w:val="en-US"/>
              </w:rPr>
            </w:pPr>
            <w:r w:rsidRPr="004D02E8">
              <w:rPr>
                <w:sz w:val="22"/>
                <w:szCs w:val="22"/>
                <w:lang w:val="en-US"/>
              </w:rPr>
              <w:t>DI135 k=0,7</w:t>
            </w:r>
          </w:p>
          <w:p w14:paraId="5319ADA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27451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parapetului metalic k=0,7</w:t>
            </w:r>
          </w:p>
        </w:tc>
        <w:tc>
          <w:tcPr>
            <w:tcW w:w="978" w:type="dxa"/>
            <w:tcBorders>
              <w:top w:val="single" w:sz="2" w:space="0" w:color="000000"/>
              <w:left w:val="single" w:sz="2" w:space="0" w:color="000000"/>
              <w:bottom w:val="single" w:sz="2" w:space="0" w:color="000000"/>
              <w:right w:val="nil"/>
            </w:tcBorders>
            <w:vAlign w:val="center"/>
          </w:tcPr>
          <w:p w14:paraId="4C918ADF"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8963D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C8900A" w14:textId="77777777" w:rsidR="00941491" w:rsidRPr="002B02C2" w:rsidRDefault="00941491" w:rsidP="00941491">
            <w:pPr>
              <w:jc w:val="right"/>
              <w:rPr>
                <w:lang w:val="en-US"/>
              </w:rPr>
            </w:pPr>
            <w:r w:rsidRPr="002B02C2">
              <w:rPr>
                <w:lang w:val="en-US"/>
              </w:rPr>
              <w:t>126,0000</w:t>
            </w:r>
          </w:p>
        </w:tc>
      </w:tr>
      <w:tr w:rsidR="00941491" w:rsidRPr="005F0059" w14:paraId="7965AA82" w14:textId="77777777" w:rsidTr="00941491">
        <w:tc>
          <w:tcPr>
            <w:tcW w:w="699" w:type="dxa"/>
            <w:tcBorders>
              <w:top w:val="nil"/>
              <w:left w:val="single" w:sz="2" w:space="0" w:color="000000"/>
              <w:bottom w:val="single" w:sz="2" w:space="0" w:color="000000"/>
              <w:right w:val="nil"/>
            </w:tcBorders>
          </w:tcPr>
          <w:p w14:paraId="48F805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0155E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49D0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ED32D8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859E1B" w14:textId="77777777" w:rsidR="00941491" w:rsidRPr="002B02C2" w:rsidRDefault="00941491" w:rsidP="00941491">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2F0F4F65" w14:textId="77777777" w:rsidR="00941491" w:rsidRPr="002B02C2" w:rsidRDefault="00941491" w:rsidP="00941491">
            <w:pPr>
              <w:rPr>
                <w:sz w:val="18"/>
                <w:szCs w:val="18"/>
                <w:lang w:val="en-US"/>
              </w:rPr>
            </w:pPr>
          </w:p>
        </w:tc>
      </w:tr>
      <w:tr w:rsidR="00941491" w:rsidRPr="005F0059" w14:paraId="66572D06" w14:textId="77777777" w:rsidTr="00941491">
        <w:tc>
          <w:tcPr>
            <w:tcW w:w="699" w:type="dxa"/>
            <w:tcBorders>
              <w:top w:val="nil"/>
              <w:left w:val="single" w:sz="2" w:space="0" w:color="000000"/>
              <w:bottom w:val="single" w:sz="2" w:space="0" w:color="000000"/>
              <w:right w:val="nil"/>
            </w:tcBorders>
          </w:tcPr>
          <w:p w14:paraId="4C4B2E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4D100D" w14:textId="77777777" w:rsidR="00941491" w:rsidRPr="004D02E8" w:rsidRDefault="00941491" w:rsidP="00941491">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14:paraId="566DCB8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tcPr>
          <w:p w14:paraId="4D2661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65E31F" w14:textId="77777777" w:rsidR="00941491" w:rsidRPr="002B02C2" w:rsidRDefault="00941491" w:rsidP="00941491">
            <w:pPr>
              <w:rPr>
                <w:sz w:val="18"/>
                <w:szCs w:val="18"/>
                <w:lang w:val="en-US"/>
              </w:rPr>
            </w:pPr>
            <w:r w:rsidRPr="002B02C2">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63C70D54" w14:textId="77777777" w:rsidR="00941491" w:rsidRPr="002B02C2" w:rsidRDefault="00941491" w:rsidP="00941491">
            <w:pPr>
              <w:rPr>
                <w:sz w:val="18"/>
                <w:szCs w:val="18"/>
                <w:lang w:val="en-US"/>
              </w:rPr>
            </w:pPr>
          </w:p>
        </w:tc>
      </w:tr>
      <w:tr w:rsidR="00941491" w:rsidRPr="005F0059" w14:paraId="4359C01A" w14:textId="77777777" w:rsidTr="00941491">
        <w:tc>
          <w:tcPr>
            <w:tcW w:w="699" w:type="dxa"/>
            <w:tcBorders>
              <w:top w:val="nil"/>
              <w:left w:val="single" w:sz="2" w:space="0" w:color="000000"/>
              <w:bottom w:val="single" w:sz="2" w:space="0" w:color="000000"/>
              <w:right w:val="nil"/>
            </w:tcBorders>
          </w:tcPr>
          <w:p w14:paraId="396733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2B78F7"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9CC7C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4C9E81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D8E0AB" w14:textId="77777777" w:rsidR="00941491" w:rsidRPr="002B02C2" w:rsidRDefault="00941491" w:rsidP="00941491">
            <w:pPr>
              <w:rPr>
                <w:sz w:val="18"/>
                <w:szCs w:val="18"/>
                <w:lang w:val="en-US"/>
              </w:rPr>
            </w:pPr>
            <w:r w:rsidRPr="002B02C2">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0B2FC9B4" w14:textId="77777777" w:rsidR="00941491" w:rsidRPr="002B02C2" w:rsidRDefault="00941491" w:rsidP="00941491">
            <w:pPr>
              <w:rPr>
                <w:sz w:val="18"/>
                <w:szCs w:val="18"/>
                <w:lang w:val="en-US"/>
              </w:rPr>
            </w:pPr>
          </w:p>
        </w:tc>
      </w:tr>
      <w:tr w:rsidR="00941491" w:rsidRPr="004D02E8" w14:paraId="44A77EA1" w14:textId="77777777" w:rsidTr="00941491">
        <w:tc>
          <w:tcPr>
            <w:tcW w:w="699" w:type="dxa"/>
            <w:tcBorders>
              <w:top w:val="single" w:sz="2" w:space="0" w:color="000000"/>
              <w:left w:val="single" w:sz="2" w:space="0" w:color="000000"/>
              <w:bottom w:val="single" w:sz="2" w:space="0" w:color="000000"/>
              <w:right w:val="nil"/>
            </w:tcBorders>
            <w:vAlign w:val="center"/>
          </w:tcPr>
          <w:p w14:paraId="652B8AB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417</w:t>
            </w:r>
          </w:p>
        </w:tc>
        <w:tc>
          <w:tcPr>
            <w:tcW w:w="1537" w:type="dxa"/>
            <w:tcBorders>
              <w:top w:val="single" w:sz="2" w:space="0" w:color="000000"/>
              <w:left w:val="single" w:sz="2" w:space="0" w:color="000000"/>
              <w:bottom w:val="single" w:sz="2" w:space="0" w:color="000000"/>
              <w:right w:val="nil"/>
            </w:tcBorders>
            <w:vAlign w:val="center"/>
          </w:tcPr>
          <w:p w14:paraId="5276B167" w14:textId="77777777" w:rsidR="00941491" w:rsidRPr="004D02E8" w:rsidRDefault="00941491" w:rsidP="00941491">
            <w:pPr>
              <w:jc w:val="center"/>
              <w:rPr>
                <w:sz w:val="22"/>
                <w:szCs w:val="22"/>
                <w:lang w:val="en-US"/>
              </w:rPr>
            </w:pPr>
            <w:r w:rsidRPr="004D02E8">
              <w:rPr>
                <w:sz w:val="22"/>
                <w:szCs w:val="22"/>
                <w:lang w:val="en-US"/>
              </w:rPr>
              <w:t>DF10A</w:t>
            </w:r>
          </w:p>
          <w:p w14:paraId="2E80AB7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3EAF0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Desfacerea parapetilor cu stilpi si lise din beton armat de tip usor</w:t>
            </w:r>
          </w:p>
        </w:tc>
        <w:tc>
          <w:tcPr>
            <w:tcW w:w="978" w:type="dxa"/>
            <w:tcBorders>
              <w:top w:val="single" w:sz="2" w:space="0" w:color="000000"/>
              <w:left w:val="single" w:sz="2" w:space="0" w:color="000000"/>
              <w:bottom w:val="single" w:sz="2" w:space="0" w:color="000000"/>
              <w:right w:val="nil"/>
            </w:tcBorders>
            <w:vAlign w:val="center"/>
          </w:tcPr>
          <w:p w14:paraId="14CE4FC1"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9D6644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D19E02" w14:textId="77777777" w:rsidR="00941491" w:rsidRPr="002B02C2" w:rsidRDefault="00941491" w:rsidP="00941491">
            <w:pPr>
              <w:jc w:val="right"/>
              <w:rPr>
                <w:lang w:val="en-US"/>
              </w:rPr>
            </w:pPr>
            <w:r w:rsidRPr="002B02C2">
              <w:rPr>
                <w:lang w:val="en-US"/>
              </w:rPr>
              <w:t>192,5000</w:t>
            </w:r>
          </w:p>
        </w:tc>
      </w:tr>
      <w:tr w:rsidR="00941491" w:rsidRPr="005F0059" w14:paraId="282BD09B" w14:textId="77777777" w:rsidTr="00941491">
        <w:tc>
          <w:tcPr>
            <w:tcW w:w="699" w:type="dxa"/>
            <w:tcBorders>
              <w:top w:val="nil"/>
              <w:left w:val="single" w:sz="2" w:space="0" w:color="000000"/>
              <w:bottom w:val="single" w:sz="2" w:space="0" w:color="000000"/>
              <w:right w:val="nil"/>
            </w:tcBorders>
          </w:tcPr>
          <w:p w14:paraId="68B1C0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2F0810"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554FC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386FED7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F4F6A5"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8A6F5AE" w14:textId="77777777" w:rsidR="00941491" w:rsidRPr="002B02C2" w:rsidRDefault="00941491" w:rsidP="00941491">
            <w:pPr>
              <w:rPr>
                <w:sz w:val="18"/>
                <w:szCs w:val="18"/>
                <w:lang w:val="en-US"/>
              </w:rPr>
            </w:pPr>
          </w:p>
        </w:tc>
      </w:tr>
      <w:tr w:rsidR="00941491" w:rsidRPr="005F0059" w14:paraId="14732091" w14:textId="77777777" w:rsidTr="00941491">
        <w:tc>
          <w:tcPr>
            <w:tcW w:w="699" w:type="dxa"/>
            <w:tcBorders>
              <w:top w:val="nil"/>
              <w:left w:val="single" w:sz="2" w:space="0" w:color="000000"/>
              <w:bottom w:val="single" w:sz="2" w:space="0" w:color="000000"/>
              <w:right w:val="nil"/>
            </w:tcBorders>
          </w:tcPr>
          <w:p w14:paraId="33EE8D3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AC7F0C"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192EA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C2E424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B22CCF" w14:textId="77777777" w:rsidR="00941491" w:rsidRPr="002B02C2" w:rsidRDefault="00941491" w:rsidP="00941491">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5F6DDAE3" w14:textId="77777777" w:rsidR="00941491" w:rsidRPr="002B02C2" w:rsidRDefault="00941491" w:rsidP="00941491">
            <w:pPr>
              <w:rPr>
                <w:sz w:val="18"/>
                <w:szCs w:val="18"/>
                <w:lang w:val="en-US"/>
              </w:rPr>
            </w:pPr>
          </w:p>
        </w:tc>
      </w:tr>
      <w:tr w:rsidR="00941491" w:rsidRPr="005F0059" w14:paraId="670727AD" w14:textId="77777777" w:rsidTr="00941491">
        <w:tc>
          <w:tcPr>
            <w:tcW w:w="699" w:type="dxa"/>
            <w:tcBorders>
              <w:top w:val="nil"/>
              <w:left w:val="single" w:sz="2" w:space="0" w:color="000000"/>
              <w:bottom w:val="single" w:sz="2" w:space="0" w:color="000000"/>
              <w:right w:val="nil"/>
            </w:tcBorders>
          </w:tcPr>
          <w:p w14:paraId="1FB515F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17B265"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052379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3CEA8F7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8E176A" w14:textId="77777777" w:rsidR="00941491" w:rsidRPr="002B02C2" w:rsidRDefault="00941491" w:rsidP="00941491">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1F24EF90" w14:textId="77777777" w:rsidR="00941491" w:rsidRPr="002B02C2" w:rsidRDefault="00941491" w:rsidP="00941491">
            <w:pPr>
              <w:rPr>
                <w:sz w:val="18"/>
                <w:szCs w:val="18"/>
                <w:lang w:val="en-US"/>
              </w:rPr>
            </w:pPr>
          </w:p>
        </w:tc>
      </w:tr>
      <w:tr w:rsidR="00941491" w:rsidRPr="004D02E8" w14:paraId="5CC172B0" w14:textId="77777777" w:rsidTr="00941491">
        <w:tc>
          <w:tcPr>
            <w:tcW w:w="699" w:type="dxa"/>
            <w:tcBorders>
              <w:top w:val="single" w:sz="2" w:space="0" w:color="000000"/>
              <w:left w:val="single" w:sz="2" w:space="0" w:color="000000"/>
              <w:bottom w:val="single" w:sz="2" w:space="0" w:color="000000"/>
              <w:right w:val="nil"/>
            </w:tcBorders>
            <w:vAlign w:val="center"/>
          </w:tcPr>
          <w:p w14:paraId="1889F2D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418</w:t>
            </w:r>
          </w:p>
        </w:tc>
        <w:tc>
          <w:tcPr>
            <w:tcW w:w="1537" w:type="dxa"/>
            <w:tcBorders>
              <w:top w:val="single" w:sz="2" w:space="0" w:color="000000"/>
              <w:left w:val="single" w:sz="2" w:space="0" w:color="000000"/>
              <w:bottom w:val="single" w:sz="2" w:space="0" w:color="000000"/>
              <w:right w:val="nil"/>
            </w:tcBorders>
            <w:vAlign w:val="center"/>
          </w:tcPr>
          <w:p w14:paraId="7F34DCAA" w14:textId="77777777" w:rsidR="00941491" w:rsidRPr="004D02E8" w:rsidRDefault="00941491" w:rsidP="00941491">
            <w:pPr>
              <w:jc w:val="center"/>
              <w:rPr>
                <w:sz w:val="22"/>
                <w:szCs w:val="22"/>
                <w:lang w:val="en-US"/>
              </w:rPr>
            </w:pPr>
            <w:r w:rsidRPr="004D02E8">
              <w:rPr>
                <w:sz w:val="22"/>
                <w:szCs w:val="22"/>
                <w:lang w:val="en-US"/>
              </w:rPr>
              <w:t>TsC03F1</w:t>
            </w:r>
          </w:p>
          <w:p w14:paraId="2A02746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39271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1A9D0DE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62BE08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51E4C0" w14:textId="77777777" w:rsidR="00941491" w:rsidRPr="002B02C2" w:rsidRDefault="00941491" w:rsidP="00941491">
            <w:pPr>
              <w:jc w:val="right"/>
              <w:rPr>
                <w:lang w:val="en-US"/>
              </w:rPr>
            </w:pPr>
            <w:r w:rsidRPr="002B02C2">
              <w:rPr>
                <w:lang w:val="en-US"/>
              </w:rPr>
              <w:t>0,0433</w:t>
            </w:r>
          </w:p>
        </w:tc>
      </w:tr>
      <w:tr w:rsidR="00941491" w:rsidRPr="005F0059" w14:paraId="62E043C4" w14:textId="77777777" w:rsidTr="00941491">
        <w:tc>
          <w:tcPr>
            <w:tcW w:w="699" w:type="dxa"/>
            <w:tcBorders>
              <w:top w:val="nil"/>
              <w:left w:val="single" w:sz="2" w:space="0" w:color="000000"/>
              <w:bottom w:val="single" w:sz="2" w:space="0" w:color="000000"/>
              <w:right w:val="nil"/>
            </w:tcBorders>
          </w:tcPr>
          <w:p w14:paraId="0459BB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6AD2C0"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A23B3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69B558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2DC489"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6D98C19" w14:textId="77777777" w:rsidR="00941491" w:rsidRPr="002B02C2" w:rsidRDefault="00941491" w:rsidP="00941491">
            <w:pPr>
              <w:rPr>
                <w:sz w:val="18"/>
                <w:szCs w:val="18"/>
                <w:lang w:val="en-US"/>
              </w:rPr>
            </w:pPr>
          </w:p>
        </w:tc>
      </w:tr>
      <w:tr w:rsidR="00941491" w:rsidRPr="004D02E8" w14:paraId="4BDA9178" w14:textId="77777777" w:rsidTr="00941491">
        <w:tc>
          <w:tcPr>
            <w:tcW w:w="699" w:type="dxa"/>
            <w:tcBorders>
              <w:top w:val="single" w:sz="2" w:space="0" w:color="000000"/>
              <w:left w:val="single" w:sz="2" w:space="0" w:color="000000"/>
              <w:bottom w:val="single" w:sz="2" w:space="0" w:color="000000"/>
              <w:right w:val="nil"/>
            </w:tcBorders>
            <w:vAlign w:val="center"/>
          </w:tcPr>
          <w:p w14:paraId="5094A83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419</w:t>
            </w:r>
          </w:p>
        </w:tc>
        <w:tc>
          <w:tcPr>
            <w:tcW w:w="1537" w:type="dxa"/>
            <w:tcBorders>
              <w:top w:val="single" w:sz="2" w:space="0" w:color="000000"/>
              <w:left w:val="single" w:sz="2" w:space="0" w:color="000000"/>
              <w:bottom w:val="single" w:sz="2" w:space="0" w:color="000000"/>
              <w:right w:val="nil"/>
            </w:tcBorders>
            <w:vAlign w:val="center"/>
          </w:tcPr>
          <w:p w14:paraId="72073DE5" w14:textId="77777777" w:rsidR="00941491" w:rsidRPr="004D02E8" w:rsidRDefault="00941491" w:rsidP="00941491">
            <w:pPr>
              <w:jc w:val="center"/>
              <w:rPr>
                <w:sz w:val="22"/>
                <w:szCs w:val="22"/>
                <w:lang w:val="en-US"/>
              </w:rPr>
            </w:pPr>
            <w:r w:rsidRPr="004D02E8">
              <w:rPr>
                <w:sz w:val="22"/>
                <w:szCs w:val="22"/>
                <w:lang w:val="en-US"/>
              </w:rPr>
              <w:t>TsI51A9</w:t>
            </w:r>
          </w:p>
          <w:p w14:paraId="1ADE5F3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F6D54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B6210DE"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2DCDF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37B36" w14:textId="77777777" w:rsidR="00941491" w:rsidRPr="002B02C2" w:rsidRDefault="00941491" w:rsidP="00941491">
            <w:pPr>
              <w:jc w:val="right"/>
              <w:rPr>
                <w:lang w:val="en-US"/>
              </w:rPr>
            </w:pPr>
            <w:r w:rsidRPr="002B02C2">
              <w:rPr>
                <w:lang w:val="en-US"/>
              </w:rPr>
              <w:t>10,3920</w:t>
            </w:r>
          </w:p>
        </w:tc>
      </w:tr>
      <w:tr w:rsidR="00941491" w:rsidRPr="005F0059" w14:paraId="5DA45962" w14:textId="77777777" w:rsidTr="00941491">
        <w:tc>
          <w:tcPr>
            <w:tcW w:w="699" w:type="dxa"/>
            <w:tcBorders>
              <w:top w:val="nil"/>
              <w:left w:val="single" w:sz="2" w:space="0" w:color="000000"/>
              <w:bottom w:val="single" w:sz="2" w:space="0" w:color="000000"/>
              <w:right w:val="nil"/>
            </w:tcBorders>
          </w:tcPr>
          <w:p w14:paraId="1B0B94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3B2F9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79E1D5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7D81F6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3A2808"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71EA4C8" w14:textId="77777777" w:rsidR="00941491" w:rsidRPr="002B02C2" w:rsidRDefault="00941491" w:rsidP="00941491">
            <w:pPr>
              <w:rPr>
                <w:sz w:val="18"/>
                <w:szCs w:val="18"/>
                <w:lang w:val="en-US"/>
              </w:rPr>
            </w:pPr>
          </w:p>
        </w:tc>
      </w:tr>
      <w:tr w:rsidR="00941491" w:rsidRPr="004D02E8" w14:paraId="64904BAC" w14:textId="77777777" w:rsidTr="00941491">
        <w:tc>
          <w:tcPr>
            <w:tcW w:w="699" w:type="dxa"/>
            <w:tcBorders>
              <w:top w:val="single" w:sz="2" w:space="0" w:color="000000"/>
              <w:left w:val="single" w:sz="2" w:space="0" w:color="000000"/>
              <w:bottom w:val="single" w:sz="2" w:space="0" w:color="000000"/>
              <w:right w:val="nil"/>
            </w:tcBorders>
            <w:vAlign w:val="center"/>
          </w:tcPr>
          <w:p w14:paraId="0505DE7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420</w:t>
            </w:r>
          </w:p>
        </w:tc>
        <w:tc>
          <w:tcPr>
            <w:tcW w:w="1537" w:type="dxa"/>
            <w:tcBorders>
              <w:top w:val="single" w:sz="2" w:space="0" w:color="000000"/>
              <w:left w:val="single" w:sz="2" w:space="0" w:color="000000"/>
              <w:bottom w:val="single" w:sz="2" w:space="0" w:color="000000"/>
              <w:right w:val="nil"/>
            </w:tcBorders>
            <w:vAlign w:val="center"/>
          </w:tcPr>
          <w:p w14:paraId="4D3366B9" w14:textId="77777777" w:rsidR="00941491" w:rsidRPr="004D02E8" w:rsidRDefault="00941491" w:rsidP="00941491">
            <w:pPr>
              <w:jc w:val="center"/>
              <w:rPr>
                <w:sz w:val="22"/>
                <w:szCs w:val="22"/>
                <w:lang w:val="en-US"/>
              </w:rPr>
            </w:pPr>
            <w:r w:rsidRPr="004D02E8">
              <w:rPr>
                <w:sz w:val="22"/>
                <w:szCs w:val="22"/>
                <w:lang w:val="en-US"/>
              </w:rPr>
              <w:t>TrI1AF08A5</w:t>
            </w:r>
          </w:p>
          <w:p w14:paraId="47F8A09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35DBC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-deseuri metalice, -cu deplasare de pina la 10 m-grupa F2A- de pe teren, in auto categoria 2</w:t>
            </w:r>
          </w:p>
        </w:tc>
        <w:tc>
          <w:tcPr>
            <w:tcW w:w="978" w:type="dxa"/>
            <w:tcBorders>
              <w:top w:val="single" w:sz="2" w:space="0" w:color="000000"/>
              <w:left w:val="single" w:sz="2" w:space="0" w:color="000000"/>
              <w:bottom w:val="single" w:sz="2" w:space="0" w:color="000000"/>
              <w:right w:val="nil"/>
            </w:tcBorders>
            <w:vAlign w:val="center"/>
          </w:tcPr>
          <w:p w14:paraId="353E5FF4"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4F3DF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D69149" w14:textId="77777777" w:rsidR="00941491" w:rsidRPr="002B02C2" w:rsidRDefault="00941491" w:rsidP="00941491">
            <w:pPr>
              <w:jc w:val="right"/>
              <w:rPr>
                <w:lang w:val="en-US"/>
              </w:rPr>
            </w:pPr>
            <w:r w:rsidRPr="002B02C2">
              <w:rPr>
                <w:lang w:val="en-US"/>
              </w:rPr>
              <w:t>3,0200</w:t>
            </w:r>
          </w:p>
        </w:tc>
      </w:tr>
      <w:tr w:rsidR="00941491" w:rsidRPr="005F0059" w14:paraId="27EF6DA8" w14:textId="77777777" w:rsidTr="00941491">
        <w:tc>
          <w:tcPr>
            <w:tcW w:w="699" w:type="dxa"/>
            <w:tcBorders>
              <w:top w:val="nil"/>
              <w:left w:val="single" w:sz="2" w:space="0" w:color="000000"/>
              <w:bottom w:val="single" w:sz="2" w:space="0" w:color="000000"/>
              <w:right w:val="nil"/>
            </w:tcBorders>
          </w:tcPr>
          <w:p w14:paraId="0EB401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AA09D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848CA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814CA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67A6B9" w14:textId="77777777" w:rsidR="00941491" w:rsidRPr="002B02C2" w:rsidRDefault="00941491" w:rsidP="00941491">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6573D641" w14:textId="77777777" w:rsidR="00941491" w:rsidRPr="002B02C2" w:rsidRDefault="00941491" w:rsidP="00941491">
            <w:pPr>
              <w:rPr>
                <w:sz w:val="18"/>
                <w:szCs w:val="18"/>
                <w:lang w:val="en-US"/>
              </w:rPr>
            </w:pPr>
          </w:p>
        </w:tc>
      </w:tr>
      <w:tr w:rsidR="00941491" w:rsidRPr="004D02E8" w14:paraId="7A335313" w14:textId="77777777" w:rsidTr="00941491">
        <w:tc>
          <w:tcPr>
            <w:tcW w:w="699" w:type="dxa"/>
            <w:tcBorders>
              <w:top w:val="single" w:sz="2" w:space="0" w:color="000000"/>
              <w:left w:val="single" w:sz="2" w:space="0" w:color="000000"/>
              <w:bottom w:val="single" w:sz="2" w:space="0" w:color="000000"/>
              <w:right w:val="nil"/>
            </w:tcBorders>
            <w:vAlign w:val="center"/>
          </w:tcPr>
          <w:p w14:paraId="274E8B0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421</w:t>
            </w:r>
          </w:p>
        </w:tc>
        <w:tc>
          <w:tcPr>
            <w:tcW w:w="1537" w:type="dxa"/>
            <w:tcBorders>
              <w:top w:val="single" w:sz="2" w:space="0" w:color="000000"/>
              <w:left w:val="single" w:sz="2" w:space="0" w:color="000000"/>
              <w:bottom w:val="single" w:sz="2" w:space="0" w:color="000000"/>
              <w:right w:val="nil"/>
            </w:tcBorders>
            <w:vAlign w:val="center"/>
          </w:tcPr>
          <w:p w14:paraId="0B38E3A4" w14:textId="77777777" w:rsidR="00941491" w:rsidRPr="004D02E8" w:rsidRDefault="00941491" w:rsidP="00941491">
            <w:pPr>
              <w:jc w:val="center"/>
              <w:rPr>
                <w:sz w:val="22"/>
                <w:szCs w:val="22"/>
                <w:lang w:val="en-US"/>
              </w:rPr>
            </w:pPr>
            <w:r w:rsidRPr="004D02E8">
              <w:rPr>
                <w:sz w:val="22"/>
                <w:szCs w:val="22"/>
                <w:lang w:val="en-US"/>
              </w:rPr>
              <w:t>TsI51A9</w:t>
            </w:r>
          </w:p>
          <w:p w14:paraId="2081B85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8A7A9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A8DAC2C"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813127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B82A15" w14:textId="77777777" w:rsidR="00941491" w:rsidRPr="002B02C2" w:rsidRDefault="00941491" w:rsidP="00941491">
            <w:pPr>
              <w:jc w:val="right"/>
              <w:rPr>
                <w:lang w:val="en-US"/>
              </w:rPr>
            </w:pPr>
            <w:r w:rsidRPr="002B02C2">
              <w:rPr>
                <w:lang w:val="en-US"/>
              </w:rPr>
              <w:t>3,0200</w:t>
            </w:r>
          </w:p>
        </w:tc>
      </w:tr>
      <w:tr w:rsidR="00941491" w:rsidRPr="005F0059" w14:paraId="4B4C1465" w14:textId="77777777" w:rsidTr="00941491">
        <w:tc>
          <w:tcPr>
            <w:tcW w:w="699" w:type="dxa"/>
            <w:tcBorders>
              <w:top w:val="nil"/>
              <w:left w:val="single" w:sz="2" w:space="0" w:color="000000"/>
              <w:bottom w:val="single" w:sz="2" w:space="0" w:color="000000"/>
              <w:right w:val="nil"/>
            </w:tcBorders>
          </w:tcPr>
          <w:p w14:paraId="1E06EC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99803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DD8963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908C7A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E11B0E"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6D7AE71" w14:textId="77777777" w:rsidR="00941491" w:rsidRPr="002B02C2" w:rsidRDefault="00941491" w:rsidP="00941491">
            <w:pPr>
              <w:rPr>
                <w:sz w:val="18"/>
                <w:szCs w:val="18"/>
                <w:lang w:val="en-US"/>
              </w:rPr>
            </w:pPr>
          </w:p>
        </w:tc>
      </w:tr>
      <w:tr w:rsidR="00941491" w:rsidRPr="004D02E8" w14:paraId="45E06812" w14:textId="77777777" w:rsidTr="00941491">
        <w:tc>
          <w:tcPr>
            <w:tcW w:w="699" w:type="dxa"/>
            <w:tcBorders>
              <w:top w:val="single" w:sz="2" w:space="0" w:color="000000"/>
              <w:left w:val="single" w:sz="2" w:space="0" w:color="000000"/>
              <w:bottom w:val="single" w:sz="2" w:space="0" w:color="000000"/>
              <w:right w:val="nil"/>
            </w:tcBorders>
            <w:vAlign w:val="center"/>
          </w:tcPr>
          <w:p w14:paraId="40B73D8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422</w:t>
            </w:r>
          </w:p>
        </w:tc>
        <w:tc>
          <w:tcPr>
            <w:tcW w:w="1537" w:type="dxa"/>
            <w:tcBorders>
              <w:top w:val="single" w:sz="2" w:space="0" w:color="000000"/>
              <w:left w:val="single" w:sz="2" w:space="0" w:color="000000"/>
              <w:bottom w:val="single" w:sz="2" w:space="0" w:color="000000"/>
              <w:right w:val="nil"/>
            </w:tcBorders>
            <w:vAlign w:val="center"/>
          </w:tcPr>
          <w:p w14:paraId="50C07840" w14:textId="77777777" w:rsidR="00941491" w:rsidRPr="004D02E8" w:rsidRDefault="00941491" w:rsidP="00941491">
            <w:pPr>
              <w:jc w:val="center"/>
              <w:rPr>
                <w:sz w:val="22"/>
                <w:szCs w:val="22"/>
                <w:lang w:val="en-US"/>
              </w:rPr>
            </w:pPr>
            <w:r w:rsidRPr="004D02E8">
              <w:rPr>
                <w:sz w:val="22"/>
                <w:szCs w:val="22"/>
                <w:lang w:val="en-US"/>
              </w:rPr>
              <w:t>DI135</w:t>
            </w:r>
          </w:p>
          <w:p w14:paraId="02D2140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57362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parapetului metalic (montarea parapetului existent, fara pret)</w:t>
            </w:r>
          </w:p>
        </w:tc>
        <w:tc>
          <w:tcPr>
            <w:tcW w:w="978" w:type="dxa"/>
            <w:tcBorders>
              <w:top w:val="single" w:sz="2" w:space="0" w:color="000000"/>
              <w:left w:val="single" w:sz="2" w:space="0" w:color="000000"/>
              <w:bottom w:val="single" w:sz="2" w:space="0" w:color="000000"/>
              <w:right w:val="nil"/>
            </w:tcBorders>
            <w:vAlign w:val="center"/>
          </w:tcPr>
          <w:p w14:paraId="3CC50EF9"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EDC35A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0347A6" w14:textId="77777777" w:rsidR="00941491" w:rsidRPr="002B02C2" w:rsidRDefault="00941491" w:rsidP="00941491">
            <w:pPr>
              <w:jc w:val="right"/>
              <w:rPr>
                <w:lang w:val="en-US"/>
              </w:rPr>
            </w:pPr>
            <w:r w:rsidRPr="002B02C2">
              <w:rPr>
                <w:lang w:val="en-US"/>
              </w:rPr>
              <w:t>126,0000</w:t>
            </w:r>
          </w:p>
        </w:tc>
      </w:tr>
      <w:tr w:rsidR="00941491" w:rsidRPr="005F0059" w14:paraId="1A2F6E48" w14:textId="77777777" w:rsidTr="00941491">
        <w:tc>
          <w:tcPr>
            <w:tcW w:w="699" w:type="dxa"/>
            <w:tcBorders>
              <w:top w:val="nil"/>
              <w:left w:val="single" w:sz="2" w:space="0" w:color="000000"/>
              <w:bottom w:val="single" w:sz="2" w:space="0" w:color="000000"/>
              <w:right w:val="nil"/>
            </w:tcBorders>
          </w:tcPr>
          <w:p w14:paraId="4D0560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4BEA58"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56A2E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8C79B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26FC90" w14:textId="77777777" w:rsidR="00941491" w:rsidRPr="002B02C2" w:rsidRDefault="00941491" w:rsidP="00941491">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07B3DCEF" w14:textId="77777777" w:rsidR="00941491" w:rsidRPr="002B02C2" w:rsidRDefault="00941491" w:rsidP="00941491">
            <w:pPr>
              <w:rPr>
                <w:sz w:val="18"/>
                <w:szCs w:val="18"/>
                <w:lang w:val="en-US"/>
              </w:rPr>
            </w:pPr>
          </w:p>
        </w:tc>
      </w:tr>
      <w:tr w:rsidR="00941491" w:rsidRPr="005F0059" w14:paraId="3454E9CD" w14:textId="77777777" w:rsidTr="00941491">
        <w:tc>
          <w:tcPr>
            <w:tcW w:w="699" w:type="dxa"/>
            <w:tcBorders>
              <w:top w:val="nil"/>
              <w:left w:val="single" w:sz="2" w:space="0" w:color="000000"/>
              <w:bottom w:val="single" w:sz="2" w:space="0" w:color="000000"/>
              <w:right w:val="nil"/>
            </w:tcBorders>
          </w:tcPr>
          <w:p w14:paraId="28A66F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026749" w14:textId="77777777" w:rsidR="00941491" w:rsidRPr="004D02E8" w:rsidRDefault="00941491" w:rsidP="00941491">
            <w:pPr>
              <w:rPr>
                <w:sz w:val="16"/>
                <w:szCs w:val="16"/>
                <w:lang w:val="en-US"/>
              </w:rPr>
            </w:pPr>
            <w:r w:rsidRPr="004D02E8">
              <w:rPr>
                <w:sz w:val="16"/>
                <w:szCs w:val="16"/>
                <w:lang w:val="en-US"/>
              </w:rPr>
              <w:t>2663102100000-B15</w:t>
            </w:r>
          </w:p>
        </w:tc>
        <w:tc>
          <w:tcPr>
            <w:tcW w:w="4613" w:type="dxa"/>
            <w:tcBorders>
              <w:top w:val="nil"/>
              <w:left w:val="single" w:sz="2" w:space="0" w:color="000000"/>
              <w:bottom w:val="single" w:sz="2" w:space="0" w:color="000000"/>
              <w:right w:val="nil"/>
            </w:tcBorders>
          </w:tcPr>
          <w:p w14:paraId="3B411FA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tcPr>
          <w:p w14:paraId="4C67419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4C69D1" w14:textId="77777777" w:rsidR="00941491" w:rsidRPr="002B02C2" w:rsidRDefault="00941491" w:rsidP="00941491">
            <w:pPr>
              <w:rPr>
                <w:sz w:val="18"/>
                <w:szCs w:val="18"/>
                <w:lang w:val="en-US"/>
              </w:rPr>
            </w:pPr>
            <w:r w:rsidRPr="002B02C2">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7E844B97" w14:textId="77777777" w:rsidR="00941491" w:rsidRPr="002B02C2" w:rsidRDefault="00941491" w:rsidP="00941491">
            <w:pPr>
              <w:rPr>
                <w:sz w:val="18"/>
                <w:szCs w:val="18"/>
                <w:lang w:val="en-US"/>
              </w:rPr>
            </w:pPr>
          </w:p>
        </w:tc>
      </w:tr>
      <w:tr w:rsidR="00941491" w:rsidRPr="005F0059" w14:paraId="5D95BFCB" w14:textId="77777777" w:rsidTr="00941491">
        <w:tc>
          <w:tcPr>
            <w:tcW w:w="699" w:type="dxa"/>
            <w:tcBorders>
              <w:top w:val="nil"/>
              <w:left w:val="single" w:sz="2" w:space="0" w:color="000000"/>
              <w:bottom w:val="single" w:sz="2" w:space="0" w:color="000000"/>
              <w:right w:val="nil"/>
            </w:tcBorders>
          </w:tcPr>
          <w:p w14:paraId="389A206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D93150" w14:textId="77777777" w:rsidR="00941491" w:rsidRPr="004D02E8" w:rsidRDefault="00941491" w:rsidP="00941491">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14:paraId="264578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tcPr>
          <w:p w14:paraId="521EF21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3B381A" w14:textId="77777777" w:rsidR="00941491" w:rsidRPr="002B02C2" w:rsidRDefault="00941491" w:rsidP="00941491">
            <w:pPr>
              <w:rPr>
                <w:sz w:val="18"/>
                <w:szCs w:val="18"/>
                <w:lang w:val="en-US"/>
              </w:rPr>
            </w:pPr>
            <w:r w:rsidRPr="002B02C2">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62E3F0B2" w14:textId="77777777" w:rsidR="00941491" w:rsidRPr="002B02C2" w:rsidRDefault="00941491" w:rsidP="00941491">
            <w:pPr>
              <w:rPr>
                <w:sz w:val="18"/>
                <w:szCs w:val="18"/>
                <w:lang w:val="en-US"/>
              </w:rPr>
            </w:pPr>
          </w:p>
        </w:tc>
      </w:tr>
      <w:tr w:rsidR="00941491" w:rsidRPr="005F0059" w14:paraId="7FA1B773" w14:textId="77777777" w:rsidTr="00941491">
        <w:tc>
          <w:tcPr>
            <w:tcW w:w="699" w:type="dxa"/>
            <w:tcBorders>
              <w:top w:val="nil"/>
              <w:left w:val="single" w:sz="2" w:space="0" w:color="000000"/>
              <w:bottom w:val="single" w:sz="2" w:space="0" w:color="000000"/>
              <w:right w:val="nil"/>
            </w:tcBorders>
          </w:tcPr>
          <w:p w14:paraId="54EBB4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785F99"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1F86D4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28486C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330ED4" w14:textId="77777777" w:rsidR="00941491" w:rsidRPr="002B02C2" w:rsidRDefault="00941491" w:rsidP="00941491">
            <w:pPr>
              <w:rPr>
                <w:sz w:val="18"/>
                <w:szCs w:val="18"/>
                <w:lang w:val="en-US"/>
              </w:rPr>
            </w:pPr>
            <w:r w:rsidRPr="002B02C2">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2ECCBDFF" w14:textId="77777777" w:rsidR="00941491" w:rsidRPr="002B02C2" w:rsidRDefault="00941491" w:rsidP="00941491">
            <w:pPr>
              <w:rPr>
                <w:sz w:val="18"/>
                <w:szCs w:val="18"/>
                <w:lang w:val="en-US"/>
              </w:rPr>
            </w:pPr>
          </w:p>
        </w:tc>
      </w:tr>
      <w:tr w:rsidR="00941491" w:rsidRPr="004D02E8" w14:paraId="0F372AF8" w14:textId="77777777" w:rsidTr="00941491">
        <w:tc>
          <w:tcPr>
            <w:tcW w:w="699" w:type="dxa"/>
            <w:tcBorders>
              <w:top w:val="single" w:sz="2" w:space="0" w:color="000000"/>
              <w:left w:val="single" w:sz="2" w:space="0" w:color="000000"/>
              <w:bottom w:val="single" w:sz="2" w:space="0" w:color="000000"/>
              <w:right w:val="nil"/>
            </w:tcBorders>
            <w:vAlign w:val="center"/>
          </w:tcPr>
          <w:p w14:paraId="7A07B27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423</w:t>
            </w:r>
          </w:p>
        </w:tc>
        <w:tc>
          <w:tcPr>
            <w:tcW w:w="1537" w:type="dxa"/>
            <w:tcBorders>
              <w:top w:val="single" w:sz="2" w:space="0" w:color="000000"/>
              <w:left w:val="single" w:sz="2" w:space="0" w:color="000000"/>
              <w:bottom w:val="single" w:sz="2" w:space="0" w:color="000000"/>
              <w:right w:val="nil"/>
            </w:tcBorders>
            <w:vAlign w:val="center"/>
          </w:tcPr>
          <w:p w14:paraId="145714B1" w14:textId="77777777" w:rsidR="00941491" w:rsidRPr="004D02E8" w:rsidRDefault="00941491" w:rsidP="00941491">
            <w:pPr>
              <w:jc w:val="center"/>
              <w:rPr>
                <w:sz w:val="22"/>
                <w:szCs w:val="22"/>
                <w:lang w:val="en-US"/>
              </w:rPr>
            </w:pPr>
            <w:r w:rsidRPr="004D02E8">
              <w:rPr>
                <w:sz w:val="22"/>
                <w:szCs w:val="22"/>
                <w:lang w:val="en-US"/>
              </w:rPr>
              <w:t>DI106</w:t>
            </w:r>
          </w:p>
          <w:p w14:paraId="6BC1957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8F641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mecanica a partii carosabile de praf si murdarie</w:t>
            </w:r>
          </w:p>
        </w:tc>
        <w:tc>
          <w:tcPr>
            <w:tcW w:w="978" w:type="dxa"/>
            <w:tcBorders>
              <w:top w:val="single" w:sz="2" w:space="0" w:color="000000"/>
              <w:left w:val="single" w:sz="2" w:space="0" w:color="000000"/>
              <w:bottom w:val="single" w:sz="2" w:space="0" w:color="000000"/>
              <w:right w:val="nil"/>
            </w:tcBorders>
            <w:vAlign w:val="center"/>
          </w:tcPr>
          <w:p w14:paraId="23FFEEB9"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75E86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609B6B" w14:textId="77777777" w:rsidR="00941491" w:rsidRPr="002B02C2" w:rsidRDefault="00941491" w:rsidP="00941491">
            <w:pPr>
              <w:jc w:val="right"/>
              <w:rPr>
                <w:lang w:val="en-US"/>
              </w:rPr>
            </w:pPr>
            <w:r w:rsidRPr="002B02C2">
              <w:rPr>
                <w:lang w:val="en-US"/>
              </w:rPr>
              <w:t>1 774,0000</w:t>
            </w:r>
          </w:p>
        </w:tc>
      </w:tr>
      <w:tr w:rsidR="00941491" w:rsidRPr="005F0059" w14:paraId="3F4BA042" w14:textId="77777777" w:rsidTr="00941491">
        <w:tc>
          <w:tcPr>
            <w:tcW w:w="699" w:type="dxa"/>
            <w:tcBorders>
              <w:top w:val="nil"/>
              <w:left w:val="single" w:sz="2" w:space="0" w:color="000000"/>
              <w:bottom w:val="single" w:sz="2" w:space="0" w:color="000000"/>
              <w:right w:val="nil"/>
            </w:tcBorders>
          </w:tcPr>
          <w:p w14:paraId="527830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E6B89C"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94531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E98671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B71CEC" w14:textId="77777777" w:rsidR="00941491" w:rsidRPr="002B02C2" w:rsidRDefault="00941491" w:rsidP="00941491">
            <w:pPr>
              <w:rPr>
                <w:sz w:val="18"/>
                <w:szCs w:val="18"/>
                <w:lang w:val="en-US"/>
              </w:rPr>
            </w:pPr>
            <w:r w:rsidRPr="002B02C2">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16DD351F" w14:textId="77777777" w:rsidR="00941491" w:rsidRPr="002B02C2" w:rsidRDefault="00941491" w:rsidP="00941491">
            <w:pPr>
              <w:rPr>
                <w:sz w:val="18"/>
                <w:szCs w:val="18"/>
                <w:lang w:val="en-US"/>
              </w:rPr>
            </w:pPr>
          </w:p>
        </w:tc>
      </w:tr>
      <w:tr w:rsidR="00941491" w:rsidRPr="004D02E8" w14:paraId="239504B3" w14:textId="77777777" w:rsidTr="00941491">
        <w:tc>
          <w:tcPr>
            <w:tcW w:w="699" w:type="dxa"/>
            <w:tcBorders>
              <w:top w:val="single" w:sz="2" w:space="0" w:color="000000"/>
              <w:left w:val="single" w:sz="2" w:space="0" w:color="000000"/>
              <w:bottom w:val="single" w:sz="2" w:space="0" w:color="000000"/>
              <w:right w:val="nil"/>
            </w:tcBorders>
            <w:vAlign w:val="center"/>
          </w:tcPr>
          <w:p w14:paraId="534FCE1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424</w:t>
            </w:r>
          </w:p>
        </w:tc>
        <w:tc>
          <w:tcPr>
            <w:tcW w:w="1537" w:type="dxa"/>
            <w:tcBorders>
              <w:top w:val="single" w:sz="2" w:space="0" w:color="000000"/>
              <w:left w:val="single" w:sz="2" w:space="0" w:color="000000"/>
              <w:bottom w:val="single" w:sz="2" w:space="0" w:color="000000"/>
              <w:right w:val="nil"/>
            </w:tcBorders>
            <w:vAlign w:val="center"/>
          </w:tcPr>
          <w:p w14:paraId="37A1C7C2" w14:textId="77777777" w:rsidR="00941491" w:rsidRPr="004D02E8" w:rsidRDefault="00941491" w:rsidP="00941491">
            <w:pPr>
              <w:jc w:val="center"/>
              <w:rPr>
                <w:sz w:val="22"/>
                <w:szCs w:val="22"/>
                <w:lang w:val="en-US"/>
              </w:rPr>
            </w:pPr>
            <w:r w:rsidRPr="004D02E8">
              <w:rPr>
                <w:sz w:val="22"/>
                <w:szCs w:val="22"/>
                <w:lang w:val="en-US"/>
              </w:rPr>
              <w:t>RpAr5A</w:t>
            </w:r>
          </w:p>
          <w:p w14:paraId="547925E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B10E1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Curatirea mecanica a rosturilor</w:t>
            </w:r>
          </w:p>
        </w:tc>
        <w:tc>
          <w:tcPr>
            <w:tcW w:w="978" w:type="dxa"/>
            <w:tcBorders>
              <w:top w:val="single" w:sz="2" w:space="0" w:color="000000"/>
              <w:left w:val="single" w:sz="2" w:space="0" w:color="000000"/>
              <w:bottom w:val="single" w:sz="2" w:space="0" w:color="000000"/>
              <w:right w:val="nil"/>
            </w:tcBorders>
            <w:vAlign w:val="center"/>
          </w:tcPr>
          <w:p w14:paraId="1176D1D7"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65CE92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68E139" w14:textId="77777777" w:rsidR="00941491" w:rsidRPr="002B02C2" w:rsidRDefault="00941491" w:rsidP="00941491">
            <w:pPr>
              <w:jc w:val="right"/>
              <w:rPr>
                <w:lang w:val="en-US"/>
              </w:rPr>
            </w:pPr>
            <w:r w:rsidRPr="002B02C2">
              <w:rPr>
                <w:lang w:val="en-US"/>
              </w:rPr>
              <w:t>580,0000</w:t>
            </w:r>
          </w:p>
        </w:tc>
      </w:tr>
      <w:tr w:rsidR="00941491" w:rsidRPr="005F0059" w14:paraId="19F31280" w14:textId="77777777" w:rsidTr="00941491">
        <w:tc>
          <w:tcPr>
            <w:tcW w:w="699" w:type="dxa"/>
            <w:tcBorders>
              <w:top w:val="nil"/>
              <w:left w:val="single" w:sz="2" w:space="0" w:color="000000"/>
              <w:bottom w:val="single" w:sz="2" w:space="0" w:color="000000"/>
              <w:right w:val="nil"/>
            </w:tcBorders>
          </w:tcPr>
          <w:p w14:paraId="26E21B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B3EFFE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AEBA5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D3020E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6C34A2" w14:textId="77777777" w:rsidR="00941491" w:rsidRPr="002B02C2" w:rsidRDefault="00941491" w:rsidP="00941491">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342C1374" w14:textId="77777777" w:rsidR="00941491" w:rsidRPr="002B02C2" w:rsidRDefault="00941491" w:rsidP="00941491">
            <w:pPr>
              <w:rPr>
                <w:sz w:val="18"/>
                <w:szCs w:val="18"/>
                <w:lang w:val="en-US"/>
              </w:rPr>
            </w:pPr>
          </w:p>
        </w:tc>
      </w:tr>
      <w:tr w:rsidR="00941491" w:rsidRPr="005F0059" w14:paraId="31B4E5EA" w14:textId="77777777" w:rsidTr="00941491">
        <w:tc>
          <w:tcPr>
            <w:tcW w:w="699" w:type="dxa"/>
            <w:tcBorders>
              <w:top w:val="nil"/>
              <w:left w:val="single" w:sz="2" w:space="0" w:color="000000"/>
              <w:bottom w:val="single" w:sz="2" w:space="0" w:color="000000"/>
              <w:right w:val="nil"/>
            </w:tcBorders>
          </w:tcPr>
          <w:p w14:paraId="1D1965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505300" w14:textId="77777777" w:rsidR="00941491" w:rsidRPr="004D02E8" w:rsidRDefault="00941491" w:rsidP="00941491">
            <w:pPr>
              <w:rPr>
                <w:sz w:val="16"/>
                <w:szCs w:val="16"/>
                <w:lang w:val="en-US"/>
              </w:rPr>
            </w:pPr>
            <w:r w:rsidRPr="004D02E8">
              <w:rPr>
                <w:sz w:val="16"/>
                <w:szCs w:val="16"/>
                <w:lang w:val="en-US"/>
              </w:rPr>
              <w:t>2940520007685</w:t>
            </w:r>
          </w:p>
        </w:tc>
        <w:tc>
          <w:tcPr>
            <w:tcW w:w="4613" w:type="dxa"/>
            <w:tcBorders>
              <w:top w:val="nil"/>
              <w:left w:val="single" w:sz="2" w:space="0" w:color="000000"/>
              <w:bottom w:val="single" w:sz="2" w:space="0" w:color="000000"/>
              <w:right w:val="nil"/>
            </w:tcBorders>
          </w:tcPr>
          <w:p w14:paraId="0E8D15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taiat rosturi in beton  cu discuri abrazive (RCC-130H STOW)</w:t>
            </w:r>
          </w:p>
        </w:tc>
        <w:tc>
          <w:tcPr>
            <w:tcW w:w="978" w:type="dxa"/>
            <w:tcBorders>
              <w:top w:val="nil"/>
              <w:left w:val="single" w:sz="2" w:space="0" w:color="000000"/>
              <w:bottom w:val="single" w:sz="2" w:space="0" w:color="000000"/>
              <w:right w:val="nil"/>
            </w:tcBorders>
            <w:vAlign w:val="center"/>
          </w:tcPr>
          <w:p w14:paraId="558DC57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DC2BF6" w14:textId="77777777" w:rsidR="00941491" w:rsidRPr="002B02C2" w:rsidRDefault="00941491" w:rsidP="00941491">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2B8F40C7" w14:textId="77777777" w:rsidR="00941491" w:rsidRPr="002B02C2" w:rsidRDefault="00941491" w:rsidP="00941491">
            <w:pPr>
              <w:rPr>
                <w:sz w:val="18"/>
                <w:szCs w:val="18"/>
                <w:lang w:val="en-US"/>
              </w:rPr>
            </w:pPr>
          </w:p>
        </w:tc>
      </w:tr>
      <w:tr w:rsidR="00941491" w:rsidRPr="005F0059" w14:paraId="6F90F993" w14:textId="77777777" w:rsidTr="00941491">
        <w:tc>
          <w:tcPr>
            <w:tcW w:w="699" w:type="dxa"/>
            <w:tcBorders>
              <w:top w:val="nil"/>
              <w:left w:val="single" w:sz="2" w:space="0" w:color="000000"/>
              <w:bottom w:val="single" w:sz="2" w:space="0" w:color="000000"/>
              <w:right w:val="nil"/>
            </w:tcBorders>
          </w:tcPr>
          <w:p w14:paraId="03E510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C0B8A6" w14:textId="77777777" w:rsidR="00941491" w:rsidRPr="004D02E8" w:rsidRDefault="00941491" w:rsidP="00941491">
            <w:pPr>
              <w:rPr>
                <w:sz w:val="16"/>
                <w:szCs w:val="16"/>
                <w:lang w:val="en-US"/>
              </w:rPr>
            </w:pPr>
            <w:r w:rsidRPr="004D02E8">
              <w:rPr>
                <w:sz w:val="16"/>
                <w:szCs w:val="16"/>
                <w:lang w:val="en-US"/>
              </w:rPr>
              <w:t>2932110004421</w:t>
            </w:r>
          </w:p>
        </w:tc>
        <w:tc>
          <w:tcPr>
            <w:tcW w:w="4613" w:type="dxa"/>
            <w:tcBorders>
              <w:top w:val="nil"/>
              <w:left w:val="single" w:sz="2" w:space="0" w:color="000000"/>
              <w:bottom w:val="single" w:sz="2" w:space="0" w:color="000000"/>
              <w:right w:val="nil"/>
            </w:tcBorders>
          </w:tcPr>
          <w:p w14:paraId="4D7867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T-25 cu remorca</w:t>
            </w:r>
          </w:p>
        </w:tc>
        <w:tc>
          <w:tcPr>
            <w:tcW w:w="978" w:type="dxa"/>
            <w:tcBorders>
              <w:top w:val="nil"/>
              <w:left w:val="single" w:sz="2" w:space="0" w:color="000000"/>
              <w:bottom w:val="single" w:sz="2" w:space="0" w:color="000000"/>
              <w:right w:val="nil"/>
            </w:tcBorders>
            <w:vAlign w:val="center"/>
          </w:tcPr>
          <w:p w14:paraId="1F24F0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37D73F"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4496ABE" w14:textId="77777777" w:rsidR="00941491" w:rsidRPr="002B02C2" w:rsidRDefault="00941491" w:rsidP="00941491">
            <w:pPr>
              <w:rPr>
                <w:sz w:val="18"/>
                <w:szCs w:val="18"/>
                <w:lang w:val="en-US"/>
              </w:rPr>
            </w:pPr>
          </w:p>
        </w:tc>
      </w:tr>
      <w:tr w:rsidR="00941491" w:rsidRPr="004D02E8" w14:paraId="315FF45A" w14:textId="77777777" w:rsidTr="00941491">
        <w:tc>
          <w:tcPr>
            <w:tcW w:w="699" w:type="dxa"/>
            <w:tcBorders>
              <w:top w:val="single" w:sz="2" w:space="0" w:color="000000"/>
              <w:left w:val="single" w:sz="2" w:space="0" w:color="000000"/>
              <w:bottom w:val="single" w:sz="2" w:space="0" w:color="000000"/>
              <w:right w:val="nil"/>
            </w:tcBorders>
            <w:vAlign w:val="center"/>
          </w:tcPr>
          <w:p w14:paraId="27C3749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425</w:t>
            </w:r>
          </w:p>
        </w:tc>
        <w:tc>
          <w:tcPr>
            <w:tcW w:w="1537" w:type="dxa"/>
            <w:tcBorders>
              <w:top w:val="single" w:sz="2" w:space="0" w:color="000000"/>
              <w:left w:val="single" w:sz="2" w:space="0" w:color="000000"/>
              <w:bottom w:val="single" w:sz="2" w:space="0" w:color="000000"/>
              <w:right w:val="nil"/>
            </w:tcBorders>
            <w:vAlign w:val="center"/>
          </w:tcPr>
          <w:p w14:paraId="105C85D2" w14:textId="77777777" w:rsidR="00941491" w:rsidRPr="004D02E8" w:rsidRDefault="00941491" w:rsidP="00941491">
            <w:pPr>
              <w:jc w:val="center"/>
              <w:rPr>
                <w:sz w:val="22"/>
                <w:szCs w:val="22"/>
                <w:lang w:val="en-US"/>
              </w:rPr>
            </w:pPr>
            <w:r w:rsidRPr="004D02E8">
              <w:rPr>
                <w:sz w:val="22"/>
                <w:szCs w:val="22"/>
                <w:lang w:val="en-US"/>
              </w:rPr>
              <w:t>RpAr6A</w:t>
            </w:r>
          </w:p>
          <w:p w14:paraId="48868F4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333CE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Purjarea, curatarea si umplerea rosturilor cu  mastic bituminos: canal 10х35h mm transversale SM EN 14188-1</w:t>
            </w:r>
          </w:p>
        </w:tc>
        <w:tc>
          <w:tcPr>
            <w:tcW w:w="978" w:type="dxa"/>
            <w:tcBorders>
              <w:top w:val="single" w:sz="2" w:space="0" w:color="000000"/>
              <w:left w:val="single" w:sz="2" w:space="0" w:color="000000"/>
              <w:bottom w:val="single" w:sz="2" w:space="0" w:color="000000"/>
              <w:right w:val="nil"/>
            </w:tcBorders>
            <w:vAlign w:val="center"/>
          </w:tcPr>
          <w:p w14:paraId="61B561C2"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6742D8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02D2DB" w14:textId="77777777" w:rsidR="00941491" w:rsidRPr="002B02C2" w:rsidRDefault="00941491" w:rsidP="00941491">
            <w:pPr>
              <w:jc w:val="right"/>
              <w:rPr>
                <w:lang w:val="en-US"/>
              </w:rPr>
            </w:pPr>
            <w:r w:rsidRPr="002B02C2">
              <w:rPr>
                <w:lang w:val="en-US"/>
              </w:rPr>
              <w:t>355,0000</w:t>
            </w:r>
          </w:p>
        </w:tc>
      </w:tr>
      <w:tr w:rsidR="00941491" w:rsidRPr="005F0059" w14:paraId="7846F441" w14:textId="77777777" w:rsidTr="00941491">
        <w:tc>
          <w:tcPr>
            <w:tcW w:w="699" w:type="dxa"/>
            <w:tcBorders>
              <w:top w:val="nil"/>
              <w:left w:val="single" w:sz="2" w:space="0" w:color="000000"/>
              <w:bottom w:val="single" w:sz="2" w:space="0" w:color="000000"/>
              <w:right w:val="nil"/>
            </w:tcBorders>
          </w:tcPr>
          <w:p w14:paraId="492DDD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98BD7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1AA53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5BE9F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2B237C"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5CFD30D3" w14:textId="77777777" w:rsidR="00941491" w:rsidRPr="002B02C2" w:rsidRDefault="00941491" w:rsidP="00941491">
            <w:pPr>
              <w:rPr>
                <w:sz w:val="18"/>
                <w:szCs w:val="18"/>
                <w:lang w:val="en-US"/>
              </w:rPr>
            </w:pPr>
          </w:p>
        </w:tc>
      </w:tr>
      <w:tr w:rsidR="00941491" w:rsidRPr="005F0059" w14:paraId="57837193" w14:textId="77777777" w:rsidTr="00941491">
        <w:tc>
          <w:tcPr>
            <w:tcW w:w="699" w:type="dxa"/>
            <w:tcBorders>
              <w:top w:val="nil"/>
              <w:left w:val="single" w:sz="2" w:space="0" w:color="000000"/>
              <w:bottom w:val="single" w:sz="2" w:space="0" w:color="000000"/>
              <w:right w:val="nil"/>
            </w:tcBorders>
          </w:tcPr>
          <w:p w14:paraId="5515472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570EB7" w14:textId="77777777" w:rsidR="00941491" w:rsidRPr="004D02E8" w:rsidRDefault="00941491" w:rsidP="00941491">
            <w:pPr>
              <w:rPr>
                <w:sz w:val="16"/>
                <w:szCs w:val="16"/>
                <w:lang w:val="en-US"/>
              </w:rPr>
            </w:pPr>
            <w:r w:rsidRPr="004D02E8">
              <w:rPr>
                <w:sz w:val="16"/>
                <w:szCs w:val="16"/>
                <w:lang w:val="en-US"/>
              </w:rPr>
              <w:t>10119951</w:t>
            </w:r>
          </w:p>
        </w:tc>
        <w:tc>
          <w:tcPr>
            <w:tcW w:w="4613" w:type="dxa"/>
            <w:tcBorders>
              <w:top w:val="nil"/>
              <w:left w:val="single" w:sz="2" w:space="0" w:color="000000"/>
              <w:bottom w:val="single" w:sz="2" w:space="0" w:color="000000"/>
              <w:right w:val="nil"/>
            </w:tcBorders>
          </w:tcPr>
          <w:p w14:paraId="22DC45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776D4E6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65122B"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3B76CC2B" w14:textId="77777777" w:rsidR="00941491" w:rsidRPr="002B02C2" w:rsidRDefault="00941491" w:rsidP="00941491">
            <w:pPr>
              <w:rPr>
                <w:sz w:val="18"/>
                <w:szCs w:val="18"/>
                <w:lang w:val="en-US"/>
              </w:rPr>
            </w:pPr>
          </w:p>
        </w:tc>
      </w:tr>
      <w:tr w:rsidR="00941491" w:rsidRPr="005F0059" w14:paraId="4AE944B4" w14:textId="77777777" w:rsidTr="00941491">
        <w:tc>
          <w:tcPr>
            <w:tcW w:w="699" w:type="dxa"/>
            <w:tcBorders>
              <w:top w:val="nil"/>
              <w:left w:val="single" w:sz="2" w:space="0" w:color="000000"/>
              <w:bottom w:val="single" w:sz="2" w:space="0" w:color="000000"/>
              <w:right w:val="nil"/>
            </w:tcBorders>
          </w:tcPr>
          <w:p w14:paraId="68A8FA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8EBDC3" w14:textId="77777777" w:rsidR="00941491" w:rsidRPr="004D02E8" w:rsidRDefault="00941491" w:rsidP="00941491">
            <w:pPr>
              <w:rPr>
                <w:sz w:val="16"/>
                <w:szCs w:val="16"/>
                <w:lang w:val="en-US"/>
              </w:rPr>
            </w:pPr>
            <w:r w:rsidRPr="004D02E8">
              <w:rPr>
                <w:sz w:val="16"/>
                <w:szCs w:val="16"/>
                <w:lang w:val="en-US"/>
              </w:rPr>
              <w:t>2952220000004</w:t>
            </w:r>
          </w:p>
        </w:tc>
        <w:tc>
          <w:tcPr>
            <w:tcW w:w="4613" w:type="dxa"/>
            <w:tcBorders>
              <w:top w:val="nil"/>
              <w:left w:val="single" w:sz="2" w:space="0" w:color="000000"/>
              <w:bottom w:val="single" w:sz="2" w:space="0" w:color="000000"/>
              <w:right w:val="nil"/>
            </w:tcBorders>
          </w:tcPr>
          <w:p w14:paraId="4012BC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Autogudronator </w:t>
            </w:r>
          </w:p>
        </w:tc>
        <w:tc>
          <w:tcPr>
            <w:tcW w:w="978" w:type="dxa"/>
            <w:tcBorders>
              <w:top w:val="nil"/>
              <w:left w:val="single" w:sz="2" w:space="0" w:color="000000"/>
              <w:bottom w:val="single" w:sz="2" w:space="0" w:color="000000"/>
              <w:right w:val="nil"/>
            </w:tcBorders>
            <w:vAlign w:val="center"/>
          </w:tcPr>
          <w:p w14:paraId="29CDD2D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1EAD9D" w14:textId="77777777" w:rsidR="00941491" w:rsidRPr="002B02C2" w:rsidRDefault="00941491" w:rsidP="00941491">
            <w:pPr>
              <w:rPr>
                <w:sz w:val="18"/>
                <w:szCs w:val="18"/>
                <w:lang w:val="en-US"/>
              </w:rPr>
            </w:pPr>
            <w:r w:rsidRPr="002B02C2">
              <w:rPr>
                <w:sz w:val="18"/>
                <w:szCs w:val="18"/>
                <w:lang w:val="en-US"/>
              </w:rPr>
              <w:t>0,0190</w:t>
            </w:r>
          </w:p>
        </w:tc>
        <w:tc>
          <w:tcPr>
            <w:tcW w:w="1119" w:type="dxa"/>
            <w:tcBorders>
              <w:top w:val="nil"/>
              <w:left w:val="single" w:sz="2" w:space="0" w:color="000000"/>
              <w:bottom w:val="single" w:sz="2" w:space="0" w:color="000000"/>
              <w:right w:val="single" w:sz="2" w:space="0" w:color="000000"/>
            </w:tcBorders>
            <w:vAlign w:val="center"/>
          </w:tcPr>
          <w:p w14:paraId="2BF7579F" w14:textId="77777777" w:rsidR="00941491" w:rsidRPr="002B02C2" w:rsidRDefault="00941491" w:rsidP="00941491">
            <w:pPr>
              <w:rPr>
                <w:sz w:val="18"/>
                <w:szCs w:val="18"/>
                <w:lang w:val="en-US"/>
              </w:rPr>
            </w:pPr>
          </w:p>
        </w:tc>
      </w:tr>
      <w:tr w:rsidR="00941491" w:rsidRPr="005F0059" w14:paraId="3AEC5F68" w14:textId="77777777" w:rsidTr="00941491">
        <w:tc>
          <w:tcPr>
            <w:tcW w:w="699" w:type="dxa"/>
            <w:tcBorders>
              <w:top w:val="nil"/>
              <w:left w:val="single" w:sz="2" w:space="0" w:color="000000"/>
              <w:bottom w:val="single" w:sz="2" w:space="0" w:color="000000"/>
              <w:right w:val="nil"/>
            </w:tcBorders>
          </w:tcPr>
          <w:p w14:paraId="71FD94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30BD7A" w14:textId="77777777" w:rsidR="00941491" w:rsidRPr="004D02E8" w:rsidRDefault="00941491" w:rsidP="00941491">
            <w:pPr>
              <w:rPr>
                <w:sz w:val="16"/>
                <w:szCs w:val="16"/>
                <w:lang w:val="en-US"/>
              </w:rPr>
            </w:pPr>
            <w:r w:rsidRPr="004D02E8">
              <w:rPr>
                <w:sz w:val="16"/>
                <w:szCs w:val="16"/>
                <w:lang w:val="en-US"/>
              </w:rPr>
              <w:t>28752774100001</w:t>
            </w:r>
          </w:p>
        </w:tc>
        <w:tc>
          <w:tcPr>
            <w:tcW w:w="4613" w:type="dxa"/>
            <w:tcBorders>
              <w:top w:val="nil"/>
              <w:left w:val="single" w:sz="2" w:space="0" w:color="000000"/>
              <w:bottom w:val="single" w:sz="2" w:space="0" w:color="000000"/>
              <w:right w:val="nil"/>
            </w:tcBorders>
          </w:tcPr>
          <w:p w14:paraId="70E1AC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w:t>
            </w:r>
          </w:p>
        </w:tc>
        <w:tc>
          <w:tcPr>
            <w:tcW w:w="978" w:type="dxa"/>
            <w:tcBorders>
              <w:top w:val="nil"/>
              <w:left w:val="single" w:sz="2" w:space="0" w:color="000000"/>
              <w:bottom w:val="single" w:sz="2" w:space="0" w:color="000000"/>
              <w:right w:val="nil"/>
            </w:tcBorders>
            <w:vAlign w:val="center"/>
          </w:tcPr>
          <w:p w14:paraId="1C95AB1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D21655" w14:textId="77777777" w:rsidR="00941491" w:rsidRPr="002B02C2" w:rsidRDefault="00941491" w:rsidP="00941491">
            <w:pPr>
              <w:rPr>
                <w:sz w:val="18"/>
                <w:szCs w:val="18"/>
                <w:lang w:val="en-US"/>
              </w:rPr>
            </w:pPr>
            <w:r w:rsidRPr="002B02C2">
              <w:rPr>
                <w:sz w:val="18"/>
                <w:szCs w:val="18"/>
                <w:lang w:val="en-US"/>
              </w:rPr>
              <w:t>0,0170</w:t>
            </w:r>
          </w:p>
        </w:tc>
        <w:tc>
          <w:tcPr>
            <w:tcW w:w="1119" w:type="dxa"/>
            <w:tcBorders>
              <w:top w:val="nil"/>
              <w:left w:val="single" w:sz="2" w:space="0" w:color="000000"/>
              <w:bottom w:val="single" w:sz="2" w:space="0" w:color="000000"/>
              <w:right w:val="single" w:sz="2" w:space="0" w:color="000000"/>
            </w:tcBorders>
            <w:vAlign w:val="center"/>
          </w:tcPr>
          <w:p w14:paraId="7AAF8774" w14:textId="77777777" w:rsidR="00941491" w:rsidRPr="002B02C2" w:rsidRDefault="00941491" w:rsidP="00941491">
            <w:pPr>
              <w:rPr>
                <w:sz w:val="18"/>
                <w:szCs w:val="18"/>
                <w:lang w:val="en-US"/>
              </w:rPr>
            </w:pPr>
          </w:p>
        </w:tc>
      </w:tr>
      <w:tr w:rsidR="00941491" w:rsidRPr="005F0059" w14:paraId="37513DDD" w14:textId="77777777" w:rsidTr="00941491">
        <w:tc>
          <w:tcPr>
            <w:tcW w:w="699" w:type="dxa"/>
            <w:tcBorders>
              <w:top w:val="nil"/>
              <w:left w:val="single" w:sz="2" w:space="0" w:color="000000"/>
              <w:bottom w:val="single" w:sz="2" w:space="0" w:color="000000"/>
              <w:right w:val="nil"/>
            </w:tcBorders>
          </w:tcPr>
          <w:p w14:paraId="1914F2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B24F2D" w14:textId="77777777" w:rsidR="00941491" w:rsidRPr="004D02E8" w:rsidRDefault="00941491" w:rsidP="00941491">
            <w:pPr>
              <w:rPr>
                <w:sz w:val="16"/>
                <w:szCs w:val="16"/>
                <w:lang w:val="en-US"/>
              </w:rPr>
            </w:pPr>
            <w:r w:rsidRPr="004D02E8">
              <w:rPr>
                <w:sz w:val="16"/>
                <w:szCs w:val="16"/>
                <w:lang w:val="en-US"/>
              </w:rPr>
              <w:t>2932110004424</w:t>
            </w:r>
          </w:p>
        </w:tc>
        <w:tc>
          <w:tcPr>
            <w:tcW w:w="4613" w:type="dxa"/>
            <w:tcBorders>
              <w:top w:val="nil"/>
              <w:left w:val="single" w:sz="2" w:space="0" w:color="000000"/>
              <w:bottom w:val="single" w:sz="2" w:space="0" w:color="000000"/>
              <w:right w:val="nil"/>
            </w:tcBorders>
          </w:tcPr>
          <w:p w14:paraId="7A9442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Tractor T-25 pentru stramutarea cazanului si compresorului </w:t>
            </w:r>
          </w:p>
        </w:tc>
        <w:tc>
          <w:tcPr>
            <w:tcW w:w="978" w:type="dxa"/>
            <w:tcBorders>
              <w:top w:val="nil"/>
              <w:left w:val="single" w:sz="2" w:space="0" w:color="000000"/>
              <w:bottom w:val="single" w:sz="2" w:space="0" w:color="000000"/>
              <w:right w:val="nil"/>
            </w:tcBorders>
            <w:vAlign w:val="center"/>
          </w:tcPr>
          <w:p w14:paraId="24C7D11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AE0A66"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FD19BC2" w14:textId="77777777" w:rsidR="00941491" w:rsidRPr="002B02C2" w:rsidRDefault="00941491" w:rsidP="00941491">
            <w:pPr>
              <w:rPr>
                <w:sz w:val="18"/>
                <w:szCs w:val="18"/>
                <w:lang w:val="en-US"/>
              </w:rPr>
            </w:pPr>
          </w:p>
        </w:tc>
      </w:tr>
      <w:tr w:rsidR="00941491" w:rsidRPr="004D02E8" w14:paraId="0501ED0E" w14:textId="77777777" w:rsidTr="00941491">
        <w:tc>
          <w:tcPr>
            <w:tcW w:w="699" w:type="dxa"/>
            <w:tcBorders>
              <w:top w:val="single" w:sz="2" w:space="0" w:color="000000"/>
              <w:left w:val="single" w:sz="2" w:space="0" w:color="000000"/>
              <w:bottom w:val="single" w:sz="2" w:space="0" w:color="000000"/>
              <w:right w:val="nil"/>
            </w:tcBorders>
            <w:vAlign w:val="center"/>
          </w:tcPr>
          <w:p w14:paraId="42BF1FB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426</w:t>
            </w:r>
          </w:p>
        </w:tc>
        <w:tc>
          <w:tcPr>
            <w:tcW w:w="1537" w:type="dxa"/>
            <w:tcBorders>
              <w:top w:val="single" w:sz="2" w:space="0" w:color="000000"/>
              <w:left w:val="single" w:sz="2" w:space="0" w:color="000000"/>
              <w:bottom w:val="single" w:sz="2" w:space="0" w:color="000000"/>
              <w:right w:val="nil"/>
            </w:tcBorders>
            <w:vAlign w:val="center"/>
          </w:tcPr>
          <w:p w14:paraId="392FFCC1" w14:textId="77777777" w:rsidR="00941491" w:rsidRPr="004D02E8" w:rsidRDefault="00941491" w:rsidP="00941491">
            <w:pPr>
              <w:jc w:val="center"/>
              <w:rPr>
                <w:sz w:val="22"/>
                <w:szCs w:val="22"/>
                <w:lang w:val="en-US"/>
              </w:rPr>
            </w:pPr>
            <w:r w:rsidRPr="004D02E8">
              <w:rPr>
                <w:sz w:val="22"/>
                <w:szCs w:val="22"/>
                <w:lang w:val="en-US"/>
              </w:rPr>
              <w:t>RpAr6B</w:t>
            </w:r>
          </w:p>
          <w:p w14:paraId="0100531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7FED6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Purjarea, curatarea si umplerea rosturilor cu  mastic bituminos: canal 40х40h mm longitudinale SM EN 14188-1</w:t>
            </w:r>
          </w:p>
        </w:tc>
        <w:tc>
          <w:tcPr>
            <w:tcW w:w="978" w:type="dxa"/>
            <w:tcBorders>
              <w:top w:val="single" w:sz="2" w:space="0" w:color="000000"/>
              <w:left w:val="single" w:sz="2" w:space="0" w:color="000000"/>
              <w:bottom w:val="single" w:sz="2" w:space="0" w:color="000000"/>
              <w:right w:val="nil"/>
            </w:tcBorders>
            <w:vAlign w:val="center"/>
          </w:tcPr>
          <w:p w14:paraId="3AC23DD0"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8CA33E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360F9E" w14:textId="77777777" w:rsidR="00941491" w:rsidRPr="002B02C2" w:rsidRDefault="00941491" w:rsidP="00941491">
            <w:pPr>
              <w:jc w:val="right"/>
              <w:rPr>
                <w:lang w:val="en-US"/>
              </w:rPr>
            </w:pPr>
            <w:r w:rsidRPr="002B02C2">
              <w:rPr>
                <w:lang w:val="en-US"/>
              </w:rPr>
              <w:t>225,0000</w:t>
            </w:r>
          </w:p>
        </w:tc>
      </w:tr>
      <w:tr w:rsidR="00941491" w:rsidRPr="005F0059" w14:paraId="280BA4F2" w14:textId="77777777" w:rsidTr="00941491">
        <w:tc>
          <w:tcPr>
            <w:tcW w:w="699" w:type="dxa"/>
            <w:tcBorders>
              <w:top w:val="nil"/>
              <w:left w:val="single" w:sz="2" w:space="0" w:color="000000"/>
              <w:bottom w:val="single" w:sz="2" w:space="0" w:color="000000"/>
              <w:right w:val="nil"/>
            </w:tcBorders>
          </w:tcPr>
          <w:p w14:paraId="35EFDE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3B430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286A31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22C148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1D6BF2"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43C2ED05" w14:textId="77777777" w:rsidR="00941491" w:rsidRPr="002B02C2" w:rsidRDefault="00941491" w:rsidP="00941491">
            <w:pPr>
              <w:rPr>
                <w:sz w:val="18"/>
                <w:szCs w:val="18"/>
                <w:lang w:val="en-US"/>
              </w:rPr>
            </w:pPr>
          </w:p>
        </w:tc>
      </w:tr>
      <w:tr w:rsidR="00941491" w:rsidRPr="005F0059" w14:paraId="52D31042" w14:textId="77777777" w:rsidTr="00941491">
        <w:tc>
          <w:tcPr>
            <w:tcW w:w="699" w:type="dxa"/>
            <w:tcBorders>
              <w:top w:val="nil"/>
              <w:left w:val="single" w:sz="2" w:space="0" w:color="000000"/>
              <w:bottom w:val="single" w:sz="2" w:space="0" w:color="000000"/>
              <w:right w:val="nil"/>
            </w:tcBorders>
          </w:tcPr>
          <w:p w14:paraId="61C3A05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EC28CA" w14:textId="77777777" w:rsidR="00941491" w:rsidRPr="004D02E8" w:rsidRDefault="00941491" w:rsidP="00941491">
            <w:pPr>
              <w:rPr>
                <w:sz w:val="16"/>
                <w:szCs w:val="16"/>
                <w:lang w:val="en-US"/>
              </w:rPr>
            </w:pPr>
            <w:r w:rsidRPr="004D02E8">
              <w:rPr>
                <w:sz w:val="16"/>
                <w:szCs w:val="16"/>
                <w:lang w:val="en-US"/>
              </w:rPr>
              <w:t>10119951</w:t>
            </w:r>
          </w:p>
        </w:tc>
        <w:tc>
          <w:tcPr>
            <w:tcW w:w="4613" w:type="dxa"/>
            <w:tcBorders>
              <w:top w:val="nil"/>
              <w:left w:val="single" w:sz="2" w:space="0" w:color="000000"/>
              <w:bottom w:val="single" w:sz="2" w:space="0" w:color="000000"/>
              <w:right w:val="nil"/>
            </w:tcBorders>
          </w:tcPr>
          <w:p w14:paraId="06E5A3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32C8CD5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79E6A8"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4B929E63" w14:textId="77777777" w:rsidR="00941491" w:rsidRPr="002B02C2" w:rsidRDefault="00941491" w:rsidP="00941491">
            <w:pPr>
              <w:rPr>
                <w:sz w:val="18"/>
                <w:szCs w:val="18"/>
                <w:lang w:val="en-US"/>
              </w:rPr>
            </w:pPr>
          </w:p>
        </w:tc>
      </w:tr>
      <w:tr w:rsidR="00941491" w:rsidRPr="005F0059" w14:paraId="7B738CFE" w14:textId="77777777" w:rsidTr="00941491">
        <w:tc>
          <w:tcPr>
            <w:tcW w:w="699" w:type="dxa"/>
            <w:tcBorders>
              <w:top w:val="nil"/>
              <w:left w:val="single" w:sz="2" w:space="0" w:color="000000"/>
              <w:bottom w:val="single" w:sz="2" w:space="0" w:color="000000"/>
              <w:right w:val="nil"/>
            </w:tcBorders>
          </w:tcPr>
          <w:p w14:paraId="06239B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0125B6" w14:textId="77777777" w:rsidR="00941491" w:rsidRPr="004D02E8" w:rsidRDefault="00941491" w:rsidP="00941491">
            <w:pPr>
              <w:rPr>
                <w:sz w:val="16"/>
                <w:szCs w:val="16"/>
                <w:lang w:val="en-US"/>
              </w:rPr>
            </w:pPr>
            <w:r w:rsidRPr="004D02E8">
              <w:rPr>
                <w:sz w:val="16"/>
                <w:szCs w:val="16"/>
                <w:lang w:val="en-US"/>
              </w:rPr>
              <w:t>2952220000004</w:t>
            </w:r>
          </w:p>
        </w:tc>
        <w:tc>
          <w:tcPr>
            <w:tcW w:w="4613" w:type="dxa"/>
            <w:tcBorders>
              <w:top w:val="nil"/>
              <w:left w:val="single" w:sz="2" w:space="0" w:color="000000"/>
              <w:bottom w:val="single" w:sz="2" w:space="0" w:color="000000"/>
              <w:right w:val="nil"/>
            </w:tcBorders>
          </w:tcPr>
          <w:p w14:paraId="0A1069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Autogudronator </w:t>
            </w:r>
          </w:p>
        </w:tc>
        <w:tc>
          <w:tcPr>
            <w:tcW w:w="978" w:type="dxa"/>
            <w:tcBorders>
              <w:top w:val="nil"/>
              <w:left w:val="single" w:sz="2" w:space="0" w:color="000000"/>
              <w:bottom w:val="single" w:sz="2" w:space="0" w:color="000000"/>
              <w:right w:val="nil"/>
            </w:tcBorders>
            <w:vAlign w:val="center"/>
          </w:tcPr>
          <w:p w14:paraId="32B0BC9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3F15A4" w14:textId="77777777" w:rsidR="00941491" w:rsidRPr="002B02C2" w:rsidRDefault="00941491" w:rsidP="00941491">
            <w:pPr>
              <w:rPr>
                <w:sz w:val="18"/>
                <w:szCs w:val="18"/>
                <w:lang w:val="en-US"/>
              </w:rPr>
            </w:pPr>
            <w:r w:rsidRPr="002B02C2">
              <w:rPr>
                <w:sz w:val="18"/>
                <w:szCs w:val="18"/>
                <w:lang w:val="en-US"/>
              </w:rPr>
              <w:t>0,0190</w:t>
            </w:r>
          </w:p>
        </w:tc>
        <w:tc>
          <w:tcPr>
            <w:tcW w:w="1119" w:type="dxa"/>
            <w:tcBorders>
              <w:top w:val="nil"/>
              <w:left w:val="single" w:sz="2" w:space="0" w:color="000000"/>
              <w:bottom w:val="single" w:sz="2" w:space="0" w:color="000000"/>
              <w:right w:val="single" w:sz="2" w:space="0" w:color="000000"/>
            </w:tcBorders>
            <w:vAlign w:val="center"/>
          </w:tcPr>
          <w:p w14:paraId="2C2DFDEF" w14:textId="77777777" w:rsidR="00941491" w:rsidRPr="002B02C2" w:rsidRDefault="00941491" w:rsidP="00941491">
            <w:pPr>
              <w:rPr>
                <w:sz w:val="18"/>
                <w:szCs w:val="18"/>
                <w:lang w:val="en-US"/>
              </w:rPr>
            </w:pPr>
          </w:p>
        </w:tc>
      </w:tr>
      <w:tr w:rsidR="00941491" w:rsidRPr="005F0059" w14:paraId="63EFE519" w14:textId="77777777" w:rsidTr="00941491">
        <w:tc>
          <w:tcPr>
            <w:tcW w:w="699" w:type="dxa"/>
            <w:tcBorders>
              <w:top w:val="nil"/>
              <w:left w:val="single" w:sz="2" w:space="0" w:color="000000"/>
              <w:bottom w:val="single" w:sz="2" w:space="0" w:color="000000"/>
              <w:right w:val="nil"/>
            </w:tcBorders>
          </w:tcPr>
          <w:p w14:paraId="1AF4DD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F32F28" w14:textId="77777777" w:rsidR="00941491" w:rsidRPr="004D02E8" w:rsidRDefault="00941491" w:rsidP="00941491">
            <w:pPr>
              <w:rPr>
                <w:sz w:val="16"/>
                <w:szCs w:val="16"/>
                <w:lang w:val="en-US"/>
              </w:rPr>
            </w:pPr>
            <w:r w:rsidRPr="004D02E8">
              <w:rPr>
                <w:sz w:val="16"/>
                <w:szCs w:val="16"/>
                <w:lang w:val="en-US"/>
              </w:rPr>
              <w:t>28752774100001</w:t>
            </w:r>
          </w:p>
        </w:tc>
        <w:tc>
          <w:tcPr>
            <w:tcW w:w="4613" w:type="dxa"/>
            <w:tcBorders>
              <w:top w:val="nil"/>
              <w:left w:val="single" w:sz="2" w:space="0" w:color="000000"/>
              <w:bottom w:val="single" w:sz="2" w:space="0" w:color="000000"/>
              <w:right w:val="nil"/>
            </w:tcBorders>
          </w:tcPr>
          <w:p w14:paraId="1264EB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Compresor</w:t>
            </w:r>
          </w:p>
        </w:tc>
        <w:tc>
          <w:tcPr>
            <w:tcW w:w="978" w:type="dxa"/>
            <w:tcBorders>
              <w:top w:val="nil"/>
              <w:left w:val="single" w:sz="2" w:space="0" w:color="000000"/>
              <w:bottom w:val="single" w:sz="2" w:space="0" w:color="000000"/>
              <w:right w:val="nil"/>
            </w:tcBorders>
            <w:vAlign w:val="center"/>
          </w:tcPr>
          <w:p w14:paraId="44B4CC8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178EEA" w14:textId="77777777" w:rsidR="00941491" w:rsidRPr="002B02C2" w:rsidRDefault="00941491" w:rsidP="00941491">
            <w:pPr>
              <w:rPr>
                <w:sz w:val="18"/>
                <w:szCs w:val="18"/>
                <w:lang w:val="en-US"/>
              </w:rPr>
            </w:pPr>
            <w:r w:rsidRPr="002B02C2">
              <w:rPr>
                <w:sz w:val="18"/>
                <w:szCs w:val="18"/>
                <w:lang w:val="en-US"/>
              </w:rPr>
              <w:t>0,0170</w:t>
            </w:r>
          </w:p>
        </w:tc>
        <w:tc>
          <w:tcPr>
            <w:tcW w:w="1119" w:type="dxa"/>
            <w:tcBorders>
              <w:top w:val="nil"/>
              <w:left w:val="single" w:sz="2" w:space="0" w:color="000000"/>
              <w:bottom w:val="single" w:sz="2" w:space="0" w:color="000000"/>
              <w:right w:val="single" w:sz="2" w:space="0" w:color="000000"/>
            </w:tcBorders>
            <w:vAlign w:val="center"/>
          </w:tcPr>
          <w:p w14:paraId="0DD29D79" w14:textId="77777777" w:rsidR="00941491" w:rsidRPr="002B02C2" w:rsidRDefault="00941491" w:rsidP="00941491">
            <w:pPr>
              <w:rPr>
                <w:sz w:val="18"/>
                <w:szCs w:val="18"/>
                <w:lang w:val="en-US"/>
              </w:rPr>
            </w:pPr>
          </w:p>
        </w:tc>
      </w:tr>
      <w:tr w:rsidR="00941491" w:rsidRPr="005F0059" w14:paraId="2937AB8A" w14:textId="77777777" w:rsidTr="00941491">
        <w:tc>
          <w:tcPr>
            <w:tcW w:w="699" w:type="dxa"/>
            <w:tcBorders>
              <w:top w:val="nil"/>
              <w:left w:val="single" w:sz="2" w:space="0" w:color="000000"/>
              <w:bottom w:val="single" w:sz="2" w:space="0" w:color="000000"/>
              <w:right w:val="nil"/>
            </w:tcBorders>
          </w:tcPr>
          <w:p w14:paraId="0534EE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ADF54B" w14:textId="77777777" w:rsidR="00941491" w:rsidRPr="004D02E8" w:rsidRDefault="00941491" w:rsidP="00941491">
            <w:pPr>
              <w:rPr>
                <w:sz w:val="16"/>
                <w:szCs w:val="16"/>
                <w:lang w:val="en-US"/>
              </w:rPr>
            </w:pPr>
            <w:r w:rsidRPr="004D02E8">
              <w:rPr>
                <w:sz w:val="16"/>
                <w:szCs w:val="16"/>
                <w:lang w:val="en-US"/>
              </w:rPr>
              <w:t>2932110004424</w:t>
            </w:r>
          </w:p>
        </w:tc>
        <w:tc>
          <w:tcPr>
            <w:tcW w:w="4613" w:type="dxa"/>
            <w:tcBorders>
              <w:top w:val="nil"/>
              <w:left w:val="single" w:sz="2" w:space="0" w:color="000000"/>
              <w:bottom w:val="single" w:sz="2" w:space="0" w:color="000000"/>
              <w:right w:val="nil"/>
            </w:tcBorders>
          </w:tcPr>
          <w:p w14:paraId="5EA82D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Tractor T-25 pentru stramutarea cazanului si compresorului </w:t>
            </w:r>
          </w:p>
        </w:tc>
        <w:tc>
          <w:tcPr>
            <w:tcW w:w="978" w:type="dxa"/>
            <w:tcBorders>
              <w:top w:val="nil"/>
              <w:left w:val="single" w:sz="2" w:space="0" w:color="000000"/>
              <w:bottom w:val="single" w:sz="2" w:space="0" w:color="000000"/>
              <w:right w:val="nil"/>
            </w:tcBorders>
            <w:vAlign w:val="center"/>
          </w:tcPr>
          <w:p w14:paraId="74F2702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C5A871"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0DBBEE9" w14:textId="77777777" w:rsidR="00941491" w:rsidRPr="002B02C2" w:rsidRDefault="00941491" w:rsidP="00941491">
            <w:pPr>
              <w:rPr>
                <w:sz w:val="18"/>
                <w:szCs w:val="18"/>
                <w:lang w:val="en-US"/>
              </w:rPr>
            </w:pPr>
          </w:p>
        </w:tc>
      </w:tr>
      <w:tr w:rsidR="00941491" w:rsidRPr="004D02E8" w14:paraId="0ED7D947" w14:textId="77777777" w:rsidTr="00941491">
        <w:tc>
          <w:tcPr>
            <w:tcW w:w="699" w:type="dxa"/>
            <w:tcBorders>
              <w:top w:val="single" w:sz="2" w:space="0" w:color="000000"/>
              <w:left w:val="single" w:sz="2" w:space="0" w:color="000000"/>
              <w:bottom w:val="single" w:sz="2" w:space="0" w:color="000000"/>
              <w:right w:val="nil"/>
            </w:tcBorders>
            <w:vAlign w:val="center"/>
          </w:tcPr>
          <w:p w14:paraId="57BC9E2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427</w:t>
            </w:r>
          </w:p>
        </w:tc>
        <w:tc>
          <w:tcPr>
            <w:tcW w:w="1537" w:type="dxa"/>
            <w:tcBorders>
              <w:top w:val="single" w:sz="2" w:space="0" w:color="000000"/>
              <w:left w:val="single" w:sz="2" w:space="0" w:color="000000"/>
              <w:bottom w:val="single" w:sz="2" w:space="0" w:color="000000"/>
              <w:right w:val="nil"/>
            </w:tcBorders>
            <w:vAlign w:val="center"/>
          </w:tcPr>
          <w:p w14:paraId="7A0B3F63" w14:textId="77777777" w:rsidR="00941491" w:rsidRPr="004D02E8" w:rsidRDefault="00941491" w:rsidP="00941491">
            <w:pPr>
              <w:jc w:val="center"/>
              <w:rPr>
                <w:sz w:val="22"/>
                <w:szCs w:val="22"/>
                <w:lang w:val="en-US"/>
              </w:rPr>
            </w:pPr>
            <w:r w:rsidRPr="004D02E8">
              <w:rPr>
                <w:sz w:val="22"/>
                <w:szCs w:val="22"/>
                <w:lang w:val="en-US"/>
              </w:rPr>
              <w:t>TsC03C1</w:t>
            </w:r>
          </w:p>
          <w:p w14:paraId="1C8BAC4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5D0E9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tcPr>
          <w:p w14:paraId="4E06695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702F87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026489" w14:textId="77777777" w:rsidR="00941491" w:rsidRPr="002B02C2" w:rsidRDefault="00941491" w:rsidP="00941491">
            <w:pPr>
              <w:jc w:val="right"/>
              <w:rPr>
                <w:lang w:val="en-US"/>
              </w:rPr>
            </w:pPr>
            <w:r w:rsidRPr="002B02C2">
              <w:rPr>
                <w:lang w:val="en-US"/>
              </w:rPr>
              <w:t>0,7300</w:t>
            </w:r>
          </w:p>
        </w:tc>
      </w:tr>
      <w:tr w:rsidR="00941491" w:rsidRPr="005F0059" w14:paraId="78E78D23" w14:textId="77777777" w:rsidTr="00941491">
        <w:tc>
          <w:tcPr>
            <w:tcW w:w="699" w:type="dxa"/>
            <w:tcBorders>
              <w:top w:val="nil"/>
              <w:left w:val="single" w:sz="2" w:space="0" w:color="000000"/>
              <w:bottom w:val="single" w:sz="2" w:space="0" w:color="000000"/>
              <w:right w:val="nil"/>
            </w:tcBorders>
          </w:tcPr>
          <w:p w14:paraId="09B735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9A142F"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60532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05E1A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3AE543" w14:textId="77777777" w:rsidR="00941491" w:rsidRPr="002B02C2" w:rsidRDefault="00941491" w:rsidP="00941491">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2F7A10E9" w14:textId="77777777" w:rsidR="00941491" w:rsidRPr="002B02C2" w:rsidRDefault="00941491" w:rsidP="00941491">
            <w:pPr>
              <w:rPr>
                <w:sz w:val="18"/>
                <w:szCs w:val="18"/>
                <w:lang w:val="en-US"/>
              </w:rPr>
            </w:pPr>
          </w:p>
        </w:tc>
      </w:tr>
      <w:tr w:rsidR="00941491" w:rsidRPr="004D02E8" w14:paraId="2C83CE5F" w14:textId="77777777" w:rsidTr="00941491">
        <w:tc>
          <w:tcPr>
            <w:tcW w:w="699" w:type="dxa"/>
            <w:tcBorders>
              <w:top w:val="single" w:sz="2" w:space="0" w:color="000000"/>
              <w:left w:val="single" w:sz="2" w:space="0" w:color="000000"/>
              <w:bottom w:val="single" w:sz="2" w:space="0" w:color="000000"/>
              <w:right w:val="nil"/>
            </w:tcBorders>
            <w:vAlign w:val="center"/>
          </w:tcPr>
          <w:p w14:paraId="661E776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428</w:t>
            </w:r>
          </w:p>
        </w:tc>
        <w:tc>
          <w:tcPr>
            <w:tcW w:w="1537" w:type="dxa"/>
            <w:tcBorders>
              <w:top w:val="single" w:sz="2" w:space="0" w:color="000000"/>
              <w:left w:val="single" w:sz="2" w:space="0" w:color="000000"/>
              <w:bottom w:val="single" w:sz="2" w:space="0" w:color="000000"/>
              <w:right w:val="nil"/>
            </w:tcBorders>
            <w:vAlign w:val="center"/>
          </w:tcPr>
          <w:p w14:paraId="39D724F3" w14:textId="77777777" w:rsidR="00941491" w:rsidRPr="004D02E8" w:rsidRDefault="00941491" w:rsidP="00941491">
            <w:pPr>
              <w:jc w:val="center"/>
              <w:rPr>
                <w:sz w:val="22"/>
                <w:szCs w:val="22"/>
                <w:lang w:val="en-US"/>
              </w:rPr>
            </w:pPr>
            <w:r w:rsidRPr="004D02E8">
              <w:rPr>
                <w:sz w:val="22"/>
                <w:szCs w:val="22"/>
                <w:lang w:val="en-US"/>
              </w:rPr>
              <w:t>TsD04B</w:t>
            </w:r>
          </w:p>
          <w:p w14:paraId="0DB14E2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0FF9C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0DEDDEF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8FB93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C16D1E" w14:textId="77777777" w:rsidR="00941491" w:rsidRPr="002B02C2" w:rsidRDefault="00941491" w:rsidP="00941491">
            <w:pPr>
              <w:jc w:val="right"/>
              <w:rPr>
                <w:lang w:val="en-US"/>
              </w:rPr>
            </w:pPr>
            <w:r w:rsidRPr="002B02C2">
              <w:rPr>
                <w:lang w:val="en-US"/>
              </w:rPr>
              <w:t>11,0000</w:t>
            </w:r>
          </w:p>
        </w:tc>
      </w:tr>
      <w:tr w:rsidR="00941491" w:rsidRPr="005F0059" w14:paraId="76F58134" w14:textId="77777777" w:rsidTr="00941491">
        <w:tc>
          <w:tcPr>
            <w:tcW w:w="699" w:type="dxa"/>
            <w:tcBorders>
              <w:top w:val="nil"/>
              <w:left w:val="single" w:sz="2" w:space="0" w:color="000000"/>
              <w:bottom w:val="single" w:sz="2" w:space="0" w:color="000000"/>
              <w:right w:val="nil"/>
            </w:tcBorders>
          </w:tcPr>
          <w:p w14:paraId="5790EE5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15A6D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FAFBC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E29E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F43123" w14:textId="77777777" w:rsidR="00941491" w:rsidRPr="002B02C2" w:rsidRDefault="00941491" w:rsidP="00941491">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7E0DEACC" w14:textId="77777777" w:rsidR="00941491" w:rsidRPr="002B02C2" w:rsidRDefault="00941491" w:rsidP="00941491">
            <w:pPr>
              <w:rPr>
                <w:sz w:val="18"/>
                <w:szCs w:val="18"/>
                <w:lang w:val="en-US"/>
              </w:rPr>
            </w:pPr>
          </w:p>
        </w:tc>
      </w:tr>
      <w:tr w:rsidR="00941491" w:rsidRPr="005F0059" w14:paraId="60A30B7B" w14:textId="77777777" w:rsidTr="00941491">
        <w:tc>
          <w:tcPr>
            <w:tcW w:w="699" w:type="dxa"/>
            <w:tcBorders>
              <w:top w:val="nil"/>
              <w:left w:val="single" w:sz="2" w:space="0" w:color="000000"/>
              <w:bottom w:val="single" w:sz="2" w:space="0" w:color="000000"/>
              <w:right w:val="nil"/>
            </w:tcBorders>
          </w:tcPr>
          <w:p w14:paraId="436A93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B195A4"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9C69D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38E76C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70AE20"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CD4F40B" w14:textId="77777777" w:rsidR="00941491" w:rsidRPr="002B02C2" w:rsidRDefault="00941491" w:rsidP="00941491">
            <w:pPr>
              <w:rPr>
                <w:sz w:val="18"/>
                <w:szCs w:val="18"/>
                <w:lang w:val="en-US"/>
              </w:rPr>
            </w:pPr>
          </w:p>
        </w:tc>
      </w:tr>
      <w:tr w:rsidR="00941491" w:rsidRPr="004D02E8" w14:paraId="4C5721B7" w14:textId="77777777" w:rsidTr="00941491">
        <w:tc>
          <w:tcPr>
            <w:tcW w:w="699" w:type="dxa"/>
            <w:tcBorders>
              <w:top w:val="single" w:sz="2" w:space="0" w:color="000000"/>
              <w:left w:val="single" w:sz="2" w:space="0" w:color="000000"/>
              <w:bottom w:val="single" w:sz="2" w:space="0" w:color="000000"/>
              <w:right w:val="nil"/>
            </w:tcBorders>
            <w:vAlign w:val="center"/>
          </w:tcPr>
          <w:p w14:paraId="69FC647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429</w:t>
            </w:r>
          </w:p>
        </w:tc>
        <w:tc>
          <w:tcPr>
            <w:tcW w:w="1537" w:type="dxa"/>
            <w:tcBorders>
              <w:top w:val="single" w:sz="2" w:space="0" w:color="000000"/>
              <w:left w:val="single" w:sz="2" w:space="0" w:color="000000"/>
              <w:bottom w:val="single" w:sz="2" w:space="0" w:color="000000"/>
              <w:right w:val="nil"/>
            </w:tcBorders>
            <w:vAlign w:val="center"/>
          </w:tcPr>
          <w:p w14:paraId="12A63F6F" w14:textId="77777777" w:rsidR="00941491" w:rsidRPr="004D02E8" w:rsidRDefault="00941491" w:rsidP="00941491">
            <w:pPr>
              <w:jc w:val="center"/>
              <w:rPr>
                <w:sz w:val="22"/>
                <w:szCs w:val="22"/>
                <w:lang w:val="en-US"/>
              </w:rPr>
            </w:pPr>
            <w:r w:rsidRPr="004D02E8">
              <w:rPr>
                <w:sz w:val="22"/>
                <w:szCs w:val="22"/>
                <w:lang w:val="en-US"/>
              </w:rPr>
              <w:t>DI110</w:t>
            </w:r>
          </w:p>
          <w:p w14:paraId="0EDC4CE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7E3F7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balast, h=10 cm Amestec din nisip cu prundis SM EN 13285</w:t>
            </w:r>
          </w:p>
        </w:tc>
        <w:tc>
          <w:tcPr>
            <w:tcW w:w="978" w:type="dxa"/>
            <w:tcBorders>
              <w:top w:val="single" w:sz="2" w:space="0" w:color="000000"/>
              <w:left w:val="single" w:sz="2" w:space="0" w:color="000000"/>
              <w:bottom w:val="single" w:sz="2" w:space="0" w:color="000000"/>
              <w:right w:val="nil"/>
            </w:tcBorders>
            <w:vAlign w:val="center"/>
          </w:tcPr>
          <w:p w14:paraId="6A56598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B575F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7A9FF5" w14:textId="77777777" w:rsidR="00941491" w:rsidRPr="002B02C2" w:rsidRDefault="00941491" w:rsidP="00941491">
            <w:pPr>
              <w:jc w:val="right"/>
              <w:rPr>
                <w:lang w:val="en-US"/>
              </w:rPr>
            </w:pPr>
            <w:r w:rsidRPr="002B02C2">
              <w:rPr>
                <w:lang w:val="en-US"/>
              </w:rPr>
              <w:t>21,0000</w:t>
            </w:r>
          </w:p>
        </w:tc>
      </w:tr>
      <w:tr w:rsidR="00941491" w:rsidRPr="005F0059" w14:paraId="6C05B070" w14:textId="77777777" w:rsidTr="00941491">
        <w:tc>
          <w:tcPr>
            <w:tcW w:w="699" w:type="dxa"/>
            <w:tcBorders>
              <w:top w:val="nil"/>
              <w:left w:val="single" w:sz="2" w:space="0" w:color="000000"/>
              <w:bottom w:val="single" w:sz="2" w:space="0" w:color="000000"/>
              <w:right w:val="nil"/>
            </w:tcBorders>
          </w:tcPr>
          <w:p w14:paraId="45B54D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71209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9FD07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B08D82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5A5B90"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E779116" w14:textId="77777777" w:rsidR="00941491" w:rsidRPr="002B02C2" w:rsidRDefault="00941491" w:rsidP="00941491">
            <w:pPr>
              <w:rPr>
                <w:sz w:val="18"/>
                <w:szCs w:val="18"/>
                <w:lang w:val="en-US"/>
              </w:rPr>
            </w:pPr>
          </w:p>
        </w:tc>
      </w:tr>
      <w:tr w:rsidR="00941491" w:rsidRPr="005F0059" w14:paraId="3D456B15" w14:textId="77777777" w:rsidTr="00941491">
        <w:tc>
          <w:tcPr>
            <w:tcW w:w="699" w:type="dxa"/>
            <w:tcBorders>
              <w:top w:val="nil"/>
              <w:left w:val="single" w:sz="2" w:space="0" w:color="000000"/>
              <w:bottom w:val="single" w:sz="2" w:space="0" w:color="000000"/>
              <w:right w:val="nil"/>
            </w:tcBorders>
          </w:tcPr>
          <w:p w14:paraId="314EA2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B97B60" w14:textId="77777777" w:rsidR="00941491" w:rsidRPr="004D02E8" w:rsidRDefault="00941491" w:rsidP="00941491">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56BED4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din nisip cu prundis SM EN 13285</w:t>
            </w:r>
          </w:p>
        </w:tc>
        <w:tc>
          <w:tcPr>
            <w:tcW w:w="978" w:type="dxa"/>
            <w:tcBorders>
              <w:top w:val="nil"/>
              <w:left w:val="single" w:sz="2" w:space="0" w:color="000000"/>
              <w:bottom w:val="single" w:sz="2" w:space="0" w:color="000000"/>
              <w:right w:val="nil"/>
            </w:tcBorders>
            <w:vAlign w:val="center"/>
          </w:tcPr>
          <w:p w14:paraId="71ED651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4CEA58" w14:textId="77777777" w:rsidR="00941491" w:rsidRPr="002B02C2" w:rsidRDefault="00941491" w:rsidP="00941491">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10C6FF86" w14:textId="77777777" w:rsidR="00941491" w:rsidRPr="002B02C2" w:rsidRDefault="00941491" w:rsidP="00941491">
            <w:pPr>
              <w:rPr>
                <w:sz w:val="18"/>
                <w:szCs w:val="18"/>
                <w:lang w:val="en-US"/>
              </w:rPr>
            </w:pPr>
          </w:p>
        </w:tc>
      </w:tr>
      <w:tr w:rsidR="00941491" w:rsidRPr="005F0059" w14:paraId="6F365CDB" w14:textId="77777777" w:rsidTr="00941491">
        <w:tc>
          <w:tcPr>
            <w:tcW w:w="699" w:type="dxa"/>
            <w:tcBorders>
              <w:top w:val="nil"/>
              <w:left w:val="single" w:sz="2" w:space="0" w:color="000000"/>
              <w:bottom w:val="single" w:sz="2" w:space="0" w:color="000000"/>
              <w:right w:val="nil"/>
            </w:tcBorders>
          </w:tcPr>
          <w:p w14:paraId="2B29CF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03CD63"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2EB43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67D0B0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1E2613" w14:textId="77777777" w:rsidR="00941491" w:rsidRPr="002B02C2" w:rsidRDefault="00941491" w:rsidP="00941491">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0DA788C3" w14:textId="77777777" w:rsidR="00941491" w:rsidRPr="002B02C2" w:rsidRDefault="00941491" w:rsidP="00941491">
            <w:pPr>
              <w:rPr>
                <w:sz w:val="18"/>
                <w:szCs w:val="18"/>
                <w:lang w:val="en-US"/>
              </w:rPr>
            </w:pPr>
          </w:p>
        </w:tc>
      </w:tr>
      <w:tr w:rsidR="00941491" w:rsidRPr="005F0059" w14:paraId="4BE51849" w14:textId="77777777" w:rsidTr="00941491">
        <w:tc>
          <w:tcPr>
            <w:tcW w:w="699" w:type="dxa"/>
            <w:tcBorders>
              <w:top w:val="nil"/>
              <w:left w:val="single" w:sz="2" w:space="0" w:color="000000"/>
              <w:bottom w:val="single" w:sz="2" w:space="0" w:color="000000"/>
              <w:right w:val="nil"/>
            </w:tcBorders>
          </w:tcPr>
          <w:p w14:paraId="13952A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86B501"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6DAE0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5DBA3E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2B4B53" w14:textId="77777777" w:rsidR="00941491" w:rsidRPr="002B02C2" w:rsidRDefault="00941491" w:rsidP="00941491">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5F5A5C3" w14:textId="77777777" w:rsidR="00941491" w:rsidRPr="002B02C2" w:rsidRDefault="00941491" w:rsidP="00941491">
            <w:pPr>
              <w:rPr>
                <w:sz w:val="18"/>
                <w:szCs w:val="18"/>
                <w:lang w:val="en-US"/>
              </w:rPr>
            </w:pPr>
          </w:p>
        </w:tc>
      </w:tr>
      <w:tr w:rsidR="00941491" w:rsidRPr="005F0059" w14:paraId="7342A22F" w14:textId="77777777" w:rsidTr="00941491">
        <w:tc>
          <w:tcPr>
            <w:tcW w:w="699" w:type="dxa"/>
            <w:tcBorders>
              <w:top w:val="nil"/>
              <w:left w:val="single" w:sz="2" w:space="0" w:color="000000"/>
              <w:bottom w:val="single" w:sz="2" w:space="0" w:color="000000"/>
              <w:right w:val="nil"/>
            </w:tcBorders>
          </w:tcPr>
          <w:p w14:paraId="2EE178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D1A66D" w14:textId="77777777" w:rsidR="00941491" w:rsidRPr="004D02E8" w:rsidRDefault="00941491" w:rsidP="00941491">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77EA65C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764EAC3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320483" w14:textId="77777777" w:rsidR="00941491" w:rsidRPr="002B02C2" w:rsidRDefault="00941491" w:rsidP="00941491">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70E3EE87" w14:textId="77777777" w:rsidR="00941491" w:rsidRPr="002B02C2" w:rsidRDefault="00941491" w:rsidP="00941491">
            <w:pPr>
              <w:rPr>
                <w:sz w:val="18"/>
                <w:szCs w:val="18"/>
                <w:lang w:val="en-US"/>
              </w:rPr>
            </w:pPr>
          </w:p>
        </w:tc>
      </w:tr>
      <w:tr w:rsidR="00941491" w:rsidRPr="005F0059" w14:paraId="712F72BB" w14:textId="77777777" w:rsidTr="00941491">
        <w:tc>
          <w:tcPr>
            <w:tcW w:w="699" w:type="dxa"/>
            <w:tcBorders>
              <w:top w:val="nil"/>
              <w:left w:val="single" w:sz="2" w:space="0" w:color="000000"/>
              <w:bottom w:val="single" w:sz="2" w:space="0" w:color="000000"/>
              <w:right w:val="nil"/>
            </w:tcBorders>
          </w:tcPr>
          <w:p w14:paraId="5E54C9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CAD621"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185A4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F0D4D6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5F86D1" w14:textId="77777777" w:rsidR="00941491" w:rsidRPr="002B02C2" w:rsidRDefault="00941491" w:rsidP="00941491">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37C3E4DB" w14:textId="77777777" w:rsidR="00941491" w:rsidRPr="002B02C2" w:rsidRDefault="00941491" w:rsidP="00941491">
            <w:pPr>
              <w:rPr>
                <w:sz w:val="18"/>
                <w:szCs w:val="18"/>
                <w:lang w:val="en-US"/>
              </w:rPr>
            </w:pPr>
          </w:p>
        </w:tc>
      </w:tr>
      <w:tr w:rsidR="00941491" w:rsidRPr="004D02E8" w14:paraId="3A9EFFE5" w14:textId="77777777" w:rsidTr="00941491">
        <w:tc>
          <w:tcPr>
            <w:tcW w:w="699" w:type="dxa"/>
            <w:tcBorders>
              <w:top w:val="single" w:sz="2" w:space="0" w:color="000000"/>
              <w:left w:val="single" w:sz="2" w:space="0" w:color="000000"/>
              <w:bottom w:val="single" w:sz="2" w:space="0" w:color="000000"/>
              <w:right w:val="nil"/>
            </w:tcBorders>
            <w:vAlign w:val="center"/>
          </w:tcPr>
          <w:p w14:paraId="4451739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430</w:t>
            </w:r>
          </w:p>
        </w:tc>
        <w:tc>
          <w:tcPr>
            <w:tcW w:w="1537" w:type="dxa"/>
            <w:tcBorders>
              <w:top w:val="single" w:sz="2" w:space="0" w:color="000000"/>
              <w:left w:val="single" w:sz="2" w:space="0" w:color="000000"/>
              <w:bottom w:val="single" w:sz="2" w:space="0" w:color="000000"/>
              <w:right w:val="nil"/>
            </w:tcBorders>
            <w:vAlign w:val="center"/>
          </w:tcPr>
          <w:p w14:paraId="03CBFA84" w14:textId="77777777" w:rsidR="00941491" w:rsidRPr="004D02E8" w:rsidRDefault="00941491" w:rsidP="00941491">
            <w:pPr>
              <w:jc w:val="center"/>
              <w:rPr>
                <w:sz w:val="22"/>
                <w:szCs w:val="22"/>
                <w:lang w:val="en-US"/>
              </w:rPr>
            </w:pPr>
            <w:r w:rsidRPr="004D02E8">
              <w:rPr>
                <w:sz w:val="22"/>
                <w:szCs w:val="22"/>
                <w:lang w:val="en-US"/>
              </w:rPr>
              <w:t>TsC54B</w:t>
            </w:r>
          </w:p>
          <w:p w14:paraId="4356563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35978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3D01F37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EE5567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3335AE" w14:textId="77777777" w:rsidR="00941491" w:rsidRPr="002B02C2" w:rsidRDefault="00941491" w:rsidP="00941491">
            <w:pPr>
              <w:jc w:val="right"/>
              <w:rPr>
                <w:lang w:val="en-US"/>
              </w:rPr>
            </w:pPr>
            <w:r w:rsidRPr="002B02C2">
              <w:rPr>
                <w:lang w:val="en-US"/>
              </w:rPr>
              <w:t>2,2000</w:t>
            </w:r>
          </w:p>
        </w:tc>
      </w:tr>
      <w:tr w:rsidR="00941491" w:rsidRPr="005F0059" w14:paraId="25A894F4" w14:textId="77777777" w:rsidTr="00941491">
        <w:tc>
          <w:tcPr>
            <w:tcW w:w="699" w:type="dxa"/>
            <w:tcBorders>
              <w:top w:val="nil"/>
              <w:left w:val="single" w:sz="2" w:space="0" w:color="000000"/>
              <w:bottom w:val="single" w:sz="2" w:space="0" w:color="000000"/>
              <w:right w:val="nil"/>
            </w:tcBorders>
          </w:tcPr>
          <w:p w14:paraId="00CBCA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13816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8594C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4E9F28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0960EE"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8D88664" w14:textId="77777777" w:rsidR="00941491" w:rsidRPr="002B02C2" w:rsidRDefault="00941491" w:rsidP="00941491">
            <w:pPr>
              <w:rPr>
                <w:sz w:val="18"/>
                <w:szCs w:val="18"/>
                <w:lang w:val="en-US"/>
              </w:rPr>
            </w:pPr>
          </w:p>
        </w:tc>
      </w:tr>
      <w:tr w:rsidR="00941491" w:rsidRPr="005F0059" w14:paraId="12D858DE" w14:textId="77777777" w:rsidTr="00941491">
        <w:tc>
          <w:tcPr>
            <w:tcW w:w="699" w:type="dxa"/>
            <w:tcBorders>
              <w:top w:val="nil"/>
              <w:left w:val="single" w:sz="2" w:space="0" w:color="000000"/>
              <w:bottom w:val="single" w:sz="2" w:space="0" w:color="000000"/>
              <w:right w:val="nil"/>
            </w:tcBorders>
          </w:tcPr>
          <w:p w14:paraId="4F671A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6C9904"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7E36FF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1EFE45A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C3473A"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D9045F3" w14:textId="77777777" w:rsidR="00941491" w:rsidRPr="002B02C2" w:rsidRDefault="00941491" w:rsidP="00941491">
            <w:pPr>
              <w:rPr>
                <w:sz w:val="18"/>
                <w:szCs w:val="18"/>
                <w:lang w:val="en-US"/>
              </w:rPr>
            </w:pPr>
          </w:p>
        </w:tc>
      </w:tr>
      <w:tr w:rsidR="00941491" w:rsidRPr="005F0059" w14:paraId="22E23B52" w14:textId="77777777" w:rsidTr="00941491">
        <w:tc>
          <w:tcPr>
            <w:tcW w:w="699" w:type="dxa"/>
            <w:tcBorders>
              <w:top w:val="nil"/>
              <w:left w:val="single" w:sz="2" w:space="0" w:color="000000"/>
              <w:bottom w:val="single" w:sz="2" w:space="0" w:color="000000"/>
              <w:right w:val="nil"/>
            </w:tcBorders>
          </w:tcPr>
          <w:p w14:paraId="10D5EB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A935F5"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B87FF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B5AEEC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879AEB"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F4EF38D" w14:textId="77777777" w:rsidR="00941491" w:rsidRPr="002B02C2" w:rsidRDefault="00941491" w:rsidP="00941491">
            <w:pPr>
              <w:rPr>
                <w:sz w:val="18"/>
                <w:szCs w:val="18"/>
                <w:lang w:val="en-US"/>
              </w:rPr>
            </w:pPr>
          </w:p>
        </w:tc>
      </w:tr>
      <w:tr w:rsidR="00941491" w:rsidRPr="005F0059" w14:paraId="3D5FBDA4" w14:textId="77777777" w:rsidTr="00941491">
        <w:tc>
          <w:tcPr>
            <w:tcW w:w="699" w:type="dxa"/>
            <w:tcBorders>
              <w:top w:val="nil"/>
              <w:left w:val="single" w:sz="2" w:space="0" w:color="000000"/>
              <w:bottom w:val="single" w:sz="2" w:space="0" w:color="000000"/>
              <w:right w:val="nil"/>
            </w:tcBorders>
          </w:tcPr>
          <w:p w14:paraId="5C0A7D1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6F0148"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290D3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914F68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43583D"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69CEDE8" w14:textId="77777777" w:rsidR="00941491" w:rsidRPr="002B02C2" w:rsidRDefault="00941491" w:rsidP="00941491">
            <w:pPr>
              <w:rPr>
                <w:sz w:val="18"/>
                <w:szCs w:val="18"/>
                <w:lang w:val="en-US"/>
              </w:rPr>
            </w:pPr>
          </w:p>
        </w:tc>
      </w:tr>
      <w:tr w:rsidR="00941491" w:rsidRPr="004D02E8" w14:paraId="7C182F54" w14:textId="77777777" w:rsidTr="00941491">
        <w:tc>
          <w:tcPr>
            <w:tcW w:w="699" w:type="dxa"/>
            <w:tcBorders>
              <w:top w:val="single" w:sz="2" w:space="0" w:color="000000"/>
              <w:left w:val="single" w:sz="2" w:space="0" w:color="000000"/>
              <w:bottom w:val="single" w:sz="2" w:space="0" w:color="000000"/>
              <w:right w:val="nil"/>
            </w:tcBorders>
            <w:vAlign w:val="center"/>
          </w:tcPr>
          <w:p w14:paraId="1CFB06A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431</w:t>
            </w:r>
          </w:p>
        </w:tc>
        <w:tc>
          <w:tcPr>
            <w:tcW w:w="1537" w:type="dxa"/>
            <w:tcBorders>
              <w:top w:val="single" w:sz="2" w:space="0" w:color="000000"/>
              <w:left w:val="single" w:sz="2" w:space="0" w:color="000000"/>
              <w:bottom w:val="single" w:sz="2" w:space="0" w:color="000000"/>
              <w:right w:val="nil"/>
            </w:tcBorders>
            <w:vAlign w:val="center"/>
          </w:tcPr>
          <w:p w14:paraId="653C33B3" w14:textId="77777777" w:rsidR="00941491" w:rsidRPr="004D02E8" w:rsidRDefault="00941491" w:rsidP="00941491">
            <w:pPr>
              <w:jc w:val="center"/>
              <w:rPr>
                <w:sz w:val="22"/>
                <w:szCs w:val="22"/>
                <w:lang w:val="en-US"/>
              </w:rPr>
            </w:pPr>
            <w:r w:rsidRPr="004D02E8">
              <w:rPr>
                <w:sz w:val="22"/>
                <w:szCs w:val="22"/>
                <w:lang w:val="en-US"/>
              </w:rPr>
              <w:t>DA12B</w:t>
            </w:r>
          </w:p>
          <w:p w14:paraId="519848D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2F791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Ga85 LA25 SM EN 13242</w:t>
            </w:r>
          </w:p>
        </w:tc>
        <w:tc>
          <w:tcPr>
            <w:tcW w:w="978" w:type="dxa"/>
            <w:tcBorders>
              <w:top w:val="single" w:sz="2" w:space="0" w:color="000000"/>
              <w:left w:val="single" w:sz="2" w:space="0" w:color="000000"/>
              <w:bottom w:val="single" w:sz="2" w:space="0" w:color="000000"/>
              <w:right w:val="nil"/>
            </w:tcBorders>
            <w:vAlign w:val="center"/>
          </w:tcPr>
          <w:p w14:paraId="6A45FD9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1D67B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208842" w14:textId="77777777" w:rsidR="00941491" w:rsidRPr="002B02C2" w:rsidRDefault="00941491" w:rsidP="00941491">
            <w:pPr>
              <w:jc w:val="right"/>
              <w:rPr>
                <w:lang w:val="en-US"/>
              </w:rPr>
            </w:pPr>
            <w:r w:rsidRPr="002B02C2">
              <w:rPr>
                <w:lang w:val="en-US"/>
              </w:rPr>
              <w:t>26,2500</w:t>
            </w:r>
          </w:p>
        </w:tc>
      </w:tr>
      <w:tr w:rsidR="00941491" w:rsidRPr="005F0059" w14:paraId="586D5300" w14:textId="77777777" w:rsidTr="00941491">
        <w:tc>
          <w:tcPr>
            <w:tcW w:w="699" w:type="dxa"/>
            <w:tcBorders>
              <w:top w:val="nil"/>
              <w:left w:val="single" w:sz="2" w:space="0" w:color="000000"/>
              <w:bottom w:val="single" w:sz="2" w:space="0" w:color="000000"/>
              <w:right w:val="nil"/>
            </w:tcBorders>
          </w:tcPr>
          <w:p w14:paraId="46DCA4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98D2E8"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6DFBE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08C277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D3A38D"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1363A74" w14:textId="77777777" w:rsidR="00941491" w:rsidRPr="002B02C2" w:rsidRDefault="00941491" w:rsidP="00941491">
            <w:pPr>
              <w:rPr>
                <w:sz w:val="18"/>
                <w:szCs w:val="18"/>
                <w:lang w:val="en-US"/>
              </w:rPr>
            </w:pPr>
          </w:p>
        </w:tc>
      </w:tr>
      <w:tr w:rsidR="00941491" w:rsidRPr="005F0059" w14:paraId="2B9249D8" w14:textId="77777777" w:rsidTr="00941491">
        <w:tc>
          <w:tcPr>
            <w:tcW w:w="699" w:type="dxa"/>
            <w:tcBorders>
              <w:top w:val="nil"/>
              <w:left w:val="single" w:sz="2" w:space="0" w:color="000000"/>
              <w:bottom w:val="single" w:sz="2" w:space="0" w:color="000000"/>
              <w:right w:val="nil"/>
            </w:tcBorders>
          </w:tcPr>
          <w:p w14:paraId="7515FF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EBCC9F" w14:textId="77777777" w:rsidR="00941491" w:rsidRPr="004D02E8" w:rsidRDefault="00941491" w:rsidP="00941491">
            <w:pPr>
              <w:rPr>
                <w:sz w:val="16"/>
                <w:szCs w:val="16"/>
                <w:lang w:val="en-US"/>
              </w:rPr>
            </w:pPr>
            <w:r w:rsidRPr="004D02E8">
              <w:rPr>
                <w:sz w:val="16"/>
                <w:szCs w:val="16"/>
                <w:lang w:val="en-US"/>
              </w:rPr>
              <w:t>1411122201646s</w:t>
            </w:r>
          </w:p>
        </w:tc>
        <w:tc>
          <w:tcPr>
            <w:tcW w:w="4613" w:type="dxa"/>
            <w:tcBorders>
              <w:top w:val="nil"/>
              <w:left w:val="single" w:sz="2" w:space="0" w:color="000000"/>
              <w:bottom w:val="single" w:sz="2" w:space="0" w:color="000000"/>
              <w:right w:val="nil"/>
            </w:tcBorders>
          </w:tcPr>
          <w:p w14:paraId="5C15D7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Ga85 LA25 0-63 mm SM EN 13242</w:t>
            </w:r>
          </w:p>
        </w:tc>
        <w:tc>
          <w:tcPr>
            <w:tcW w:w="978" w:type="dxa"/>
            <w:tcBorders>
              <w:top w:val="nil"/>
              <w:left w:val="single" w:sz="2" w:space="0" w:color="000000"/>
              <w:bottom w:val="single" w:sz="2" w:space="0" w:color="000000"/>
              <w:right w:val="nil"/>
            </w:tcBorders>
            <w:vAlign w:val="center"/>
          </w:tcPr>
          <w:p w14:paraId="4CE9535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2EFD1C"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5BB0E01B" w14:textId="77777777" w:rsidR="00941491" w:rsidRPr="002B02C2" w:rsidRDefault="00941491" w:rsidP="00941491">
            <w:pPr>
              <w:rPr>
                <w:sz w:val="18"/>
                <w:szCs w:val="18"/>
                <w:lang w:val="en-US"/>
              </w:rPr>
            </w:pPr>
          </w:p>
        </w:tc>
      </w:tr>
      <w:tr w:rsidR="00941491" w:rsidRPr="005F0059" w14:paraId="64DBF1CA" w14:textId="77777777" w:rsidTr="00941491">
        <w:tc>
          <w:tcPr>
            <w:tcW w:w="699" w:type="dxa"/>
            <w:tcBorders>
              <w:top w:val="nil"/>
              <w:left w:val="single" w:sz="2" w:space="0" w:color="000000"/>
              <w:bottom w:val="single" w:sz="2" w:space="0" w:color="000000"/>
              <w:right w:val="nil"/>
            </w:tcBorders>
          </w:tcPr>
          <w:p w14:paraId="2627BB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59F416" w14:textId="77777777" w:rsidR="00941491" w:rsidRPr="004D02E8" w:rsidRDefault="00941491" w:rsidP="00941491">
            <w:pPr>
              <w:rPr>
                <w:sz w:val="16"/>
                <w:szCs w:val="16"/>
                <w:lang w:val="en-US"/>
              </w:rPr>
            </w:pPr>
            <w:r w:rsidRPr="004D02E8">
              <w:rPr>
                <w:sz w:val="16"/>
                <w:szCs w:val="16"/>
                <w:lang w:val="en-US"/>
              </w:rPr>
              <w:t>1411122201672s</w:t>
            </w:r>
          </w:p>
        </w:tc>
        <w:tc>
          <w:tcPr>
            <w:tcW w:w="4613" w:type="dxa"/>
            <w:tcBorders>
              <w:top w:val="nil"/>
              <w:left w:val="single" w:sz="2" w:space="0" w:color="000000"/>
              <w:bottom w:val="single" w:sz="2" w:space="0" w:color="000000"/>
              <w:right w:val="nil"/>
            </w:tcBorders>
          </w:tcPr>
          <w:p w14:paraId="5EF5D3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Ga85 LA25 0-63 mm SM EN 13242</w:t>
            </w:r>
          </w:p>
        </w:tc>
        <w:tc>
          <w:tcPr>
            <w:tcW w:w="978" w:type="dxa"/>
            <w:tcBorders>
              <w:top w:val="nil"/>
              <w:left w:val="single" w:sz="2" w:space="0" w:color="000000"/>
              <w:bottom w:val="single" w:sz="2" w:space="0" w:color="000000"/>
              <w:right w:val="nil"/>
            </w:tcBorders>
            <w:vAlign w:val="center"/>
          </w:tcPr>
          <w:p w14:paraId="17B411E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1EFA71"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97ABE1C" w14:textId="77777777" w:rsidR="00941491" w:rsidRPr="002B02C2" w:rsidRDefault="00941491" w:rsidP="00941491">
            <w:pPr>
              <w:rPr>
                <w:sz w:val="18"/>
                <w:szCs w:val="18"/>
                <w:lang w:val="en-US"/>
              </w:rPr>
            </w:pPr>
          </w:p>
        </w:tc>
      </w:tr>
      <w:tr w:rsidR="00941491" w:rsidRPr="005F0059" w14:paraId="71B81FB7" w14:textId="77777777" w:rsidTr="00941491">
        <w:tc>
          <w:tcPr>
            <w:tcW w:w="699" w:type="dxa"/>
            <w:tcBorders>
              <w:top w:val="nil"/>
              <w:left w:val="single" w:sz="2" w:space="0" w:color="000000"/>
              <w:bottom w:val="single" w:sz="2" w:space="0" w:color="000000"/>
              <w:right w:val="nil"/>
            </w:tcBorders>
          </w:tcPr>
          <w:p w14:paraId="64D7C65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E20B3F"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ED636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AF4777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987403"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6A7781F" w14:textId="77777777" w:rsidR="00941491" w:rsidRPr="002B02C2" w:rsidRDefault="00941491" w:rsidP="00941491">
            <w:pPr>
              <w:rPr>
                <w:sz w:val="18"/>
                <w:szCs w:val="18"/>
                <w:lang w:val="en-US"/>
              </w:rPr>
            </w:pPr>
          </w:p>
        </w:tc>
      </w:tr>
      <w:tr w:rsidR="00941491" w:rsidRPr="005F0059" w14:paraId="349C099A" w14:textId="77777777" w:rsidTr="00941491">
        <w:tc>
          <w:tcPr>
            <w:tcW w:w="699" w:type="dxa"/>
            <w:tcBorders>
              <w:top w:val="nil"/>
              <w:left w:val="single" w:sz="2" w:space="0" w:color="000000"/>
              <w:bottom w:val="single" w:sz="2" w:space="0" w:color="000000"/>
              <w:right w:val="nil"/>
            </w:tcBorders>
          </w:tcPr>
          <w:p w14:paraId="3FA5A3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7473CA"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E8AE64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1B1CA4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A8CE85"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30792EA" w14:textId="77777777" w:rsidR="00941491" w:rsidRPr="002B02C2" w:rsidRDefault="00941491" w:rsidP="00941491">
            <w:pPr>
              <w:rPr>
                <w:sz w:val="18"/>
                <w:szCs w:val="18"/>
                <w:lang w:val="en-US"/>
              </w:rPr>
            </w:pPr>
          </w:p>
        </w:tc>
      </w:tr>
      <w:tr w:rsidR="00941491" w:rsidRPr="005F0059" w14:paraId="30C0560F" w14:textId="77777777" w:rsidTr="00941491">
        <w:tc>
          <w:tcPr>
            <w:tcW w:w="699" w:type="dxa"/>
            <w:tcBorders>
              <w:top w:val="nil"/>
              <w:left w:val="single" w:sz="2" w:space="0" w:color="000000"/>
              <w:bottom w:val="single" w:sz="2" w:space="0" w:color="000000"/>
              <w:right w:val="nil"/>
            </w:tcBorders>
          </w:tcPr>
          <w:p w14:paraId="612936A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2393F8"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0F054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ED38C1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B162FB"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42F2C38" w14:textId="77777777" w:rsidR="00941491" w:rsidRPr="002B02C2" w:rsidRDefault="00941491" w:rsidP="00941491">
            <w:pPr>
              <w:rPr>
                <w:sz w:val="18"/>
                <w:szCs w:val="18"/>
                <w:lang w:val="en-US"/>
              </w:rPr>
            </w:pPr>
          </w:p>
        </w:tc>
      </w:tr>
      <w:tr w:rsidR="00941491" w:rsidRPr="005F0059" w14:paraId="4B37258C" w14:textId="77777777" w:rsidTr="00941491">
        <w:tc>
          <w:tcPr>
            <w:tcW w:w="699" w:type="dxa"/>
            <w:tcBorders>
              <w:top w:val="nil"/>
              <w:left w:val="single" w:sz="2" w:space="0" w:color="000000"/>
              <w:bottom w:val="single" w:sz="2" w:space="0" w:color="000000"/>
              <w:right w:val="nil"/>
            </w:tcBorders>
          </w:tcPr>
          <w:p w14:paraId="5DB23E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19CE1B"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04A1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BC5AD5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978FC9"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674002A" w14:textId="77777777" w:rsidR="00941491" w:rsidRPr="002B02C2" w:rsidRDefault="00941491" w:rsidP="00941491">
            <w:pPr>
              <w:rPr>
                <w:sz w:val="18"/>
                <w:szCs w:val="18"/>
                <w:lang w:val="en-US"/>
              </w:rPr>
            </w:pPr>
          </w:p>
        </w:tc>
      </w:tr>
      <w:tr w:rsidR="00941491" w:rsidRPr="004D02E8" w14:paraId="41E493EF" w14:textId="77777777" w:rsidTr="00941491">
        <w:tc>
          <w:tcPr>
            <w:tcW w:w="699" w:type="dxa"/>
            <w:tcBorders>
              <w:top w:val="single" w:sz="2" w:space="0" w:color="000000"/>
              <w:left w:val="single" w:sz="2" w:space="0" w:color="000000"/>
              <w:bottom w:val="single" w:sz="2" w:space="0" w:color="000000"/>
              <w:right w:val="nil"/>
            </w:tcBorders>
            <w:vAlign w:val="center"/>
          </w:tcPr>
          <w:p w14:paraId="1DA840F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432</w:t>
            </w:r>
          </w:p>
        </w:tc>
        <w:tc>
          <w:tcPr>
            <w:tcW w:w="1537" w:type="dxa"/>
            <w:tcBorders>
              <w:top w:val="single" w:sz="2" w:space="0" w:color="000000"/>
              <w:left w:val="single" w:sz="2" w:space="0" w:color="000000"/>
              <w:bottom w:val="single" w:sz="2" w:space="0" w:color="000000"/>
              <w:right w:val="nil"/>
            </w:tcBorders>
            <w:vAlign w:val="center"/>
          </w:tcPr>
          <w:p w14:paraId="5AD19DD8" w14:textId="77777777" w:rsidR="00941491" w:rsidRPr="004D02E8" w:rsidRDefault="00941491" w:rsidP="00941491">
            <w:pPr>
              <w:jc w:val="center"/>
              <w:rPr>
                <w:sz w:val="22"/>
                <w:szCs w:val="22"/>
                <w:lang w:val="en-US"/>
              </w:rPr>
            </w:pPr>
            <w:r w:rsidRPr="004D02E8">
              <w:rPr>
                <w:sz w:val="22"/>
                <w:szCs w:val="22"/>
                <w:lang w:val="en-US"/>
              </w:rPr>
              <w:t>DI119</w:t>
            </w:r>
          </w:p>
          <w:p w14:paraId="36A15E4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ABB35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C25/30  XC3  XF1 la edificiile artificiale</w:t>
            </w:r>
          </w:p>
        </w:tc>
        <w:tc>
          <w:tcPr>
            <w:tcW w:w="978" w:type="dxa"/>
            <w:tcBorders>
              <w:top w:val="single" w:sz="2" w:space="0" w:color="000000"/>
              <w:left w:val="single" w:sz="2" w:space="0" w:color="000000"/>
              <w:bottom w:val="single" w:sz="2" w:space="0" w:color="000000"/>
              <w:right w:val="nil"/>
            </w:tcBorders>
            <w:vAlign w:val="center"/>
          </w:tcPr>
          <w:p w14:paraId="410B3A9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D3789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C6FCFE" w14:textId="77777777" w:rsidR="00941491" w:rsidRPr="002B02C2" w:rsidRDefault="00941491" w:rsidP="00941491">
            <w:pPr>
              <w:jc w:val="right"/>
              <w:rPr>
                <w:lang w:val="en-US"/>
              </w:rPr>
            </w:pPr>
            <w:r w:rsidRPr="002B02C2">
              <w:rPr>
                <w:lang w:val="en-US"/>
              </w:rPr>
              <w:t>23,1000</w:t>
            </w:r>
          </w:p>
        </w:tc>
      </w:tr>
      <w:tr w:rsidR="00941491" w:rsidRPr="005F0059" w14:paraId="0B2D5355" w14:textId="77777777" w:rsidTr="00941491">
        <w:tc>
          <w:tcPr>
            <w:tcW w:w="699" w:type="dxa"/>
            <w:tcBorders>
              <w:top w:val="nil"/>
              <w:left w:val="single" w:sz="2" w:space="0" w:color="000000"/>
              <w:bottom w:val="single" w:sz="2" w:space="0" w:color="000000"/>
              <w:right w:val="nil"/>
            </w:tcBorders>
          </w:tcPr>
          <w:p w14:paraId="790C14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845320"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275E2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F901C1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9308A8"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1BFEE80" w14:textId="77777777" w:rsidR="00941491" w:rsidRPr="002B02C2" w:rsidRDefault="00941491" w:rsidP="00941491">
            <w:pPr>
              <w:rPr>
                <w:sz w:val="18"/>
                <w:szCs w:val="18"/>
                <w:lang w:val="en-US"/>
              </w:rPr>
            </w:pPr>
          </w:p>
        </w:tc>
      </w:tr>
      <w:tr w:rsidR="00941491" w:rsidRPr="005F0059" w14:paraId="1C02A9AF" w14:textId="77777777" w:rsidTr="00941491">
        <w:tc>
          <w:tcPr>
            <w:tcW w:w="699" w:type="dxa"/>
            <w:tcBorders>
              <w:top w:val="nil"/>
              <w:left w:val="single" w:sz="2" w:space="0" w:color="000000"/>
              <w:bottom w:val="single" w:sz="2" w:space="0" w:color="000000"/>
              <w:right w:val="nil"/>
            </w:tcBorders>
          </w:tcPr>
          <w:p w14:paraId="64E2AB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DA8CF1" w14:textId="77777777" w:rsidR="00941491" w:rsidRPr="004D02E8" w:rsidRDefault="00941491" w:rsidP="00941491">
            <w:pPr>
              <w:rPr>
                <w:sz w:val="16"/>
                <w:szCs w:val="16"/>
                <w:lang w:val="en-US"/>
              </w:rPr>
            </w:pPr>
            <w:r w:rsidRPr="004D02E8">
              <w:rPr>
                <w:sz w:val="16"/>
                <w:szCs w:val="16"/>
                <w:lang w:val="en-US"/>
              </w:rPr>
              <w:t>26631021000003-B30-4</w:t>
            </w:r>
          </w:p>
        </w:tc>
        <w:tc>
          <w:tcPr>
            <w:tcW w:w="4613" w:type="dxa"/>
            <w:tcBorders>
              <w:top w:val="nil"/>
              <w:left w:val="single" w:sz="2" w:space="0" w:color="000000"/>
              <w:bottom w:val="single" w:sz="2" w:space="0" w:color="000000"/>
              <w:right w:val="nil"/>
            </w:tcBorders>
          </w:tcPr>
          <w:p w14:paraId="695DD6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XC3  XF1</w:t>
            </w:r>
          </w:p>
        </w:tc>
        <w:tc>
          <w:tcPr>
            <w:tcW w:w="978" w:type="dxa"/>
            <w:tcBorders>
              <w:top w:val="nil"/>
              <w:left w:val="single" w:sz="2" w:space="0" w:color="000000"/>
              <w:bottom w:val="single" w:sz="2" w:space="0" w:color="000000"/>
              <w:right w:val="nil"/>
            </w:tcBorders>
            <w:vAlign w:val="center"/>
          </w:tcPr>
          <w:p w14:paraId="500A8EE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19CB40"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8973616" w14:textId="77777777" w:rsidR="00941491" w:rsidRPr="002B02C2" w:rsidRDefault="00941491" w:rsidP="00941491">
            <w:pPr>
              <w:rPr>
                <w:sz w:val="18"/>
                <w:szCs w:val="18"/>
                <w:lang w:val="en-US"/>
              </w:rPr>
            </w:pPr>
          </w:p>
        </w:tc>
      </w:tr>
      <w:tr w:rsidR="00941491" w:rsidRPr="005F0059" w14:paraId="1049EE5F" w14:textId="77777777" w:rsidTr="00941491">
        <w:tc>
          <w:tcPr>
            <w:tcW w:w="699" w:type="dxa"/>
            <w:tcBorders>
              <w:top w:val="nil"/>
              <w:left w:val="single" w:sz="2" w:space="0" w:color="000000"/>
              <w:bottom w:val="single" w:sz="2" w:space="0" w:color="000000"/>
              <w:right w:val="nil"/>
            </w:tcBorders>
          </w:tcPr>
          <w:p w14:paraId="2D3461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81344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0BF1F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F3B46C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1876FF"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59A01F5" w14:textId="77777777" w:rsidR="00941491" w:rsidRPr="002B02C2" w:rsidRDefault="00941491" w:rsidP="00941491">
            <w:pPr>
              <w:rPr>
                <w:sz w:val="18"/>
                <w:szCs w:val="18"/>
                <w:lang w:val="en-US"/>
              </w:rPr>
            </w:pPr>
          </w:p>
        </w:tc>
      </w:tr>
      <w:tr w:rsidR="00941491" w:rsidRPr="005F0059" w14:paraId="11D41297" w14:textId="77777777" w:rsidTr="00941491">
        <w:tc>
          <w:tcPr>
            <w:tcW w:w="699" w:type="dxa"/>
            <w:tcBorders>
              <w:top w:val="nil"/>
              <w:left w:val="single" w:sz="2" w:space="0" w:color="000000"/>
              <w:bottom w:val="single" w:sz="2" w:space="0" w:color="000000"/>
              <w:right w:val="nil"/>
            </w:tcBorders>
          </w:tcPr>
          <w:p w14:paraId="7F4A68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8DA8B3"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98DD23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0C747A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139A52"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314036B" w14:textId="77777777" w:rsidR="00941491" w:rsidRPr="002B02C2" w:rsidRDefault="00941491" w:rsidP="00941491">
            <w:pPr>
              <w:rPr>
                <w:sz w:val="18"/>
                <w:szCs w:val="18"/>
                <w:lang w:val="en-US"/>
              </w:rPr>
            </w:pPr>
          </w:p>
        </w:tc>
      </w:tr>
      <w:tr w:rsidR="00941491" w:rsidRPr="004D02E8" w14:paraId="71CC64C3" w14:textId="77777777" w:rsidTr="00941491">
        <w:tc>
          <w:tcPr>
            <w:tcW w:w="699" w:type="dxa"/>
            <w:tcBorders>
              <w:top w:val="single" w:sz="2" w:space="0" w:color="000000"/>
              <w:left w:val="single" w:sz="2" w:space="0" w:color="000000"/>
              <w:bottom w:val="single" w:sz="2" w:space="0" w:color="000000"/>
              <w:right w:val="nil"/>
            </w:tcBorders>
            <w:vAlign w:val="center"/>
          </w:tcPr>
          <w:p w14:paraId="0FD9E1D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433</w:t>
            </w:r>
          </w:p>
        </w:tc>
        <w:tc>
          <w:tcPr>
            <w:tcW w:w="1537" w:type="dxa"/>
            <w:tcBorders>
              <w:top w:val="single" w:sz="2" w:space="0" w:color="000000"/>
              <w:left w:val="single" w:sz="2" w:space="0" w:color="000000"/>
              <w:bottom w:val="single" w:sz="2" w:space="0" w:color="000000"/>
              <w:right w:val="nil"/>
            </w:tcBorders>
            <w:vAlign w:val="center"/>
          </w:tcPr>
          <w:p w14:paraId="34BA4E79" w14:textId="77777777" w:rsidR="00941491" w:rsidRPr="004D02E8" w:rsidRDefault="00941491" w:rsidP="00941491">
            <w:pPr>
              <w:jc w:val="center"/>
              <w:rPr>
                <w:sz w:val="22"/>
                <w:szCs w:val="22"/>
                <w:lang w:val="en-US"/>
              </w:rPr>
            </w:pPr>
            <w:r w:rsidRPr="004D02E8">
              <w:rPr>
                <w:sz w:val="22"/>
                <w:szCs w:val="22"/>
                <w:lang w:val="en-US"/>
              </w:rPr>
              <w:t>DI126</w:t>
            </w:r>
          </w:p>
          <w:p w14:paraId="6A614F7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32B4C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A500C</w:t>
            </w:r>
          </w:p>
        </w:tc>
        <w:tc>
          <w:tcPr>
            <w:tcW w:w="978" w:type="dxa"/>
            <w:tcBorders>
              <w:top w:val="single" w:sz="2" w:space="0" w:color="000000"/>
              <w:left w:val="single" w:sz="2" w:space="0" w:color="000000"/>
              <w:bottom w:val="single" w:sz="2" w:space="0" w:color="000000"/>
              <w:right w:val="nil"/>
            </w:tcBorders>
            <w:vAlign w:val="center"/>
          </w:tcPr>
          <w:p w14:paraId="5E4E8F6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E17E4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B715CF" w14:textId="77777777" w:rsidR="00941491" w:rsidRPr="002B02C2" w:rsidRDefault="00941491" w:rsidP="00941491">
            <w:pPr>
              <w:jc w:val="right"/>
              <w:rPr>
                <w:lang w:val="en-US"/>
              </w:rPr>
            </w:pPr>
            <w:r w:rsidRPr="002B02C2">
              <w:rPr>
                <w:lang w:val="en-US"/>
              </w:rPr>
              <w:t>0,1100</w:t>
            </w:r>
          </w:p>
        </w:tc>
      </w:tr>
      <w:tr w:rsidR="00941491" w:rsidRPr="005F0059" w14:paraId="40BC6A08" w14:textId="77777777" w:rsidTr="00941491">
        <w:tc>
          <w:tcPr>
            <w:tcW w:w="699" w:type="dxa"/>
            <w:tcBorders>
              <w:top w:val="nil"/>
              <w:left w:val="single" w:sz="2" w:space="0" w:color="000000"/>
              <w:bottom w:val="single" w:sz="2" w:space="0" w:color="000000"/>
              <w:right w:val="nil"/>
            </w:tcBorders>
          </w:tcPr>
          <w:p w14:paraId="494280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43E6A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2F541B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E7765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B354BA"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79C61FBC" w14:textId="77777777" w:rsidR="00941491" w:rsidRPr="002B02C2" w:rsidRDefault="00941491" w:rsidP="00941491">
            <w:pPr>
              <w:rPr>
                <w:sz w:val="18"/>
                <w:szCs w:val="18"/>
                <w:lang w:val="en-US"/>
              </w:rPr>
            </w:pPr>
          </w:p>
        </w:tc>
      </w:tr>
      <w:tr w:rsidR="00941491" w:rsidRPr="005F0059" w14:paraId="1E7F03D5" w14:textId="77777777" w:rsidTr="00941491">
        <w:tc>
          <w:tcPr>
            <w:tcW w:w="699" w:type="dxa"/>
            <w:tcBorders>
              <w:top w:val="nil"/>
              <w:left w:val="single" w:sz="2" w:space="0" w:color="000000"/>
              <w:bottom w:val="single" w:sz="2" w:space="0" w:color="000000"/>
              <w:right w:val="nil"/>
            </w:tcBorders>
          </w:tcPr>
          <w:p w14:paraId="173C7C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8B261A" w14:textId="77777777" w:rsidR="00941491" w:rsidRPr="004D02E8" w:rsidRDefault="00941491" w:rsidP="00941491">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23415E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1DC30CA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EC9C912"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33A648" w14:textId="77777777" w:rsidR="00941491" w:rsidRPr="002B02C2" w:rsidRDefault="00941491" w:rsidP="00941491">
            <w:pPr>
              <w:rPr>
                <w:sz w:val="18"/>
                <w:szCs w:val="18"/>
                <w:lang w:val="en-US"/>
              </w:rPr>
            </w:pPr>
          </w:p>
        </w:tc>
      </w:tr>
      <w:tr w:rsidR="00941491" w:rsidRPr="004D02E8" w14:paraId="1A6AD87F" w14:textId="77777777" w:rsidTr="00941491">
        <w:tc>
          <w:tcPr>
            <w:tcW w:w="699" w:type="dxa"/>
            <w:tcBorders>
              <w:top w:val="single" w:sz="2" w:space="0" w:color="000000"/>
              <w:left w:val="single" w:sz="2" w:space="0" w:color="000000"/>
              <w:bottom w:val="single" w:sz="2" w:space="0" w:color="000000"/>
              <w:right w:val="nil"/>
            </w:tcBorders>
            <w:vAlign w:val="center"/>
          </w:tcPr>
          <w:p w14:paraId="09C2B69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434</w:t>
            </w:r>
          </w:p>
        </w:tc>
        <w:tc>
          <w:tcPr>
            <w:tcW w:w="1537" w:type="dxa"/>
            <w:tcBorders>
              <w:top w:val="single" w:sz="2" w:space="0" w:color="000000"/>
              <w:left w:val="single" w:sz="2" w:space="0" w:color="000000"/>
              <w:bottom w:val="single" w:sz="2" w:space="0" w:color="000000"/>
              <w:right w:val="nil"/>
            </w:tcBorders>
            <w:vAlign w:val="center"/>
          </w:tcPr>
          <w:p w14:paraId="0DE422F1" w14:textId="77777777" w:rsidR="00941491" w:rsidRPr="004D02E8" w:rsidRDefault="00941491" w:rsidP="00941491">
            <w:pPr>
              <w:jc w:val="center"/>
              <w:rPr>
                <w:sz w:val="22"/>
                <w:szCs w:val="22"/>
                <w:lang w:val="en-US"/>
              </w:rPr>
            </w:pPr>
            <w:r w:rsidRPr="004D02E8">
              <w:rPr>
                <w:sz w:val="22"/>
                <w:szCs w:val="22"/>
                <w:lang w:val="en-US"/>
              </w:rPr>
              <w:t>Pret</w:t>
            </w:r>
          </w:p>
          <w:p w14:paraId="041D27B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8A02E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Mastic bituminos SM EN 14188-1</w:t>
            </w:r>
          </w:p>
        </w:tc>
        <w:tc>
          <w:tcPr>
            <w:tcW w:w="978" w:type="dxa"/>
            <w:tcBorders>
              <w:top w:val="single" w:sz="2" w:space="0" w:color="000000"/>
              <w:left w:val="single" w:sz="2" w:space="0" w:color="000000"/>
              <w:bottom w:val="single" w:sz="2" w:space="0" w:color="000000"/>
              <w:right w:val="nil"/>
            </w:tcBorders>
            <w:vAlign w:val="center"/>
          </w:tcPr>
          <w:p w14:paraId="629E4D2E"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E03C1E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321C0D" w14:textId="77777777" w:rsidR="00941491" w:rsidRPr="002B02C2" w:rsidRDefault="00941491" w:rsidP="00941491">
            <w:pPr>
              <w:jc w:val="right"/>
              <w:rPr>
                <w:lang w:val="en-US"/>
              </w:rPr>
            </w:pPr>
            <w:r w:rsidRPr="002B02C2">
              <w:rPr>
                <w:lang w:val="en-US"/>
              </w:rPr>
              <w:t>74,2000</w:t>
            </w:r>
          </w:p>
        </w:tc>
      </w:tr>
      <w:tr w:rsidR="00941491" w:rsidRPr="005F0059" w14:paraId="6135F198" w14:textId="77777777" w:rsidTr="00941491">
        <w:tc>
          <w:tcPr>
            <w:tcW w:w="699" w:type="dxa"/>
            <w:tcBorders>
              <w:top w:val="nil"/>
              <w:left w:val="single" w:sz="2" w:space="0" w:color="000000"/>
              <w:bottom w:val="single" w:sz="2" w:space="0" w:color="000000"/>
              <w:right w:val="nil"/>
            </w:tcBorders>
          </w:tcPr>
          <w:p w14:paraId="100035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0AFCBB"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078E7F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00C31A5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D5F65C"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6590C34" w14:textId="77777777" w:rsidR="00941491" w:rsidRPr="002B02C2" w:rsidRDefault="00941491" w:rsidP="00941491">
            <w:pPr>
              <w:rPr>
                <w:sz w:val="18"/>
                <w:szCs w:val="18"/>
                <w:lang w:val="en-US"/>
              </w:rPr>
            </w:pPr>
          </w:p>
        </w:tc>
      </w:tr>
      <w:tr w:rsidR="00941491" w:rsidRPr="004D02E8" w14:paraId="05015BAB" w14:textId="77777777" w:rsidTr="00941491">
        <w:tc>
          <w:tcPr>
            <w:tcW w:w="699" w:type="dxa"/>
            <w:tcBorders>
              <w:top w:val="single" w:sz="2" w:space="0" w:color="000000"/>
              <w:left w:val="single" w:sz="2" w:space="0" w:color="000000"/>
              <w:bottom w:val="single" w:sz="2" w:space="0" w:color="000000"/>
              <w:right w:val="nil"/>
            </w:tcBorders>
            <w:vAlign w:val="center"/>
          </w:tcPr>
          <w:p w14:paraId="6D8231B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435</w:t>
            </w:r>
          </w:p>
        </w:tc>
        <w:tc>
          <w:tcPr>
            <w:tcW w:w="1537" w:type="dxa"/>
            <w:tcBorders>
              <w:top w:val="single" w:sz="2" w:space="0" w:color="000000"/>
              <w:left w:val="single" w:sz="2" w:space="0" w:color="000000"/>
              <w:bottom w:val="single" w:sz="2" w:space="0" w:color="000000"/>
              <w:right w:val="nil"/>
            </w:tcBorders>
            <w:vAlign w:val="center"/>
          </w:tcPr>
          <w:p w14:paraId="36BAA0C9" w14:textId="77777777" w:rsidR="00941491" w:rsidRPr="004D02E8" w:rsidRDefault="00941491" w:rsidP="00941491">
            <w:pPr>
              <w:jc w:val="center"/>
              <w:rPr>
                <w:sz w:val="22"/>
                <w:szCs w:val="22"/>
                <w:lang w:val="en-US"/>
              </w:rPr>
            </w:pPr>
            <w:r w:rsidRPr="004D02E8">
              <w:rPr>
                <w:sz w:val="22"/>
                <w:szCs w:val="22"/>
                <w:lang w:val="en-US"/>
              </w:rPr>
              <w:t>DE16B</w:t>
            </w:r>
          </w:p>
          <w:p w14:paraId="30B70E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AF13B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C35/45  XC4  XD3  XF4  XM1</w:t>
            </w:r>
          </w:p>
        </w:tc>
        <w:tc>
          <w:tcPr>
            <w:tcW w:w="978" w:type="dxa"/>
            <w:tcBorders>
              <w:top w:val="single" w:sz="2" w:space="0" w:color="000000"/>
              <w:left w:val="single" w:sz="2" w:space="0" w:color="000000"/>
              <w:bottom w:val="single" w:sz="2" w:space="0" w:color="000000"/>
              <w:right w:val="nil"/>
            </w:tcBorders>
            <w:vAlign w:val="center"/>
          </w:tcPr>
          <w:p w14:paraId="4C9394EA"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4C4BB9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5D3685" w14:textId="77777777" w:rsidR="00941491" w:rsidRPr="002B02C2" w:rsidRDefault="00941491" w:rsidP="00941491">
            <w:pPr>
              <w:jc w:val="right"/>
              <w:rPr>
                <w:lang w:val="en-US"/>
              </w:rPr>
            </w:pPr>
            <w:r w:rsidRPr="002B02C2">
              <w:rPr>
                <w:lang w:val="en-US"/>
              </w:rPr>
              <w:t>46,0000</w:t>
            </w:r>
          </w:p>
        </w:tc>
      </w:tr>
      <w:tr w:rsidR="00941491" w:rsidRPr="005F0059" w14:paraId="21015574" w14:textId="77777777" w:rsidTr="00941491">
        <w:tc>
          <w:tcPr>
            <w:tcW w:w="699" w:type="dxa"/>
            <w:tcBorders>
              <w:top w:val="nil"/>
              <w:left w:val="single" w:sz="2" w:space="0" w:color="000000"/>
              <w:bottom w:val="single" w:sz="2" w:space="0" w:color="000000"/>
              <w:right w:val="nil"/>
            </w:tcBorders>
          </w:tcPr>
          <w:p w14:paraId="202670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AF6195"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C3F9D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F9D05B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F05123"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F656C86" w14:textId="77777777" w:rsidR="00941491" w:rsidRPr="002B02C2" w:rsidRDefault="00941491" w:rsidP="00941491">
            <w:pPr>
              <w:rPr>
                <w:sz w:val="18"/>
                <w:szCs w:val="18"/>
                <w:lang w:val="en-US"/>
              </w:rPr>
            </w:pPr>
          </w:p>
        </w:tc>
      </w:tr>
      <w:tr w:rsidR="00941491" w:rsidRPr="005F0059" w14:paraId="7CC0A232" w14:textId="77777777" w:rsidTr="00941491">
        <w:tc>
          <w:tcPr>
            <w:tcW w:w="699" w:type="dxa"/>
            <w:tcBorders>
              <w:top w:val="nil"/>
              <w:left w:val="single" w:sz="2" w:space="0" w:color="000000"/>
              <w:bottom w:val="single" w:sz="2" w:space="0" w:color="000000"/>
              <w:right w:val="nil"/>
            </w:tcBorders>
          </w:tcPr>
          <w:p w14:paraId="4B3817E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F923A6" w14:textId="77777777" w:rsidR="00941491" w:rsidRPr="004D02E8" w:rsidRDefault="00941491" w:rsidP="00941491">
            <w:pPr>
              <w:rPr>
                <w:sz w:val="16"/>
                <w:szCs w:val="16"/>
                <w:lang w:val="en-US"/>
              </w:rPr>
            </w:pPr>
            <w:r w:rsidRPr="004D02E8">
              <w:rPr>
                <w:sz w:val="16"/>
                <w:szCs w:val="16"/>
                <w:lang w:val="en-US"/>
              </w:rPr>
              <w:t>26661228006115</w:t>
            </w:r>
          </w:p>
        </w:tc>
        <w:tc>
          <w:tcPr>
            <w:tcW w:w="4613" w:type="dxa"/>
            <w:tcBorders>
              <w:top w:val="nil"/>
              <w:left w:val="single" w:sz="2" w:space="0" w:color="000000"/>
              <w:bottom w:val="single" w:sz="2" w:space="0" w:color="000000"/>
              <w:right w:val="nil"/>
            </w:tcBorders>
          </w:tcPr>
          <w:p w14:paraId="0DD97C6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C35/45  XC4  XD3  XF4  XM1</w:t>
            </w:r>
          </w:p>
        </w:tc>
        <w:tc>
          <w:tcPr>
            <w:tcW w:w="978" w:type="dxa"/>
            <w:tcBorders>
              <w:top w:val="nil"/>
              <w:left w:val="single" w:sz="2" w:space="0" w:color="000000"/>
              <w:bottom w:val="single" w:sz="2" w:space="0" w:color="000000"/>
              <w:right w:val="nil"/>
            </w:tcBorders>
            <w:vAlign w:val="center"/>
          </w:tcPr>
          <w:p w14:paraId="6B8596B6"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EF3BF85"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680757D0" w14:textId="77777777" w:rsidR="00941491" w:rsidRPr="002B02C2" w:rsidRDefault="00941491" w:rsidP="00941491">
            <w:pPr>
              <w:rPr>
                <w:sz w:val="18"/>
                <w:szCs w:val="18"/>
                <w:lang w:val="en-US"/>
              </w:rPr>
            </w:pPr>
          </w:p>
        </w:tc>
      </w:tr>
      <w:tr w:rsidR="00941491" w:rsidRPr="005F0059" w14:paraId="5401DAD2" w14:textId="77777777" w:rsidTr="00941491">
        <w:tc>
          <w:tcPr>
            <w:tcW w:w="699" w:type="dxa"/>
            <w:tcBorders>
              <w:top w:val="nil"/>
              <w:left w:val="single" w:sz="2" w:space="0" w:color="000000"/>
              <w:bottom w:val="single" w:sz="2" w:space="0" w:color="000000"/>
              <w:right w:val="nil"/>
            </w:tcBorders>
          </w:tcPr>
          <w:p w14:paraId="051B5DF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F17646"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B531A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5E21B86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ACFE85"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DAD14BF" w14:textId="77777777" w:rsidR="00941491" w:rsidRPr="002B02C2" w:rsidRDefault="00941491" w:rsidP="00941491">
            <w:pPr>
              <w:rPr>
                <w:sz w:val="18"/>
                <w:szCs w:val="18"/>
                <w:lang w:val="en-US"/>
              </w:rPr>
            </w:pPr>
          </w:p>
        </w:tc>
      </w:tr>
      <w:tr w:rsidR="00941491" w:rsidRPr="004D02E8" w14:paraId="214C480C" w14:textId="77777777" w:rsidTr="00941491">
        <w:tc>
          <w:tcPr>
            <w:tcW w:w="699" w:type="dxa"/>
            <w:tcBorders>
              <w:top w:val="single" w:sz="2" w:space="0" w:color="000000"/>
              <w:left w:val="single" w:sz="2" w:space="0" w:color="000000"/>
              <w:bottom w:val="single" w:sz="2" w:space="0" w:color="000000"/>
              <w:right w:val="nil"/>
            </w:tcBorders>
            <w:vAlign w:val="center"/>
          </w:tcPr>
          <w:p w14:paraId="663498A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436</w:t>
            </w:r>
          </w:p>
        </w:tc>
        <w:tc>
          <w:tcPr>
            <w:tcW w:w="1537" w:type="dxa"/>
            <w:tcBorders>
              <w:top w:val="single" w:sz="2" w:space="0" w:color="000000"/>
              <w:left w:val="single" w:sz="2" w:space="0" w:color="000000"/>
              <w:bottom w:val="single" w:sz="2" w:space="0" w:color="000000"/>
              <w:right w:val="nil"/>
            </w:tcBorders>
            <w:vAlign w:val="center"/>
          </w:tcPr>
          <w:p w14:paraId="0AD1543A" w14:textId="77777777" w:rsidR="00941491" w:rsidRPr="004D02E8" w:rsidRDefault="00941491" w:rsidP="00941491">
            <w:pPr>
              <w:jc w:val="center"/>
              <w:rPr>
                <w:sz w:val="22"/>
                <w:szCs w:val="22"/>
                <w:lang w:val="en-US"/>
              </w:rPr>
            </w:pPr>
            <w:r w:rsidRPr="004D02E8">
              <w:rPr>
                <w:sz w:val="22"/>
                <w:szCs w:val="22"/>
                <w:lang w:val="en-US"/>
              </w:rPr>
              <w:t>DI119</w:t>
            </w:r>
          </w:p>
          <w:p w14:paraId="1B98FDD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4E6FC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XF1 la edificiile artificiale</w:t>
            </w:r>
          </w:p>
        </w:tc>
        <w:tc>
          <w:tcPr>
            <w:tcW w:w="978" w:type="dxa"/>
            <w:tcBorders>
              <w:top w:val="single" w:sz="2" w:space="0" w:color="000000"/>
              <w:left w:val="single" w:sz="2" w:space="0" w:color="000000"/>
              <w:bottom w:val="single" w:sz="2" w:space="0" w:color="000000"/>
              <w:right w:val="nil"/>
            </w:tcBorders>
            <w:vAlign w:val="center"/>
          </w:tcPr>
          <w:p w14:paraId="7723F7B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E41FE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A969C9" w14:textId="77777777" w:rsidR="00941491" w:rsidRPr="002B02C2" w:rsidRDefault="00941491" w:rsidP="00941491">
            <w:pPr>
              <w:jc w:val="right"/>
              <w:rPr>
                <w:lang w:val="en-US"/>
              </w:rPr>
            </w:pPr>
            <w:r w:rsidRPr="002B02C2">
              <w:rPr>
                <w:lang w:val="en-US"/>
              </w:rPr>
              <w:t>1,1500</w:t>
            </w:r>
          </w:p>
        </w:tc>
      </w:tr>
      <w:tr w:rsidR="00941491" w:rsidRPr="005F0059" w14:paraId="46085078" w14:textId="77777777" w:rsidTr="00941491">
        <w:tc>
          <w:tcPr>
            <w:tcW w:w="699" w:type="dxa"/>
            <w:tcBorders>
              <w:top w:val="nil"/>
              <w:left w:val="single" w:sz="2" w:space="0" w:color="000000"/>
              <w:bottom w:val="single" w:sz="2" w:space="0" w:color="000000"/>
              <w:right w:val="nil"/>
            </w:tcBorders>
          </w:tcPr>
          <w:p w14:paraId="0674A9F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A80ACB"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DB2E6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4E787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6FFCBF"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73FCF80" w14:textId="77777777" w:rsidR="00941491" w:rsidRPr="002B02C2" w:rsidRDefault="00941491" w:rsidP="00941491">
            <w:pPr>
              <w:rPr>
                <w:sz w:val="18"/>
                <w:szCs w:val="18"/>
                <w:lang w:val="en-US"/>
              </w:rPr>
            </w:pPr>
          </w:p>
        </w:tc>
      </w:tr>
      <w:tr w:rsidR="00941491" w:rsidRPr="005F0059" w14:paraId="6CB160EE" w14:textId="77777777" w:rsidTr="00941491">
        <w:tc>
          <w:tcPr>
            <w:tcW w:w="699" w:type="dxa"/>
            <w:tcBorders>
              <w:top w:val="nil"/>
              <w:left w:val="single" w:sz="2" w:space="0" w:color="000000"/>
              <w:bottom w:val="single" w:sz="2" w:space="0" w:color="000000"/>
              <w:right w:val="nil"/>
            </w:tcBorders>
          </w:tcPr>
          <w:p w14:paraId="4803E5C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940459" w14:textId="77777777" w:rsidR="00941491" w:rsidRPr="004D02E8" w:rsidRDefault="00941491" w:rsidP="00941491">
            <w:pPr>
              <w:rPr>
                <w:sz w:val="16"/>
                <w:szCs w:val="16"/>
                <w:lang w:val="en-US"/>
              </w:rPr>
            </w:pPr>
            <w:r w:rsidRPr="004D02E8">
              <w:rPr>
                <w:sz w:val="16"/>
                <w:szCs w:val="16"/>
                <w:lang w:val="en-US"/>
              </w:rPr>
              <w:t>26631021000001-B20</w:t>
            </w:r>
          </w:p>
        </w:tc>
        <w:tc>
          <w:tcPr>
            <w:tcW w:w="4613" w:type="dxa"/>
            <w:tcBorders>
              <w:top w:val="nil"/>
              <w:left w:val="single" w:sz="2" w:space="0" w:color="000000"/>
              <w:bottom w:val="single" w:sz="2" w:space="0" w:color="000000"/>
              <w:right w:val="nil"/>
            </w:tcBorders>
          </w:tcPr>
          <w:p w14:paraId="4177B5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2879FFC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567C29"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FE62F4C" w14:textId="77777777" w:rsidR="00941491" w:rsidRPr="002B02C2" w:rsidRDefault="00941491" w:rsidP="00941491">
            <w:pPr>
              <w:rPr>
                <w:sz w:val="18"/>
                <w:szCs w:val="18"/>
                <w:lang w:val="en-US"/>
              </w:rPr>
            </w:pPr>
          </w:p>
        </w:tc>
      </w:tr>
      <w:tr w:rsidR="00941491" w:rsidRPr="005F0059" w14:paraId="48F08D22" w14:textId="77777777" w:rsidTr="00941491">
        <w:tc>
          <w:tcPr>
            <w:tcW w:w="699" w:type="dxa"/>
            <w:tcBorders>
              <w:top w:val="nil"/>
              <w:left w:val="single" w:sz="2" w:space="0" w:color="000000"/>
              <w:bottom w:val="single" w:sz="2" w:space="0" w:color="000000"/>
              <w:right w:val="nil"/>
            </w:tcBorders>
          </w:tcPr>
          <w:p w14:paraId="6BE081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C47E10"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324DC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823F0B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D6F480"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26E9FAD" w14:textId="77777777" w:rsidR="00941491" w:rsidRPr="002B02C2" w:rsidRDefault="00941491" w:rsidP="00941491">
            <w:pPr>
              <w:rPr>
                <w:sz w:val="18"/>
                <w:szCs w:val="18"/>
                <w:lang w:val="en-US"/>
              </w:rPr>
            </w:pPr>
          </w:p>
        </w:tc>
      </w:tr>
      <w:tr w:rsidR="00941491" w:rsidRPr="005F0059" w14:paraId="186C539B" w14:textId="77777777" w:rsidTr="00941491">
        <w:tc>
          <w:tcPr>
            <w:tcW w:w="699" w:type="dxa"/>
            <w:tcBorders>
              <w:top w:val="nil"/>
              <w:left w:val="single" w:sz="2" w:space="0" w:color="000000"/>
              <w:bottom w:val="single" w:sz="2" w:space="0" w:color="000000"/>
              <w:right w:val="nil"/>
            </w:tcBorders>
          </w:tcPr>
          <w:p w14:paraId="4F6330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4E9F09"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237D5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013A5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28B2A4"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15A188B" w14:textId="77777777" w:rsidR="00941491" w:rsidRPr="002B02C2" w:rsidRDefault="00941491" w:rsidP="00941491">
            <w:pPr>
              <w:rPr>
                <w:sz w:val="18"/>
                <w:szCs w:val="18"/>
                <w:lang w:val="en-US"/>
              </w:rPr>
            </w:pPr>
          </w:p>
        </w:tc>
      </w:tr>
      <w:tr w:rsidR="00941491" w:rsidRPr="004D02E8" w14:paraId="73BD470D" w14:textId="77777777" w:rsidTr="00941491">
        <w:tc>
          <w:tcPr>
            <w:tcW w:w="699" w:type="dxa"/>
            <w:tcBorders>
              <w:top w:val="single" w:sz="2" w:space="0" w:color="000000"/>
              <w:left w:val="single" w:sz="2" w:space="0" w:color="000000"/>
              <w:bottom w:val="single" w:sz="2" w:space="0" w:color="000000"/>
              <w:right w:val="nil"/>
            </w:tcBorders>
            <w:vAlign w:val="center"/>
          </w:tcPr>
          <w:p w14:paraId="0ED0234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437</w:t>
            </w:r>
          </w:p>
        </w:tc>
        <w:tc>
          <w:tcPr>
            <w:tcW w:w="1537" w:type="dxa"/>
            <w:tcBorders>
              <w:top w:val="single" w:sz="2" w:space="0" w:color="000000"/>
              <w:left w:val="single" w:sz="2" w:space="0" w:color="000000"/>
              <w:bottom w:val="single" w:sz="2" w:space="0" w:color="000000"/>
              <w:right w:val="nil"/>
            </w:tcBorders>
            <w:vAlign w:val="center"/>
          </w:tcPr>
          <w:p w14:paraId="61E4FBBB" w14:textId="77777777" w:rsidR="00941491" w:rsidRPr="004D02E8" w:rsidRDefault="00941491" w:rsidP="00941491">
            <w:pPr>
              <w:jc w:val="center"/>
              <w:rPr>
                <w:sz w:val="22"/>
                <w:szCs w:val="22"/>
                <w:lang w:val="en-US"/>
              </w:rPr>
            </w:pPr>
            <w:r w:rsidRPr="004D02E8">
              <w:rPr>
                <w:sz w:val="22"/>
                <w:szCs w:val="22"/>
                <w:lang w:val="en-US"/>
              </w:rPr>
              <w:t>DE10E</w:t>
            </w:r>
          </w:p>
          <w:p w14:paraId="289A18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AE22A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trotuare 30x15 cm  C35/45  XC4  XD3  XF4  XM1, pe fundatie de beton   C16/20  XF1</w:t>
            </w:r>
          </w:p>
        </w:tc>
        <w:tc>
          <w:tcPr>
            <w:tcW w:w="978" w:type="dxa"/>
            <w:tcBorders>
              <w:top w:val="single" w:sz="2" w:space="0" w:color="000000"/>
              <w:left w:val="single" w:sz="2" w:space="0" w:color="000000"/>
              <w:bottom w:val="single" w:sz="2" w:space="0" w:color="000000"/>
              <w:right w:val="nil"/>
            </w:tcBorders>
            <w:vAlign w:val="center"/>
          </w:tcPr>
          <w:p w14:paraId="45748403"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1F9400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1A3DAF" w14:textId="77777777" w:rsidR="00941491" w:rsidRPr="002B02C2" w:rsidRDefault="00941491" w:rsidP="00941491">
            <w:pPr>
              <w:jc w:val="right"/>
              <w:rPr>
                <w:lang w:val="en-US"/>
              </w:rPr>
            </w:pPr>
            <w:r w:rsidRPr="002B02C2">
              <w:rPr>
                <w:lang w:val="en-US"/>
              </w:rPr>
              <w:t>320,0000</w:t>
            </w:r>
          </w:p>
        </w:tc>
      </w:tr>
      <w:tr w:rsidR="00941491" w:rsidRPr="005F0059" w14:paraId="418E3022" w14:textId="77777777" w:rsidTr="00941491">
        <w:tc>
          <w:tcPr>
            <w:tcW w:w="699" w:type="dxa"/>
            <w:tcBorders>
              <w:top w:val="nil"/>
              <w:left w:val="single" w:sz="2" w:space="0" w:color="000000"/>
              <w:bottom w:val="single" w:sz="2" w:space="0" w:color="000000"/>
              <w:right w:val="nil"/>
            </w:tcBorders>
          </w:tcPr>
          <w:p w14:paraId="3F5BAD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2ADA85"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60E00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22B77B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9CFF80"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A029EAE" w14:textId="77777777" w:rsidR="00941491" w:rsidRPr="002B02C2" w:rsidRDefault="00941491" w:rsidP="00941491">
            <w:pPr>
              <w:rPr>
                <w:sz w:val="18"/>
                <w:szCs w:val="18"/>
                <w:lang w:val="en-US"/>
              </w:rPr>
            </w:pPr>
          </w:p>
        </w:tc>
      </w:tr>
      <w:tr w:rsidR="00941491" w:rsidRPr="005F0059" w14:paraId="1F353A4F" w14:textId="77777777" w:rsidTr="00941491">
        <w:tc>
          <w:tcPr>
            <w:tcW w:w="699" w:type="dxa"/>
            <w:tcBorders>
              <w:top w:val="nil"/>
              <w:left w:val="single" w:sz="2" w:space="0" w:color="000000"/>
              <w:bottom w:val="single" w:sz="2" w:space="0" w:color="000000"/>
              <w:right w:val="nil"/>
            </w:tcBorders>
          </w:tcPr>
          <w:p w14:paraId="06D967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6A9A08"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DA404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8484D5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CC99A4" w14:textId="77777777" w:rsidR="00941491" w:rsidRPr="002B02C2" w:rsidRDefault="00941491" w:rsidP="00941491">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2C2EEC8A" w14:textId="77777777" w:rsidR="00941491" w:rsidRPr="002B02C2" w:rsidRDefault="00941491" w:rsidP="00941491">
            <w:pPr>
              <w:rPr>
                <w:sz w:val="18"/>
                <w:szCs w:val="18"/>
                <w:lang w:val="en-US"/>
              </w:rPr>
            </w:pPr>
          </w:p>
        </w:tc>
      </w:tr>
      <w:tr w:rsidR="00941491" w:rsidRPr="005F0059" w14:paraId="63E274C0" w14:textId="77777777" w:rsidTr="00941491">
        <w:tc>
          <w:tcPr>
            <w:tcW w:w="699" w:type="dxa"/>
            <w:tcBorders>
              <w:top w:val="nil"/>
              <w:left w:val="single" w:sz="2" w:space="0" w:color="000000"/>
              <w:bottom w:val="single" w:sz="2" w:space="0" w:color="000000"/>
              <w:right w:val="nil"/>
            </w:tcBorders>
          </w:tcPr>
          <w:p w14:paraId="580AA9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21647C" w14:textId="77777777" w:rsidR="00941491" w:rsidRPr="004D02E8" w:rsidRDefault="00941491" w:rsidP="00941491">
            <w:pPr>
              <w:rPr>
                <w:sz w:val="16"/>
                <w:szCs w:val="16"/>
                <w:lang w:val="en-US"/>
              </w:rPr>
            </w:pPr>
            <w:r w:rsidRPr="004D02E8">
              <w:rPr>
                <w:sz w:val="16"/>
                <w:szCs w:val="16"/>
                <w:lang w:val="en-US"/>
              </w:rPr>
              <w:t>26631021000011-B20</w:t>
            </w:r>
          </w:p>
        </w:tc>
        <w:tc>
          <w:tcPr>
            <w:tcW w:w="4613" w:type="dxa"/>
            <w:tcBorders>
              <w:top w:val="nil"/>
              <w:left w:val="single" w:sz="2" w:space="0" w:color="000000"/>
              <w:bottom w:val="single" w:sz="2" w:space="0" w:color="000000"/>
              <w:right w:val="nil"/>
            </w:tcBorders>
          </w:tcPr>
          <w:p w14:paraId="1818AD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  CF1</w:t>
            </w:r>
          </w:p>
        </w:tc>
        <w:tc>
          <w:tcPr>
            <w:tcW w:w="978" w:type="dxa"/>
            <w:tcBorders>
              <w:top w:val="nil"/>
              <w:left w:val="single" w:sz="2" w:space="0" w:color="000000"/>
              <w:bottom w:val="single" w:sz="2" w:space="0" w:color="000000"/>
              <w:right w:val="nil"/>
            </w:tcBorders>
            <w:vAlign w:val="center"/>
          </w:tcPr>
          <w:p w14:paraId="05BD756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4D0798" w14:textId="77777777" w:rsidR="00941491" w:rsidRPr="002B02C2" w:rsidRDefault="00941491" w:rsidP="00941491">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362927A3" w14:textId="77777777" w:rsidR="00941491" w:rsidRPr="002B02C2" w:rsidRDefault="00941491" w:rsidP="00941491">
            <w:pPr>
              <w:rPr>
                <w:sz w:val="18"/>
                <w:szCs w:val="18"/>
                <w:lang w:val="en-US"/>
              </w:rPr>
            </w:pPr>
          </w:p>
        </w:tc>
      </w:tr>
      <w:tr w:rsidR="00941491" w:rsidRPr="005F0059" w14:paraId="38861ACF" w14:textId="77777777" w:rsidTr="00941491">
        <w:tc>
          <w:tcPr>
            <w:tcW w:w="699" w:type="dxa"/>
            <w:tcBorders>
              <w:top w:val="nil"/>
              <w:left w:val="single" w:sz="2" w:space="0" w:color="000000"/>
              <w:bottom w:val="single" w:sz="2" w:space="0" w:color="000000"/>
              <w:right w:val="nil"/>
            </w:tcBorders>
          </w:tcPr>
          <w:p w14:paraId="01A5D0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2D53EE" w14:textId="77777777" w:rsidR="00941491" w:rsidRPr="004D02E8" w:rsidRDefault="00941491" w:rsidP="00941491">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52F9AD2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1000 x 300 x 150  C35/45  XC4  XD3  XF4  XM1</w:t>
            </w:r>
          </w:p>
        </w:tc>
        <w:tc>
          <w:tcPr>
            <w:tcW w:w="978" w:type="dxa"/>
            <w:tcBorders>
              <w:top w:val="nil"/>
              <w:left w:val="single" w:sz="2" w:space="0" w:color="000000"/>
              <w:bottom w:val="single" w:sz="2" w:space="0" w:color="000000"/>
              <w:right w:val="nil"/>
            </w:tcBorders>
            <w:vAlign w:val="center"/>
          </w:tcPr>
          <w:p w14:paraId="4F7562E0"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55F08CF" w14:textId="77777777" w:rsidR="00941491" w:rsidRPr="002B02C2" w:rsidRDefault="00941491" w:rsidP="00941491">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09E1DA73" w14:textId="77777777" w:rsidR="00941491" w:rsidRPr="002B02C2" w:rsidRDefault="00941491" w:rsidP="00941491">
            <w:pPr>
              <w:rPr>
                <w:sz w:val="18"/>
                <w:szCs w:val="18"/>
                <w:lang w:val="en-US"/>
              </w:rPr>
            </w:pPr>
          </w:p>
        </w:tc>
      </w:tr>
      <w:tr w:rsidR="00941491" w:rsidRPr="004D02E8" w14:paraId="65DB338F" w14:textId="77777777" w:rsidTr="00941491">
        <w:tc>
          <w:tcPr>
            <w:tcW w:w="699" w:type="dxa"/>
            <w:tcBorders>
              <w:top w:val="single" w:sz="2" w:space="0" w:color="000000"/>
              <w:left w:val="single" w:sz="2" w:space="0" w:color="000000"/>
              <w:bottom w:val="single" w:sz="2" w:space="0" w:color="000000"/>
              <w:right w:val="nil"/>
            </w:tcBorders>
            <w:vAlign w:val="center"/>
          </w:tcPr>
          <w:p w14:paraId="0BBF576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438</w:t>
            </w:r>
          </w:p>
        </w:tc>
        <w:tc>
          <w:tcPr>
            <w:tcW w:w="1537" w:type="dxa"/>
            <w:tcBorders>
              <w:top w:val="single" w:sz="2" w:space="0" w:color="000000"/>
              <w:left w:val="single" w:sz="2" w:space="0" w:color="000000"/>
              <w:bottom w:val="single" w:sz="2" w:space="0" w:color="000000"/>
              <w:right w:val="nil"/>
            </w:tcBorders>
            <w:vAlign w:val="center"/>
          </w:tcPr>
          <w:p w14:paraId="46891350" w14:textId="77777777" w:rsidR="00941491" w:rsidRPr="004D02E8" w:rsidRDefault="00941491" w:rsidP="00941491">
            <w:pPr>
              <w:jc w:val="center"/>
              <w:rPr>
                <w:sz w:val="22"/>
                <w:szCs w:val="22"/>
                <w:lang w:val="en-US"/>
              </w:rPr>
            </w:pPr>
            <w:r w:rsidRPr="004D02E8">
              <w:rPr>
                <w:sz w:val="22"/>
                <w:szCs w:val="22"/>
                <w:lang w:val="en-US"/>
              </w:rPr>
              <w:t>RpDA03A</w:t>
            </w:r>
          </w:p>
          <w:p w14:paraId="13B6B86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CE420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Desfundarea manuala a santurilor si canalelor de scurgere</w:t>
            </w:r>
          </w:p>
        </w:tc>
        <w:tc>
          <w:tcPr>
            <w:tcW w:w="978" w:type="dxa"/>
            <w:tcBorders>
              <w:top w:val="single" w:sz="2" w:space="0" w:color="000000"/>
              <w:left w:val="single" w:sz="2" w:space="0" w:color="000000"/>
              <w:bottom w:val="single" w:sz="2" w:space="0" w:color="000000"/>
              <w:right w:val="nil"/>
            </w:tcBorders>
            <w:vAlign w:val="center"/>
          </w:tcPr>
          <w:p w14:paraId="7AC8003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BD8A4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6FDF6D" w14:textId="77777777" w:rsidR="00941491" w:rsidRPr="002B02C2" w:rsidRDefault="00941491" w:rsidP="00941491">
            <w:pPr>
              <w:jc w:val="right"/>
              <w:rPr>
                <w:lang w:val="en-US"/>
              </w:rPr>
            </w:pPr>
            <w:r w:rsidRPr="002B02C2">
              <w:rPr>
                <w:lang w:val="en-US"/>
              </w:rPr>
              <w:t>1,8900</w:t>
            </w:r>
          </w:p>
        </w:tc>
      </w:tr>
      <w:tr w:rsidR="00941491" w:rsidRPr="005F0059" w14:paraId="6AB352A4" w14:textId="77777777" w:rsidTr="00941491">
        <w:tc>
          <w:tcPr>
            <w:tcW w:w="699" w:type="dxa"/>
            <w:tcBorders>
              <w:top w:val="nil"/>
              <w:left w:val="single" w:sz="2" w:space="0" w:color="000000"/>
              <w:bottom w:val="single" w:sz="2" w:space="0" w:color="000000"/>
              <w:right w:val="nil"/>
            </w:tcBorders>
          </w:tcPr>
          <w:p w14:paraId="2555E26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DC0B2B"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6A56A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3002AB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74B22A" w14:textId="77777777" w:rsidR="00941491" w:rsidRPr="002B02C2" w:rsidRDefault="00941491" w:rsidP="00941491">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4FE3A164" w14:textId="77777777" w:rsidR="00941491" w:rsidRPr="002B02C2" w:rsidRDefault="00941491" w:rsidP="00941491">
            <w:pPr>
              <w:rPr>
                <w:sz w:val="18"/>
                <w:szCs w:val="18"/>
                <w:lang w:val="en-US"/>
              </w:rPr>
            </w:pPr>
          </w:p>
        </w:tc>
      </w:tr>
      <w:tr w:rsidR="00941491" w:rsidRPr="004D02E8" w14:paraId="62CC382D" w14:textId="77777777" w:rsidTr="00941491">
        <w:tc>
          <w:tcPr>
            <w:tcW w:w="699" w:type="dxa"/>
            <w:tcBorders>
              <w:top w:val="single" w:sz="2" w:space="0" w:color="000000"/>
              <w:left w:val="single" w:sz="2" w:space="0" w:color="000000"/>
              <w:bottom w:val="single" w:sz="2" w:space="0" w:color="000000"/>
              <w:right w:val="nil"/>
            </w:tcBorders>
            <w:vAlign w:val="center"/>
          </w:tcPr>
          <w:p w14:paraId="7C764B3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439</w:t>
            </w:r>
          </w:p>
        </w:tc>
        <w:tc>
          <w:tcPr>
            <w:tcW w:w="1537" w:type="dxa"/>
            <w:tcBorders>
              <w:top w:val="single" w:sz="2" w:space="0" w:color="000000"/>
              <w:left w:val="single" w:sz="2" w:space="0" w:color="000000"/>
              <w:bottom w:val="single" w:sz="2" w:space="0" w:color="000000"/>
              <w:right w:val="nil"/>
            </w:tcBorders>
            <w:vAlign w:val="center"/>
          </w:tcPr>
          <w:p w14:paraId="612FB366" w14:textId="77777777" w:rsidR="00941491" w:rsidRPr="004D02E8" w:rsidRDefault="00941491" w:rsidP="00941491">
            <w:pPr>
              <w:jc w:val="center"/>
              <w:rPr>
                <w:sz w:val="22"/>
                <w:szCs w:val="22"/>
                <w:lang w:val="en-US"/>
              </w:rPr>
            </w:pPr>
            <w:r w:rsidRPr="004D02E8">
              <w:rPr>
                <w:sz w:val="22"/>
                <w:szCs w:val="22"/>
                <w:lang w:val="en-US"/>
              </w:rPr>
              <w:t>DI119</w:t>
            </w:r>
          </w:p>
          <w:p w14:paraId="7E02422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B15DF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C35/45  XF4  XM2 la edificiile artificiale in rigola</w:t>
            </w:r>
          </w:p>
        </w:tc>
        <w:tc>
          <w:tcPr>
            <w:tcW w:w="978" w:type="dxa"/>
            <w:tcBorders>
              <w:top w:val="single" w:sz="2" w:space="0" w:color="000000"/>
              <w:left w:val="single" w:sz="2" w:space="0" w:color="000000"/>
              <w:bottom w:val="single" w:sz="2" w:space="0" w:color="000000"/>
              <w:right w:val="nil"/>
            </w:tcBorders>
            <w:vAlign w:val="center"/>
          </w:tcPr>
          <w:p w14:paraId="2A6E876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D4D368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310CFE" w14:textId="77777777" w:rsidR="00941491" w:rsidRPr="002B02C2" w:rsidRDefault="00941491" w:rsidP="00941491">
            <w:pPr>
              <w:jc w:val="right"/>
              <w:rPr>
                <w:lang w:val="en-US"/>
              </w:rPr>
            </w:pPr>
            <w:r w:rsidRPr="002B02C2">
              <w:rPr>
                <w:lang w:val="en-US"/>
              </w:rPr>
              <w:t>1,7000</w:t>
            </w:r>
          </w:p>
        </w:tc>
      </w:tr>
      <w:tr w:rsidR="00941491" w:rsidRPr="005F0059" w14:paraId="2F09DD7F" w14:textId="77777777" w:rsidTr="00941491">
        <w:tc>
          <w:tcPr>
            <w:tcW w:w="699" w:type="dxa"/>
            <w:tcBorders>
              <w:top w:val="nil"/>
              <w:left w:val="single" w:sz="2" w:space="0" w:color="000000"/>
              <w:bottom w:val="single" w:sz="2" w:space="0" w:color="000000"/>
              <w:right w:val="nil"/>
            </w:tcBorders>
          </w:tcPr>
          <w:p w14:paraId="4F93F0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7512FA"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B65FC7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92BCE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654CFF"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347A821" w14:textId="77777777" w:rsidR="00941491" w:rsidRPr="002B02C2" w:rsidRDefault="00941491" w:rsidP="00941491">
            <w:pPr>
              <w:rPr>
                <w:sz w:val="18"/>
                <w:szCs w:val="18"/>
                <w:lang w:val="en-US"/>
              </w:rPr>
            </w:pPr>
          </w:p>
        </w:tc>
      </w:tr>
      <w:tr w:rsidR="00941491" w:rsidRPr="005F0059" w14:paraId="6F031CE0" w14:textId="77777777" w:rsidTr="00941491">
        <w:tc>
          <w:tcPr>
            <w:tcW w:w="699" w:type="dxa"/>
            <w:tcBorders>
              <w:top w:val="nil"/>
              <w:left w:val="single" w:sz="2" w:space="0" w:color="000000"/>
              <w:bottom w:val="single" w:sz="2" w:space="0" w:color="000000"/>
              <w:right w:val="nil"/>
            </w:tcBorders>
          </w:tcPr>
          <w:p w14:paraId="28830D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96BE39" w14:textId="77777777" w:rsidR="00941491" w:rsidRPr="004D02E8" w:rsidRDefault="00941491" w:rsidP="00941491">
            <w:pPr>
              <w:rPr>
                <w:sz w:val="16"/>
                <w:szCs w:val="16"/>
                <w:lang w:val="en-US"/>
              </w:rPr>
            </w:pPr>
            <w:r w:rsidRPr="004D02E8">
              <w:rPr>
                <w:sz w:val="16"/>
                <w:szCs w:val="16"/>
                <w:lang w:val="en-US"/>
              </w:rPr>
              <w:t>26631021000004-B45</w:t>
            </w:r>
          </w:p>
        </w:tc>
        <w:tc>
          <w:tcPr>
            <w:tcW w:w="4613" w:type="dxa"/>
            <w:tcBorders>
              <w:top w:val="nil"/>
              <w:left w:val="single" w:sz="2" w:space="0" w:color="000000"/>
              <w:bottom w:val="single" w:sz="2" w:space="0" w:color="000000"/>
              <w:right w:val="nil"/>
            </w:tcBorders>
          </w:tcPr>
          <w:p w14:paraId="200C68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C35/45  XF4  XM2</w:t>
            </w:r>
          </w:p>
        </w:tc>
        <w:tc>
          <w:tcPr>
            <w:tcW w:w="978" w:type="dxa"/>
            <w:tcBorders>
              <w:top w:val="nil"/>
              <w:left w:val="single" w:sz="2" w:space="0" w:color="000000"/>
              <w:bottom w:val="single" w:sz="2" w:space="0" w:color="000000"/>
              <w:right w:val="nil"/>
            </w:tcBorders>
            <w:vAlign w:val="center"/>
          </w:tcPr>
          <w:p w14:paraId="1721116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A47733"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27DCBE0" w14:textId="77777777" w:rsidR="00941491" w:rsidRPr="002B02C2" w:rsidRDefault="00941491" w:rsidP="00941491">
            <w:pPr>
              <w:rPr>
                <w:sz w:val="18"/>
                <w:szCs w:val="18"/>
                <w:lang w:val="en-US"/>
              </w:rPr>
            </w:pPr>
          </w:p>
        </w:tc>
      </w:tr>
      <w:tr w:rsidR="00941491" w:rsidRPr="005F0059" w14:paraId="28D3609B" w14:textId="77777777" w:rsidTr="00941491">
        <w:tc>
          <w:tcPr>
            <w:tcW w:w="699" w:type="dxa"/>
            <w:tcBorders>
              <w:top w:val="nil"/>
              <w:left w:val="single" w:sz="2" w:space="0" w:color="000000"/>
              <w:bottom w:val="single" w:sz="2" w:space="0" w:color="000000"/>
              <w:right w:val="nil"/>
            </w:tcBorders>
          </w:tcPr>
          <w:p w14:paraId="6577A8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8EAC85"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E7D429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7026E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91E893"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3943C20" w14:textId="77777777" w:rsidR="00941491" w:rsidRPr="002B02C2" w:rsidRDefault="00941491" w:rsidP="00941491">
            <w:pPr>
              <w:rPr>
                <w:sz w:val="18"/>
                <w:szCs w:val="18"/>
                <w:lang w:val="en-US"/>
              </w:rPr>
            </w:pPr>
          </w:p>
        </w:tc>
      </w:tr>
      <w:tr w:rsidR="00941491" w:rsidRPr="005F0059" w14:paraId="45053978" w14:textId="77777777" w:rsidTr="00941491">
        <w:tc>
          <w:tcPr>
            <w:tcW w:w="699" w:type="dxa"/>
            <w:tcBorders>
              <w:top w:val="nil"/>
              <w:left w:val="single" w:sz="2" w:space="0" w:color="000000"/>
              <w:bottom w:val="single" w:sz="2" w:space="0" w:color="000000"/>
              <w:right w:val="nil"/>
            </w:tcBorders>
          </w:tcPr>
          <w:p w14:paraId="502DF1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836CE9"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5F5ED4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69D87D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70963A"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E3FEA1E" w14:textId="77777777" w:rsidR="00941491" w:rsidRPr="002B02C2" w:rsidRDefault="00941491" w:rsidP="00941491">
            <w:pPr>
              <w:rPr>
                <w:sz w:val="18"/>
                <w:szCs w:val="18"/>
                <w:lang w:val="en-US"/>
              </w:rPr>
            </w:pPr>
          </w:p>
        </w:tc>
      </w:tr>
      <w:tr w:rsidR="00941491" w:rsidRPr="004D02E8" w14:paraId="50F501F5" w14:textId="77777777" w:rsidTr="00941491">
        <w:tc>
          <w:tcPr>
            <w:tcW w:w="699" w:type="dxa"/>
            <w:tcBorders>
              <w:top w:val="single" w:sz="2" w:space="0" w:color="000000"/>
              <w:left w:val="single" w:sz="2" w:space="0" w:color="000000"/>
              <w:bottom w:val="single" w:sz="2" w:space="0" w:color="000000"/>
              <w:right w:val="nil"/>
            </w:tcBorders>
            <w:vAlign w:val="center"/>
          </w:tcPr>
          <w:p w14:paraId="747A8FC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440</w:t>
            </w:r>
          </w:p>
        </w:tc>
        <w:tc>
          <w:tcPr>
            <w:tcW w:w="1537" w:type="dxa"/>
            <w:tcBorders>
              <w:top w:val="single" w:sz="2" w:space="0" w:color="000000"/>
              <w:left w:val="single" w:sz="2" w:space="0" w:color="000000"/>
              <w:bottom w:val="single" w:sz="2" w:space="0" w:color="000000"/>
              <w:right w:val="nil"/>
            </w:tcBorders>
            <w:vAlign w:val="center"/>
          </w:tcPr>
          <w:p w14:paraId="1CE9ACD1" w14:textId="77777777" w:rsidR="00941491" w:rsidRPr="004D02E8" w:rsidRDefault="00941491" w:rsidP="00941491">
            <w:pPr>
              <w:jc w:val="center"/>
              <w:rPr>
                <w:sz w:val="22"/>
                <w:szCs w:val="22"/>
                <w:lang w:val="en-US"/>
              </w:rPr>
            </w:pPr>
            <w:r w:rsidRPr="004D02E8">
              <w:rPr>
                <w:sz w:val="22"/>
                <w:szCs w:val="22"/>
                <w:lang w:val="en-US"/>
              </w:rPr>
              <w:t>DC04B k=0,5 man. ut.</w:t>
            </w:r>
          </w:p>
          <w:p w14:paraId="4B978F5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62C60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38542169"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E92805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51DF6C" w14:textId="77777777" w:rsidR="00941491" w:rsidRPr="002B02C2" w:rsidRDefault="00941491" w:rsidP="00941491">
            <w:pPr>
              <w:jc w:val="right"/>
              <w:rPr>
                <w:lang w:val="en-US"/>
              </w:rPr>
            </w:pPr>
            <w:r w:rsidRPr="002B02C2">
              <w:rPr>
                <w:lang w:val="en-US"/>
              </w:rPr>
              <w:t>9,0000</w:t>
            </w:r>
          </w:p>
        </w:tc>
      </w:tr>
      <w:tr w:rsidR="00941491" w:rsidRPr="005F0059" w14:paraId="1BFFD759" w14:textId="77777777" w:rsidTr="00941491">
        <w:tc>
          <w:tcPr>
            <w:tcW w:w="699" w:type="dxa"/>
            <w:tcBorders>
              <w:top w:val="nil"/>
              <w:left w:val="single" w:sz="2" w:space="0" w:color="000000"/>
              <w:bottom w:val="single" w:sz="2" w:space="0" w:color="000000"/>
              <w:right w:val="nil"/>
            </w:tcBorders>
          </w:tcPr>
          <w:p w14:paraId="6258F8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30378E"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6D004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54D3C6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12CE3A"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2F7E5140" w14:textId="77777777" w:rsidR="00941491" w:rsidRPr="002B02C2" w:rsidRDefault="00941491" w:rsidP="00941491">
            <w:pPr>
              <w:rPr>
                <w:sz w:val="18"/>
                <w:szCs w:val="18"/>
                <w:lang w:val="en-US"/>
              </w:rPr>
            </w:pPr>
          </w:p>
        </w:tc>
      </w:tr>
      <w:tr w:rsidR="00941491" w:rsidRPr="005F0059" w14:paraId="7273B336" w14:textId="77777777" w:rsidTr="00941491">
        <w:tc>
          <w:tcPr>
            <w:tcW w:w="699" w:type="dxa"/>
            <w:tcBorders>
              <w:top w:val="nil"/>
              <w:left w:val="single" w:sz="2" w:space="0" w:color="000000"/>
              <w:bottom w:val="single" w:sz="2" w:space="0" w:color="000000"/>
              <w:right w:val="nil"/>
            </w:tcBorders>
          </w:tcPr>
          <w:p w14:paraId="40F535A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18ADC6"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3FCF57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1068294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703EEB9"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3CE9DA97" w14:textId="77777777" w:rsidR="00941491" w:rsidRPr="002B02C2" w:rsidRDefault="00941491" w:rsidP="00941491">
            <w:pPr>
              <w:rPr>
                <w:sz w:val="18"/>
                <w:szCs w:val="18"/>
                <w:lang w:val="en-US"/>
              </w:rPr>
            </w:pPr>
          </w:p>
        </w:tc>
      </w:tr>
      <w:tr w:rsidR="00941491" w:rsidRPr="005F0059" w14:paraId="15724D4D" w14:textId="77777777" w:rsidTr="00941491">
        <w:tc>
          <w:tcPr>
            <w:tcW w:w="699" w:type="dxa"/>
            <w:tcBorders>
              <w:top w:val="nil"/>
              <w:left w:val="single" w:sz="2" w:space="0" w:color="000000"/>
              <w:bottom w:val="single" w:sz="2" w:space="0" w:color="000000"/>
              <w:right w:val="nil"/>
            </w:tcBorders>
          </w:tcPr>
          <w:p w14:paraId="5BAF0F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E28B31"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F02CC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96F850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4E9ADB"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097AA6F" w14:textId="77777777" w:rsidR="00941491" w:rsidRPr="002B02C2" w:rsidRDefault="00941491" w:rsidP="00941491">
            <w:pPr>
              <w:rPr>
                <w:sz w:val="18"/>
                <w:szCs w:val="18"/>
                <w:lang w:val="en-US"/>
              </w:rPr>
            </w:pPr>
          </w:p>
        </w:tc>
      </w:tr>
      <w:tr w:rsidR="00941491" w:rsidRPr="005F0059" w14:paraId="66DCAF51" w14:textId="77777777" w:rsidTr="00941491">
        <w:tc>
          <w:tcPr>
            <w:tcW w:w="699" w:type="dxa"/>
            <w:tcBorders>
              <w:top w:val="nil"/>
              <w:left w:val="single" w:sz="2" w:space="0" w:color="000000"/>
              <w:bottom w:val="single" w:sz="2" w:space="0" w:color="000000"/>
              <w:right w:val="nil"/>
            </w:tcBorders>
          </w:tcPr>
          <w:p w14:paraId="5D0C48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51EBC4"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50CE8B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1EC5E58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0324FD"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78AED98B" w14:textId="77777777" w:rsidR="00941491" w:rsidRPr="002B02C2" w:rsidRDefault="00941491" w:rsidP="00941491">
            <w:pPr>
              <w:rPr>
                <w:sz w:val="18"/>
                <w:szCs w:val="18"/>
                <w:lang w:val="en-US"/>
              </w:rPr>
            </w:pPr>
          </w:p>
        </w:tc>
      </w:tr>
      <w:tr w:rsidR="00941491" w:rsidRPr="004D02E8" w14:paraId="3A330A0D" w14:textId="77777777" w:rsidTr="00941491">
        <w:tc>
          <w:tcPr>
            <w:tcW w:w="699" w:type="dxa"/>
            <w:tcBorders>
              <w:top w:val="single" w:sz="2" w:space="0" w:color="000000"/>
              <w:left w:val="single" w:sz="2" w:space="0" w:color="000000"/>
              <w:bottom w:val="single" w:sz="2" w:space="0" w:color="000000"/>
              <w:right w:val="nil"/>
            </w:tcBorders>
            <w:vAlign w:val="center"/>
          </w:tcPr>
          <w:p w14:paraId="3B3EA02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441</w:t>
            </w:r>
          </w:p>
        </w:tc>
        <w:tc>
          <w:tcPr>
            <w:tcW w:w="1537" w:type="dxa"/>
            <w:tcBorders>
              <w:top w:val="single" w:sz="2" w:space="0" w:color="000000"/>
              <w:left w:val="single" w:sz="2" w:space="0" w:color="000000"/>
              <w:bottom w:val="single" w:sz="2" w:space="0" w:color="000000"/>
              <w:right w:val="nil"/>
            </w:tcBorders>
            <w:vAlign w:val="center"/>
          </w:tcPr>
          <w:p w14:paraId="6C92B6F5" w14:textId="77777777" w:rsidR="00941491" w:rsidRPr="004D02E8" w:rsidRDefault="00941491" w:rsidP="00941491">
            <w:pPr>
              <w:jc w:val="center"/>
              <w:rPr>
                <w:sz w:val="22"/>
                <w:szCs w:val="22"/>
                <w:lang w:val="en-US"/>
              </w:rPr>
            </w:pPr>
            <w:r w:rsidRPr="004D02E8">
              <w:rPr>
                <w:sz w:val="22"/>
                <w:szCs w:val="22"/>
                <w:lang w:val="en-US"/>
              </w:rPr>
              <w:t>DI08A</w:t>
            </w:r>
          </w:p>
          <w:p w14:paraId="5381B71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5997F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SM EN 14188-1</w:t>
            </w:r>
          </w:p>
        </w:tc>
        <w:tc>
          <w:tcPr>
            <w:tcW w:w="978" w:type="dxa"/>
            <w:tcBorders>
              <w:top w:val="single" w:sz="2" w:space="0" w:color="000000"/>
              <w:left w:val="single" w:sz="2" w:space="0" w:color="000000"/>
              <w:bottom w:val="single" w:sz="2" w:space="0" w:color="000000"/>
              <w:right w:val="nil"/>
            </w:tcBorders>
            <w:vAlign w:val="center"/>
          </w:tcPr>
          <w:p w14:paraId="3228AC50"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D67460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F5CFD5" w14:textId="77777777" w:rsidR="00941491" w:rsidRPr="002B02C2" w:rsidRDefault="00941491" w:rsidP="00941491">
            <w:pPr>
              <w:jc w:val="right"/>
              <w:rPr>
                <w:lang w:val="en-US"/>
              </w:rPr>
            </w:pPr>
            <w:r w:rsidRPr="002B02C2">
              <w:rPr>
                <w:lang w:val="en-US"/>
              </w:rPr>
              <w:t>9,0000</w:t>
            </w:r>
          </w:p>
        </w:tc>
      </w:tr>
      <w:tr w:rsidR="00941491" w:rsidRPr="005F0059" w14:paraId="3DE3361B" w14:textId="77777777" w:rsidTr="00941491">
        <w:tc>
          <w:tcPr>
            <w:tcW w:w="699" w:type="dxa"/>
            <w:tcBorders>
              <w:top w:val="nil"/>
              <w:left w:val="single" w:sz="2" w:space="0" w:color="000000"/>
              <w:bottom w:val="single" w:sz="2" w:space="0" w:color="000000"/>
              <w:right w:val="nil"/>
            </w:tcBorders>
          </w:tcPr>
          <w:p w14:paraId="53156F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593AD1"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23264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257B6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FCD452"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236A3E42" w14:textId="77777777" w:rsidR="00941491" w:rsidRPr="002B02C2" w:rsidRDefault="00941491" w:rsidP="00941491">
            <w:pPr>
              <w:rPr>
                <w:sz w:val="18"/>
                <w:szCs w:val="18"/>
                <w:lang w:val="en-US"/>
              </w:rPr>
            </w:pPr>
          </w:p>
        </w:tc>
      </w:tr>
      <w:tr w:rsidR="00941491" w:rsidRPr="005F0059" w14:paraId="48CD9FC6" w14:textId="77777777" w:rsidTr="00941491">
        <w:tc>
          <w:tcPr>
            <w:tcW w:w="699" w:type="dxa"/>
            <w:tcBorders>
              <w:top w:val="nil"/>
              <w:left w:val="single" w:sz="2" w:space="0" w:color="000000"/>
              <w:bottom w:val="single" w:sz="2" w:space="0" w:color="000000"/>
              <w:right w:val="nil"/>
            </w:tcBorders>
          </w:tcPr>
          <w:p w14:paraId="509F724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EF66FC"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6E4E81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54CDCEC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83659C"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9DE1B64" w14:textId="77777777" w:rsidR="00941491" w:rsidRPr="002B02C2" w:rsidRDefault="00941491" w:rsidP="00941491">
            <w:pPr>
              <w:rPr>
                <w:sz w:val="18"/>
                <w:szCs w:val="18"/>
                <w:lang w:val="en-US"/>
              </w:rPr>
            </w:pPr>
          </w:p>
        </w:tc>
      </w:tr>
      <w:tr w:rsidR="00941491" w:rsidRPr="005F0059" w14:paraId="24DE5C79" w14:textId="77777777" w:rsidTr="00941491">
        <w:tc>
          <w:tcPr>
            <w:tcW w:w="699" w:type="dxa"/>
            <w:tcBorders>
              <w:top w:val="nil"/>
              <w:left w:val="single" w:sz="2" w:space="0" w:color="000000"/>
              <w:bottom w:val="single" w:sz="2" w:space="0" w:color="000000"/>
              <w:right w:val="nil"/>
            </w:tcBorders>
          </w:tcPr>
          <w:p w14:paraId="13773D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833282"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24357E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334FE13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A80A08D"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539C0E53" w14:textId="77777777" w:rsidR="00941491" w:rsidRPr="002B02C2" w:rsidRDefault="00941491" w:rsidP="00941491">
            <w:pPr>
              <w:rPr>
                <w:sz w:val="18"/>
                <w:szCs w:val="18"/>
                <w:lang w:val="en-US"/>
              </w:rPr>
            </w:pPr>
          </w:p>
        </w:tc>
      </w:tr>
      <w:tr w:rsidR="00941491" w:rsidRPr="005F0059" w14:paraId="5D889EE1" w14:textId="77777777" w:rsidTr="00941491">
        <w:tc>
          <w:tcPr>
            <w:tcW w:w="699" w:type="dxa"/>
            <w:tcBorders>
              <w:top w:val="nil"/>
              <w:left w:val="single" w:sz="2" w:space="0" w:color="000000"/>
              <w:bottom w:val="single" w:sz="2" w:space="0" w:color="000000"/>
              <w:right w:val="nil"/>
            </w:tcBorders>
          </w:tcPr>
          <w:p w14:paraId="018E4B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E10071"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34DAD2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49B8603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4EDEC4"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9C4CA11" w14:textId="77777777" w:rsidR="00941491" w:rsidRPr="002B02C2" w:rsidRDefault="00941491" w:rsidP="00941491">
            <w:pPr>
              <w:rPr>
                <w:sz w:val="18"/>
                <w:szCs w:val="18"/>
                <w:lang w:val="en-US"/>
              </w:rPr>
            </w:pPr>
          </w:p>
        </w:tc>
      </w:tr>
      <w:tr w:rsidR="00941491" w:rsidRPr="005F0059" w14:paraId="45D0CEBB" w14:textId="77777777" w:rsidTr="00941491">
        <w:tc>
          <w:tcPr>
            <w:tcW w:w="699" w:type="dxa"/>
            <w:tcBorders>
              <w:top w:val="nil"/>
              <w:left w:val="single" w:sz="2" w:space="0" w:color="000000"/>
              <w:bottom w:val="single" w:sz="2" w:space="0" w:color="000000"/>
              <w:right w:val="nil"/>
            </w:tcBorders>
          </w:tcPr>
          <w:p w14:paraId="5D43FA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DF760B"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7EC044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310B586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4A9539"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174B7B95" w14:textId="77777777" w:rsidR="00941491" w:rsidRPr="002B02C2" w:rsidRDefault="00941491" w:rsidP="00941491">
            <w:pPr>
              <w:rPr>
                <w:sz w:val="18"/>
                <w:szCs w:val="18"/>
                <w:lang w:val="en-US"/>
              </w:rPr>
            </w:pPr>
          </w:p>
        </w:tc>
      </w:tr>
      <w:tr w:rsidR="00941491" w:rsidRPr="005F0059" w14:paraId="0D4155BB" w14:textId="77777777" w:rsidTr="00941491">
        <w:tc>
          <w:tcPr>
            <w:tcW w:w="699" w:type="dxa"/>
            <w:tcBorders>
              <w:top w:val="nil"/>
              <w:left w:val="single" w:sz="2" w:space="0" w:color="000000"/>
              <w:bottom w:val="single" w:sz="2" w:space="0" w:color="000000"/>
              <w:right w:val="nil"/>
            </w:tcBorders>
          </w:tcPr>
          <w:p w14:paraId="7697C0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BA8C5E"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2DA7C5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186384E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EF6844"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77FCF52" w14:textId="77777777" w:rsidR="00941491" w:rsidRPr="002B02C2" w:rsidRDefault="00941491" w:rsidP="00941491">
            <w:pPr>
              <w:rPr>
                <w:sz w:val="18"/>
                <w:szCs w:val="18"/>
                <w:lang w:val="en-US"/>
              </w:rPr>
            </w:pPr>
          </w:p>
        </w:tc>
      </w:tr>
      <w:tr w:rsidR="00941491" w:rsidRPr="004D02E8" w14:paraId="612A620C" w14:textId="77777777" w:rsidTr="00941491">
        <w:tc>
          <w:tcPr>
            <w:tcW w:w="699" w:type="dxa"/>
            <w:tcBorders>
              <w:top w:val="single" w:sz="2" w:space="0" w:color="000000"/>
              <w:left w:val="single" w:sz="2" w:space="0" w:color="000000"/>
              <w:bottom w:val="single" w:sz="2" w:space="0" w:color="000000"/>
              <w:right w:val="nil"/>
            </w:tcBorders>
            <w:vAlign w:val="center"/>
          </w:tcPr>
          <w:p w14:paraId="1E82B1B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442</w:t>
            </w:r>
          </w:p>
        </w:tc>
        <w:tc>
          <w:tcPr>
            <w:tcW w:w="1537" w:type="dxa"/>
            <w:tcBorders>
              <w:top w:val="single" w:sz="2" w:space="0" w:color="000000"/>
              <w:left w:val="single" w:sz="2" w:space="0" w:color="000000"/>
              <w:bottom w:val="single" w:sz="2" w:space="0" w:color="000000"/>
              <w:right w:val="nil"/>
            </w:tcBorders>
            <w:vAlign w:val="center"/>
          </w:tcPr>
          <w:p w14:paraId="16E87799" w14:textId="77777777" w:rsidR="00941491" w:rsidRPr="004D02E8" w:rsidRDefault="00941491" w:rsidP="00941491">
            <w:pPr>
              <w:jc w:val="center"/>
              <w:rPr>
                <w:sz w:val="22"/>
                <w:szCs w:val="22"/>
                <w:lang w:val="en-US"/>
              </w:rPr>
            </w:pPr>
            <w:r w:rsidRPr="004D02E8">
              <w:rPr>
                <w:sz w:val="22"/>
                <w:szCs w:val="22"/>
                <w:lang w:val="en-US"/>
              </w:rPr>
              <w:t>DI107</w:t>
            </w:r>
          </w:p>
          <w:p w14:paraId="6F40F24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9CB6B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 emulsie bituminoasa C60B2 Clasa2  SM EN 13808</w:t>
            </w:r>
          </w:p>
        </w:tc>
        <w:tc>
          <w:tcPr>
            <w:tcW w:w="978" w:type="dxa"/>
            <w:tcBorders>
              <w:top w:val="single" w:sz="2" w:space="0" w:color="000000"/>
              <w:left w:val="single" w:sz="2" w:space="0" w:color="000000"/>
              <w:bottom w:val="single" w:sz="2" w:space="0" w:color="000000"/>
              <w:right w:val="nil"/>
            </w:tcBorders>
            <w:vAlign w:val="center"/>
          </w:tcPr>
          <w:p w14:paraId="7C1A4140"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6462BF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124694" w14:textId="77777777" w:rsidR="00941491" w:rsidRPr="002B02C2" w:rsidRDefault="00941491" w:rsidP="00941491">
            <w:pPr>
              <w:jc w:val="right"/>
              <w:rPr>
                <w:lang w:val="en-US"/>
              </w:rPr>
            </w:pPr>
            <w:r w:rsidRPr="002B02C2">
              <w:rPr>
                <w:lang w:val="en-US"/>
              </w:rPr>
              <w:t>0,4850</w:t>
            </w:r>
          </w:p>
        </w:tc>
      </w:tr>
      <w:tr w:rsidR="00941491" w:rsidRPr="005F0059" w14:paraId="063B5B32" w14:textId="77777777" w:rsidTr="00941491">
        <w:tc>
          <w:tcPr>
            <w:tcW w:w="699" w:type="dxa"/>
            <w:tcBorders>
              <w:top w:val="nil"/>
              <w:left w:val="single" w:sz="2" w:space="0" w:color="000000"/>
              <w:bottom w:val="single" w:sz="2" w:space="0" w:color="000000"/>
              <w:right w:val="nil"/>
            </w:tcBorders>
          </w:tcPr>
          <w:p w14:paraId="32004E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D95D1C"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DD5DA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50341BEF"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2072EB"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9E58C12" w14:textId="77777777" w:rsidR="00941491" w:rsidRPr="002B02C2" w:rsidRDefault="00941491" w:rsidP="00941491">
            <w:pPr>
              <w:rPr>
                <w:sz w:val="18"/>
                <w:szCs w:val="18"/>
                <w:lang w:val="en-US"/>
              </w:rPr>
            </w:pPr>
          </w:p>
        </w:tc>
      </w:tr>
      <w:tr w:rsidR="00941491" w:rsidRPr="005F0059" w14:paraId="50BEC9E5" w14:textId="77777777" w:rsidTr="00941491">
        <w:tc>
          <w:tcPr>
            <w:tcW w:w="699" w:type="dxa"/>
            <w:tcBorders>
              <w:top w:val="nil"/>
              <w:left w:val="single" w:sz="2" w:space="0" w:color="000000"/>
              <w:bottom w:val="single" w:sz="2" w:space="0" w:color="000000"/>
              <w:right w:val="nil"/>
            </w:tcBorders>
          </w:tcPr>
          <w:p w14:paraId="2E2639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7F5148"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2E5DE9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63DF7BF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A2D346"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48FEE88" w14:textId="77777777" w:rsidR="00941491" w:rsidRPr="002B02C2" w:rsidRDefault="00941491" w:rsidP="00941491">
            <w:pPr>
              <w:rPr>
                <w:sz w:val="18"/>
                <w:szCs w:val="18"/>
                <w:lang w:val="en-US"/>
              </w:rPr>
            </w:pPr>
          </w:p>
        </w:tc>
      </w:tr>
      <w:tr w:rsidR="00941491" w:rsidRPr="004D02E8" w14:paraId="19162293" w14:textId="77777777" w:rsidTr="00941491">
        <w:tc>
          <w:tcPr>
            <w:tcW w:w="699" w:type="dxa"/>
            <w:tcBorders>
              <w:top w:val="single" w:sz="2" w:space="0" w:color="000000"/>
              <w:left w:val="single" w:sz="2" w:space="0" w:color="000000"/>
              <w:bottom w:val="single" w:sz="2" w:space="0" w:color="000000"/>
              <w:right w:val="nil"/>
            </w:tcBorders>
            <w:vAlign w:val="center"/>
          </w:tcPr>
          <w:p w14:paraId="4254450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443</w:t>
            </w:r>
          </w:p>
        </w:tc>
        <w:tc>
          <w:tcPr>
            <w:tcW w:w="1537" w:type="dxa"/>
            <w:tcBorders>
              <w:top w:val="single" w:sz="2" w:space="0" w:color="000000"/>
              <w:left w:val="single" w:sz="2" w:space="0" w:color="000000"/>
              <w:bottom w:val="single" w:sz="2" w:space="0" w:color="000000"/>
              <w:right w:val="nil"/>
            </w:tcBorders>
            <w:vAlign w:val="center"/>
          </w:tcPr>
          <w:p w14:paraId="35E8505E" w14:textId="77777777" w:rsidR="00941491" w:rsidRPr="004D02E8" w:rsidRDefault="00941491" w:rsidP="00941491">
            <w:pPr>
              <w:jc w:val="center"/>
              <w:rPr>
                <w:sz w:val="22"/>
                <w:szCs w:val="22"/>
                <w:lang w:val="en-US"/>
              </w:rPr>
            </w:pPr>
            <w:r w:rsidRPr="004D02E8">
              <w:rPr>
                <w:sz w:val="22"/>
                <w:szCs w:val="22"/>
                <w:lang w:val="en-US"/>
              </w:rPr>
              <w:t>DI133</w:t>
            </w:r>
          </w:p>
          <w:p w14:paraId="2C5FFC8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68248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beton asfaltic AB31,5, cu utilizarea distribuitorului de mixturi asfaltice hmed= 12 cm</w:t>
            </w:r>
          </w:p>
        </w:tc>
        <w:tc>
          <w:tcPr>
            <w:tcW w:w="978" w:type="dxa"/>
            <w:tcBorders>
              <w:top w:val="single" w:sz="2" w:space="0" w:color="000000"/>
              <w:left w:val="single" w:sz="2" w:space="0" w:color="000000"/>
              <w:bottom w:val="single" w:sz="2" w:space="0" w:color="000000"/>
              <w:right w:val="nil"/>
            </w:tcBorders>
            <w:vAlign w:val="center"/>
          </w:tcPr>
          <w:p w14:paraId="2B4E4C8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5DB7A4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EF4424" w14:textId="77777777" w:rsidR="00941491" w:rsidRPr="002B02C2" w:rsidRDefault="00941491" w:rsidP="00941491">
            <w:pPr>
              <w:jc w:val="right"/>
              <w:rPr>
                <w:lang w:val="en-US"/>
              </w:rPr>
            </w:pPr>
            <w:r w:rsidRPr="002B02C2">
              <w:rPr>
                <w:lang w:val="en-US"/>
              </w:rPr>
              <w:t>387,6000</w:t>
            </w:r>
          </w:p>
        </w:tc>
      </w:tr>
      <w:tr w:rsidR="00941491" w:rsidRPr="005F0059" w14:paraId="4058DD1C" w14:textId="77777777" w:rsidTr="00941491">
        <w:tc>
          <w:tcPr>
            <w:tcW w:w="699" w:type="dxa"/>
            <w:tcBorders>
              <w:top w:val="nil"/>
              <w:left w:val="single" w:sz="2" w:space="0" w:color="000000"/>
              <w:bottom w:val="single" w:sz="2" w:space="0" w:color="000000"/>
              <w:right w:val="nil"/>
            </w:tcBorders>
          </w:tcPr>
          <w:p w14:paraId="013920D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AEB8B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4F13D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BF97F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34B88A" w14:textId="77777777" w:rsidR="00941491" w:rsidRPr="002B02C2" w:rsidRDefault="00941491" w:rsidP="00941491">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B98649F" w14:textId="77777777" w:rsidR="00941491" w:rsidRPr="002B02C2" w:rsidRDefault="00941491" w:rsidP="00941491">
            <w:pPr>
              <w:rPr>
                <w:sz w:val="18"/>
                <w:szCs w:val="18"/>
                <w:lang w:val="en-US"/>
              </w:rPr>
            </w:pPr>
          </w:p>
        </w:tc>
      </w:tr>
      <w:tr w:rsidR="00941491" w:rsidRPr="005F0059" w14:paraId="48362FB1" w14:textId="77777777" w:rsidTr="00941491">
        <w:tc>
          <w:tcPr>
            <w:tcW w:w="699" w:type="dxa"/>
            <w:tcBorders>
              <w:top w:val="nil"/>
              <w:left w:val="single" w:sz="2" w:space="0" w:color="000000"/>
              <w:bottom w:val="single" w:sz="2" w:space="0" w:color="000000"/>
              <w:right w:val="nil"/>
            </w:tcBorders>
          </w:tcPr>
          <w:p w14:paraId="2C2761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D81008" w14:textId="77777777" w:rsidR="00941491" w:rsidRPr="004D02E8" w:rsidRDefault="00941491" w:rsidP="00941491">
            <w:pPr>
              <w:rPr>
                <w:sz w:val="16"/>
                <w:szCs w:val="16"/>
                <w:lang w:val="en-US"/>
              </w:rPr>
            </w:pPr>
            <w:r w:rsidRPr="004D02E8">
              <w:rPr>
                <w:sz w:val="16"/>
                <w:szCs w:val="16"/>
                <w:lang w:val="en-US"/>
              </w:rPr>
              <w:t>1422102255070-AB31,5</w:t>
            </w:r>
          </w:p>
        </w:tc>
        <w:tc>
          <w:tcPr>
            <w:tcW w:w="4613" w:type="dxa"/>
            <w:tcBorders>
              <w:top w:val="nil"/>
              <w:left w:val="single" w:sz="2" w:space="0" w:color="000000"/>
              <w:bottom w:val="single" w:sz="2" w:space="0" w:color="000000"/>
              <w:right w:val="nil"/>
            </w:tcBorders>
          </w:tcPr>
          <w:p w14:paraId="64EC00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AB31,5</w:t>
            </w:r>
          </w:p>
        </w:tc>
        <w:tc>
          <w:tcPr>
            <w:tcW w:w="978" w:type="dxa"/>
            <w:tcBorders>
              <w:top w:val="nil"/>
              <w:left w:val="single" w:sz="2" w:space="0" w:color="000000"/>
              <w:bottom w:val="single" w:sz="2" w:space="0" w:color="000000"/>
              <w:right w:val="nil"/>
            </w:tcBorders>
            <w:vAlign w:val="center"/>
          </w:tcPr>
          <w:p w14:paraId="4CE9DEC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3152102" w14:textId="77777777" w:rsidR="00941491" w:rsidRPr="002B02C2" w:rsidRDefault="00941491" w:rsidP="00941491">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CA02EF5" w14:textId="77777777" w:rsidR="00941491" w:rsidRPr="002B02C2" w:rsidRDefault="00941491" w:rsidP="00941491">
            <w:pPr>
              <w:rPr>
                <w:sz w:val="18"/>
                <w:szCs w:val="18"/>
                <w:lang w:val="en-US"/>
              </w:rPr>
            </w:pPr>
          </w:p>
        </w:tc>
      </w:tr>
      <w:tr w:rsidR="00941491" w:rsidRPr="005F0059" w14:paraId="7057CBC1" w14:textId="77777777" w:rsidTr="00941491">
        <w:tc>
          <w:tcPr>
            <w:tcW w:w="699" w:type="dxa"/>
            <w:tcBorders>
              <w:top w:val="nil"/>
              <w:left w:val="single" w:sz="2" w:space="0" w:color="000000"/>
              <w:bottom w:val="single" w:sz="2" w:space="0" w:color="000000"/>
              <w:right w:val="nil"/>
            </w:tcBorders>
          </w:tcPr>
          <w:p w14:paraId="61D066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E9D441"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2F808F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7201180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0368E2" w14:textId="77777777" w:rsidR="00941491" w:rsidRPr="002B02C2" w:rsidRDefault="00941491" w:rsidP="00941491">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30DB83B0" w14:textId="77777777" w:rsidR="00941491" w:rsidRPr="002B02C2" w:rsidRDefault="00941491" w:rsidP="00941491">
            <w:pPr>
              <w:rPr>
                <w:sz w:val="18"/>
                <w:szCs w:val="18"/>
                <w:lang w:val="en-US"/>
              </w:rPr>
            </w:pPr>
          </w:p>
        </w:tc>
      </w:tr>
      <w:tr w:rsidR="00941491" w:rsidRPr="005F0059" w14:paraId="16FE8F29" w14:textId="77777777" w:rsidTr="00941491">
        <w:tc>
          <w:tcPr>
            <w:tcW w:w="699" w:type="dxa"/>
            <w:tcBorders>
              <w:top w:val="nil"/>
              <w:left w:val="single" w:sz="2" w:space="0" w:color="000000"/>
              <w:bottom w:val="single" w:sz="2" w:space="0" w:color="000000"/>
              <w:right w:val="nil"/>
            </w:tcBorders>
          </w:tcPr>
          <w:p w14:paraId="73309C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F5AD86" w14:textId="77777777" w:rsidR="00941491" w:rsidRPr="004D02E8" w:rsidRDefault="00941491" w:rsidP="00941491">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2E0EA9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0396BE3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0B9899" w14:textId="77777777" w:rsidR="00941491" w:rsidRPr="002B02C2" w:rsidRDefault="00941491" w:rsidP="00941491">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5CE9F8E7" w14:textId="77777777" w:rsidR="00941491" w:rsidRPr="002B02C2" w:rsidRDefault="00941491" w:rsidP="00941491">
            <w:pPr>
              <w:rPr>
                <w:sz w:val="18"/>
                <w:szCs w:val="18"/>
                <w:lang w:val="en-US"/>
              </w:rPr>
            </w:pPr>
          </w:p>
        </w:tc>
      </w:tr>
      <w:tr w:rsidR="00941491" w:rsidRPr="005F0059" w14:paraId="65B16EEF" w14:textId="77777777" w:rsidTr="00941491">
        <w:tc>
          <w:tcPr>
            <w:tcW w:w="699" w:type="dxa"/>
            <w:tcBorders>
              <w:top w:val="nil"/>
              <w:left w:val="single" w:sz="2" w:space="0" w:color="000000"/>
              <w:bottom w:val="single" w:sz="2" w:space="0" w:color="000000"/>
              <w:right w:val="nil"/>
            </w:tcBorders>
          </w:tcPr>
          <w:p w14:paraId="3EC6D8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605711"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3F918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2637FF2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436C5B" w14:textId="77777777" w:rsidR="00941491" w:rsidRPr="002B02C2" w:rsidRDefault="00941491" w:rsidP="00941491">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2EA0B0F5" w14:textId="77777777" w:rsidR="00941491" w:rsidRPr="002B02C2" w:rsidRDefault="00941491" w:rsidP="00941491">
            <w:pPr>
              <w:rPr>
                <w:sz w:val="18"/>
                <w:szCs w:val="18"/>
                <w:lang w:val="en-US"/>
              </w:rPr>
            </w:pPr>
          </w:p>
        </w:tc>
      </w:tr>
      <w:tr w:rsidR="00941491" w:rsidRPr="004D02E8" w14:paraId="5BC082A9" w14:textId="77777777" w:rsidTr="00941491">
        <w:tc>
          <w:tcPr>
            <w:tcW w:w="699" w:type="dxa"/>
            <w:tcBorders>
              <w:top w:val="single" w:sz="2" w:space="0" w:color="000000"/>
              <w:left w:val="single" w:sz="2" w:space="0" w:color="000000"/>
              <w:bottom w:val="single" w:sz="2" w:space="0" w:color="000000"/>
              <w:right w:val="nil"/>
            </w:tcBorders>
            <w:vAlign w:val="center"/>
          </w:tcPr>
          <w:p w14:paraId="62F9AF0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444</w:t>
            </w:r>
          </w:p>
        </w:tc>
        <w:tc>
          <w:tcPr>
            <w:tcW w:w="1537" w:type="dxa"/>
            <w:tcBorders>
              <w:top w:val="single" w:sz="2" w:space="0" w:color="000000"/>
              <w:left w:val="single" w:sz="2" w:space="0" w:color="000000"/>
              <w:bottom w:val="single" w:sz="2" w:space="0" w:color="000000"/>
              <w:right w:val="nil"/>
            </w:tcBorders>
            <w:vAlign w:val="center"/>
          </w:tcPr>
          <w:p w14:paraId="1FBD529A" w14:textId="77777777" w:rsidR="00941491" w:rsidRPr="004D02E8" w:rsidRDefault="00941491" w:rsidP="00941491">
            <w:pPr>
              <w:jc w:val="center"/>
              <w:rPr>
                <w:sz w:val="22"/>
                <w:szCs w:val="22"/>
                <w:lang w:val="en-US"/>
              </w:rPr>
            </w:pPr>
            <w:r w:rsidRPr="004D02E8">
              <w:rPr>
                <w:sz w:val="22"/>
                <w:szCs w:val="22"/>
                <w:lang w:val="en-US"/>
              </w:rPr>
              <w:t>DI107</w:t>
            </w:r>
          </w:p>
          <w:p w14:paraId="3D169F5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EC55D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1,1 l/m2 emulsie bituminoasa C60B2 Clasa2  SM EN 13808</w:t>
            </w:r>
          </w:p>
        </w:tc>
        <w:tc>
          <w:tcPr>
            <w:tcW w:w="978" w:type="dxa"/>
            <w:tcBorders>
              <w:top w:val="single" w:sz="2" w:space="0" w:color="000000"/>
              <w:left w:val="single" w:sz="2" w:space="0" w:color="000000"/>
              <w:bottom w:val="single" w:sz="2" w:space="0" w:color="000000"/>
              <w:right w:val="nil"/>
            </w:tcBorders>
            <w:vAlign w:val="center"/>
          </w:tcPr>
          <w:p w14:paraId="30A6665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B0B86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9FF680" w14:textId="77777777" w:rsidR="00941491" w:rsidRPr="002B02C2" w:rsidRDefault="00941491" w:rsidP="00941491">
            <w:pPr>
              <w:jc w:val="right"/>
              <w:rPr>
                <w:lang w:val="en-US"/>
              </w:rPr>
            </w:pPr>
            <w:r w:rsidRPr="002B02C2">
              <w:rPr>
                <w:lang w:val="en-US"/>
              </w:rPr>
              <w:t>1,7800</w:t>
            </w:r>
          </w:p>
        </w:tc>
      </w:tr>
      <w:tr w:rsidR="00941491" w:rsidRPr="005F0059" w14:paraId="2FF2C07A" w14:textId="77777777" w:rsidTr="00941491">
        <w:tc>
          <w:tcPr>
            <w:tcW w:w="699" w:type="dxa"/>
            <w:tcBorders>
              <w:top w:val="nil"/>
              <w:left w:val="single" w:sz="2" w:space="0" w:color="000000"/>
              <w:bottom w:val="single" w:sz="2" w:space="0" w:color="000000"/>
              <w:right w:val="nil"/>
            </w:tcBorders>
          </w:tcPr>
          <w:p w14:paraId="036178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547CDA"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D469F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5972DE34"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6C3622F"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309A7121" w14:textId="77777777" w:rsidR="00941491" w:rsidRPr="002B02C2" w:rsidRDefault="00941491" w:rsidP="00941491">
            <w:pPr>
              <w:rPr>
                <w:sz w:val="18"/>
                <w:szCs w:val="18"/>
                <w:lang w:val="en-US"/>
              </w:rPr>
            </w:pPr>
          </w:p>
        </w:tc>
      </w:tr>
      <w:tr w:rsidR="00941491" w:rsidRPr="005F0059" w14:paraId="296E8E71" w14:textId="77777777" w:rsidTr="00941491">
        <w:tc>
          <w:tcPr>
            <w:tcW w:w="699" w:type="dxa"/>
            <w:tcBorders>
              <w:top w:val="nil"/>
              <w:left w:val="single" w:sz="2" w:space="0" w:color="000000"/>
              <w:bottom w:val="single" w:sz="2" w:space="0" w:color="000000"/>
              <w:right w:val="nil"/>
            </w:tcBorders>
          </w:tcPr>
          <w:p w14:paraId="0ECED8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5CE0DD"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62B45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752334D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AF70D3"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F884290" w14:textId="77777777" w:rsidR="00941491" w:rsidRPr="002B02C2" w:rsidRDefault="00941491" w:rsidP="00941491">
            <w:pPr>
              <w:rPr>
                <w:sz w:val="18"/>
                <w:szCs w:val="18"/>
                <w:lang w:val="en-US"/>
              </w:rPr>
            </w:pPr>
          </w:p>
        </w:tc>
      </w:tr>
      <w:tr w:rsidR="00941491" w:rsidRPr="004D02E8" w14:paraId="511910DB" w14:textId="77777777" w:rsidTr="00941491">
        <w:tc>
          <w:tcPr>
            <w:tcW w:w="699" w:type="dxa"/>
            <w:tcBorders>
              <w:top w:val="single" w:sz="2" w:space="0" w:color="000000"/>
              <w:left w:val="single" w:sz="2" w:space="0" w:color="000000"/>
              <w:bottom w:val="single" w:sz="2" w:space="0" w:color="000000"/>
              <w:right w:val="nil"/>
            </w:tcBorders>
            <w:vAlign w:val="center"/>
          </w:tcPr>
          <w:p w14:paraId="115B4FE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445</w:t>
            </w:r>
          </w:p>
        </w:tc>
        <w:tc>
          <w:tcPr>
            <w:tcW w:w="1537" w:type="dxa"/>
            <w:tcBorders>
              <w:top w:val="single" w:sz="2" w:space="0" w:color="000000"/>
              <w:left w:val="single" w:sz="2" w:space="0" w:color="000000"/>
              <w:bottom w:val="single" w:sz="2" w:space="0" w:color="000000"/>
              <w:right w:val="nil"/>
            </w:tcBorders>
            <w:vAlign w:val="center"/>
          </w:tcPr>
          <w:p w14:paraId="77153C5D" w14:textId="77777777" w:rsidR="00941491" w:rsidRPr="004D02E8" w:rsidRDefault="00941491" w:rsidP="00941491">
            <w:pPr>
              <w:jc w:val="center"/>
              <w:rPr>
                <w:sz w:val="22"/>
                <w:szCs w:val="22"/>
                <w:lang w:val="en-US"/>
              </w:rPr>
            </w:pPr>
            <w:r w:rsidRPr="004D02E8">
              <w:rPr>
                <w:sz w:val="22"/>
                <w:szCs w:val="22"/>
                <w:lang w:val="en-US"/>
              </w:rPr>
              <w:t>DB16H  k=1,25</w:t>
            </w:r>
          </w:p>
          <w:p w14:paraId="04B9A7C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658D9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BAD22,4 executata la cald, in grosime de 6,0 cm, cu asternere mecanica k=1,5</w:t>
            </w:r>
          </w:p>
        </w:tc>
        <w:tc>
          <w:tcPr>
            <w:tcW w:w="978" w:type="dxa"/>
            <w:tcBorders>
              <w:top w:val="single" w:sz="2" w:space="0" w:color="000000"/>
              <w:left w:val="single" w:sz="2" w:space="0" w:color="000000"/>
              <w:bottom w:val="single" w:sz="2" w:space="0" w:color="000000"/>
              <w:right w:val="nil"/>
            </w:tcBorders>
            <w:vAlign w:val="center"/>
          </w:tcPr>
          <w:p w14:paraId="0FF520EA"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9FC62A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62BDD2" w14:textId="77777777" w:rsidR="00941491" w:rsidRPr="002B02C2" w:rsidRDefault="00941491" w:rsidP="00941491">
            <w:pPr>
              <w:jc w:val="right"/>
              <w:rPr>
                <w:lang w:val="en-US"/>
              </w:rPr>
            </w:pPr>
            <w:r w:rsidRPr="002B02C2">
              <w:rPr>
                <w:lang w:val="en-US"/>
              </w:rPr>
              <w:t>1 615,0000</w:t>
            </w:r>
          </w:p>
        </w:tc>
      </w:tr>
      <w:tr w:rsidR="00941491" w:rsidRPr="005F0059" w14:paraId="12D579D7" w14:textId="77777777" w:rsidTr="00941491">
        <w:tc>
          <w:tcPr>
            <w:tcW w:w="699" w:type="dxa"/>
            <w:tcBorders>
              <w:top w:val="nil"/>
              <w:left w:val="single" w:sz="2" w:space="0" w:color="000000"/>
              <w:bottom w:val="single" w:sz="2" w:space="0" w:color="000000"/>
              <w:right w:val="nil"/>
            </w:tcBorders>
          </w:tcPr>
          <w:p w14:paraId="49A88D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3EEAF2"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2C82F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4E3E4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CF50CA"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D5B4E3E" w14:textId="77777777" w:rsidR="00941491" w:rsidRPr="002B02C2" w:rsidRDefault="00941491" w:rsidP="00941491">
            <w:pPr>
              <w:rPr>
                <w:sz w:val="18"/>
                <w:szCs w:val="18"/>
                <w:lang w:val="en-US"/>
              </w:rPr>
            </w:pPr>
          </w:p>
        </w:tc>
      </w:tr>
      <w:tr w:rsidR="00941491" w:rsidRPr="005F0059" w14:paraId="4C482F93" w14:textId="77777777" w:rsidTr="00941491">
        <w:tc>
          <w:tcPr>
            <w:tcW w:w="699" w:type="dxa"/>
            <w:tcBorders>
              <w:top w:val="nil"/>
              <w:left w:val="single" w:sz="2" w:space="0" w:color="000000"/>
              <w:bottom w:val="single" w:sz="2" w:space="0" w:color="000000"/>
              <w:right w:val="nil"/>
            </w:tcBorders>
          </w:tcPr>
          <w:p w14:paraId="22AFF4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3E63A8" w14:textId="77777777" w:rsidR="00941491" w:rsidRPr="004D02E8" w:rsidRDefault="00941491" w:rsidP="00941491">
            <w:pPr>
              <w:rPr>
                <w:sz w:val="16"/>
                <w:szCs w:val="16"/>
                <w:lang w:val="en-US"/>
              </w:rPr>
            </w:pPr>
            <w:r w:rsidRPr="004D02E8">
              <w:rPr>
                <w:sz w:val="16"/>
                <w:szCs w:val="16"/>
                <w:lang w:val="en-US"/>
              </w:rPr>
              <w:t>111101000131-BAD22,4</w:t>
            </w:r>
          </w:p>
        </w:tc>
        <w:tc>
          <w:tcPr>
            <w:tcW w:w="4613" w:type="dxa"/>
            <w:tcBorders>
              <w:top w:val="nil"/>
              <w:left w:val="single" w:sz="2" w:space="0" w:color="000000"/>
              <w:bottom w:val="single" w:sz="2" w:space="0" w:color="000000"/>
              <w:right w:val="nil"/>
            </w:tcBorders>
          </w:tcPr>
          <w:p w14:paraId="1B82160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BAD22.4</w:t>
            </w:r>
          </w:p>
        </w:tc>
        <w:tc>
          <w:tcPr>
            <w:tcW w:w="978" w:type="dxa"/>
            <w:tcBorders>
              <w:top w:val="nil"/>
              <w:left w:val="single" w:sz="2" w:space="0" w:color="000000"/>
              <w:bottom w:val="single" w:sz="2" w:space="0" w:color="000000"/>
              <w:right w:val="nil"/>
            </w:tcBorders>
            <w:vAlign w:val="center"/>
          </w:tcPr>
          <w:p w14:paraId="6892BC0A"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044B4C1"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46D74A3F" w14:textId="77777777" w:rsidR="00941491" w:rsidRPr="002B02C2" w:rsidRDefault="00941491" w:rsidP="00941491">
            <w:pPr>
              <w:rPr>
                <w:sz w:val="18"/>
                <w:szCs w:val="18"/>
                <w:lang w:val="en-US"/>
              </w:rPr>
            </w:pPr>
          </w:p>
        </w:tc>
      </w:tr>
      <w:tr w:rsidR="00941491" w:rsidRPr="005F0059" w14:paraId="2CFCE9BE" w14:textId="77777777" w:rsidTr="00941491">
        <w:tc>
          <w:tcPr>
            <w:tcW w:w="699" w:type="dxa"/>
            <w:tcBorders>
              <w:top w:val="nil"/>
              <w:left w:val="single" w:sz="2" w:space="0" w:color="000000"/>
              <w:bottom w:val="single" w:sz="2" w:space="0" w:color="000000"/>
              <w:right w:val="nil"/>
            </w:tcBorders>
          </w:tcPr>
          <w:p w14:paraId="0855E8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BEB4C2"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92952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15FA0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9FE3A5"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CED0C47" w14:textId="77777777" w:rsidR="00941491" w:rsidRPr="002B02C2" w:rsidRDefault="00941491" w:rsidP="00941491">
            <w:pPr>
              <w:rPr>
                <w:sz w:val="18"/>
                <w:szCs w:val="18"/>
                <w:lang w:val="en-US"/>
              </w:rPr>
            </w:pPr>
          </w:p>
        </w:tc>
      </w:tr>
      <w:tr w:rsidR="00941491" w:rsidRPr="005F0059" w14:paraId="65B8BF7C" w14:textId="77777777" w:rsidTr="00941491">
        <w:tc>
          <w:tcPr>
            <w:tcW w:w="699" w:type="dxa"/>
            <w:tcBorders>
              <w:top w:val="nil"/>
              <w:left w:val="single" w:sz="2" w:space="0" w:color="000000"/>
              <w:bottom w:val="single" w:sz="2" w:space="0" w:color="000000"/>
              <w:right w:val="nil"/>
            </w:tcBorders>
          </w:tcPr>
          <w:p w14:paraId="7D9FF1D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0EB54D"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B4E3B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3456A8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13FB41"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E9ADA63" w14:textId="77777777" w:rsidR="00941491" w:rsidRPr="002B02C2" w:rsidRDefault="00941491" w:rsidP="00941491">
            <w:pPr>
              <w:rPr>
                <w:sz w:val="18"/>
                <w:szCs w:val="18"/>
                <w:lang w:val="en-US"/>
              </w:rPr>
            </w:pPr>
          </w:p>
        </w:tc>
      </w:tr>
      <w:tr w:rsidR="00941491" w:rsidRPr="005F0059" w14:paraId="615EBDE4" w14:textId="77777777" w:rsidTr="00941491">
        <w:tc>
          <w:tcPr>
            <w:tcW w:w="699" w:type="dxa"/>
            <w:tcBorders>
              <w:top w:val="nil"/>
              <w:left w:val="single" w:sz="2" w:space="0" w:color="000000"/>
              <w:bottom w:val="single" w:sz="2" w:space="0" w:color="000000"/>
              <w:right w:val="nil"/>
            </w:tcBorders>
          </w:tcPr>
          <w:p w14:paraId="7B96E8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6B7BB1"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17517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24201AC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AEFF74"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A8AFED4" w14:textId="77777777" w:rsidR="00941491" w:rsidRPr="002B02C2" w:rsidRDefault="00941491" w:rsidP="00941491">
            <w:pPr>
              <w:rPr>
                <w:sz w:val="18"/>
                <w:szCs w:val="18"/>
                <w:lang w:val="en-US"/>
              </w:rPr>
            </w:pPr>
          </w:p>
        </w:tc>
      </w:tr>
      <w:tr w:rsidR="00941491" w:rsidRPr="004D02E8" w14:paraId="5441B348" w14:textId="77777777" w:rsidTr="00941491">
        <w:tc>
          <w:tcPr>
            <w:tcW w:w="699" w:type="dxa"/>
            <w:tcBorders>
              <w:top w:val="single" w:sz="2" w:space="0" w:color="000000"/>
              <w:left w:val="single" w:sz="2" w:space="0" w:color="000000"/>
              <w:bottom w:val="single" w:sz="2" w:space="0" w:color="000000"/>
              <w:right w:val="nil"/>
            </w:tcBorders>
            <w:vAlign w:val="center"/>
          </w:tcPr>
          <w:p w14:paraId="0AA7BA7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446</w:t>
            </w:r>
          </w:p>
        </w:tc>
        <w:tc>
          <w:tcPr>
            <w:tcW w:w="1537" w:type="dxa"/>
            <w:tcBorders>
              <w:top w:val="single" w:sz="2" w:space="0" w:color="000000"/>
              <w:left w:val="single" w:sz="2" w:space="0" w:color="000000"/>
              <w:bottom w:val="single" w:sz="2" w:space="0" w:color="000000"/>
              <w:right w:val="nil"/>
            </w:tcBorders>
            <w:vAlign w:val="center"/>
          </w:tcPr>
          <w:p w14:paraId="5FA9D4AD" w14:textId="77777777" w:rsidR="00941491" w:rsidRPr="004D02E8" w:rsidRDefault="00941491" w:rsidP="00941491">
            <w:pPr>
              <w:jc w:val="center"/>
              <w:rPr>
                <w:sz w:val="22"/>
                <w:szCs w:val="22"/>
                <w:lang w:val="en-US"/>
              </w:rPr>
            </w:pPr>
            <w:r w:rsidRPr="004D02E8">
              <w:rPr>
                <w:sz w:val="22"/>
                <w:szCs w:val="22"/>
                <w:lang w:val="en-US"/>
              </w:rPr>
              <w:t>DI107</w:t>
            </w:r>
          </w:p>
          <w:p w14:paraId="1150E27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0BCA9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1,3 l/m2 emulsie bituminoasa C60B2 Clasa2  SM EN 13808</w:t>
            </w:r>
          </w:p>
        </w:tc>
        <w:tc>
          <w:tcPr>
            <w:tcW w:w="978" w:type="dxa"/>
            <w:tcBorders>
              <w:top w:val="single" w:sz="2" w:space="0" w:color="000000"/>
              <w:left w:val="single" w:sz="2" w:space="0" w:color="000000"/>
              <w:bottom w:val="single" w:sz="2" w:space="0" w:color="000000"/>
              <w:right w:val="nil"/>
            </w:tcBorders>
            <w:vAlign w:val="center"/>
          </w:tcPr>
          <w:p w14:paraId="4A68C06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FAA015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01485C" w14:textId="77777777" w:rsidR="00941491" w:rsidRPr="002B02C2" w:rsidRDefault="00941491" w:rsidP="00941491">
            <w:pPr>
              <w:jc w:val="right"/>
              <w:rPr>
                <w:lang w:val="en-US"/>
              </w:rPr>
            </w:pPr>
            <w:r w:rsidRPr="002B02C2">
              <w:rPr>
                <w:lang w:val="en-US"/>
              </w:rPr>
              <w:t>2,1300</w:t>
            </w:r>
          </w:p>
        </w:tc>
      </w:tr>
      <w:tr w:rsidR="00941491" w:rsidRPr="005F0059" w14:paraId="209B16C0" w14:textId="77777777" w:rsidTr="00941491">
        <w:tc>
          <w:tcPr>
            <w:tcW w:w="699" w:type="dxa"/>
            <w:tcBorders>
              <w:top w:val="nil"/>
              <w:left w:val="single" w:sz="2" w:space="0" w:color="000000"/>
              <w:bottom w:val="single" w:sz="2" w:space="0" w:color="000000"/>
              <w:right w:val="nil"/>
            </w:tcBorders>
          </w:tcPr>
          <w:p w14:paraId="7787C4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E863E78"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F174B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6BA8DF3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871DDD"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029170A5" w14:textId="77777777" w:rsidR="00941491" w:rsidRPr="002B02C2" w:rsidRDefault="00941491" w:rsidP="00941491">
            <w:pPr>
              <w:rPr>
                <w:sz w:val="18"/>
                <w:szCs w:val="18"/>
                <w:lang w:val="en-US"/>
              </w:rPr>
            </w:pPr>
          </w:p>
        </w:tc>
      </w:tr>
      <w:tr w:rsidR="00941491" w:rsidRPr="005F0059" w14:paraId="7E0DA8AC" w14:textId="77777777" w:rsidTr="00941491">
        <w:tc>
          <w:tcPr>
            <w:tcW w:w="699" w:type="dxa"/>
            <w:tcBorders>
              <w:top w:val="nil"/>
              <w:left w:val="single" w:sz="2" w:space="0" w:color="000000"/>
              <w:bottom w:val="single" w:sz="2" w:space="0" w:color="000000"/>
              <w:right w:val="nil"/>
            </w:tcBorders>
          </w:tcPr>
          <w:p w14:paraId="78C48F0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B0EB9F"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94BFD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3365C8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881A87"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B6EA070" w14:textId="77777777" w:rsidR="00941491" w:rsidRPr="002B02C2" w:rsidRDefault="00941491" w:rsidP="00941491">
            <w:pPr>
              <w:rPr>
                <w:sz w:val="18"/>
                <w:szCs w:val="18"/>
                <w:lang w:val="en-US"/>
              </w:rPr>
            </w:pPr>
          </w:p>
        </w:tc>
      </w:tr>
      <w:tr w:rsidR="00941491" w:rsidRPr="004D02E8" w14:paraId="390C5636" w14:textId="77777777" w:rsidTr="00941491">
        <w:tc>
          <w:tcPr>
            <w:tcW w:w="699" w:type="dxa"/>
            <w:tcBorders>
              <w:top w:val="single" w:sz="2" w:space="0" w:color="000000"/>
              <w:left w:val="single" w:sz="2" w:space="0" w:color="000000"/>
              <w:bottom w:val="single" w:sz="2" w:space="0" w:color="000000"/>
              <w:right w:val="nil"/>
            </w:tcBorders>
            <w:vAlign w:val="center"/>
          </w:tcPr>
          <w:p w14:paraId="6D0CD35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447</w:t>
            </w:r>
          </w:p>
        </w:tc>
        <w:tc>
          <w:tcPr>
            <w:tcW w:w="1537" w:type="dxa"/>
            <w:tcBorders>
              <w:top w:val="single" w:sz="2" w:space="0" w:color="000000"/>
              <w:left w:val="single" w:sz="2" w:space="0" w:color="000000"/>
              <w:bottom w:val="single" w:sz="2" w:space="0" w:color="000000"/>
              <w:right w:val="nil"/>
            </w:tcBorders>
            <w:vAlign w:val="center"/>
          </w:tcPr>
          <w:p w14:paraId="20143FAB" w14:textId="77777777" w:rsidR="00941491" w:rsidRPr="004D02E8" w:rsidRDefault="00941491" w:rsidP="00941491">
            <w:pPr>
              <w:jc w:val="center"/>
              <w:rPr>
                <w:sz w:val="22"/>
                <w:szCs w:val="22"/>
                <w:lang w:val="en-US"/>
              </w:rPr>
            </w:pPr>
            <w:r w:rsidRPr="004D02E8">
              <w:rPr>
                <w:sz w:val="22"/>
                <w:szCs w:val="22"/>
                <w:lang w:val="en-US"/>
              </w:rPr>
              <w:t>RpDD27B</w:t>
            </w:r>
          </w:p>
          <w:p w14:paraId="43DB4A3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BB7B5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Armarea paminturilor de fundatie slabe sau instabile in monostrat sau multistrat, (la drumuri, platforme, imbracaminti asfaltice, terasamente, in spatele zidurilor de sprijin, etc.), care prezinta incarcari mari si permanente, executate cu geotextile tip PGM 100x100</w:t>
            </w:r>
          </w:p>
        </w:tc>
        <w:tc>
          <w:tcPr>
            <w:tcW w:w="978" w:type="dxa"/>
            <w:tcBorders>
              <w:top w:val="single" w:sz="2" w:space="0" w:color="000000"/>
              <w:left w:val="single" w:sz="2" w:space="0" w:color="000000"/>
              <w:bottom w:val="single" w:sz="2" w:space="0" w:color="000000"/>
              <w:right w:val="nil"/>
            </w:tcBorders>
            <w:vAlign w:val="center"/>
          </w:tcPr>
          <w:p w14:paraId="0978BF5C"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51E9B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7FDB48" w14:textId="77777777" w:rsidR="00941491" w:rsidRPr="002B02C2" w:rsidRDefault="00941491" w:rsidP="00941491">
            <w:pPr>
              <w:jc w:val="right"/>
              <w:rPr>
                <w:lang w:val="en-US"/>
              </w:rPr>
            </w:pPr>
            <w:r w:rsidRPr="002B02C2">
              <w:rPr>
                <w:lang w:val="en-US"/>
              </w:rPr>
              <w:t>1 940,0000</w:t>
            </w:r>
          </w:p>
        </w:tc>
      </w:tr>
      <w:tr w:rsidR="00941491" w:rsidRPr="005F0059" w14:paraId="48961B45" w14:textId="77777777" w:rsidTr="00941491">
        <w:tc>
          <w:tcPr>
            <w:tcW w:w="699" w:type="dxa"/>
            <w:tcBorders>
              <w:top w:val="nil"/>
              <w:left w:val="single" w:sz="2" w:space="0" w:color="000000"/>
              <w:bottom w:val="single" w:sz="2" w:space="0" w:color="000000"/>
              <w:right w:val="nil"/>
            </w:tcBorders>
          </w:tcPr>
          <w:p w14:paraId="295435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992293"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3D01B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1C6418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CC1C9F"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A72FE65" w14:textId="77777777" w:rsidR="00941491" w:rsidRPr="002B02C2" w:rsidRDefault="00941491" w:rsidP="00941491">
            <w:pPr>
              <w:rPr>
                <w:sz w:val="18"/>
                <w:szCs w:val="18"/>
                <w:lang w:val="en-US"/>
              </w:rPr>
            </w:pPr>
          </w:p>
        </w:tc>
      </w:tr>
      <w:tr w:rsidR="00941491" w:rsidRPr="005F0059" w14:paraId="14B5A6EF" w14:textId="77777777" w:rsidTr="00941491">
        <w:tc>
          <w:tcPr>
            <w:tcW w:w="699" w:type="dxa"/>
            <w:tcBorders>
              <w:top w:val="nil"/>
              <w:left w:val="single" w:sz="2" w:space="0" w:color="000000"/>
              <w:bottom w:val="single" w:sz="2" w:space="0" w:color="000000"/>
              <w:right w:val="nil"/>
            </w:tcBorders>
          </w:tcPr>
          <w:p w14:paraId="41A0F0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472F2" w14:textId="77777777" w:rsidR="00941491" w:rsidRPr="004D02E8" w:rsidRDefault="00941491" w:rsidP="00941491">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AFA9E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1B8C826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7279EF" w14:textId="77777777" w:rsidR="00941491" w:rsidRPr="002B02C2" w:rsidRDefault="00941491" w:rsidP="00941491">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ABCB697" w14:textId="77777777" w:rsidR="00941491" w:rsidRPr="002B02C2" w:rsidRDefault="00941491" w:rsidP="00941491">
            <w:pPr>
              <w:rPr>
                <w:sz w:val="18"/>
                <w:szCs w:val="18"/>
                <w:lang w:val="en-US"/>
              </w:rPr>
            </w:pPr>
          </w:p>
        </w:tc>
      </w:tr>
      <w:tr w:rsidR="00941491" w:rsidRPr="005F0059" w14:paraId="2796F966" w14:textId="77777777" w:rsidTr="00941491">
        <w:tc>
          <w:tcPr>
            <w:tcW w:w="699" w:type="dxa"/>
            <w:tcBorders>
              <w:top w:val="nil"/>
              <w:left w:val="single" w:sz="2" w:space="0" w:color="000000"/>
              <w:bottom w:val="single" w:sz="2" w:space="0" w:color="000000"/>
              <w:right w:val="nil"/>
            </w:tcBorders>
          </w:tcPr>
          <w:p w14:paraId="17D1DD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93571DB" w14:textId="77777777" w:rsidR="00941491" w:rsidRPr="004D02E8" w:rsidRDefault="00941491" w:rsidP="00941491">
            <w:pPr>
              <w:rPr>
                <w:sz w:val="16"/>
                <w:szCs w:val="16"/>
                <w:lang w:val="en-US"/>
              </w:rPr>
            </w:pPr>
            <w:r w:rsidRPr="004D02E8">
              <w:rPr>
                <w:sz w:val="16"/>
                <w:szCs w:val="16"/>
                <w:lang w:val="en-US"/>
              </w:rPr>
              <w:t>1711317323525</w:t>
            </w:r>
          </w:p>
        </w:tc>
        <w:tc>
          <w:tcPr>
            <w:tcW w:w="4613" w:type="dxa"/>
            <w:tcBorders>
              <w:top w:val="nil"/>
              <w:left w:val="single" w:sz="2" w:space="0" w:color="000000"/>
              <w:bottom w:val="single" w:sz="2" w:space="0" w:color="000000"/>
              <w:right w:val="nil"/>
            </w:tcBorders>
          </w:tcPr>
          <w:p w14:paraId="425DCD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Geotextil PGM-G 100/100</w:t>
            </w:r>
          </w:p>
        </w:tc>
        <w:tc>
          <w:tcPr>
            <w:tcW w:w="978" w:type="dxa"/>
            <w:tcBorders>
              <w:top w:val="nil"/>
              <w:left w:val="single" w:sz="2" w:space="0" w:color="000000"/>
              <w:bottom w:val="single" w:sz="2" w:space="0" w:color="000000"/>
              <w:right w:val="nil"/>
            </w:tcBorders>
            <w:vAlign w:val="center"/>
          </w:tcPr>
          <w:p w14:paraId="23A56E21"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C7EB205"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802EFA" w14:textId="77777777" w:rsidR="00941491" w:rsidRPr="002B02C2" w:rsidRDefault="00941491" w:rsidP="00941491">
            <w:pPr>
              <w:rPr>
                <w:sz w:val="18"/>
                <w:szCs w:val="18"/>
                <w:lang w:val="en-US"/>
              </w:rPr>
            </w:pPr>
          </w:p>
        </w:tc>
      </w:tr>
      <w:tr w:rsidR="00941491" w:rsidRPr="005F0059" w14:paraId="3757A115" w14:textId="77777777" w:rsidTr="00941491">
        <w:tc>
          <w:tcPr>
            <w:tcW w:w="699" w:type="dxa"/>
            <w:tcBorders>
              <w:top w:val="nil"/>
              <w:left w:val="single" w:sz="2" w:space="0" w:color="000000"/>
              <w:bottom w:val="single" w:sz="2" w:space="0" w:color="000000"/>
              <w:right w:val="nil"/>
            </w:tcBorders>
          </w:tcPr>
          <w:p w14:paraId="65EA89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BB55EA" w14:textId="77777777" w:rsidR="00941491" w:rsidRPr="004D02E8" w:rsidRDefault="00941491" w:rsidP="00941491">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14:paraId="3ADBF1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Materiale de prindere (cuie, buloane, piulite, saibe, sirma, etc.)</w:t>
            </w:r>
          </w:p>
        </w:tc>
        <w:tc>
          <w:tcPr>
            <w:tcW w:w="978" w:type="dxa"/>
            <w:tcBorders>
              <w:top w:val="nil"/>
              <w:left w:val="single" w:sz="2" w:space="0" w:color="000000"/>
              <w:bottom w:val="single" w:sz="2" w:space="0" w:color="000000"/>
              <w:right w:val="nil"/>
            </w:tcBorders>
            <w:vAlign w:val="center"/>
          </w:tcPr>
          <w:p w14:paraId="22B9D56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E3DD8E4"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5B68D4D" w14:textId="77777777" w:rsidR="00941491" w:rsidRPr="002B02C2" w:rsidRDefault="00941491" w:rsidP="00941491">
            <w:pPr>
              <w:rPr>
                <w:sz w:val="18"/>
                <w:szCs w:val="18"/>
                <w:lang w:val="en-US"/>
              </w:rPr>
            </w:pPr>
          </w:p>
        </w:tc>
      </w:tr>
      <w:tr w:rsidR="00941491" w:rsidRPr="004D02E8" w14:paraId="4978CD74" w14:textId="77777777" w:rsidTr="00941491">
        <w:tc>
          <w:tcPr>
            <w:tcW w:w="699" w:type="dxa"/>
            <w:tcBorders>
              <w:top w:val="single" w:sz="2" w:space="0" w:color="000000"/>
              <w:left w:val="single" w:sz="2" w:space="0" w:color="000000"/>
              <w:bottom w:val="single" w:sz="2" w:space="0" w:color="000000"/>
              <w:right w:val="nil"/>
            </w:tcBorders>
            <w:vAlign w:val="center"/>
          </w:tcPr>
          <w:p w14:paraId="37CB81D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448</w:t>
            </w:r>
          </w:p>
        </w:tc>
        <w:tc>
          <w:tcPr>
            <w:tcW w:w="1537" w:type="dxa"/>
            <w:tcBorders>
              <w:top w:val="single" w:sz="2" w:space="0" w:color="000000"/>
              <w:left w:val="single" w:sz="2" w:space="0" w:color="000000"/>
              <w:bottom w:val="single" w:sz="2" w:space="0" w:color="000000"/>
              <w:right w:val="nil"/>
            </w:tcBorders>
            <w:vAlign w:val="center"/>
          </w:tcPr>
          <w:p w14:paraId="1541CFF5" w14:textId="77777777" w:rsidR="00941491" w:rsidRPr="004D02E8" w:rsidRDefault="00941491" w:rsidP="00941491">
            <w:pPr>
              <w:jc w:val="center"/>
              <w:rPr>
                <w:sz w:val="22"/>
                <w:szCs w:val="22"/>
                <w:lang w:val="en-US"/>
              </w:rPr>
            </w:pPr>
            <w:r w:rsidRPr="004D02E8">
              <w:rPr>
                <w:sz w:val="22"/>
                <w:szCs w:val="22"/>
                <w:lang w:val="en-US"/>
              </w:rPr>
              <w:t>DB16H  k=1,25</w:t>
            </w:r>
          </w:p>
          <w:p w14:paraId="18D3A73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C2F88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MAS16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14:paraId="74C5C73B"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279215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01BB3C" w14:textId="77777777" w:rsidR="00941491" w:rsidRPr="002B02C2" w:rsidRDefault="00941491" w:rsidP="00941491">
            <w:pPr>
              <w:jc w:val="right"/>
              <w:rPr>
                <w:lang w:val="en-US"/>
              </w:rPr>
            </w:pPr>
            <w:r w:rsidRPr="002B02C2">
              <w:rPr>
                <w:lang w:val="en-US"/>
              </w:rPr>
              <w:t>1 940,0000</w:t>
            </w:r>
          </w:p>
        </w:tc>
      </w:tr>
      <w:tr w:rsidR="00941491" w:rsidRPr="005F0059" w14:paraId="413A1DA6" w14:textId="77777777" w:rsidTr="00941491">
        <w:tc>
          <w:tcPr>
            <w:tcW w:w="699" w:type="dxa"/>
            <w:tcBorders>
              <w:top w:val="nil"/>
              <w:left w:val="single" w:sz="2" w:space="0" w:color="000000"/>
              <w:bottom w:val="single" w:sz="2" w:space="0" w:color="000000"/>
              <w:right w:val="nil"/>
            </w:tcBorders>
          </w:tcPr>
          <w:p w14:paraId="3A6EC1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F37DE8"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931F73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CE69D5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2F5665"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1122C4B" w14:textId="77777777" w:rsidR="00941491" w:rsidRPr="002B02C2" w:rsidRDefault="00941491" w:rsidP="00941491">
            <w:pPr>
              <w:rPr>
                <w:sz w:val="18"/>
                <w:szCs w:val="18"/>
                <w:lang w:val="en-US"/>
              </w:rPr>
            </w:pPr>
          </w:p>
        </w:tc>
      </w:tr>
      <w:tr w:rsidR="00941491" w:rsidRPr="005F0059" w14:paraId="157B751C" w14:textId="77777777" w:rsidTr="00941491">
        <w:tc>
          <w:tcPr>
            <w:tcW w:w="699" w:type="dxa"/>
            <w:tcBorders>
              <w:top w:val="nil"/>
              <w:left w:val="single" w:sz="2" w:space="0" w:color="000000"/>
              <w:bottom w:val="single" w:sz="2" w:space="0" w:color="000000"/>
              <w:right w:val="nil"/>
            </w:tcBorders>
          </w:tcPr>
          <w:p w14:paraId="6D9052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B719BB" w14:textId="77777777" w:rsidR="00941491" w:rsidRPr="004D02E8" w:rsidRDefault="00941491" w:rsidP="00941491">
            <w:pPr>
              <w:rPr>
                <w:sz w:val="16"/>
                <w:szCs w:val="16"/>
                <w:lang w:val="en-US"/>
              </w:rPr>
            </w:pPr>
            <w:r w:rsidRPr="004D02E8">
              <w:rPr>
                <w:sz w:val="16"/>
                <w:szCs w:val="16"/>
                <w:lang w:val="en-US"/>
              </w:rPr>
              <w:t>111101000131-MAS16</w:t>
            </w:r>
          </w:p>
        </w:tc>
        <w:tc>
          <w:tcPr>
            <w:tcW w:w="4613" w:type="dxa"/>
            <w:tcBorders>
              <w:top w:val="nil"/>
              <w:left w:val="single" w:sz="2" w:space="0" w:color="000000"/>
              <w:bottom w:val="single" w:sz="2" w:space="0" w:color="000000"/>
              <w:right w:val="nil"/>
            </w:tcBorders>
          </w:tcPr>
          <w:p w14:paraId="0F62F7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MAS16</w:t>
            </w:r>
          </w:p>
        </w:tc>
        <w:tc>
          <w:tcPr>
            <w:tcW w:w="978" w:type="dxa"/>
            <w:tcBorders>
              <w:top w:val="nil"/>
              <w:left w:val="single" w:sz="2" w:space="0" w:color="000000"/>
              <w:bottom w:val="single" w:sz="2" w:space="0" w:color="000000"/>
              <w:right w:val="nil"/>
            </w:tcBorders>
            <w:vAlign w:val="center"/>
          </w:tcPr>
          <w:p w14:paraId="62C81C6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1F775F6"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7D753B93" w14:textId="77777777" w:rsidR="00941491" w:rsidRPr="002B02C2" w:rsidRDefault="00941491" w:rsidP="00941491">
            <w:pPr>
              <w:rPr>
                <w:sz w:val="18"/>
                <w:szCs w:val="18"/>
                <w:lang w:val="en-US"/>
              </w:rPr>
            </w:pPr>
          </w:p>
        </w:tc>
      </w:tr>
      <w:tr w:rsidR="00941491" w:rsidRPr="005F0059" w14:paraId="7508DAAE" w14:textId="77777777" w:rsidTr="00941491">
        <w:tc>
          <w:tcPr>
            <w:tcW w:w="699" w:type="dxa"/>
            <w:tcBorders>
              <w:top w:val="nil"/>
              <w:left w:val="single" w:sz="2" w:space="0" w:color="000000"/>
              <w:bottom w:val="single" w:sz="2" w:space="0" w:color="000000"/>
              <w:right w:val="nil"/>
            </w:tcBorders>
          </w:tcPr>
          <w:p w14:paraId="3C486C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7CB5A1"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850CA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E73FD0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C033BE"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28DCD46" w14:textId="77777777" w:rsidR="00941491" w:rsidRPr="002B02C2" w:rsidRDefault="00941491" w:rsidP="00941491">
            <w:pPr>
              <w:rPr>
                <w:sz w:val="18"/>
                <w:szCs w:val="18"/>
                <w:lang w:val="en-US"/>
              </w:rPr>
            </w:pPr>
          </w:p>
        </w:tc>
      </w:tr>
      <w:tr w:rsidR="00941491" w:rsidRPr="005F0059" w14:paraId="6BF88CA7" w14:textId="77777777" w:rsidTr="00941491">
        <w:tc>
          <w:tcPr>
            <w:tcW w:w="699" w:type="dxa"/>
            <w:tcBorders>
              <w:top w:val="nil"/>
              <w:left w:val="single" w:sz="2" w:space="0" w:color="000000"/>
              <w:bottom w:val="single" w:sz="2" w:space="0" w:color="000000"/>
              <w:right w:val="nil"/>
            </w:tcBorders>
          </w:tcPr>
          <w:p w14:paraId="6FBA46C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3982ED"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3160A1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6310541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67EFA"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0F1EC06" w14:textId="77777777" w:rsidR="00941491" w:rsidRPr="002B02C2" w:rsidRDefault="00941491" w:rsidP="00941491">
            <w:pPr>
              <w:rPr>
                <w:sz w:val="18"/>
                <w:szCs w:val="18"/>
                <w:lang w:val="en-US"/>
              </w:rPr>
            </w:pPr>
          </w:p>
        </w:tc>
      </w:tr>
      <w:tr w:rsidR="00941491" w:rsidRPr="005F0059" w14:paraId="4AAFD9BF" w14:textId="77777777" w:rsidTr="00941491">
        <w:tc>
          <w:tcPr>
            <w:tcW w:w="699" w:type="dxa"/>
            <w:tcBorders>
              <w:top w:val="nil"/>
              <w:left w:val="single" w:sz="2" w:space="0" w:color="000000"/>
              <w:bottom w:val="single" w:sz="2" w:space="0" w:color="000000"/>
              <w:right w:val="nil"/>
            </w:tcBorders>
          </w:tcPr>
          <w:p w14:paraId="3938C0C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487187"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63381CB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7AB255B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8E76DE"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272D706" w14:textId="77777777" w:rsidR="00941491" w:rsidRPr="002B02C2" w:rsidRDefault="00941491" w:rsidP="00941491">
            <w:pPr>
              <w:rPr>
                <w:sz w:val="18"/>
                <w:szCs w:val="18"/>
                <w:lang w:val="en-US"/>
              </w:rPr>
            </w:pPr>
          </w:p>
        </w:tc>
      </w:tr>
      <w:tr w:rsidR="00941491" w:rsidRPr="004D02E8" w14:paraId="6FA52F3E" w14:textId="77777777" w:rsidTr="00941491">
        <w:tc>
          <w:tcPr>
            <w:tcW w:w="699" w:type="dxa"/>
            <w:tcBorders>
              <w:top w:val="single" w:sz="2" w:space="0" w:color="000000"/>
              <w:left w:val="single" w:sz="2" w:space="0" w:color="000000"/>
              <w:bottom w:val="single" w:sz="2" w:space="0" w:color="000000"/>
              <w:right w:val="nil"/>
            </w:tcBorders>
            <w:vAlign w:val="center"/>
          </w:tcPr>
          <w:p w14:paraId="574142B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449</w:t>
            </w:r>
          </w:p>
        </w:tc>
        <w:tc>
          <w:tcPr>
            <w:tcW w:w="1537" w:type="dxa"/>
            <w:tcBorders>
              <w:top w:val="single" w:sz="2" w:space="0" w:color="000000"/>
              <w:left w:val="single" w:sz="2" w:space="0" w:color="000000"/>
              <w:bottom w:val="single" w:sz="2" w:space="0" w:color="000000"/>
              <w:right w:val="nil"/>
            </w:tcBorders>
            <w:vAlign w:val="center"/>
          </w:tcPr>
          <w:p w14:paraId="7DA82CA8" w14:textId="77777777" w:rsidR="00941491" w:rsidRPr="004D02E8" w:rsidRDefault="00941491" w:rsidP="00941491">
            <w:pPr>
              <w:jc w:val="center"/>
              <w:rPr>
                <w:sz w:val="22"/>
                <w:szCs w:val="22"/>
                <w:lang w:val="en-US"/>
              </w:rPr>
            </w:pPr>
            <w:r w:rsidRPr="004D02E8">
              <w:rPr>
                <w:sz w:val="22"/>
                <w:szCs w:val="22"/>
                <w:lang w:val="en-US"/>
              </w:rPr>
              <w:t>DI115</w:t>
            </w:r>
          </w:p>
          <w:p w14:paraId="37C6174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76D39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acostamentelor cu un strat de piatra sparta consacat de calcar de 10 cm 16-31.5 mm Ga85 LA40 SM EN 13242+A1</w:t>
            </w:r>
          </w:p>
        </w:tc>
        <w:tc>
          <w:tcPr>
            <w:tcW w:w="978" w:type="dxa"/>
            <w:tcBorders>
              <w:top w:val="single" w:sz="2" w:space="0" w:color="000000"/>
              <w:left w:val="single" w:sz="2" w:space="0" w:color="000000"/>
              <w:bottom w:val="single" w:sz="2" w:space="0" w:color="000000"/>
              <w:right w:val="nil"/>
            </w:tcBorders>
            <w:vAlign w:val="center"/>
          </w:tcPr>
          <w:p w14:paraId="7A9FD317"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07222F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B58467" w14:textId="77777777" w:rsidR="00941491" w:rsidRPr="002B02C2" w:rsidRDefault="00941491" w:rsidP="00941491">
            <w:pPr>
              <w:jc w:val="right"/>
              <w:rPr>
                <w:lang w:val="en-US"/>
              </w:rPr>
            </w:pPr>
            <w:r w:rsidRPr="002B02C2">
              <w:rPr>
                <w:lang w:val="en-US"/>
              </w:rPr>
              <w:t>250,0000</w:t>
            </w:r>
          </w:p>
        </w:tc>
      </w:tr>
      <w:tr w:rsidR="00941491" w:rsidRPr="005F0059" w14:paraId="2DF12483" w14:textId="77777777" w:rsidTr="00941491">
        <w:tc>
          <w:tcPr>
            <w:tcW w:w="699" w:type="dxa"/>
            <w:tcBorders>
              <w:top w:val="nil"/>
              <w:left w:val="single" w:sz="2" w:space="0" w:color="000000"/>
              <w:bottom w:val="single" w:sz="2" w:space="0" w:color="000000"/>
              <w:right w:val="nil"/>
            </w:tcBorders>
          </w:tcPr>
          <w:p w14:paraId="2F1256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9A063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8ED47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E9F79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CD538C" w14:textId="77777777" w:rsidR="00941491" w:rsidRPr="002B02C2" w:rsidRDefault="00941491" w:rsidP="00941491">
            <w:pPr>
              <w:rPr>
                <w:sz w:val="18"/>
                <w:szCs w:val="18"/>
                <w:lang w:val="en-US"/>
              </w:rPr>
            </w:pPr>
            <w:r w:rsidRPr="002B02C2">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3B0AF1F5" w14:textId="77777777" w:rsidR="00941491" w:rsidRPr="002B02C2" w:rsidRDefault="00941491" w:rsidP="00941491">
            <w:pPr>
              <w:rPr>
                <w:sz w:val="18"/>
                <w:szCs w:val="18"/>
                <w:lang w:val="en-US"/>
              </w:rPr>
            </w:pPr>
          </w:p>
        </w:tc>
      </w:tr>
      <w:tr w:rsidR="00941491" w:rsidRPr="005F0059" w14:paraId="23606648" w14:textId="77777777" w:rsidTr="00941491">
        <w:tc>
          <w:tcPr>
            <w:tcW w:w="699" w:type="dxa"/>
            <w:tcBorders>
              <w:top w:val="nil"/>
              <w:left w:val="single" w:sz="2" w:space="0" w:color="000000"/>
              <w:bottom w:val="single" w:sz="2" w:space="0" w:color="000000"/>
              <w:right w:val="nil"/>
            </w:tcBorders>
          </w:tcPr>
          <w:p w14:paraId="17128D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DD043BD" w14:textId="77777777" w:rsidR="00941491" w:rsidRPr="004D02E8" w:rsidRDefault="00941491" w:rsidP="00941491">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79C372D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consacata de calcar 16-31.5 mm Ga85 LA40 SM EN 13242+A1</w:t>
            </w:r>
          </w:p>
        </w:tc>
        <w:tc>
          <w:tcPr>
            <w:tcW w:w="978" w:type="dxa"/>
            <w:tcBorders>
              <w:top w:val="nil"/>
              <w:left w:val="single" w:sz="2" w:space="0" w:color="000000"/>
              <w:bottom w:val="single" w:sz="2" w:space="0" w:color="000000"/>
              <w:right w:val="nil"/>
            </w:tcBorders>
            <w:vAlign w:val="center"/>
          </w:tcPr>
          <w:p w14:paraId="5A1A73E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DC78A6" w14:textId="77777777" w:rsidR="00941491" w:rsidRPr="002B02C2" w:rsidRDefault="00941491" w:rsidP="00941491">
            <w:pPr>
              <w:rPr>
                <w:sz w:val="18"/>
                <w:szCs w:val="18"/>
                <w:lang w:val="en-US"/>
              </w:rPr>
            </w:pPr>
            <w:r w:rsidRPr="002B02C2">
              <w:rPr>
                <w:sz w:val="18"/>
                <w:szCs w:val="18"/>
                <w:lang w:val="en-US"/>
              </w:rPr>
              <w:t>0,1260</w:t>
            </w:r>
          </w:p>
        </w:tc>
        <w:tc>
          <w:tcPr>
            <w:tcW w:w="1119" w:type="dxa"/>
            <w:tcBorders>
              <w:top w:val="nil"/>
              <w:left w:val="single" w:sz="2" w:space="0" w:color="000000"/>
              <w:bottom w:val="single" w:sz="2" w:space="0" w:color="000000"/>
              <w:right w:val="single" w:sz="2" w:space="0" w:color="000000"/>
            </w:tcBorders>
            <w:vAlign w:val="center"/>
          </w:tcPr>
          <w:p w14:paraId="7C0D4015" w14:textId="77777777" w:rsidR="00941491" w:rsidRPr="002B02C2" w:rsidRDefault="00941491" w:rsidP="00941491">
            <w:pPr>
              <w:rPr>
                <w:sz w:val="18"/>
                <w:szCs w:val="18"/>
                <w:lang w:val="en-US"/>
              </w:rPr>
            </w:pPr>
          </w:p>
        </w:tc>
      </w:tr>
      <w:tr w:rsidR="00941491" w:rsidRPr="005F0059" w14:paraId="7A077B93" w14:textId="77777777" w:rsidTr="00941491">
        <w:tc>
          <w:tcPr>
            <w:tcW w:w="699" w:type="dxa"/>
            <w:tcBorders>
              <w:top w:val="nil"/>
              <w:left w:val="single" w:sz="2" w:space="0" w:color="000000"/>
              <w:bottom w:val="single" w:sz="2" w:space="0" w:color="000000"/>
              <w:right w:val="nil"/>
            </w:tcBorders>
          </w:tcPr>
          <w:p w14:paraId="4440AD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471D55"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33CEBD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331810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2F1E63" w14:textId="77777777" w:rsidR="00941491" w:rsidRPr="002B02C2" w:rsidRDefault="00941491" w:rsidP="00941491">
            <w:pPr>
              <w:rPr>
                <w:sz w:val="18"/>
                <w:szCs w:val="18"/>
                <w:lang w:val="en-US"/>
              </w:rPr>
            </w:pPr>
            <w:r w:rsidRPr="002B02C2">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43ADB50D" w14:textId="77777777" w:rsidR="00941491" w:rsidRPr="002B02C2" w:rsidRDefault="00941491" w:rsidP="00941491">
            <w:pPr>
              <w:rPr>
                <w:sz w:val="18"/>
                <w:szCs w:val="18"/>
                <w:lang w:val="en-US"/>
              </w:rPr>
            </w:pPr>
          </w:p>
        </w:tc>
      </w:tr>
      <w:tr w:rsidR="00941491" w:rsidRPr="005F0059" w14:paraId="299F0C61" w14:textId="77777777" w:rsidTr="00941491">
        <w:tc>
          <w:tcPr>
            <w:tcW w:w="699" w:type="dxa"/>
            <w:tcBorders>
              <w:top w:val="nil"/>
              <w:left w:val="single" w:sz="2" w:space="0" w:color="000000"/>
              <w:bottom w:val="single" w:sz="2" w:space="0" w:color="000000"/>
              <w:right w:val="nil"/>
            </w:tcBorders>
          </w:tcPr>
          <w:p w14:paraId="0C1CBE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B2BD54"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5160E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A36BC7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E9AA40" w14:textId="77777777" w:rsidR="00941491" w:rsidRPr="002B02C2" w:rsidRDefault="00941491" w:rsidP="00941491">
            <w:pPr>
              <w:rPr>
                <w:sz w:val="18"/>
                <w:szCs w:val="18"/>
                <w:lang w:val="en-US"/>
              </w:rPr>
            </w:pPr>
            <w:r w:rsidRPr="002B02C2">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2F3544D9" w14:textId="77777777" w:rsidR="00941491" w:rsidRPr="002B02C2" w:rsidRDefault="00941491" w:rsidP="00941491">
            <w:pPr>
              <w:rPr>
                <w:sz w:val="18"/>
                <w:szCs w:val="18"/>
                <w:lang w:val="en-US"/>
              </w:rPr>
            </w:pPr>
          </w:p>
        </w:tc>
      </w:tr>
      <w:tr w:rsidR="00941491" w:rsidRPr="005F0059" w14:paraId="1B9B0BFA" w14:textId="77777777" w:rsidTr="00941491">
        <w:tc>
          <w:tcPr>
            <w:tcW w:w="699" w:type="dxa"/>
            <w:tcBorders>
              <w:top w:val="nil"/>
              <w:left w:val="single" w:sz="2" w:space="0" w:color="000000"/>
              <w:bottom w:val="single" w:sz="2" w:space="0" w:color="000000"/>
              <w:right w:val="nil"/>
            </w:tcBorders>
          </w:tcPr>
          <w:p w14:paraId="55AAAD0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FBC731C"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B98A7E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A6F162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B09A19" w14:textId="77777777" w:rsidR="00941491" w:rsidRPr="002B02C2" w:rsidRDefault="00941491" w:rsidP="00941491">
            <w:pPr>
              <w:rPr>
                <w:sz w:val="18"/>
                <w:szCs w:val="18"/>
                <w:lang w:val="en-US"/>
              </w:rPr>
            </w:pPr>
            <w:r w:rsidRPr="002B02C2">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5C148E11" w14:textId="77777777" w:rsidR="00941491" w:rsidRPr="002B02C2" w:rsidRDefault="00941491" w:rsidP="00941491">
            <w:pPr>
              <w:rPr>
                <w:sz w:val="18"/>
                <w:szCs w:val="18"/>
                <w:lang w:val="en-US"/>
              </w:rPr>
            </w:pPr>
          </w:p>
        </w:tc>
      </w:tr>
      <w:tr w:rsidR="00941491" w:rsidRPr="005F0059" w14:paraId="0B79D63B" w14:textId="77777777" w:rsidTr="00941491">
        <w:tc>
          <w:tcPr>
            <w:tcW w:w="699" w:type="dxa"/>
            <w:tcBorders>
              <w:top w:val="nil"/>
              <w:left w:val="single" w:sz="2" w:space="0" w:color="000000"/>
              <w:bottom w:val="single" w:sz="2" w:space="0" w:color="000000"/>
              <w:right w:val="nil"/>
            </w:tcBorders>
          </w:tcPr>
          <w:p w14:paraId="26273B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257ABA"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1AE202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6B94DB8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B7DFC8" w14:textId="77777777" w:rsidR="00941491" w:rsidRPr="002B02C2" w:rsidRDefault="00941491" w:rsidP="00941491">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5110C59C" w14:textId="77777777" w:rsidR="00941491" w:rsidRPr="002B02C2" w:rsidRDefault="00941491" w:rsidP="00941491">
            <w:pPr>
              <w:rPr>
                <w:sz w:val="18"/>
                <w:szCs w:val="18"/>
                <w:lang w:val="en-US"/>
              </w:rPr>
            </w:pPr>
          </w:p>
        </w:tc>
      </w:tr>
      <w:tr w:rsidR="00941491" w:rsidRPr="005F0059" w14:paraId="6789B816" w14:textId="77777777" w:rsidTr="00941491">
        <w:tc>
          <w:tcPr>
            <w:tcW w:w="699" w:type="dxa"/>
            <w:tcBorders>
              <w:top w:val="nil"/>
              <w:left w:val="single" w:sz="2" w:space="0" w:color="000000"/>
              <w:bottom w:val="single" w:sz="2" w:space="0" w:color="000000"/>
              <w:right w:val="nil"/>
            </w:tcBorders>
          </w:tcPr>
          <w:p w14:paraId="5C1C3F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C73418"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6F265A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D5D776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BAF10D" w14:textId="77777777" w:rsidR="00941491" w:rsidRPr="002B02C2" w:rsidRDefault="00941491" w:rsidP="00941491">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1FBE6DDF" w14:textId="77777777" w:rsidR="00941491" w:rsidRPr="002B02C2" w:rsidRDefault="00941491" w:rsidP="00941491">
            <w:pPr>
              <w:rPr>
                <w:sz w:val="18"/>
                <w:szCs w:val="18"/>
                <w:lang w:val="en-US"/>
              </w:rPr>
            </w:pPr>
          </w:p>
        </w:tc>
      </w:tr>
      <w:tr w:rsidR="00941491" w:rsidRPr="004D02E8" w14:paraId="6ED4D06B" w14:textId="77777777" w:rsidTr="00941491">
        <w:tc>
          <w:tcPr>
            <w:tcW w:w="699" w:type="dxa"/>
            <w:tcBorders>
              <w:top w:val="single" w:sz="2" w:space="0" w:color="000000"/>
              <w:left w:val="single" w:sz="2" w:space="0" w:color="000000"/>
              <w:bottom w:val="single" w:sz="2" w:space="0" w:color="000000"/>
              <w:right w:val="nil"/>
            </w:tcBorders>
            <w:vAlign w:val="center"/>
          </w:tcPr>
          <w:p w14:paraId="2968070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450</w:t>
            </w:r>
          </w:p>
        </w:tc>
        <w:tc>
          <w:tcPr>
            <w:tcW w:w="1537" w:type="dxa"/>
            <w:tcBorders>
              <w:top w:val="single" w:sz="2" w:space="0" w:color="000000"/>
              <w:left w:val="single" w:sz="2" w:space="0" w:color="000000"/>
              <w:bottom w:val="single" w:sz="2" w:space="0" w:color="000000"/>
              <w:right w:val="nil"/>
            </w:tcBorders>
            <w:vAlign w:val="center"/>
          </w:tcPr>
          <w:p w14:paraId="16E33626" w14:textId="77777777" w:rsidR="00941491" w:rsidRPr="004D02E8" w:rsidRDefault="00941491" w:rsidP="00941491">
            <w:pPr>
              <w:jc w:val="center"/>
              <w:rPr>
                <w:sz w:val="22"/>
                <w:szCs w:val="22"/>
                <w:lang w:val="en-US"/>
              </w:rPr>
            </w:pPr>
            <w:r w:rsidRPr="004D02E8">
              <w:rPr>
                <w:sz w:val="22"/>
                <w:szCs w:val="22"/>
                <w:lang w:val="en-US"/>
              </w:rPr>
              <w:t>DI116  k=5</w:t>
            </w:r>
          </w:p>
          <w:p w14:paraId="25A0FAA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BD21B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urmator se adauga sau se scade la norma Dl115 k=5  16-31.5 mm Ga85 LA40 SM EN 13242+A1</w:t>
            </w:r>
          </w:p>
        </w:tc>
        <w:tc>
          <w:tcPr>
            <w:tcW w:w="978" w:type="dxa"/>
            <w:tcBorders>
              <w:top w:val="single" w:sz="2" w:space="0" w:color="000000"/>
              <w:left w:val="single" w:sz="2" w:space="0" w:color="000000"/>
              <w:bottom w:val="single" w:sz="2" w:space="0" w:color="000000"/>
              <w:right w:val="nil"/>
            </w:tcBorders>
            <w:vAlign w:val="center"/>
          </w:tcPr>
          <w:p w14:paraId="11C2B6FB"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5F284A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D9350B" w14:textId="77777777" w:rsidR="00941491" w:rsidRPr="002B02C2" w:rsidRDefault="00941491" w:rsidP="00941491">
            <w:pPr>
              <w:jc w:val="right"/>
              <w:rPr>
                <w:lang w:val="en-US"/>
              </w:rPr>
            </w:pPr>
            <w:r w:rsidRPr="002B02C2">
              <w:rPr>
                <w:lang w:val="en-US"/>
              </w:rPr>
              <w:t>250,0000</w:t>
            </w:r>
          </w:p>
        </w:tc>
      </w:tr>
      <w:tr w:rsidR="00941491" w:rsidRPr="005F0059" w14:paraId="10BE6366" w14:textId="77777777" w:rsidTr="00941491">
        <w:tc>
          <w:tcPr>
            <w:tcW w:w="699" w:type="dxa"/>
            <w:tcBorders>
              <w:top w:val="nil"/>
              <w:left w:val="single" w:sz="2" w:space="0" w:color="000000"/>
              <w:bottom w:val="single" w:sz="2" w:space="0" w:color="000000"/>
              <w:right w:val="nil"/>
            </w:tcBorders>
          </w:tcPr>
          <w:p w14:paraId="754C88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20DC1B" w14:textId="77777777" w:rsidR="00941491" w:rsidRPr="004D02E8" w:rsidRDefault="00941491" w:rsidP="00941491">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4BA8A3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consacata de calcar 16-31.5 mm Ga85 LA40 SM EN 13242+A1</w:t>
            </w:r>
          </w:p>
        </w:tc>
        <w:tc>
          <w:tcPr>
            <w:tcW w:w="978" w:type="dxa"/>
            <w:tcBorders>
              <w:top w:val="nil"/>
              <w:left w:val="single" w:sz="2" w:space="0" w:color="000000"/>
              <w:bottom w:val="single" w:sz="2" w:space="0" w:color="000000"/>
              <w:right w:val="nil"/>
            </w:tcBorders>
            <w:vAlign w:val="center"/>
          </w:tcPr>
          <w:p w14:paraId="1FA06E2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AD911F" w14:textId="77777777" w:rsidR="00941491" w:rsidRPr="002B02C2" w:rsidRDefault="00941491" w:rsidP="00941491">
            <w:pPr>
              <w:rPr>
                <w:sz w:val="18"/>
                <w:szCs w:val="18"/>
                <w:lang w:val="en-US"/>
              </w:rPr>
            </w:pPr>
            <w:r w:rsidRPr="002B02C2">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65A547BF" w14:textId="77777777" w:rsidR="00941491" w:rsidRPr="002B02C2" w:rsidRDefault="00941491" w:rsidP="00941491">
            <w:pPr>
              <w:rPr>
                <w:sz w:val="18"/>
                <w:szCs w:val="18"/>
                <w:lang w:val="en-US"/>
              </w:rPr>
            </w:pPr>
          </w:p>
        </w:tc>
      </w:tr>
      <w:tr w:rsidR="00941491" w:rsidRPr="004D02E8" w14:paraId="1CCA4BB5" w14:textId="77777777" w:rsidTr="00941491">
        <w:tc>
          <w:tcPr>
            <w:tcW w:w="699" w:type="dxa"/>
            <w:tcBorders>
              <w:top w:val="single" w:sz="2" w:space="0" w:color="000000"/>
              <w:left w:val="single" w:sz="2" w:space="0" w:color="000000"/>
              <w:bottom w:val="single" w:sz="2" w:space="0" w:color="000000"/>
              <w:right w:val="nil"/>
            </w:tcBorders>
            <w:vAlign w:val="center"/>
          </w:tcPr>
          <w:p w14:paraId="72F800F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451</w:t>
            </w:r>
          </w:p>
        </w:tc>
        <w:tc>
          <w:tcPr>
            <w:tcW w:w="1537" w:type="dxa"/>
            <w:tcBorders>
              <w:top w:val="single" w:sz="2" w:space="0" w:color="000000"/>
              <w:left w:val="single" w:sz="2" w:space="0" w:color="000000"/>
              <w:bottom w:val="single" w:sz="2" w:space="0" w:color="000000"/>
              <w:right w:val="nil"/>
            </w:tcBorders>
            <w:vAlign w:val="center"/>
          </w:tcPr>
          <w:p w14:paraId="2F4902EE" w14:textId="77777777" w:rsidR="00941491" w:rsidRPr="004D02E8" w:rsidRDefault="00941491" w:rsidP="00941491">
            <w:pPr>
              <w:jc w:val="center"/>
              <w:rPr>
                <w:sz w:val="22"/>
                <w:szCs w:val="22"/>
                <w:lang w:val="en-US"/>
              </w:rPr>
            </w:pPr>
            <w:r w:rsidRPr="004D02E8">
              <w:rPr>
                <w:sz w:val="22"/>
                <w:szCs w:val="22"/>
                <w:lang w:val="en-US"/>
              </w:rPr>
              <w:t>TsC03G1</w:t>
            </w:r>
          </w:p>
          <w:p w14:paraId="1F02352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BE316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14:paraId="457AD9AC"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FD625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B3838B" w14:textId="77777777" w:rsidR="00941491" w:rsidRPr="002B02C2" w:rsidRDefault="00941491" w:rsidP="00941491">
            <w:pPr>
              <w:jc w:val="right"/>
              <w:rPr>
                <w:lang w:val="en-US"/>
              </w:rPr>
            </w:pPr>
            <w:r w:rsidRPr="002B02C2">
              <w:rPr>
                <w:lang w:val="en-US"/>
              </w:rPr>
              <w:t>3,5000</w:t>
            </w:r>
          </w:p>
        </w:tc>
      </w:tr>
      <w:tr w:rsidR="00941491" w:rsidRPr="005F0059" w14:paraId="7F21D1EC" w14:textId="77777777" w:rsidTr="00941491">
        <w:tc>
          <w:tcPr>
            <w:tcW w:w="699" w:type="dxa"/>
            <w:tcBorders>
              <w:top w:val="nil"/>
              <w:left w:val="single" w:sz="2" w:space="0" w:color="000000"/>
              <w:bottom w:val="single" w:sz="2" w:space="0" w:color="000000"/>
              <w:right w:val="nil"/>
            </w:tcBorders>
          </w:tcPr>
          <w:p w14:paraId="17C71AE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60A41A"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84678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C84064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F184AC" w14:textId="77777777" w:rsidR="00941491" w:rsidRPr="002B02C2" w:rsidRDefault="00941491" w:rsidP="00941491">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14:paraId="3F7B7AC6" w14:textId="77777777" w:rsidR="00941491" w:rsidRPr="002B02C2" w:rsidRDefault="00941491" w:rsidP="00941491">
            <w:pPr>
              <w:rPr>
                <w:sz w:val="18"/>
                <w:szCs w:val="18"/>
                <w:lang w:val="en-US"/>
              </w:rPr>
            </w:pPr>
          </w:p>
        </w:tc>
      </w:tr>
      <w:tr w:rsidR="00941491" w:rsidRPr="004D02E8" w14:paraId="6290AB16" w14:textId="77777777" w:rsidTr="00941491">
        <w:tc>
          <w:tcPr>
            <w:tcW w:w="699" w:type="dxa"/>
            <w:tcBorders>
              <w:top w:val="single" w:sz="2" w:space="0" w:color="000000"/>
              <w:left w:val="single" w:sz="2" w:space="0" w:color="000000"/>
              <w:bottom w:val="single" w:sz="2" w:space="0" w:color="000000"/>
              <w:right w:val="nil"/>
            </w:tcBorders>
            <w:vAlign w:val="center"/>
          </w:tcPr>
          <w:p w14:paraId="4F7F3C5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452</w:t>
            </w:r>
          </w:p>
        </w:tc>
        <w:tc>
          <w:tcPr>
            <w:tcW w:w="1537" w:type="dxa"/>
            <w:tcBorders>
              <w:top w:val="single" w:sz="2" w:space="0" w:color="000000"/>
              <w:left w:val="single" w:sz="2" w:space="0" w:color="000000"/>
              <w:bottom w:val="single" w:sz="2" w:space="0" w:color="000000"/>
              <w:right w:val="nil"/>
            </w:tcBorders>
            <w:vAlign w:val="center"/>
          </w:tcPr>
          <w:p w14:paraId="5F3A2414" w14:textId="77777777" w:rsidR="00941491" w:rsidRPr="004D02E8" w:rsidRDefault="00941491" w:rsidP="00941491">
            <w:pPr>
              <w:jc w:val="center"/>
              <w:rPr>
                <w:sz w:val="22"/>
                <w:szCs w:val="22"/>
                <w:lang w:val="en-US"/>
              </w:rPr>
            </w:pPr>
            <w:r w:rsidRPr="004D02E8">
              <w:rPr>
                <w:sz w:val="22"/>
                <w:szCs w:val="22"/>
                <w:lang w:val="en-US"/>
              </w:rPr>
              <w:t>TsI51A1</w:t>
            </w:r>
          </w:p>
          <w:p w14:paraId="5486EAA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E41AB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07E2FFAF"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A779E7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05FB90" w14:textId="77777777" w:rsidR="00941491" w:rsidRPr="002B02C2" w:rsidRDefault="00941491" w:rsidP="00941491">
            <w:pPr>
              <w:jc w:val="right"/>
              <w:rPr>
                <w:lang w:val="en-US"/>
              </w:rPr>
            </w:pPr>
            <w:r w:rsidRPr="002B02C2">
              <w:rPr>
                <w:lang w:val="en-US"/>
              </w:rPr>
              <w:t>707,0000</w:t>
            </w:r>
          </w:p>
        </w:tc>
      </w:tr>
      <w:tr w:rsidR="00941491" w:rsidRPr="005F0059" w14:paraId="5A790810" w14:textId="77777777" w:rsidTr="00941491">
        <w:tc>
          <w:tcPr>
            <w:tcW w:w="699" w:type="dxa"/>
            <w:tcBorders>
              <w:top w:val="nil"/>
              <w:left w:val="single" w:sz="2" w:space="0" w:color="000000"/>
              <w:bottom w:val="single" w:sz="2" w:space="0" w:color="000000"/>
              <w:right w:val="nil"/>
            </w:tcBorders>
          </w:tcPr>
          <w:p w14:paraId="63005A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A7AB29"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E5E0B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8DBC72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74B2C9"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71FB8DBA" w14:textId="77777777" w:rsidR="00941491" w:rsidRPr="002B02C2" w:rsidRDefault="00941491" w:rsidP="00941491">
            <w:pPr>
              <w:rPr>
                <w:sz w:val="18"/>
                <w:szCs w:val="18"/>
                <w:lang w:val="en-US"/>
              </w:rPr>
            </w:pPr>
          </w:p>
        </w:tc>
      </w:tr>
      <w:tr w:rsidR="00941491" w:rsidRPr="004D02E8" w14:paraId="5E1A0B9B" w14:textId="77777777" w:rsidTr="00941491">
        <w:tc>
          <w:tcPr>
            <w:tcW w:w="699" w:type="dxa"/>
            <w:tcBorders>
              <w:top w:val="single" w:sz="2" w:space="0" w:color="000000"/>
              <w:left w:val="single" w:sz="2" w:space="0" w:color="000000"/>
              <w:bottom w:val="single" w:sz="2" w:space="0" w:color="000000"/>
              <w:right w:val="nil"/>
            </w:tcBorders>
            <w:vAlign w:val="center"/>
          </w:tcPr>
          <w:p w14:paraId="703732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453</w:t>
            </w:r>
          </w:p>
        </w:tc>
        <w:tc>
          <w:tcPr>
            <w:tcW w:w="1537" w:type="dxa"/>
            <w:tcBorders>
              <w:top w:val="single" w:sz="2" w:space="0" w:color="000000"/>
              <w:left w:val="single" w:sz="2" w:space="0" w:color="000000"/>
              <w:bottom w:val="single" w:sz="2" w:space="0" w:color="000000"/>
              <w:right w:val="nil"/>
            </w:tcBorders>
            <w:vAlign w:val="center"/>
          </w:tcPr>
          <w:p w14:paraId="1096F0B8" w14:textId="77777777" w:rsidR="00941491" w:rsidRPr="004D02E8" w:rsidRDefault="00941491" w:rsidP="00941491">
            <w:pPr>
              <w:jc w:val="center"/>
              <w:rPr>
                <w:sz w:val="22"/>
                <w:szCs w:val="22"/>
                <w:lang w:val="en-US"/>
              </w:rPr>
            </w:pPr>
            <w:r w:rsidRPr="004D02E8">
              <w:rPr>
                <w:sz w:val="22"/>
                <w:szCs w:val="22"/>
                <w:lang w:val="en-US"/>
              </w:rPr>
              <w:t>TsD03B1</w:t>
            </w:r>
          </w:p>
          <w:p w14:paraId="099D8A6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D356C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III sau IV</w:t>
            </w:r>
          </w:p>
        </w:tc>
        <w:tc>
          <w:tcPr>
            <w:tcW w:w="978" w:type="dxa"/>
            <w:tcBorders>
              <w:top w:val="single" w:sz="2" w:space="0" w:color="000000"/>
              <w:left w:val="single" w:sz="2" w:space="0" w:color="000000"/>
              <w:bottom w:val="single" w:sz="2" w:space="0" w:color="000000"/>
              <w:right w:val="nil"/>
            </w:tcBorders>
            <w:vAlign w:val="center"/>
          </w:tcPr>
          <w:p w14:paraId="75B5D7F4"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C2A91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213C7A" w14:textId="77777777" w:rsidR="00941491" w:rsidRPr="002B02C2" w:rsidRDefault="00941491" w:rsidP="00941491">
            <w:pPr>
              <w:jc w:val="right"/>
              <w:rPr>
                <w:lang w:val="en-US"/>
              </w:rPr>
            </w:pPr>
            <w:r w:rsidRPr="002B02C2">
              <w:rPr>
                <w:lang w:val="en-US"/>
              </w:rPr>
              <w:t>1,5000</w:t>
            </w:r>
          </w:p>
        </w:tc>
      </w:tr>
      <w:tr w:rsidR="00941491" w:rsidRPr="005F0059" w14:paraId="731FD4B2" w14:textId="77777777" w:rsidTr="00941491">
        <w:tc>
          <w:tcPr>
            <w:tcW w:w="699" w:type="dxa"/>
            <w:tcBorders>
              <w:top w:val="nil"/>
              <w:left w:val="single" w:sz="2" w:space="0" w:color="000000"/>
              <w:bottom w:val="single" w:sz="2" w:space="0" w:color="000000"/>
              <w:right w:val="nil"/>
            </w:tcBorders>
          </w:tcPr>
          <w:p w14:paraId="283C19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B45F19"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6B10A1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0DCDD3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1E4331" w14:textId="77777777" w:rsidR="00941491" w:rsidRPr="002B02C2" w:rsidRDefault="00941491" w:rsidP="00941491">
            <w:pPr>
              <w:rPr>
                <w:sz w:val="18"/>
                <w:szCs w:val="18"/>
                <w:lang w:val="en-US"/>
              </w:rPr>
            </w:pPr>
            <w:r w:rsidRPr="002B02C2">
              <w:rPr>
                <w:sz w:val="18"/>
                <w:szCs w:val="18"/>
                <w:lang w:val="en-US"/>
              </w:rPr>
              <w:t>0,7900</w:t>
            </w:r>
          </w:p>
        </w:tc>
        <w:tc>
          <w:tcPr>
            <w:tcW w:w="1119" w:type="dxa"/>
            <w:tcBorders>
              <w:top w:val="nil"/>
              <w:left w:val="single" w:sz="2" w:space="0" w:color="000000"/>
              <w:bottom w:val="single" w:sz="2" w:space="0" w:color="000000"/>
              <w:right w:val="single" w:sz="2" w:space="0" w:color="000000"/>
            </w:tcBorders>
            <w:vAlign w:val="center"/>
          </w:tcPr>
          <w:p w14:paraId="480496F3" w14:textId="77777777" w:rsidR="00941491" w:rsidRPr="002B02C2" w:rsidRDefault="00941491" w:rsidP="00941491">
            <w:pPr>
              <w:rPr>
                <w:sz w:val="18"/>
                <w:szCs w:val="18"/>
                <w:lang w:val="en-US"/>
              </w:rPr>
            </w:pPr>
          </w:p>
        </w:tc>
      </w:tr>
      <w:tr w:rsidR="00941491" w:rsidRPr="004D02E8" w14:paraId="52AF97AA" w14:textId="77777777" w:rsidTr="00941491">
        <w:tc>
          <w:tcPr>
            <w:tcW w:w="699" w:type="dxa"/>
            <w:tcBorders>
              <w:top w:val="single" w:sz="2" w:space="0" w:color="000000"/>
              <w:left w:val="single" w:sz="2" w:space="0" w:color="000000"/>
              <w:bottom w:val="single" w:sz="2" w:space="0" w:color="000000"/>
              <w:right w:val="nil"/>
            </w:tcBorders>
            <w:vAlign w:val="center"/>
          </w:tcPr>
          <w:p w14:paraId="272FAA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454</w:t>
            </w:r>
          </w:p>
        </w:tc>
        <w:tc>
          <w:tcPr>
            <w:tcW w:w="1537" w:type="dxa"/>
            <w:tcBorders>
              <w:top w:val="single" w:sz="2" w:space="0" w:color="000000"/>
              <w:left w:val="single" w:sz="2" w:space="0" w:color="000000"/>
              <w:bottom w:val="single" w:sz="2" w:space="0" w:color="000000"/>
              <w:right w:val="nil"/>
            </w:tcBorders>
            <w:vAlign w:val="center"/>
          </w:tcPr>
          <w:p w14:paraId="6AACB176" w14:textId="77777777" w:rsidR="00941491" w:rsidRPr="004D02E8" w:rsidRDefault="00941491" w:rsidP="00941491">
            <w:pPr>
              <w:jc w:val="center"/>
              <w:rPr>
                <w:sz w:val="22"/>
                <w:szCs w:val="22"/>
                <w:lang w:val="en-US"/>
              </w:rPr>
            </w:pPr>
            <w:r w:rsidRPr="004D02E8">
              <w:rPr>
                <w:sz w:val="22"/>
                <w:szCs w:val="22"/>
                <w:lang w:val="en-US"/>
              </w:rPr>
              <w:t>TsD06A</w:t>
            </w:r>
          </w:p>
          <w:p w14:paraId="7E20E83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79527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placa vibratoare a umpluturilor in straturi de 20-30 cm grosime, exclusiv udarea fiecarui strat in parte, umpluturile executindu-se din pamint necoeziv, compactat cu placa vibratoare de 0,7 t</w:t>
            </w:r>
          </w:p>
        </w:tc>
        <w:tc>
          <w:tcPr>
            <w:tcW w:w="978" w:type="dxa"/>
            <w:tcBorders>
              <w:top w:val="single" w:sz="2" w:space="0" w:color="000000"/>
              <w:left w:val="single" w:sz="2" w:space="0" w:color="000000"/>
              <w:bottom w:val="single" w:sz="2" w:space="0" w:color="000000"/>
              <w:right w:val="nil"/>
            </w:tcBorders>
            <w:vAlign w:val="center"/>
          </w:tcPr>
          <w:p w14:paraId="7C5E240D"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9A121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B4D080" w14:textId="77777777" w:rsidR="00941491" w:rsidRPr="002B02C2" w:rsidRDefault="00941491" w:rsidP="00941491">
            <w:pPr>
              <w:jc w:val="right"/>
              <w:rPr>
                <w:lang w:val="en-US"/>
              </w:rPr>
            </w:pPr>
            <w:r w:rsidRPr="002B02C2">
              <w:rPr>
                <w:lang w:val="en-US"/>
              </w:rPr>
              <w:t>1,5000</w:t>
            </w:r>
          </w:p>
        </w:tc>
      </w:tr>
      <w:tr w:rsidR="00941491" w:rsidRPr="005F0059" w14:paraId="494D713C" w14:textId="77777777" w:rsidTr="00941491">
        <w:tc>
          <w:tcPr>
            <w:tcW w:w="699" w:type="dxa"/>
            <w:tcBorders>
              <w:top w:val="nil"/>
              <w:left w:val="single" w:sz="2" w:space="0" w:color="000000"/>
              <w:bottom w:val="single" w:sz="2" w:space="0" w:color="000000"/>
              <w:right w:val="nil"/>
            </w:tcBorders>
          </w:tcPr>
          <w:p w14:paraId="355A347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9AAB2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8A55B7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AB31C6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558763" w14:textId="77777777" w:rsidR="00941491" w:rsidRPr="002B02C2" w:rsidRDefault="00941491" w:rsidP="00941491">
            <w:pPr>
              <w:rPr>
                <w:sz w:val="18"/>
                <w:szCs w:val="18"/>
                <w:lang w:val="en-US"/>
              </w:rPr>
            </w:pPr>
            <w:r w:rsidRPr="002B02C2">
              <w:rPr>
                <w:sz w:val="18"/>
                <w:szCs w:val="18"/>
                <w:lang w:val="en-US"/>
              </w:rPr>
              <w:t>4,4000</w:t>
            </w:r>
          </w:p>
        </w:tc>
        <w:tc>
          <w:tcPr>
            <w:tcW w:w="1119" w:type="dxa"/>
            <w:tcBorders>
              <w:top w:val="nil"/>
              <w:left w:val="single" w:sz="2" w:space="0" w:color="000000"/>
              <w:bottom w:val="single" w:sz="2" w:space="0" w:color="000000"/>
              <w:right w:val="single" w:sz="2" w:space="0" w:color="000000"/>
            </w:tcBorders>
            <w:vAlign w:val="center"/>
          </w:tcPr>
          <w:p w14:paraId="1037D75B" w14:textId="77777777" w:rsidR="00941491" w:rsidRPr="002B02C2" w:rsidRDefault="00941491" w:rsidP="00941491">
            <w:pPr>
              <w:rPr>
                <w:sz w:val="18"/>
                <w:szCs w:val="18"/>
                <w:lang w:val="en-US"/>
              </w:rPr>
            </w:pPr>
          </w:p>
        </w:tc>
      </w:tr>
      <w:tr w:rsidR="00941491" w:rsidRPr="005F0059" w14:paraId="4C951107" w14:textId="77777777" w:rsidTr="00941491">
        <w:tc>
          <w:tcPr>
            <w:tcW w:w="699" w:type="dxa"/>
            <w:tcBorders>
              <w:top w:val="nil"/>
              <w:left w:val="single" w:sz="2" w:space="0" w:color="000000"/>
              <w:bottom w:val="single" w:sz="2" w:space="0" w:color="000000"/>
              <w:right w:val="nil"/>
            </w:tcBorders>
          </w:tcPr>
          <w:p w14:paraId="3AFDE6F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922EE1" w14:textId="77777777" w:rsidR="00941491" w:rsidRPr="004D02E8" w:rsidRDefault="00941491" w:rsidP="00941491">
            <w:pPr>
              <w:rPr>
                <w:sz w:val="16"/>
                <w:szCs w:val="16"/>
                <w:lang w:val="en-US"/>
              </w:rPr>
            </w:pPr>
            <w:r w:rsidRPr="004D02E8">
              <w:rPr>
                <w:sz w:val="16"/>
                <w:szCs w:val="16"/>
                <w:lang w:val="en-US"/>
              </w:rPr>
              <w:t>2952270004019</w:t>
            </w:r>
          </w:p>
        </w:tc>
        <w:tc>
          <w:tcPr>
            <w:tcW w:w="4613" w:type="dxa"/>
            <w:tcBorders>
              <w:top w:val="nil"/>
              <w:left w:val="single" w:sz="2" w:space="0" w:color="000000"/>
              <w:bottom w:val="single" w:sz="2" w:space="0" w:color="000000"/>
              <w:right w:val="nil"/>
            </w:tcBorders>
          </w:tcPr>
          <w:p w14:paraId="381D3A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Placa vibratoare, greut.=0,7 tf, motor ardere int.&lt;10 CP</w:t>
            </w:r>
          </w:p>
        </w:tc>
        <w:tc>
          <w:tcPr>
            <w:tcW w:w="978" w:type="dxa"/>
            <w:tcBorders>
              <w:top w:val="nil"/>
              <w:left w:val="single" w:sz="2" w:space="0" w:color="000000"/>
              <w:bottom w:val="single" w:sz="2" w:space="0" w:color="000000"/>
              <w:right w:val="nil"/>
            </w:tcBorders>
            <w:vAlign w:val="center"/>
          </w:tcPr>
          <w:p w14:paraId="5458C11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F3A135" w14:textId="77777777" w:rsidR="00941491" w:rsidRPr="002B02C2" w:rsidRDefault="00941491" w:rsidP="00941491">
            <w:pPr>
              <w:rPr>
                <w:sz w:val="18"/>
                <w:szCs w:val="18"/>
                <w:lang w:val="en-US"/>
              </w:rPr>
            </w:pPr>
            <w:r w:rsidRPr="002B02C2">
              <w:rPr>
                <w:sz w:val="18"/>
                <w:szCs w:val="18"/>
                <w:lang w:val="en-US"/>
              </w:rPr>
              <w:t>4,9000</w:t>
            </w:r>
          </w:p>
        </w:tc>
        <w:tc>
          <w:tcPr>
            <w:tcW w:w="1119" w:type="dxa"/>
            <w:tcBorders>
              <w:top w:val="nil"/>
              <w:left w:val="single" w:sz="2" w:space="0" w:color="000000"/>
              <w:bottom w:val="single" w:sz="2" w:space="0" w:color="000000"/>
              <w:right w:val="single" w:sz="2" w:space="0" w:color="000000"/>
            </w:tcBorders>
            <w:vAlign w:val="center"/>
          </w:tcPr>
          <w:p w14:paraId="7C7C6E01" w14:textId="77777777" w:rsidR="00941491" w:rsidRPr="002B02C2" w:rsidRDefault="00941491" w:rsidP="00941491">
            <w:pPr>
              <w:rPr>
                <w:sz w:val="18"/>
                <w:szCs w:val="18"/>
                <w:lang w:val="en-US"/>
              </w:rPr>
            </w:pPr>
          </w:p>
        </w:tc>
      </w:tr>
      <w:tr w:rsidR="00941491" w:rsidRPr="004D02E8" w14:paraId="088283C0" w14:textId="77777777" w:rsidTr="00941491">
        <w:tc>
          <w:tcPr>
            <w:tcW w:w="699" w:type="dxa"/>
            <w:tcBorders>
              <w:top w:val="single" w:sz="2" w:space="0" w:color="000000"/>
              <w:left w:val="single" w:sz="2" w:space="0" w:color="000000"/>
              <w:bottom w:val="single" w:sz="2" w:space="0" w:color="000000"/>
              <w:right w:val="nil"/>
            </w:tcBorders>
            <w:vAlign w:val="center"/>
          </w:tcPr>
          <w:p w14:paraId="0DBB0C5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455</w:t>
            </w:r>
          </w:p>
        </w:tc>
        <w:tc>
          <w:tcPr>
            <w:tcW w:w="1537" w:type="dxa"/>
            <w:tcBorders>
              <w:top w:val="single" w:sz="2" w:space="0" w:color="000000"/>
              <w:left w:val="single" w:sz="2" w:space="0" w:color="000000"/>
              <w:bottom w:val="single" w:sz="2" w:space="0" w:color="000000"/>
              <w:right w:val="nil"/>
            </w:tcBorders>
            <w:vAlign w:val="center"/>
          </w:tcPr>
          <w:p w14:paraId="5BD5346E" w14:textId="77777777" w:rsidR="00941491" w:rsidRPr="004D02E8" w:rsidRDefault="00941491" w:rsidP="00941491">
            <w:pPr>
              <w:jc w:val="center"/>
              <w:rPr>
                <w:sz w:val="22"/>
                <w:szCs w:val="22"/>
                <w:lang w:val="en-US"/>
              </w:rPr>
            </w:pPr>
            <w:r w:rsidRPr="004D02E8">
              <w:rPr>
                <w:sz w:val="22"/>
                <w:szCs w:val="22"/>
                <w:lang w:val="en-US"/>
              </w:rPr>
              <w:t>TsD01B</w:t>
            </w:r>
          </w:p>
          <w:p w14:paraId="1D493D1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B9B97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790C7B0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D84D8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22FE4B" w14:textId="77777777" w:rsidR="00941491" w:rsidRPr="002B02C2" w:rsidRDefault="00941491" w:rsidP="00941491">
            <w:pPr>
              <w:jc w:val="right"/>
              <w:rPr>
                <w:lang w:val="en-US"/>
              </w:rPr>
            </w:pPr>
            <w:r w:rsidRPr="002B02C2">
              <w:rPr>
                <w:lang w:val="en-US"/>
              </w:rPr>
              <w:t>200,0000</w:t>
            </w:r>
          </w:p>
        </w:tc>
      </w:tr>
      <w:tr w:rsidR="00941491" w:rsidRPr="005F0059" w14:paraId="1F08E6B0" w14:textId="77777777" w:rsidTr="00941491">
        <w:tc>
          <w:tcPr>
            <w:tcW w:w="699" w:type="dxa"/>
            <w:tcBorders>
              <w:top w:val="nil"/>
              <w:left w:val="single" w:sz="2" w:space="0" w:color="000000"/>
              <w:bottom w:val="single" w:sz="2" w:space="0" w:color="000000"/>
              <w:right w:val="nil"/>
            </w:tcBorders>
          </w:tcPr>
          <w:p w14:paraId="120524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433099"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EAC4F8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74924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1BFD77" w14:textId="77777777" w:rsidR="00941491" w:rsidRPr="002B02C2" w:rsidRDefault="00941491" w:rsidP="00941491">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2ED79200" w14:textId="77777777" w:rsidR="00941491" w:rsidRPr="002B02C2" w:rsidRDefault="00941491" w:rsidP="00941491">
            <w:pPr>
              <w:rPr>
                <w:sz w:val="18"/>
                <w:szCs w:val="18"/>
                <w:lang w:val="en-US"/>
              </w:rPr>
            </w:pPr>
          </w:p>
        </w:tc>
      </w:tr>
      <w:tr w:rsidR="00941491" w:rsidRPr="004D02E8" w14:paraId="4F6892F5" w14:textId="77777777" w:rsidTr="00941491">
        <w:tc>
          <w:tcPr>
            <w:tcW w:w="699" w:type="dxa"/>
            <w:tcBorders>
              <w:top w:val="single" w:sz="2" w:space="0" w:color="000000"/>
              <w:left w:val="single" w:sz="2" w:space="0" w:color="000000"/>
              <w:bottom w:val="single" w:sz="2" w:space="0" w:color="000000"/>
              <w:right w:val="nil"/>
            </w:tcBorders>
            <w:vAlign w:val="center"/>
          </w:tcPr>
          <w:p w14:paraId="3386BBD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456</w:t>
            </w:r>
          </w:p>
        </w:tc>
        <w:tc>
          <w:tcPr>
            <w:tcW w:w="1537" w:type="dxa"/>
            <w:tcBorders>
              <w:top w:val="single" w:sz="2" w:space="0" w:color="000000"/>
              <w:left w:val="single" w:sz="2" w:space="0" w:color="000000"/>
              <w:bottom w:val="single" w:sz="2" w:space="0" w:color="000000"/>
              <w:right w:val="nil"/>
            </w:tcBorders>
            <w:vAlign w:val="center"/>
          </w:tcPr>
          <w:p w14:paraId="52E1E387" w14:textId="77777777" w:rsidR="00941491" w:rsidRPr="004D02E8" w:rsidRDefault="00941491" w:rsidP="00941491">
            <w:pPr>
              <w:jc w:val="center"/>
              <w:rPr>
                <w:sz w:val="22"/>
                <w:szCs w:val="22"/>
                <w:lang w:val="en-US"/>
              </w:rPr>
            </w:pPr>
            <w:r w:rsidRPr="004D02E8">
              <w:rPr>
                <w:sz w:val="22"/>
                <w:szCs w:val="22"/>
                <w:lang w:val="en-US"/>
              </w:rPr>
              <w:t>DI105</w:t>
            </w:r>
          </w:p>
          <w:p w14:paraId="3EE28E8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81CA4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5238B57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977E1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CDE21F" w14:textId="77777777" w:rsidR="00941491" w:rsidRPr="002B02C2" w:rsidRDefault="00941491" w:rsidP="00941491">
            <w:pPr>
              <w:jc w:val="right"/>
              <w:rPr>
                <w:lang w:val="en-US"/>
              </w:rPr>
            </w:pPr>
            <w:r w:rsidRPr="002B02C2">
              <w:rPr>
                <w:lang w:val="en-US"/>
              </w:rPr>
              <w:t>2,0000</w:t>
            </w:r>
          </w:p>
        </w:tc>
      </w:tr>
      <w:tr w:rsidR="00941491" w:rsidRPr="005F0059" w14:paraId="33EC09FF" w14:textId="77777777" w:rsidTr="00941491">
        <w:tc>
          <w:tcPr>
            <w:tcW w:w="699" w:type="dxa"/>
            <w:tcBorders>
              <w:top w:val="nil"/>
              <w:left w:val="single" w:sz="2" w:space="0" w:color="000000"/>
              <w:bottom w:val="single" w:sz="2" w:space="0" w:color="000000"/>
              <w:right w:val="nil"/>
            </w:tcBorders>
          </w:tcPr>
          <w:p w14:paraId="79DA96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D5094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4D0D88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10A68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D1C5CA" w14:textId="77777777" w:rsidR="00941491" w:rsidRPr="002B02C2" w:rsidRDefault="00941491" w:rsidP="00941491">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429D9F10" w14:textId="77777777" w:rsidR="00941491" w:rsidRPr="002B02C2" w:rsidRDefault="00941491" w:rsidP="00941491">
            <w:pPr>
              <w:rPr>
                <w:sz w:val="18"/>
                <w:szCs w:val="18"/>
                <w:lang w:val="en-US"/>
              </w:rPr>
            </w:pPr>
          </w:p>
        </w:tc>
      </w:tr>
      <w:tr w:rsidR="00941491" w:rsidRPr="005F0059" w14:paraId="3BAC87E4" w14:textId="77777777" w:rsidTr="00941491">
        <w:tc>
          <w:tcPr>
            <w:tcW w:w="699" w:type="dxa"/>
            <w:tcBorders>
              <w:top w:val="nil"/>
              <w:left w:val="single" w:sz="2" w:space="0" w:color="000000"/>
              <w:bottom w:val="single" w:sz="2" w:space="0" w:color="000000"/>
              <w:right w:val="nil"/>
            </w:tcBorders>
          </w:tcPr>
          <w:p w14:paraId="014845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A57648" w14:textId="77777777" w:rsidR="00941491" w:rsidRPr="004D02E8" w:rsidRDefault="00941491" w:rsidP="00941491">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02B774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530627A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2C76A8" w14:textId="77777777" w:rsidR="00941491" w:rsidRPr="002B02C2" w:rsidRDefault="00941491" w:rsidP="00941491">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7AD0E9F6" w14:textId="77777777" w:rsidR="00941491" w:rsidRPr="002B02C2" w:rsidRDefault="00941491" w:rsidP="00941491">
            <w:pPr>
              <w:rPr>
                <w:sz w:val="18"/>
                <w:szCs w:val="18"/>
                <w:lang w:val="en-US"/>
              </w:rPr>
            </w:pPr>
          </w:p>
        </w:tc>
      </w:tr>
      <w:tr w:rsidR="00941491" w:rsidRPr="004D02E8" w14:paraId="6E5927BC" w14:textId="77777777" w:rsidTr="00941491">
        <w:tc>
          <w:tcPr>
            <w:tcW w:w="699" w:type="dxa"/>
            <w:tcBorders>
              <w:top w:val="single" w:sz="2" w:space="0" w:color="000000"/>
              <w:left w:val="single" w:sz="2" w:space="0" w:color="000000"/>
              <w:bottom w:val="single" w:sz="2" w:space="0" w:color="000000"/>
              <w:right w:val="nil"/>
            </w:tcBorders>
            <w:vAlign w:val="center"/>
          </w:tcPr>
          <w:p w14:paraId="64E603A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457</w:t>
            </w:r>
          </w:p>
        </w:tc>
        <w:tc>
          <w:tcPr>
            <w:tcW w:w="1537" w:type="dxa"/>
            <w:tcBorders>
              <w:top w:val="single" w:sz="2" w:space="0" w:color="000000"/>
              <w:left w:val="single" w:sz="2" w:space="0" w:color="000000"/>
              <w:bottom w:val="single" w:sz="2" w:space="0" w:color="000000"/>
              <w:right w:val="nil"/>
            </w:tcBorders>
            <w:vAlign w:val="center"/>
          </w:tcPr>
          <w:p w14:paraId="6727F97C" w14:textId="77777777" w:rsidR="00941491" w:rsidRPr="004D02E8" w:rsidRDefault="00941491" w:rsidP="00941491">
            <w:pPr>
              <w:jc w:val="center"/>
              <w:rPr>
                <w:sz w:val="22"/>
                <w:szCs w:val="22"/>
                <w:lang w:val="en-US"/>
              </w:rPr>
            </w:pPr>
            <w:r w:rsidRPr="004D02E8">
              <w:rPr>
                <w:sz w:val="22"/>
                <w:szCs w:val="22"/>
                <w:lang w:val="en-US"/>
              </w:rPr>
              <w:t>TsE01B</w:t>
            </w:r>
          </w:p>
          <w:p w14:paraId="039AEAA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28017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3ECE4B44"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B2A394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E4673B" w14:textId="77777777" w:rsidR="00941491" w:rsidRPr="002B02C2" w:rsidRDefault="00941491" w:rsidP="00941491">
            <w:pPr>
              <w:jc w:val="right"/>
              <w:rPr>
                <w:lang w:val="en-US"/>
              </w:rPr>
            </w:pPr>
            <w:r w:rsidRPr="002B02C2">
              <w:rPr>
                <w:lang w:val="en-US"/>
              </w:rPr>
              <w:t>3,4000</w:t>
            </w:r>
          </w:p>
        </w:tc>
      </w:tr>
      <w:tr w:rsidR="00941491" w:rsidRPr="005F0059" w14:paraId="6B5E8CA8" w14:textId="77777777" w:rsidTr="00941491">
        <w:tc>
          <w:tcPr>
            <w:tcW w:w="699" w:type="dxa"/>
            <w:tcBorders>
              <w:top w:val="nil"/>
              <w:left w:val="single" w:sz="2" w:space="0" w:color="000000"/>
              <w:bottom w:val="single" w:sz="2" w:space="0" w:color="000000"/>
              <w:right w:val="nil"/>
            </w:tcBorders>
          </w:tcPr>
          <w:p w14:paraId="6D5647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FAB72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A5247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9E8F1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E34097" w14:textId="77777777" w:rsidR="00941491" w:rsidRPr="002B02C2" w:rsidRDefault="00941491" w:rsidP="00941491">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6B31AA48" w14:textId="77777777" w:rsidR="00941491" w:rsidRPr="002B02C2" w:rsidRDefault="00941491" w:rsidP="00941491">
            <w:pPr>
              <w:rPr>
                <w:sz w:val="18"/>
                <w:szCs w:val="18"/>
                <w:lang w:val="en-US"/>
              </w:rPr>
            </w:pPr>
          </w:p>
        </w:tc>
      </w:tr>
      <w:tr w:rsidR="00941491" w:rsidRPr="004D02E8" w14:paraId="5282AEB4" w14:textId="77777777" w:rsidTr="00941491">
        <w:tc>
          <w:tcPr>
            <w:tcW w:w="699" w:type="dxa"/>
            <w:tcBorders>
              <w:top w:val="single" w:sz="2" w:space="0" w:color="000000"/>
              <w:left w:val="single" w:sz="2" w:space="0" w:color="000000"/>
              <w:bottom w:val="single" w:sz="2" w:space="0" w:color="000000"/>
              <w:right w:val="nil"/>
            </w:tcBorders>
            <w:vAlign w:val="center"/>
          </w:tcPr>
          <w:p w14:paraId="2546F6A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458</w:t>
            </w:r>
          </w:p>
        </w:tc>
        <w:tc>
          <w:tcPr>
            <w:tcW w:w="1537" w:type="dxa"/>
            <w:tcBorders>
              <w:top w:val="single" w:sz="2" w:space="0" w:color="000000"/>
              <w:left w:val="single" w:sz="2" w:space="0" w:color="000000"/>
              <w:bottom w:val="single" w:sz="2" w:space="0" w:color="000000"/>
              <w:right w:val="nil"/>
            </w:tcBorders>
            <w:vAlign w:val="center"/>
          </w:tcPr>
          <w:p w14:paraId="2E71349E" w14:textId="77777777" w:rsidR="00941491" w:rsidRPr="004D02E8" w:rsidRDefault="00941491" w:rsidP="00941491">
            <w:pPr>
              <w:jc w:val="center"/>
              <w:rPr>
                <w:sz w:val="22"/>
                <w:szCs w:val="22"/>
                <w:lang w:val="en-US"/>
              </w:rPr>
            </w:pPr>
            <w:r w:rsidRPr="004D02E8">
              <w:rPr>
                <w:sz w:val="22"/>
                <w:szCs w:val="22"/>
                <w:lang w:val="en-US"/>
              </w:rPr>
              <w:t>TsE01B</w:t>
            </w:r>
          </w:p>
          <w:p w14:paraId="47FC63F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94016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14:paraId="2105A960"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13F98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BBCBB5" w14:textId="77777777" w:rsidR="00941491" w:rsidRPr="002B02C2" w:rsidRDefault="00941491" w:rsidP="00941491">
            <w:pPr>
              <w:jc w:val="right"/>
              <w:rPr>
                <w:lang w:val="en-US"/>
              </w:rPr>
            </w:pPr>
            <w:r w:rsidRPr="002B02C2">
              <w:rPr>
                <w:lang w:val="en-US"/>
              </w:rPr>
              <w:t>33,4000</w:t>
            </w:r>
          </w:p>
        </w:tc>
      </w:tr>
      <w:tr w:rsidR="00941491" w:rsidRPr="005F0059" w14:paraId="6F783798" w14:textId="77777777" w:rsidTr="00941491">
        <w:tc>
          <w:tcPr>
            <w:tcW w:w="699" w:type="dxa"/>
            <w:tcBorders>
              <w:top w:val="nil"/>
              <w:left w:val="single" w:sz="2" w:space="0" w:color="000000"/>
              <w:bottom w:val="single" w:sz="2" w:space="0" w:color="000000"/>
              <w:right w:val="nil"/>
            </w:tcBorders>
          </w:tcPr>
          <w:p w14:paraId="7A7501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D91AA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E03B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965FE0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CF43D5" w14:textId="77777777" w:rsidR="00941491" w:rsidRPr="002B02C2" w:rsidRDefault="00941491" w:rsidP="00941491">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14:paraId="726A34CB" w14:textId="77777777" w:rsidR="00941491" w:rsidRPr="002B02C2" w:rsidRDefault="00941491" w:rsidP="00941491">
            <w:pPr>
              <w:rPr>
                <w:sz w:val="18"/>
                <w:szCs w:val="18"/>
                <w:lang w:val="en-US"/>
              </w:rPr>
            </w:pPr>
          </w:p>
        </w:tc>
      </w:tr>
      <w:tr w:rsidR="00941491" w:rsidRPr="004D02E8" w14:paraId="36E85545" w14:textId="77777777" w:rsidTr="00941491">
        <w:tc>
          <w:tcPr>
            <w:tcW w:w="699" w:type="dxa"/>
            <w:tcBorders>
              <w:top w:val="single" w:sz="2" w:space="0" w:color="000000"/>
              <w:left w:val="single" w:sz="2" w:space="0" w:color="000000"/>
              <w:bottom w:val="single" w:sz="2" w:space="0" w:color="000000"/>
              <w:right w:val="nil"/>
            </w:tcBorders>
            <w:vAlign w:val="center"/>
          </w:tcPr>
          <w:p w14:paraId="71F9B921"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459</w:t>
            </w:r>
          </w:p>
        </w:tc>
        <w:tc>
          <w:tcPr>
            <w:tcW w:w="1537" w:type="dxa"/>
            <w:tcBorders>
              <w:top w:val="single" w:sz="2" w:space="0" w:color="000000"/>
              <w:left w:val="single" w:sz="2" w:space="0" w:color="000000"/>
              <w:bottom w:val="single" w:sz="2" w:space="0" w:color="000000"/>
              <w:right w:val="nil"/>
            </w:tcBorders>
            <w:vAlign w:val="center"/>
          </w:tcPr>
          <w:p w14:paraId="14400B05" w14:textId="77777777" w:rsidR="00941491" w:rsidRPr="004D02E8" w:rsidRDefault="00941491" w:rsidP="00941491">
            <w:pPr>
              <w:jc w:val="center"/>
              <w:rPr>
                <w:sz w:val="22"/>
                <w:szCs w:val="22"/>
                <w:lang w:val="en-US"/>
              </w:rPr>
            </w:pPr>
            <w:r w:rsidRPr="004D02E8">
              <w:rPr>
                <w:sz w:val="22"/>
                <w:szCs w:val="22"/>
                <w:lang w:val="en-US"/>
              </w:rPr>
              <w:t>TsH09C</w:t>
            </w:r>
          </w:p>
          <w:p w14:paraId="77F3852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48D85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099FE55C"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62EC1E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D19FB2" w14:textId="77777777" w:rsidR="00941491" w:rsidRPr="002B02C2" w:rsidRDefault="00941491" w:rsidP="00941491">
            <w:pPr>
              <w:jc w:val="right"/>
              <w:rPr>
                <w:lang w:val="en-US"/>
              </w:rPr>
            </w:pPr>
            <w:r w:rsidRPr="002B02C2">
              <w:rPr>
                <w:lang w:val="en-US"/>
              </w:rPr>
              <w:t>36,8000</w:t>
            </w:r>
          </w:p>
        </w:tc>
      </w:tr>
      <w:tr w:rsidR="00941491" w:rsidRPr="005F0059" w14:paraId="7F16781E" w14:textId="77777777" w:rsidTr="00941491">
        <w:tc>
          <w:tcPr>
            <w:tcW w:w="699" w:type="dxa"/>
            <w:tcBorders>
              <w:top w:val="nil"/>
              <w:left w:val="single" w:sz="2" w:space="0" w:color="000000"/>
              <w:bottom w:val="single" w:sz="2" w:space="0" w:color="000000"/>
              <w:right w:val="nil"/>
            </w:tcBorders>
          </w:tcPr>
          <w:p w14:paraId="0A1BF7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E870FE"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0943A2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02CF4D0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CAA59C" w14:textId="77777777" w:rsidR="00941491" w:rsidRPr="002B02C2" w:rsidRDefault="00941491" w:rsidP="00941491">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2A4047FD" w14:textId="77777777" w:rsidR="00941491" w:rsidRPr="002B02C2" w:rsidRDefault="00941491" w:rsidP="00941491">
            <w:pPr>
              <w:rPr>
                <w:sz w:val="18"/>
                <w:szCs w:val="18"/>
                <w:lang w:val="en-US"/>
              </w:rPr>
            </w:pPr>
          </w:p>
        </w:tc>
      </w:tr>
      <w:tr w:rsidR="00941491" w:rsidRPr="005F0059" w14:paraId="56F1C4DC" w14:textId="77777777" w:rsidTr="00941491">
        <w:tc>
          <w:tcPr>
            <w:tcW w:w="699" w:type="dxa"/>
            <w:tcBorders>
              <w:top w:val="nil"/>
              <w:left w:val="single" w:sz="2" w:space="0" w:color="000000"/>
              <w:bottom w:val="single" w:sz="2" w:space="0" w:color="000000"/>
              <w:right w:val="nil"/>
            </w:tcBorders>
          </w:tcPr>
          <w:p w14:paraId="1C0B14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1D76A4" w14:textId="77777777" w:rsidR="00941491" w:rsidRPr="004D02E8" w:rsidRDefault="00941491" w:rsidP="00941491">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355D681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5B70082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F5EEB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D51E22" w14:textId="77777777" w:rsidR="00941491" w:rsidRPr="002B02C2" w:rsidRDefault="00941491" w:rsidP="00941491">
            <w:pPr>
              <w:rPr>
                <w:sz w:val="18"/>
                <w:szCs w:val="18"/>
                <w:lang w:val="en-US"/>
              </w:rPr>
            </w:pPr>
          </w:p>
        </w:tc>
      </w:tr>
      <w:tr w:rsidR="00941491" w:rsidRPr="004D02E8" w14:paraId="34F67B8D" w14:textId="77777777" w:rsidTr="00941491">
        <w:tc>
          <w:tcPr>
            <w:tcW w:w="699" w:type="dxa"/>
            <w:tcBorders>
              <w:top w:val="single" w:sz="2" w:space="0" w:color="000000"/>
              <w:left w:val="single" w:sz="2" w:space="0" w:color="000000"/>
              <w:bottom w:val="single" w:sz="2" w:space="0" w:color="000000"/>
              <w:right w:val="nil"/>
            </w:tcBorders>
            <w:vAlign w:val="center"/>
          </w:tcPr>
          <w:p w14:paraId="141A02D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460</w:t>
            </w:r>
          </w:p>
        </w:tc>
        <w:tc>
          <w:tcPr>
            <w:tcW w:w="1537" w:type="dxa"/>
            <w:tcBorders>
              <w:top w:val="single" w:sz="2" w:space="0" w:color="000000"/>
              <w:left w:val="single" w:sz="2" w:space="0" w:color="000000"/>
              <w:bottom w:val="single" w:sz="2" w:space="0" w:color="000000"/>
              <w:right w:val="nil"/>
            </w:tcBorders>
            <w:vAlign w:val="center"/>
          </w:tcPr>
          <w:p w14:paraId="44EBC08E" w14:textId="77777777" w:rsidR="00941491" w:rsidRPr="004D02E8" w:rsidRDefault="00941491" w:rsidP="00941491">
            <w:pPr>
              <w:jc w:val="center"/>
              <w:rPr>
                <w:sz w:val="22"/>
                <w:szCs w:val="22"/>
                <w:lang w:val="en-US"/>
              </w:rPr>
            </w:pPr>
            <w:r w:rsidRPr="004D02E8">
              <w:rPr>
                <w:sz w:val="22"/>
                <w:szCs w:val="22"/>
                <w:lang w:val="en-US"/>
              </w:rPr>
              <w:t>TsH12B</w:t>
            </w:r>
          </w:p>
          <w:p w14:paraId="2346E83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48788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6143A881"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BA44D2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31C243" w14:textId="77777777" w:rsidR="00941491" w:rsidRPr="002B02C2" w:rsidRDefault="00941491" w:rsidP="00941491">
            <w:pPr>
              <w:jc w:val="right"/>
              <w:rPr>
                <w:lang w:val="en-US"/>
              </w:rPr>
            </w:pPr>
            <w:r w:rsidRPr="002B02C2">
              <w:rPr>
                <w:lang w:val="en-US"/>
              </w:rPr>
              <w:t>36,8000</w:t>
            </w:r>
          </w:p>
        </w:tc>
      </w:tr>
      <w:tr w:rsidR="00941491" w:rsidRPr="005F0059" w14:paraId="24D7BA68" w14:textId="77777777" w:rsidTr="00941491">
        <w:tc>
          <w:tcPr>
            <w:tcW w:w="699" w:type="dxa"/>
            <w:tcBorders>
              <w:top w:val="nil"/>
              <w:left w:val="single" w:sz="2" w:space="0" w:color="000000"/>
              <w:bottom w:val="single" w:sz="2" w:space="0" w:color="000000"/>
              <w:right w:val="nil"/>
            </w:tcBorders>
          </w:tcPr>
          <w:p w14:paraId="6EEEA9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F09A21"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2D55D2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50685CC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BBCACE" w14:textId="77777777" w:rsidR="00941491" w:rsidRPr="002B02C2" w:rsidRDefault="00941491" w:rsidP="00941491">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1560277E" w14:textId="77777777" w:rsidR="00941491" w:rsidRPr="002B02C2" w:rsidRDefault="00941491" w:rsidP="00941491">
            <w:pPr>
              <w:rPr>
                <w:sz w:val="18"/>
                <w:szCs w:val="18"/>
                <w:lang w:val="en-US"/>
              </w:rPr>
            </w:pPr>
          </w:p>
        </w:tc>
      </w:tr>
      <w:tr w:rsidR="00941491" w:rsidRPr="005F0059" w14:paraId="69B430E7" w14:textId="77777777" w:rsidTr="00941491">
        <w:tc>
          <w:tcPr>
            <w:tcW w:w="699" w:type="dxa"/>
            <w:tcBorders>
              <w:top w:val="nil"/>
              <w:left w:val="single" w:sz="2" w:space="0" w:color="000000"/>
              <w:bottom w:val="single" w:sz="2" w:space="0" w:color="000000"/>
              <w:right w:val="nil"/>
            </w:tcBorders>
          </w:tcPr>
          <w:p w14:paraId="0316F3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757BA7"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0158D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5D07B2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1205D9"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773EE2" w14:textId="77777777" w:rsidR="00941491" w:rsidRPr="002B02C2" w:rsidRDefault="00941491" w:rsidP="00941491">
            <w:pPr>
              <w:rPr>
                <w:sz w:val="18"/>
                <w:szCs w:val="18"/>
                <w:lang w:val="en-US"/>
              </w:rPr>
            </w:pPr>
          </w:p>
        </w:tc>
      </w:tr>
      <w:tr w:rsidR="00941491" w:rsidRPr="005F0059" w14:paraId="31AF188E" w14:textId="77777777" w:rsidTr="00941491">
        <w:tc>
          <w:tcPr>
            <w:tcW w:w="699" w:type="dxa"/>
            <w:tcBorders>
              <w:top w:val="nil"/>
              <w:left w:val="single" w:sz="2" w:space="0" w:color="000000"/>
              <w:bottom w:val="single" w:sz="2" w:space="0" w:color="000000"/>
              <w:right w:val="nil"/>
            </w:tcBorders>
          </w:tcPr>
          <w:p w14:paraId="40C4EE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07231F"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2DB36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EB4753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C02CF66" w14:textId="77777777" w:rsidR="00941491" w:rsidRPr="002B02C2" w:rsidRDefault="00941491" w:rsidP="00941491">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02DB49E9" w14:textId="77777777" w:rsidR="00941491" w:rsidRPr="002B02C2" w:rsidRDefault="00941491" w:rsidP="00941491">
            <w:pPr>
              <w:rPr>
                <w:sz w:val="18"/>
                <w:szCs w:val="18"/>
                <w:lang w:val="en-US"/>
              </w:rPr>
            </w:pPr>
          </w:p>
        </w:tc>
      </w:tr>
      <w:tr w:rsidR="00941491" w:rsidRPr="004D02E8" w14:paraId="1850E0FF" w14:textId="77777777" w:rsidTr="00941491">
        <w:tc>
          <w:tcPr>
            <w:tcW w:w="699" w:type="dxa"/>
            <w:tcBorders>
              <w:top w:val="single" w:sz="2" w:space="0" w:color="000000"/>
              <w:left w:val="single" w:sz="2" w:space="0" w:color="000000"/>
              <w:bottom w:val="single" w:sz="2" w:space="0" w:color="000000"/>
              <w:right w:val="nil"/>
            </w:tcBorders>
            <w:vAlign w:val="center"/>
          </w:tcPr>
          <w:p w14:paraId="254DE02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461</w:t>
            </w:r>
          </w:p>
        </w:tc>
        <w:tc>
          <w:tcPr>
            <w:tcW w:w="1537" w:type="dxa"/>
            <w:tcBorders>
              <w:top w:val="single" w:sz="2" w:space="0" w:color="000000"/>
              <w:left w:val="single" w:sz="2" w:space="0" w:color="000000"/>
              <w:bottom w:val="single" w:sz="2" w:space="0" w:color="000000"/>
              <w:right w:val="nil"/>
            </w:tcBorders>
            <w:vAlign w:val="center"/>
          </w:tcPr>
          <w:p w14:paraId="379DC7A2" w14:textId="77777777" w:rsidR="00941491" w:rsidRPr="004D02E8" w:rsidRDefault="00941491" w:rsidP="00941491">
            <w:pPr>
              <w:jc w:val="center"/>
              <w:rPr>
                <w:sz w:val="22"/>
                <w:szCs w:val="22"/>
                <w:lang w:val="en-US"/>
              </w:rPr>
            </w:pPr>
            <w:r w:rsidRPr="004D02E8">
              <w:rPr>
                <w:sz w:val="22"/>
                <w:szCs w:val="22"/>
                <w:lang w:val="en-US"/>
              </w:rPr>
              <w:t>DI135</w:t>
            </w:r>
          </w:p>
          <w:p w14:paraId="3B006EE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ABD16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parapetului metalic</w:t>
            </w:r>
          </w:p>
        </w:tc>
        <w:tc>
          <w:tcPr>
            <w:tcW w:w="978" w:type="dxa"/>
            <w:tcBorders>
              <w:top w:val="single" w:sz="2" w:space="0" w:color="000000"/>
              <w:left w:val="single" w:sz="2" w:space="0" w:color="000000"/>
              <w:bottom w:val="single" w:sz="2" w:space="0" w:color="000000"/>
              <w:right w:val="nil"/>
            </w:tcBorders>
            <w:vAlign w:val="center"/>
          </w:tcPr>
          <w:p w14:paraId="4C8D9125"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E0616C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A49E11" w14:textId="77777777" w:rsidR="00941491" w:rsidRPr="002B02C2" w:rsidRDefault="00941491" w:rsidP="00941491">
            <w:pPr>
              <w:jc w:val="right"/>
              <w:rPr>
                <w:lang w:val="en-US"/>
              </w:rPr>
            </w:pPr>
            <w:r w:rsidRPr="002B02C2">
              <w:rPr>
                <w:lang w:val="en-US"/>
              </w:rPr>
              <w:t>216,5000</w:t>
            </w:r>
          </w:p>
        </w:tc>
      </w:tr>
      <w:tr w:rsidR="00941491" w:rsidRPr="005F0059" w14:paraId="124E0760" w14:textId="77777777" w:rsidTr="00941491">
        <w:tc>
          <w:tcPr>
            <w:tcW w:w="699" w:type="dxa"/>
            <w:tcBorders>
              <w:top w:val="nil"/>
              <w:left w:val="single" w:sz="2" w:space="0" w:color="000000"/>
              <w:bottom w:val="single" w:sz="2" w:space="0" w:color="000000"/>
              <w:right w:val="nil"/>
            </w:tcBorders>
          </w:tcPr>
          <w:p w14:paraId="71D462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E6614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02E7A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21E194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BD7D87" w14:textId="77777777" w:rsidR="00941491" w:rsidRPr="002B02C2" w:rsidRDefault="00941491" w:rsidP="00941491">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3B85AD16" w14:textId="77777777" w:rsidR="00941491" w:rsidRPr="002B02C2" w:rsidRDefault="00941491" w:rsidP="00941491">
            <w:pPr>
              <w:rPr>
                <w:sz w:val="18"/>
                <w:szCs w:val="18"/>
                <w:lang w:val="en-US"/>
              </w:rPr>
            </w:pPr>
          </w:p>
        </w:tc>
      </w:tr>
      <w:tr w:rsidR="00941491" w:rsidRPr="005F0059" w14:paraId="6074D11C" w14:textId="77777777" w:rsidTr="00941491">
        <w:tc>
          <w:tcPr>
            <w:tcW w:w="699" w:type="dxa"/>
            <w:tcBorders>
              <w:top w:val="nil"/>
              <w:left w:val="single" w:sz="2" w:space="0" w:color="000000"/>
              <w:bottom w:val="single" w:sz="2" w:space="0" w:color="000000"/>
              <w:right w:val="nil"/>
            </w:tcBorders>
          </w:tcPr>
          <w:p w14:paraId="567DB4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7B0AA6" w14:textId="77777777" w:rsidR="00941491" w:rsidRPr="004D02E8" w:rsidRDefault="00941491" w:rsidP="00941491">
            <w:pPr>
              <w:rPr>
                <w:sz w:val="16"/>
                <w:szCs w:val="16"/>
                <w:lang w:val="en-US"/>
              </w:rPr>
            </w:pPr>
            <w:r w:rsidRPr="004D02E8">
              <w:rPr>
                <w:sz w:val="16"/>
                <w:szCs w:val="16"/>
                <w:lang w:val="en-US"/>
              </w:rPr>
              <w:t>2663102100000-B15</w:t>
            </w:r>
          </w:p>
        </w:tc>
        <w:tc>
          <w:tcPr>
            <w:tcW w:w="4613" w:type="dxa"/>
            <w:tcBorders>
              <w:top w:val="nil"/>
              <w:left w:val="single" w:sz="2" w:space="0" w:color="000000"/>
              <w:bottom w:val="single" w:sz="2" w:space="0" w:color="000000"/>
              <w:right w:val="nil"/>
            </w:tcBorders>
          </w:tcPr>
          <w:p w14:paraId="1E5454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tcPr>
          <w:p w14:paraId="2448F5A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051788" w14:textId="77777777" w:rsidR="00941491" w:rsidRPr="002B02C2" w:rsidRDefault="00941491" w:rsidP="00941491">
            <w:pPr>
              <w:rPr>
                <w:sz w:val="18"/>
                <w:szCs w:val="18"/>
                <w:lang w:val="en-US"/>
              </w:rPr>
            </w:pPr>
            <w:r w:rsidRPr="002B02C2">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44648CA8" w14:textId="77777777" w:rsidR="00941491" w:rsidRPr="002B02C2" w:rsidRDefault="00941491" w:rsidP="00941491">
            <w:pPr>
              <w:rPr>
                <w:sz w:val="18"/>
                <w:szCs w:val="18"/>
                <w:lang w:val="en-US"/>
              </w:rPr>
            </w:pPr>
          </w:p>
        </w:tc>
      </w:tr>
      <w:tr w:rsidR="00941491" w:rsidRPr="005F0059" w14:paraId="5B163793" w14:textId="77777777" w:rsidTr="00941491">
        <w:tc>
          <w:tcPr>
            <w:tcW w:w="699" w:type="dxa"/>
            <w:tcBorders>
              <w:top w:val="nil"/>
              <w:left w:val="single" w:sz="2" w:space="0" w:color="000000"/>
              <w:bottom w:val="single" w:sz="2" w:space="0" w:color="000000"/>
              <w:right w:val="nil"/>
            </w:tcBorders>
          </w:tcPr>
          <w:p w14:paraId="7C8715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4A48E0" w14:textId="77777777" w:rsidR="00941491" w:rsidRPr="004D02E8" w:rsidRDefault="00941491" w:rsidP="00941491">
            <w:pPr>
              <w:rPr>
                <w:sz w:val="16"/>
                <w:szCs w:val="16"/>
                <w:lang w:val="en-US"/>
              </w:rPr>
            </w:pPr>
            <w:r w:rsidRPr="004D02E8">
              <w:rPr>
                <w:sz w:val="16"/>
                <w:szCs w:val="16"/>
                <w:lang w:val="en-US"/>
              </w:rPr>
              <w:t>28111063012001</w:t>
            </w:r>
          </w:p>
        </w:tc>
        <w:tc>
          <w:tcPr>
            <w:tcW w:w="4613" w:type="dxa"/>
            <w:tcBorders>
              <w:top w:val="nil"/>
              <w:left w:val="single" w:sz="2" w:space="0" w:color="000000"/>
              <w:bottom w:val="single" w:sz="2" w:space="0" w:color="000000"/>
              <w:right w:val="nil"/>
            </w:tcBorders>
          </w:tcPr>
          <w:p w14:paraId="6DDAA1E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tcPr>
          <w:p w14:paraId="7781DD4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C13D0C7" w14:textId="77777777" w:rsidR="00941491" w:rsidRPr="002B02C2" w:rsidRDefault="00941491" w:rsidP="00941491">
            <w:pPr>
              <w:rPr>
                <w:sz w:val="18"/>
                <w:szCs w:val="18"/>
                <w:lang w:val="en-US"/>
              </w:rPr>
            </w:pPr>
            <w:r w:rsidRPr="002B02C2">
              <w:rPr>
                <w:sz w:val="18"/>
                <w:szCs w:val="18"/>
                <w:lang w:val="en-US"/>
              </w:rPr>
              <w:t>0,0248</w:t>
            </w:r>
          </w:p>
        </w:tc>
        <w:tc>
          <w:tcPr>
            <w:tcW w:w="1119" w:type="dxa"/>
            <w:tcBorders>
              <w:top w:val="nil"/>
              <w:left w:val="single" w:sz="2" w:space="0" w:color="000000"/>
              <w:bottom w:val="single" w:sz="2" w:space="0" w:color="000000"/>
              <w:right w:val="single" w:sz="2" w:space="0" w:color="000000"/>
            </w:tcBorders>
            <w:vAlign w:val="center"/>
          </w:tcPr>
          <w:p w14:paraId="2F3D3B3C" w14:textId="77777777" w:rsidR="00941491" w:rsidRPr="002B02C2" w:rsidRDefault="00941491" w:rsidP="00941491">
            <w:pPr>
              <w:rPr>
                <w:sz w:val="18"/>
                <w:szCs w:val="18"/>
                <w:lang w:val="en-US"/>
              </w:rPr>
            </w:pPr>
          </w:p>
        </w:tc>
      </w:tr>
      <w:tr w:rsidR="00941491" w:rsidRPr="005F0059" w14:paraId="2FC1803C" w14:textId="77777777" w:rsidTr="00941491">
        <w:tc>
          <w:tcPr>
            <w:tcW w:w="699" w:type="dxa"/>
            <w:tcBorders>
              <w:top w:val="nil"/>
              <w:left w:val="single" w:sz="2" w:space="0" w:color="000000"/>
              <w:bottom w:val="single" w:sz="2" w:space="0" w:color="000000"/>
              <w:right w:val="nil"/>
            </w:tcBorders>
          </w:tcPr>
          <w:p w14:paraId="7E5EE6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CC35D5" w14:textId="77777777" w:rsidR="00941491" w:rsidRPr="004D02E8" w:rsidRDefault="00941491" w:rsidP="00941491">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14:paraId="4A39FC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tcPr>
          <w:p w14:paraId="2D8675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5A85B7" w14:textId="77777777" w:rsidR="00941491" w:rsidRPr="002B02C2" w:rsidRDefault="00941491" w:rsidP="00941491">
            <w:pPr>
              <w:rPr>
                <w:sz w:val="18"/>
                <w:szCs w:val="18"/>
                <w:lang w:val="en-US"/>
              </w:rPr>
            </w:pPr>
            <w:r w:rsidRPr="002B02C2">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1DC87F1F" w14:textId="77777777" w:rsidR="00941491" w:rsidRPr="002B02C2" w:rsidRDefault="00941491" w:rsidP="00941491">
            <w:pPr>
              <w:rPr>
                <w:sz w:val="18"/>
                <w:szCs w:val="18"/>
                <w:lang w:val="en-US"/>
              </w:rPr>
            </w:pPr>
          </w:p>
        </w:tc>
      </w:tr>
      <w:tr w:rsidR="00941491" w:rsidRPr="005F0059" w14:paraId="352B2E4C" w14:textId="77777777" w:rsidTr="00941491">
        <w:tc>
          <w:tcPr>
            <w:tcW w:w="699" w:type="dxa"/>
            <w:tcBorders>
              <w:top w:val="nil"/>
              <w:left w:val="single" w:sz="2" w:space="0" w:color="000000"/>
              <w:bottom w:val="single" w:sz="2" w:space="0" w:color="000000"/>
              <w:right w:val="nil"/>
            </w:tcBorders>
          </w:tcPr>
          <w:p w14:paraId="2D614B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9D0EB6"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C4A1A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1E5D92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C7FD5D" w14:textId="77777777" w:rsidR="00941491" w:rsidRPr="002B02C2" w:rsidRDefault="00941491" w:rsidP="00941491">
            <w:pPr>
              <w:rPr>
                <w:sz w:val="18"/>
                <w:szCs w:val="18"/>
                <w:lang w:val="en-US"/>
              </w:rPr>
            </w:pPr>
            <w:r w:rsidRPr="002B02C2">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484FB6F8" w14:textId="77777777" w:rsidR="00941491" w:rsidRPr="002B02C2" w:rsidRDefault="00941491" w:rsidP="00941491">
            <w:pPr>
              <w:rPr>
                <w:sz w:val="18"/>
                <w:szCs w:val="18"/>
                <w:lang w:val="en-US"/>
              </w:rPr>
            </w:pPr>
          </w:p>
        </w:tc>
      </w:tr>
      <w:tr w:rsidR="00941491" w:rsidRPr="004D02E8" w14:paraId="28D97B87" w14:textId="77777777" w:rsidTr="00941491">
        <w:tc>
          <w:tcPr>
            <w:tcW w:w="699" w:type="dxa"/>
            <w:tcBorders>
              <w:top w:val="nil"/>
              <w:left w:val="single" w:sz="2" w:space="0" w:color="000000"/>
              <w:bottom w:val="nil"/>
              <w:right w:val="nil"/>
            </w:tcBorders>
          </w:tcPr>
          <w:p w14:paraId="549BEA28"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7C72E47B"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EB44EB9"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 Protectie suprafete. Perete de sprijin. Casiuri. Scari de serviciu</w:t>
            </w:r>
          </w:p>
        </w:tc>
        <w:tc>
          <w:tcPr>
            <w:tcW w:w="978" w:type="dxa"/>
            <w:tcBorders>
              <w:top w:val="nil"/>
              <w:left w:val="single" w:sz="2" w:space="0" w:color="000000"/>
              <w:bottom w:val="nil"/>
              <w:right w:val="nil"/>
            </w:tcBorders>
          </w:tcPr>
          <w:p w14:paraId="463CFBC7"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C93E2B4"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406CCBF6" w14:textId="77777777" w:rsidR="00941491" w:rsidRPr="004D02E8" w:rsidRDefault="00941491" w:rsidP="00941491">
            <w:pPr>
              <w:rPr>
                <w:lang w:val="en-US"/>
              </w:rPr>
            </w:pPr>
          </w:p>
        </w:tc>
      </w:tr>
      <w:tr w:rsidR="00941491" w:rsidRPr="004D02E8" w14:paraId="381A304B" w14:textId="77777777" w:rsidTr="00941491">
        <w:tc>
          <w:tcPr>
            <w:tcW w:w="699" w:type="dxa"/>
            <w:tcBorders>
              <w:top w:val="nil"/>
              <w:left w:val="single" w:sz="2" w:space="0" w:color="000000"/>
              <w:bottom w:val="nil"/>
              <w:right w:val="nil"/>
            </w:tcBorders>
          </w:tcPr>
          <w:p w14:paraId="3A64B7BF"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44E9DBB9"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A9F3108"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1.7.1. Demolari</w:t>
            </w:r>
          </w:p>
        </w:tc>
        <w:tc>
          <w:tcPr>
            <w:tcW w:w="978" w:type="dxa"/>
            <w:tcBorders>
              <w:top w:val="nil"/>
              <w:left w:val="single" w:sz="2" w:space="0" w:color="000000"/>
              <w:bottom w:val="nil"/>
              <w:right w:val="nil"/>
            </w:tcBorders>
          </w:tcPr>
          <w:p w14:paraId="2828DE2B"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42DFDE6E"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2164EE64" w14:textId="77777777" w:rsidR="00941491" w:rsidRPr="004D02E8" w:rsidRDefault="00941491" w:rsidP="00941491">
            <w:pPr>
              <w:rPr>
                <w:lang w:val="en-US"/>
              </w:rPr>
            </w:pPr>
          </w:p>
        </w:tc>
      </w:tr>
      <w:tr w:rsidR="00941491" w:rsidRPr="004D02E8" w14:paraId="331A56E1" w14:textId="77777777" w:rsidTr="00941491">
        <w:tc>
          <w:tcPr>
            <w:tcW w:w="699" w:type="dxa"/>
            <w:tcBorders>
              <w:top w:val="single" w:sz="2" w:space="0" w:color="000000"/>
              <w:left w:val="single" w:sz="2" w:space="0" w:color="000000"/>
              <w:bottom w:val="single" w:sz="2" w:space="0" w:color="000000"/>
              <w:right w:val="nil"/>
            </w:tcBorders>
            <w:vAlign w:val="center"/>
          </w:tcPr>
          <w:p w14:paraId="5FBB8F67" w14:textId="77777777" w:rsidR="00941491" w:rsidRPr="004D02E8" w:rsidRDefault="00941491" w:rsidP="00941491">
            <w:pPr>
              <w:jc w:val="center"/>
              <w:rPr>
                <w:sz w:val="22"/>
                <w:szCs w:val="22"/>
                <w:lang w:val="en-US"/>
              </w:rPr>
            </w:pPr>
            <w:r w:rsidRPr="004D02E8">
              <w:rPr>
                <w:sz w:val="22"/>
                <w:szCs w:val="22"/>
                <w:lang w:val="en-US"/>
              </w:rPr>
              <w:t>462</w:t>
            </w:r>
          </w:p>
        </w:tc>
        <w:tc>
          <w:tcPr>
            <w:tcW w:w="1537" w:type="dxa"/>
            <w:tcBorders>
              <w:top w:val="single" w:sz="2" w:space="0" w:color="000000"/>
              <w:left w:val="single" w:sz="2" w:space="0" w:color="000000"/>
              <w:bottom w:val="single" w:sz="2" w:space="0" w:color="000000"/>
              <w:right w:val="nil"/>
            </w:tcBorders>
            <w:vAlign w:val="center"/>
          </w:tcPr>
          <w:p w14:paraId="39793A4F" w14:textId="77777777" w:rsidR="00941491" w:rsidRPr="004D02E8" w:rsidRDefault="00941491" w:rsidP="00941491">
            <w:pPr>
              <w:jc w:val="center"/>
              <w:rPr>
                <w:sz w:val="22"/>
                <w:szCs w:val="22"/>
                <w:lang w:val="en-US"/>
              </w:rPr>
            </w:pPr>
            <w:r w:rsidRPr="004D02E8">
              <w:rPr>
                <w:sz w:val="22"/>
                <w:szCs w:val="22"/>
                <w:lang w:val="en-US"/>
              </w:rPr>
              <w:t>PJ06B</w:t>
            </w:r>
          </w:p>
          <w:p w14:paraId="7ABEC50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98D58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scarilor si casiurilor din beton armat)</w:t>
            </w:r>
          </w:p>
        </w:tc>
        <w:tc>
          <w:tcPr>
            <w:tcW w:w="978" w:type="dxa"/>
            <w:tcBorders>
              <w:top w:val="single" w:sz="2" w:space="0" w:color="000000"/>
              <w:left w:val="single" w:sz="2" w:space="0" w:color="000000"/>
              <w:bottom w:val="single" w:sz="2" w:space="0" w:color="000000"/>
              <w:right w:val="nil"/>
            </w:tcBorders>
            <w:vAlign w:val="center"/>
          </w:tcPr>
          <w:p w14:paraId="1944D3B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7A0E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98D46D" w14:textId="77777777" w:rsidR="00941491" w:rsidRPr="002B02C2" w:rsidRDefault="00941491" w:rsidP="00941491">
            <w:pPr>
              <w:jc w:val="right"/>
              <w:rPr>
                <w:lang w:val="en-US"/>
              </w:rPr>
            </w:pPr>
            <w:r w:rsidRPr="002B02C2">
              <w:rPr>
                <w:lang w:val="en-US"/>
              </w:rPr>
              <w:t>7,1100</w:t>
            </w:r>
          </w:p>
        </w:tc>
      </w:tr>
      <w:tr w:rsidR="00941491" w:rsidRPr="005F0059" w14:paraId="7699B7BE" w14:textId="77777777" w:rsidTr="00941491">
        <w:tc>
          <w:tcPr>
            <w:tcW w:w="699" w:type="dxa"/>
            <w:tcBorders>
              <w:top w:val="nil"/>
              <w:left w:val="single" w:sz="2" w:space="0" w:color="000000"/>
              <w:bottom w:val="single" w:sz="2" w:space="0" w:color="000000"/>
              <w:right w:val="nil"/>
            </w:tcBorders>
          </w:tcPr>
          <w:p w14:paraId="1483CFA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C2124F"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34535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413439B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9629F9"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AD4F3CD" w14:textId="77777777" w:rsidR="00941491" w:rsidRPr="002B02C2" w:rsidRDefault="00941491" w:rsidP="00941491">
            <w:pPr>
              <w:rPr>
                <w:sz w:val="18"/>
                <w:szCs w:val="18"/>
                <w:lang w:val="en-US"/>
              </w:rPr>
            </w:pPr>
          </w:p>
        </w:tc>
      </w:tr>
      <w:tr w:rsidR="00941491" w:rsidRPr="005F0059" w14:paraId="3083A75A" w14:textId="77777777" w:rsidTr="00941491">
        <w:tc>
          <w:tcPr>
            <w:tcW w:w="699" w:type="dxa"/>
            <w:tcBorders>
              <w:top w:val="nil"/>
              <w:left w:val="single" w:sz="2" w:space="0" w:color="000000"/>
              <w:bottom w:val="single" w:sz="2" w:space="0" w:color="000000"/>
              <w:right w:val="nil"/>
            </w:tcBorders>
          </w:tcPr>
          <w:p w14:paraId="022ADDA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86EDD2"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705E5F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6F71EE7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D6E6B0"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F5CA71B" w14:textId="77777777" w:rsidR="00941491" w:rsidRPr="002B02C2" w:rsidRDefault="00941491" w:rsidP="00941491">
            <w:pPr>
              <w:rPr>
                <w:sz w:val="18"/>
                <w:szCs w:val="18"/>
                <w:lang w:val="en-US"/>
              </w:rPr>
            </w:pPr>
          </w:p>
        </w:tc>
      </w:tr>
      <w:tr w:rsidR="00941491" w:rsidRPr="005F0059" w14:paraId="3E588819" w14:textId="77777777" w:rsidTr="00941491">
        <w:tc>
          <w:tcPr>
            <w:tcW w:w="699" w:type="dxa"/>
            <w:tcBorders>
              <w:top w:val="nil"/>
              <w:left w:val="single" w:sz="2" w:space="0" w:color="000000"/>
              <w:bottom w:val="single" w:sz="2" w:space="0" w:color="000000"/>
              <w:right w:val="nil"/>
            </w:tcBorders>
          </w:tcPr>
          <w:p w14:paraId="45B806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D4CE4B"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61FAF58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73AB08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60AECC"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2F1E7418" w14:textId="77777777" w:rsidR="00941491" w:rsidRPr="002B02C2" w:rsidRDefault="00941491" w:rsidP="00941491">
            <w:pPr>
              <w:rPr>
                <w:sz w:val="18"/>
                <w:szCs w:val="18"/>
                <w:lang w:val="en-US"/>
              </w:rPr>
            </w:pPr>
          </w:p>
        </w:tc>
      </w:tr>
      <w:tr w:rsidR="00941491" w:rsidRPr="004D02E8" w14:paraId="2D77DD61" w14:textId="77777777" w:rsidTr="00941491">
        <w:tc>
          <w:tcPr>
            <w:tcW w:w="699" w:type="dxa"/>
            <w:tcBorders>
              <w:top w:val="single" w:sz="2" w:space="0" w:color="000000"/>
              <w:left w:val="single" w:sz="2" w:space="0" w:color="000000"/>
              <w:bottom w:val="single" w:sz="2" w:space="0" w:color="000000"/>
              <w:right w:val="nil"/>
            </w:tcBorders>
            <w:vAlign w:val="center"/>
          </w:tcPr>
          <w:p w14:paraId="6569F69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463</w:t>
            </w:r>
          </w:p>
        </w:tc>
        <w:tc>
          <w:tcPr>
            <w:tcW w:w="1537" w:type="dxa"/>
            <w:tcBorders>
              <w:top w:val="single" w:sz="2" w:space="0" w:color="000000"/>
              <w:left w:val="single" w:sz="2" w:space="0" w:color="000000"/>
              <w:bottom w:val="single" w:sz="2" w:space="0" w:color="000000"/>
              <w:right w:val="nil"/>
            </w:tcBorders>
            <w:vAlign w:val="center"/>
          </w:tcPr>
          <w:p w14:paraId="2D258141" w14:textId="77777777" w:rsidR="00941491" w:rsidRPr="004D02E8" w:rsidRDefault="00941491" w:rsidP="00941491">
            <w:pPr>
              <w:jc w:val="center"/>
              <w:rPr>
                <w:sz w:val="22"/>
                <w:szCs w:val="22"/>
                <w:lang w:val="en-US"/>
              </w:rPr>
            </w:pPr>
            <w:r w:rsidRPr="004D02E8">
              <w:rPr>
                <w:sz w:val="22"/>
                <w:szCs w:val="22"/>
                <w:lang w:val="en-US"/>
              </w:rPr>
              <w:t>TsC03F1</w:t>
            </w:r>
          </w:p>
          <w:p w14:paraId="12DC6D4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58643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3309EA7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E740E6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5949FA" w14:textId="77777777" w:rsidR="00941491" w:rsidRPr="002B02C2" w:rsidRDefault="00941491" w:rsidP="00941491">
            <w:pPr>
              <w:jc w:val="right"/>
              <w:rPr>
                <w:lang w:val="en-US"/>
              </w:rPr>
            </w:pPr>
            <w:r w:rsidRPr="002B02C2">
              <w:rPr>
                <w:lang w:val="en-US"/>
              </w:rPr>
              <w:t>0,0711</w:t>
            </w:r>
          </w:p>
        </w:tc>
      </w:tr>
      <w:tr w:rsidR="00941491" w:rsidRPr="005F0059" w14:paraId="2882855A" w14:textId="77777777" w:rsidTr="00941491">
        <w:tc>
          <w:tcPr>
            <w:tcW w:w="699" w:type="dxa"/>
            <w:tcBorders>
              <w:top w:val="nil"/>
              <w:left w:val="single" w:sz="2" w:space="0" w:color="000000"/>
              <w:bottom w:val="single" w:sz="2" w:space="0" w:color="000000"/>
              <w:right w:val="nil"/>
            </w:tcBorders>
          </w:tcPr>
          <w:p w14:paraId="6A7498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14AE4E"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6FB4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27763A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37C9D3"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C4685AA" w14:textId="77777777" w:rsidR="00941491" w:rsidRPr="002B02C2" w:rsidRDefault="00941491" w:rsidP="00941491">
            <w:pPr>
              <w:rPr>
                <w:sz w:val="18"/>
                <w:szCs w:val="18"/>
                <w:lang w:val="en-US"/>
              </w:rPr>
            </w:pPr>
          </w:p>
        </w:tc>
      </w:tr>
      <w:tr w:rsidR="00941491" w:rsidRPr="004D02E8" w14:paraId="33F40EF4" w14:textId="77777777" w:rsidTr="00941491">
        <w:tc>
          <w:tcPr>
            <w:tcW w:w="699" w:type="dxa"/>
            <w:tcBorders>
              <w:top w:val="single" w:sz="2" w:space="0" w:color="000000"/>
              <w:left w:val="single" w:sz="2" w:space="0" w:color="000000"/>
              <w:bottom w:val="single" w:sz="2" w:space="0" w:color="000000"/>
              <w:right w:val="nil"/>
            </w:tcBorders>
            <w:vAlign w:val="center"/>
          </w:tcPr>
          <w:p w14:paraId="3242A92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464</w:t>
            </w:r>
          </w:p>
        </w:tc>
        <w:tc>
          <w:tcPr>
            <w:tcW w:w="1537" w:type="dxa"/>
            <w:tcBorders>
              <w:top w:val="single" w:sz="2" w:space="0" w:color="000000"/>
              <w:left w:val="single" w:sz="2" w:space="0" w:color="000000"/>
              <w:bottom w:val="single" w:sz="2" w:space="0" w:color="000000"/>
              <w:right w:val="nil"/>
            </w:tcBorders>
            <w:vAlign w:val="center"/>
          </w:tcPr>
          <w:p w14:paraId="42614199" w14:textId="77777777" w:rsidR="00941491" w:rsidRPr="004D02E8" w:rsidRDefault="00941491" w:rsidP="00941491">
            <w:pPr>
              <w:jc w:val="center"/>
              <w:rPr>
                <w:sz w:val="22"/>
                <w:szCs w:val="22"/>
                <w:lang w:val="en-US"/>
              </w:rPr>
            </w:pPr>
            <w:r w:rsidRPr="004D02E8">
              <w:rPr>
                <w:sz w:val="22"/>
                <w:szCs w:val="22"/>
                <w:lang w:val="en-US"/>
              </w:rPr>
              <w:t>TsI51A9</w:t>
            </w:r>
          </w:p>
          <w:p w14:paraId="281E56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D76DB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999B6A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016AC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6A3807" w14:textId="77777777" w:rsidR="00941491" w:rsidRPr="002B02C2" w:rsidRDefault="00941491" w:rsidP="00941491">
            <w:pPr>
              <w:jc w:val="right"/>
              <w:rPr>
                <w:lang w:val="en-US"/>
              </w:rPr>
            </w:pPr>
            <w:r w:rsidRPr="002B02C2">
              <w:rPr>
                <w:lang w:val="en-US"/>
              </w:rPr>
              <w:t>17,7750</w:t>
            </w:r>
          </w:p>
        </w:tc>
      </w:tr>
      <w:tr w:rsidR="00941491" w:rsidRPr="005F0059" w14:paraId="4576F51F" w14:textId="77777777" w:rsidTr="00941491">
        <w:tc>
          <w:tcPr>
            <w:tcW w:w="699" w:type="dxa"/>
            <w:tcBorders>
              <w:top w:val="nil"/>
              <w:left w:val="single" w:sz="2" w:space="0" w:color="000000"/>
              <w:bottom w:val="single" w:sz="2" w:space="0" w:color="000000"/>
              <w:right w:val="nil"/>
            </w:tcBorders>
          </w:tcPr>
          <w:p w14:paraId="34EE79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AA0D0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5C2B3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960222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0A3DF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BF79E0B" w14:textId="77777777" w:rsidR="00941491" w:rsidRPr="002B02C2" w:rsidRDefault="00941491" w:rsidP="00941491">
            <w:pPr>
              <w:rPr>
                <w:sz w:val="18"/>
                <w:szCs w:val="18"/>
                <w:lang w:val="en-US"/>
              </w:rPr>
            </w:pPr>
          </w:p>
        </w:tc>
      </w:tr>
      <w:tr w:rsidR="00941491" w:rsidRPr="004D02E8" w14:paraId="739141AC" w14:textId="77777777" w:rsidTr="00941491">
        <w:tc>
          <w:tcPr>
            <w:tcW w:w="699" w:type="dxa"/>
            <w:tcBorders>
              <w:top w:val="single" w:sz="2" w:space="0" w:color="000000"/>
              <w:left w:val="single" w:sz="2" w:space="0" w:color="000000"/>
              <w:bottom w:val="single" w:sz="2" w:space="0" w:color="000000"/>
              <w:right w:val="nil"/>
            </w:tcBorders>
            <w:vAlign w:val="center"/>
          </w:tcPr>
          <w:p w14:paraId="7FA67A0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465</w:t>
            </w:r>
          </w:p>
        </w:tc>
        <w:tc>
          <w:tcPr>
            <w:tcW w:w="1537" w:type="dxa"/>
            <w:tcBorders>
              <w:top w:val="single" w:sz="2" w:space="0" w:color="000000"/>
              <w:left w:val="single" w:sz="2" w:space="0" w:color="000000"/>
              <w:bottom w:val="single" w:sz="2" w:space="0" w:color="000000"/>
              <w:right w:val="nil"/>
            </w:tcBorders>
            <w:vAlign w:val="center"/>
          </w:tcPr>
          <w:p w14:paraId="30A46198" w14:textId="77777777" w:rsidR="00941491" w:rsidRPr="004D02E8" w:rsidRDefault="00941491" w:rsidP="00941491">
            <w:pPr>
              <w:jc w:val="center"/>
              <w:rPr>
                <w:sz w:val="22"/>
                <w:szCs w:val="22"/>
                <w:lang w:val="en-US"/>
              </w:rPr>
            </w:pPr>
            <w:r w:rsidRPr="004D02E8">
              <w:rPr>
                <w:sz w:val="22"/>
                <w:szCs w:val="22"/>
                <w:lang w:val="en-US"/>
              </w:rPr>
              <w:t>PJ06B</w:t>
            </w:r>
          </w:p>
          <w:p w14:paraId="2D40D23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CD8B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mecanizata a grilelor degradate din elemente de beton armat)</w:t>
            </w:r>
          </w:p>
        </w:tc>
        <w:tc>
          <w:tcPr>
            <w:tcW w:w="978" w:type="dxa"/>
            <w:tcBorders>
              <w:top w:val="single" w:sz="2" w:space="0" w:color="000000"/>
              <w:left w:val="single" w:sz="2" w:space="0" w:color="000000"/>
              <w:bottom w:val="single" w:sz="2" w:space="0" w:color="000000"/>
              <w:right w:val="nil"/>
            </w:tcBorders>
            <w:vAlign w:val="center"/>
          </w:tcPr>
          <w:p w14:paraId="2A6F9EE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30C9D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BCB5A4" w14:textId="77777777" w:rsidR="00941491" w:rsidRPr="002B02C2" w:rsidRDefault="00941491" w:rsidP="00941491">
            <w:pPr>
              <w:jc w:val="right"/>
              <w:rPr>
                <w:lang w:val="en-US"/>
              </w:rPr>
            </w:pPr>
            <w:r w:rsidRPr="002B02C2">
              <w:rPr>
                <w:lang w:val="en-US"/>
              </w:rPr>
              <w:t>11,2000</w:t>
            </w:r>
          </w:p>
        </w:tc>
      </w:tr>
      <w:tr w:rsidR="00941491" w:rsidRPr="005F0059" w14:paraId="1DCEDD54" w14:textId="77777777" w:rsidTr="00941491">
        <w:tc>
          <w:tcPr>
            <w:tcW w:w="699" w:type="dxa"/>
            <w:tcBorders>
              <w:top w:val="nil"/>
              <w:left w:val="single" w:sz="2" w:space="0" w:color="000000"/>
              <w:bottom w:val="single" w:sz="2" w:space="0" w:color="000000"/>
              <w:right w:val="nil"/>
            </w:tcBorders>
          </w:tcPr>
          <w:p w14:paraId="26914F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F9C4BDD"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A171FA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0426E0C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89FD38"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62C43FC2" w14:textId="77777777" w:rsidR="00941491" w:rsidRPr="002B02C2" w:rsidRDefault="00941491" w:rsidP="00941491">
            <w:pPr>
              <w:rPr>
                <w:sz w:val="18"/>
                <w:szCs w:val="18"/>
                <w:lang w:val="en-US"/>
              </w:rPr>
            </w:pPr>
          </w:p>
        </w:tc>
      </w:tr>
      <w:tr w:rsidR="00941491" w:rsidRPr="005F0059" w14:paraId="13D47EAC" w14:textId="77777777" w:rsidTr="00941491">
        <w:tc>
          <w:tcPr>
            <w:tcW w:w="699" w:type="dxa"/>
            <w:tcBorders>
              <w:top w:val="nil"/>
              <w:left w:val="single" w:sz="2" w:space="0" w:color="000000"/>
              <w:bottom w:val="single" w:sz="2" w:space="0" w:color="000000"/>
              <w:right w:val="nil"/>
            </w:tcBorders>
          </w:tcPr>
          <w:p w14:paraId="240DAF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227A07"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1B026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2DB278D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D23E80"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6B4740A" w14:textId="77777777" w:rsidR="00941491" w:rsidRPr="002B02C2" w:rsidRDefault="00941491" w:rsidP="00941491">
            <w:pPr>
              <w:rPr>
                <w:sz w:val="18"/>
                <w:szCs w:val="18"/>
                <w:lang w:val="en-US"/>
              </w:rPr>
            </w:pPr>
          </w:p>
        </w:tc>
      </w:tr>
      <w:tr w:rsidR="00941491" w:rsidRPr="005F0059" w14:paraId="5B975DD7" w14:textId="77777777" w:rsidTr="00941491">
        <w:tc>
          <w:tcPr>
            <w:tcW w:w="699" w:type="dxa"/>
            <w:tcBorders>
              <w:top w:val="nil"/>
              <w:left w:val="single" w:sz="2" w:space="0" w:color="000000"/>
              <w:bottom w:val="single" w:sz="2" w:space="0" w:color="000000"/>
              <w:right w:val="nil"/>
            </w:tcBorders>
          </w:tcPr>
          <w:p w14:paraId="5A0C5A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FB0421"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6DA3A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7CF7E36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DB2887"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EAE9BB0" w14:textId="77777777" w:rsidR="00941491" w:rsidRPr="002B02C2" w:rsidRDefault="00941491" w:rsidP="00941491">
            <w:pPr>
              <w:rPr>
                <w:sz w:val="18"/>
                <w:szCs w:val="18"/>
                <w:lang w:val="en-US"/>
              </w:rPr>
            </w:pPr>
          </w:p>
        </w:tc>
      </w:tr>
      <w:tr w:rsidR="00941491" w:rsidRPr="004D02E8" w14:paraId="0200576D" w14:textId="77777777" w:rsidTr="00941491">
        <w:tc>
          <w:tcPr>
            <w:tcW w:w="699" w:type="dxa"/>
            <w:tcBorders>
              <w:top w:val="single" w:sz="2" w:space="0" w:color="000000"/>
              <w:left w:val="single" w:sz="2" w:space="0" w:color="000000"/>
              <w:bottom w:val="single" w:sz="2" w:space="0" w:color="000000"/>
              <w:right w:val="nil"/>
            </w:tcBorders>
            <w:vAlign w:val="center"/>
          </w:tcPr>
          <w:p w14:paraId="58F7F61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466</w:t>
            </w:r>
          </w:p>
        </w:tc>
        <w:tc>
          <w:tcPr>
            <w:tcW w:w="1537" w:type="dxa"/>
            <w:tcBorders>
              <w:top w:val="single" w:sz="2" w:space="0" w:color="000000"/>
              <w:left w:val="single" w:sz="2" w:space="0" w:color="000000"/>
              <w:bottom w:val="single" w:sz="2" w:space="0" w:color="000000"/>
              <w:right w:val="nil"/>
            </w:tcBorders>
            <w:vAlign w:val="center"/>
          </w:tcPr>
          <w:p w14:paraId="3BA7D8C5" w14:textId="77777777" w:rsidR="00941491" w:rsidRPr="004D02E8" w:rsidRDefault="00941491" w:rsidP="00941491">
            <w:pPr>
              <w:jc w:val="center"/>
              <w:rPr>
                <w:sz w:val="22"/>
                <w:szCs w:val="22"/>
                <w:lang w:val="en-US"/>
              </w:rPr>
            </w:pPr>
            <w:r w:rsidRPr="004D02E8">
              <w:rPr>
                <w:sz w:val="22"/>
                <w:szCs w:val="22"/>
                <w:lang w:val="en-US"/>
              </w:rPr>
              <w:t>TsC03F1</w:t>
            </w:r>
          </w:p>
          <w:p w14:paraId="3133DB4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70FBB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6275F7D8"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2B1FB2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FDC1CA" w14:textId="77777777" w:rsidR="00941491" w:rsidRPr="002B02C2" w:rsidRDefault="00941491" w:rsidP="00941491">
            <w:pPr>
              <w:jc w:val="right"/>
              <w:rPr>
                <w:lang w:val="en-US"/>
              </w:rPr>
            </w:pPr>
            <w:r w:rsidRPr="002B02C2">
              <w:rPr>
                <w:lang w:val="en-US"/>
              </w:rPr>
              <w:t>0,1120</w:t>
            </w:r>
          </w:p>
        </w:tc>
      </w:tr>
      <w:tr w:rsidR="00941491" w:rsidRPr="005F0059" w14:paraId="3CBFCEDB" w14:textId="77777777" w:rsidTr="00941491">
        <w:tc>
          <w:tcPr>
            <w:tcW w:w="699" w:type="dxa"/>
            <w:tcBorders>
              <w:top w:val="nil"/>
              <w:left w:val="single" w:sz="2" w:space="0" w:color="000000"/>
              <w:bottom w:val="single" w:sz="2" w:space="0" w:color="000000"/>
              <w:right w:val="nil"/>
            </w:tcBorders>
          </w:tcPr>
          <w:p w14:paraId="6226996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DD910F0"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B6BC1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FE443A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032CFD"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BE1B3EA" w14:textId="77777777" w:rsidR="00941491" w:rsidRPr="002B02C2" w:rsidRDefault="00941491" w:rsidP="00941491">
            <w:pPr>
              <w:rPr>
                <w:sz w:val="18"/>
                <w:szCs w:val="18"/>
                <w:lang w:val="en-US"/>
              </w:rPr>
            </w:pPr>
          </w:p>
        </w:tc>
      </w:tr>
      <w:tr w:rsidR="00941491" w:rsidRPr="004D02E8" w14:paraId="00D0820E" w14:textId="77777777" w:rsidTr="00941491">
        <w:tc>
          <w:tcPr>
            <w:tcW w:w="699" w:type="dxa"/>
            <w:tcBorders>
              <w:top w:val="single" w:sz="2" w:space="0" w:color="000000"/>
              <w:left w:val="single" w:sz="2" w:space="0" w:color="000000"/>
              <w:bottom w:val="single" w:sz="2" w:space="0" w:color="000000"/>
              <w:right w:val="nil"/>
            </w:tcBorders>
            <w:vAlign w:val="center"/>
          </w:tcPr>
          <w:p w14:paraId="256F7FE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467</w:t>
            </w:r>
          </w:p>
        </w:tc>
        <w:tc>
          <w:tcPr>
            <w:tcW w:w="1537" w:type="dxa"/>
            <w:tcBorders>
              <w:top w:val="single" w:sz="2" w:space="0" w:color="000000"/>
              <w:left w:val="single" w:sz="2" w:space="0" w:color="000000"/>
              <w:bottom w:val="single" w:sz="2" w:space="0" w:color="000000"/>
              <w:right w:val="nil"/>
            </w:tcBorders>
            <w:vAlign w:val="center"/>
          </w:tcPr>
          <w:p w14:paraId="418A7A50" w14:textId="77777777" w:rsidR="00941491" w:rsidRPr="004D02E8" w:rsidRDefault="00941491" w:rsidP="00941491">
            <w:pPr>
              <w:jc w:val="center"/>
              <w:rPr>
                <w:sz w:val="22"/>
                <w:szCs w:val="22"/>
                <w:lang w:val="en-US"/>
              </w:rPr>
            </w:pPr>
            <w:r w:rsidRPr="004D02E8">
              <w:rPr>
                <w:sz w:val="22"/>
                <w:szCs w:val="22"/>
                <w:lang w:val="en-US"/>
              </w:rPr>
              <w:t>TsI51A9</w:t>
            </w:r>
          </w:p>
          <w:p w14:paraId="78832E2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8E2E8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789C299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9F46E4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388844" w14:textId="77777777" w:rsidR="00941491" w:rsidRPr="002B02C2" w:rsidRDefault="00941491" w:rsidP="00941491">
            <w:pPr>
              <w:jc w:val="right"/>
              <w:rPr>
                <w:lang w:val="en-US"/>
              </w:rPr>
            </w:pPr>
            <w:r w:rsidRPr="002B02C2">
              <w:rPr>
                <w:lang w:val="en-US"/>
              </w:rPr>
              <w:t>28,0000</w:t>
            </w:r>
          </w:p>
        </w:tc>
      </w:tr>
      <w:tr w:rsidR="00941491" w:rsidRPr="005F0059" w14:paraId="6EB00258" w14:textId="77777777" w:rsidTr="00941491">
        <w:tc>
          <w:tcPr>
            <w:tcW w:w="699" w:type="dxa"/>
            <w:tcBorders>
              <w:top w:val="nil"/>
              <w:left w:val="single" w:sz="2" w:space="0" w:color="000000"/>
              <w:bottom w:val="single" w:sz="2" w:space="0" w:color="000000"/>
              <w:right w:val="nil"/>
            </w:tcBorders>
          </w:tcPr>
          <w:p w14:paraId="5A1A156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B3BA61"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B01F5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53DB0C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B37698"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1D976D0" w14:textId="77777777" w:rsidR="00941491" w:rsidRPr="002B02C2" w:rsidRDefault="00941491" w:rsidP="00941491">
            <w:pPr>
              <w:rPr>
                <w:sz w:val="18"/>
                <w:szCs w:val="18"/>
                <w:lang w:val="en-US"/>
              </w:rPr>
            </w:pPr>
          </w:p>
        </w:tc>
      </w:tr>
      <w:tr w:rsidR="00941491" w:rsidRPr="004D02E8" w14:paraId="124ECDEA" w14:textId="77777777" w:rsidTr="00941491">
        <w:tc>
          <w:tcPr>
            <w:tcW w:w="699" w:type="dxa"/>
            <w:tcBorders>
              <w:top w:val="single" w:sz="2" w:space="0" w:color="000000"/>
              <w:left w:val="single" w:sz="2" w:space="0" w:color="000000"/>
              <w:bottom w:val="single" w:sz="2" w:space="0" w:color="000000"/>
              <w:right w:val="nil"/>
            </w:tcBorders>
            <w:vAlign w:val="center"/>
          </w:tcPr>
          <w:p w14:paraId="7156E2A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468</w:t>
            </w:r>
          </w:p>
        </w:tc>
        <w:tc>
          <w:tcPr>
            <w:tcW w:w="1537" w:type="dxa"/>
            <w:tcBorders>
              <w:top w:val="single" w:sz="2" w:space="0" w:color="000000"/>
              <w:left w:val="single" w:sz="2" w:space="0" w:color="000000"/>
              <w:bottom w:val="single" w:sz="2" w:space="0" w:color="000000"/>
              <w:right w:val="nil"/>
            </w:tcBorders>
            <w:vAlign w:val="center"/>
          </w:tcPr>
          <w:p w14:paraId="2D42F8AA" w14:textId="77777777" w:rsidR="00941491" w:rsidRPr="004D02E8" w:rsidRDefault="00941491" w:rsidP="00941491">
            <w:pPr>
              <w:jc w:val="center"/>
              <w:rPr>
                <w:sz w:val="22"/>
                <w:szCs w:val="22"/>
                <w:lang w:val="en-US"/>
              </w:rPr>
            </w:pPr>
            <w:r w:rsidRPr="004D02E8">
              <w:rPr>
                <w:sz w:val="22"/>
                <w:szCs w:val="22"/>
                <w:lang w:val="en-US"/>
              </w:rPr>
              <w:t>PJ05B</w:t>
            </w:r>
          </w:p>
          <w:p w14:paraId="7D4A684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9023F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Darimarea betoanelor din elevatii la culee, pile, ziduri de sprijin fara exploziv, cu ciocan  cu aer </w:t>
            </w:r>
            <w:r w:rsidRPr="004D02E8">
              <w:rPr>
                <w:rFonts w:ascii="Times New Roman CYR" w:hAnsi="Times New Roman CYR" w:cs="Times New Roman CYR"/>
                <w:sz w:val="22"/>
                <w:szCs w:val="22"/>
              </w:rPr>
              <w:lastRenderedPageBreak/>
              <w:t>comprimat (Demolarea betonului pintenului degradat la talpa conurilor)</w:t>
            </w:r>
          </w:p>
        </w:tc>
        <w:tc>
          <w:tcPr>
            <w:tcW w:w="978" w:type="dxa"/>
            <w:tcBorders>
              <w:top w:val="single" w:sz="2" w:space="0" w:color="000000"/>
              <w:left w:val="single" w:sz="2" w:space="0" w:color="000000"/>
              <w:bottom w:val="single" w:sz="2" w:space="0" w:color="000000"/>
              <w:right w:val="nil"/>
            </w:tcBorders>
            <w:vAlign w:val="center"/>
          </w:tcPr>
          <w:p w14:paraId="76BFC9F6" w14:textId="77777777" w:rsidR="00941491" w:rsidRPr="004D02E8" w:rsidRDefault="00941491" w:rsidP="00941491">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36B3D46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E8854E" w14:textId="77777777" w:rsidR="00941491" w:rsidRPr="002B02C2" w:rsidRDefault="00941491" w:rsidP="00941491">
            <w:pPr>
              <w:jc w:val="right"/>
              <w:rPr>
                <w:lang w:val="en-US"/>
              </w:rPr>
            </w:pPr>
            <w:r w:rsidRPr="002B02C2">
              <w:rPr>
                <w:lang w:val="en-US"/>
              </w:rPr>
              <w:t>19,2200</w:t>
            </w:r>
          </w:p>
        </w:tc>
      </w:tr>
      <w:tr w:rsidR="00941491" w:rsidRPr="005F0059" w14:paraId="15B75B95" w14:textId="77777777" w:rsidTr="00941491">
        <w:tc>
          <w:tcPr>
            <w:tcW w:w="699" w:type="dxa"/>
            <w:tcBorders>
              <w:top w:val="nil"/>
              <w:left w:val="single" w:sz="2" w:space="0" w:color="000000"/>
              <w:bottom w:val="single" w:sz="2" w:space="0" w:color="000000"/>
              <w:right w:val="nil"/>
            </w:tcBorders>
          </w:tcPr>
          <w:p w14:paraId="743E55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72A590"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474637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6BCF711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33A73A" w14:textId="77777777" w:rsidR="00941491" w:rsidRPr="002B02C2" w:rsidRDefault="00941491" w:rsidP="00941491">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14:paraId="28A32461" w14:textId="77777777" w:rsidR="00941491" w:rsidRPr="002B02C2" w:rsidRDefault="00941491" w:rsidP="00941491">
            <w:pPr>
              <w:rPr>
                <w:sz w:val="18"/>
                <w:szCs w:val="18"/>
                <w:lang w:val="en-US"/>
              </w:rPr>
            </w:pPr>
          </w:p>
        </w:tc>
      </w:tr>
      <w:tr w:rsidR="00941491" w:rsidRPr="005F0059" w14:paraId="53D8D14E" w14:textId="77777777" w:rsidTr="00941491">
        <w:tc>
          <w:tcPr>
            <w:tcW w:w="699" w:type="dxa"/>
            <w:tcBorders>
              <w:top w:val="nil"/>
              <w:left w:val="single" w:sz="2" w:space="0" w:color="000000"/>
              <w:bottom w:val="single" w:sz="2" w:space="0" w:color="000000"/>
              <w:right w:val="nil"/>
            </w:tcBorders>
          </w:tcPr>
          <w:p w14:paraId="36411B6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C501B3"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72DF34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77F0D1A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A8D7CD" w14:textId="77777777" w:rsidR="00941491" w:rsidRPr="002B02C2" w:rsidRDefault="00941491" w:rsidP="00941491">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14:paraId="246BBA5A" w14:textId="77777777" w:rsidR="00941491" w:rsidRPr="002B02C2" w:rsidRDefault="00941491" w:rsidP="00941491">
            <w:pPr>
              <w:rPr>
                <w:sz w:val="18"/>
                <w:szCs w:val="18"/>
                <w:lang w:val="en-US"/>
              </w:rPr>
            </w:pPr>
          </w:p>
        </w:tc>
      </w:tr>
      <w:tr w:rsidR="00941491" w:rsidRPr="005F0059" w14:paraId="019ACD81" w14:textId="77777777" w:rsidTr="00941491">
        <w:tc>
          <w:tcPr>
            <w:tcW w:w="699" w:type="dxa"/>
            <w:tcBorders>
              <w:top w:val="nil"/>
              <w:left w:val="single" w:sz="2" w:space="0" w:color="000000"/>
              <w:bottom w:val="single" w:sz="2" w:space="0" w:color="000000"/>
              <w:right w:val="nil"/>
            </w:tcBorders>
          </w:tcPr>
          <w:p w14:paraId="3FE2898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C30B55"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596AF6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0D4795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3E9294" w14:textId="77777777" w:rsidR="00941491" w:rsidRPr="002B02C2" w:rsidRDefault="00941491" w:rsidP="00941491">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14:paraId="658A3186" w14:textId="77777777" w:rsidR="00941491" w:rsidRPr="002B02C2" w:rsidRDefault="00941491" w:rsidP="00941491">
            <w:pPr>
              <w:rPr>
                <w:sz w:val="18"/>
                <w:szCs w:val="18"/>
                <w:lang w:val="en-US"/>
              </w:rPr>
            </w:pPr>
          </w:p>
        </w:tc>
      </w:tr>
      <w:tr w:rsidR="00941491" w:rsidRPr="004D02E8" w14:paraId="07E80D01" w14:textId="77777777" w:rsidTr="00941491">
        <w:tc>
          <w:tcPr>
            <w:tcW w:w="699" w:type="dxa"/>
            <w:tcBorders>
              <w:top w:val="single" w:sz="2" w:space="0" w:color="000000"/>
              <w:left w:val="single" w:sz="2" w:space="0" w:color="000000"/>
              <w:bottom w:val="single" w:sz="2" w:space="0" w:color="000000"/>
              <w:right w:val="nil"/>
            </w:tcBorders>
            <w:vAlign w:val="center"/>
          </w:tcPr>
          <w:p w14:paraId="2ACA8FF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469</w:t>
            </w:r>
          </w:p>
        </w:tc>
        <w:tc>
          <w:tcPr>
            <w:tcW w:w="1537" w:type="dxa"/>
            <w:tcBorders>
              <w:top w:val="single" w:sz="2" w:space="0" w:color="000000"/>
              <w:left w:val="single" w:sz="2" w:space="0" w:color="000000"/>
              <w:bottom w:val="single" w:sz="2" w:space="0" w:color="000000"/>
              <w:right w:val="nil"/>
            </w:tcBorders>
            <w:vAlign w:val="center"/>
          </w:tcPr>
          <w:p w14:paraId="38013F10" w14:textId="77777777" w:rsidR="00941491" w:rsidRPr="004D02E8" w:rsidRDefault="00941491" w:rsidP="00941491">
            <w:pPr>
              <w:jc w:val="center"/>
              <w:rPr>
                <w:sz w:val="22"/>
                <w:szCs w:val="22"/>
                <w:lang w:val="en-US"/>
              </w:rPr>
            </w:pPr>
            <w:r w:rsidRPr="004D02E8">
              <w:rPr>
                <w:sz w:val="22"/>
                <w:szCs w:val="22"/>
                <w:lang w:val="en-US"/>
              </w:rPr>
              <w:t>TsC03F1</w:t>
            </w:r>
          </w:p>
          <w:p w14:paraId="22DD095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BD0DF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33CD02F6"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AF76F7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7CB2E6" w14:textId="77777777" w:rsidR="00941491" w:rsidRPr="002B02C2" w:rsidRDefault="00941491" w:rsidP="00941491">
            <w:pPr>
              <w:jc w:val="right"/>
              <w:rPr>
                <w:lang w:val="en-US"/>
              </w:rPr>
            </w:pPr>
            <w:r w:rsidRPr="002B02C2">
              <w:rPr>
                <w:lang w:val="en-US"/>
              </w:rPr>
              <w:t>0,1922</w:t>
            </w:r>
          </w:p>
        </w:tc>
      </w:tr>
      <w:tr w:rsidR="00941491" w:rsidRPr="005F0059" w14:paraId="5D6FB49E" w14:textId="77777777" w:rsidTr="00941491">
        <w:tc>
          <w:tcPr>
            <w:tcW w:w="699" w:type="dxa"/>
            <w:tcBorders>
              <w:top w:val="nil"/>
              <w:left w:val="single" w:sz="2" w:space="0" w:color="000000"/>
              <w:bottom w:val="single" w:sz="2" w:space="0" w:color="000000"/>
              <w:right w:val="nil"/>
            </w:tcBorders>
          </w:tcPr>
          <w:p w14:paraId="6C47A4F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390B47C"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168AC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7A3E2D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434887"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1420969" w14:textId="77777777" w:rsidR="00941491" w:rsidRPr="002B02C2" w:rsidRDefault="00941491" w:rsidP="00941491">
            <w:pPr>
              <w:rPr>
                <w:sz w:val="18"/>
                <w:szCs w:val="18"/>
                <w:lang w:val="en-US"/>
              </w:rPr>
            </w:pPr>
          </w:p>
        </w:tc>
      </w:tr>
      <w:tr w:rsidR="00941491" w:rsidRPr="004D02E8" w14:paraId="0D5F730F" w14:textId="77777777" w:rsidTr="00941491">
        <w:tc>
          <w:tcPr>
            <w:tcW w:w="699" w:type="dxa"/>
            <w:tcBorders>
              <w:top w:val="single" w:sz="2" w:space="0" w:color="000000"/>
              <w:left w:val="single" w:sz="2" w:space="0" w:color="000000"/>
              <w:bottom w:val="single" w:sz="2" w:space="0" w:color="000000"/>
              <w:right w:val="nil"/>
            </w:tcBorders>
            <w:vAlign w:val="center"/>
          </w:tcPr>
          <w:p w14:paraId="2171097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470</w:t>
            </w:r>
          </w:p>
        </w:tc>
        <w:tc>
          <w:tcPr>
            <w:tcW w:w="1537" w:type="dxa"/>
            <w:tcBorders>
              <w:top w:val="single" w:sz="2" w:space="0" w:color="000000"/>
              <w:left w:val="single" w:sz="2" w:space="0" w:color="000000"/>
              <w:bottom w:val="single" w:sz="2" w:space="0" w:color="000000"/>
              <w:right w:val="nil"/>
            </w:tcBorders>
            <w:vAlign w:val="center"/>
          </w:tcPr>
          <w:p w14:paraId="0883CC2E" w14:textId="77777777" w:rsidR="00941491" w:rsidRPr="004D02E8" w:rsidRDefault="00941491" w:rsidP="00941491">
            <w:pPr>
              <w:jc w:val="center"/>
              <w:rPr>
                <w:sz w:val="22"/>
                <w:szCs w:val="22"/>
                <w:lang w:val="en-US"/>
              </w:rPr>
            </w:pPr>
            <w:r w:rsidRPr="004D02E8">
              <w:rPr>
                <w:sz w:val="22"/>
                <w:szCs w:val="22"/>
                <w:lang w:val="en-US"/>
              </w:rPr>
              <w:t>TsI51A9</w:t>
            </w:r>
          </w:p>
          <w:p w14:paraId="433CC6E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A806C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0218DF3B"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38933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750C24" w14:textId="77777777" w:rsidR="00941491" w:rsidRPr="002B02C2" w:rsidRDefault="00941491" w:rsidP="00941491">
            <w:pPr>
              <w:jc w:val="right"/>
              <w:rPr>
                <w:lang w:val="en-US"/>
              </w:rPr>
            </w:pPr>
            <w:r w:rsidRPr="002B02C2">
              <w:rPr>
                <w:lang w:val="en-US"/>
              </w:rPr>
              <w:t>46,1280</w:t>
            </w:r>
          </w:p>
        </w:tc>
      </w:tr>
      <w:tr w:rsidR="00941491" w:rsidRPr="005F0059" w14:paraId="0F830CAC" w14:textId="77777777" w:rsidTr="00941491">
        <w:tc>
          <w:tcPr>
            <w:tcW w:w="699" w:type="dxa"/>
            <w:tcBorders>
              <w:top w:val="nil"/>
              <w:left w:val="single" w:sz="2" w:space="0" w:color="000000"/>
              <w:bottom w:val="single" w:sz="2" w:space="0" w:color="000000"/>
              <w:right w:val="nil"/>
            </w:tcBorders>
          </w:tcPr>
          <w:p w14:paraId="21CDBF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45A08D"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32D2E5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756C54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D9EA55"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0FFC707" w14:textId="77777777" w:rsidR="00941491" w:rsidRPr="002B02C2" w:rsidRDefault="00941491" w:rsidP="00941491">
            <w:pPr>
              <w:rPr>
                <w:sz w:val="18"/>
                <w:szCs w:val="18"/>
                <w:lang w:val="en-US"/>
              </w:rPr>
            </w:pPr>
          </w:p>
        </w:tc>
      </w:tr>
      <w:tr w:rsidR="00941491" w:rsidRPr="004D02E8" w14:paraId="487C8A11" w14:textId="77777777" w:rsidTr="00941491">
        <w:tc>
          <w:tcPr>
            <w:tcW w:w="699" w:type="dxa"/>
            <w:tcBorders>
              <w:top w:val="single" w:sz="2" w:space="0" w:color="000000"/>
              <w:left w:val="single" w:sz="2" w:space="0" w:color="000000"/>
              <w:bottom w:val="single" w:sz="2" w:space="0" w:color="000000"/>
              <w:right w:val="nil"/>
            </w:tcBorders>
            <w:vAlign w:val="center"/>
          </w:tcPr>
          <w:p w14:paraId="3189CDA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471</w:t>
            </w:r>
          </w:p>
        </w:tc>
        <w:tc>
          <w:tcPr>
            <w:tcW w:w="1537" w:type="dxa"/>
            <w:tcBorders>
              <w:top w:val="single" w:sz="2" w:space="0" w:color="000000"/>
              <w:left w:val="single" w:sz="2" w:space="0" w:color="000000"/>
              <w:bottom w:val="single" w:sz="2" w:space="0" w:color="000000"/>
              <w:right w:val="nil"/>
            </w:tcBorders>
            <w:vAlign w:val="center"/>
          </w:tcPr>
          <w:p w14:paraId="0EA2FE66" w14:textId="77777777" w:rsidR="00941491" w:rsidRPr="004D02E8" w:rsidRDefault="00941491" w:rsidP="00941491">
            <w:pPr>
              <w:jc w:val="center"/>
              <w:rPr>
                <w:sz w:val="22"/>
                <w:szCs w:val="22"/>
                <w:lang w:val="en-US"/>
              </w:rPr>
            </w:pPr>
            <w:r w:rsidRPr="004D02E8">
              <w:rPr>
                <w:sz w:val="22"/>
                <w:szCs w:val="22"/>
                <w:lang w:val="en-US"/>
              </w:rPr>
              <w:t>PJ06B</w:t>
            </w:r>
          </w:p>
          <w:p w14:paraId="1E063F2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B1D2E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armate din platelaje, bolti, arce, cadre, cuzineti, ziduri intoarse fara exploziv, cu ciocan cu aer comprimat (Demolarea consolidarii cu grile din beton armat)</w:t>
            </w:r>
          </w:p>
        </w:tc>
        <w:tc>
          <w:tcPr>
            <w:tcW w:w="978" w:type="dxa"/>
            <w:tcBorders>
              <w:top w:val="single" w:sz="2" w:space="0" w:color="000000"/>
              <w:left w:val="single" w:sz="2" w:space="0" w:color="000000"/>
              <w:bottom w:val="single" w:sz="2" w:space="0" w:color="000000"/>
              <w:right w:val="nil"/>
            </w:tcBorders>
            <w:vAlign w:val="center"/>
          </w:tcPr>
          <w:p w14:paraId="70F4949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1F4AF2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EF7C33" w14:textId="77777777" w:rsidR="00941491" w:rsidRPr="002B02C2" w:rsidRDefault="00941491" w:rsidP="00941491">
            <w:pPr>
              <w:jc w:val="right"/>
              <w:rPr>
                <w:lang w:val="en-US"/>
              </w:rPr>
            </w:pPr>
            <w:r w:rsidRPr="002B02C2">
              <w:rPr>
                <w:lang w:val="en-US"/>
              </w:rPr>
              <w:t>8,3200</w:t>
            </w:r>
          </w:p>
        </w:tc>
      </w:tr>
      <w:tr w:rsidR="00941491" w:rsidRPr="005F0059" w14:paraId="523CACCB" w14:textId="77777777" w:rsidTr="00941491">
        <w:tc>
          <w:tcPr>
            <w:tcW w:w="699" w:type="dxa"/>
            <w:tcBorders>
              <w:top w:val="nil"/>
              <w:left w:val="single" w:sz="2" w:space="0" w:color="000000"/>
              <w:bottom w:val="single" w:sz="2" w:space="0" w:color="000000"/>
              <w:right w:val="nil"/>
            </w:tcBorders>
          </w:tcPr>
          <w:p w14:paraId="6CC98A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CCEF1F" w14:textId="77777777" w:rsidR="00941491" w:rsidRPr="004D02E8" w:rsidRDefault="00941491" w:rsidP="00941491">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2FE1EB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9EC99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D6744C" w14:textId="77777777" w:rsidR="00941491" w:rsidRPr="002B02C2" w:rsidRDefault="00941491" w:rsidP="00941491">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52383B02" w14:textId="77777777" w:rsidR="00941491" w:rsidRPr="002B02C2" w:rsidRDefault="00941491" w:rsidP="00941491">
            <w:pPr>
              <w:rPr>
                <w:sz w:val="18"/>
                <w:szCs w:val="18"/>
                <w:lang w:val="en-US"/>
              </w:rPr>
            </w:pPr>
          </w:p>
        </w:tc>
      </w:tr>
      <w:tr w:rsidR="00941491" w:rsidRPr="005F0059" w14:paraId="382C6ED5" w14:textId="77777777" w:rsidTr="00941491">
        <w:tc>
          <w:tcPr>
            <w:tcW w:w="699" w:type="dxa"/>
            <w:tcBorders>
              <w:top w:val="nil"/>
              <w:left w:val="single" w:sz="2" w:space="0" w:color="000000"/>
              <w:bottom w:val="single" w:sz="2" w:space="0" w:color="000000"/>
              <w:right w:val="nil"/>
            </w:tcBorders>
          </w:tcPr>
          <w:p w14:paraId="7CBDC5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4542D4"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7218E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3D5F6D5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F25722" w14:textId="77777777" w:rsidR="00941491" w:rsidRPr="002B02C2" w:rsidRDefault="00941491" w:rsidP="00941491">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3C05737E" w14:textId="77777777" w:rsidR="00941491" w:rsidRPr="002B02C2" w:rsidRDefault="00941491" w:rsidP="00941491">
            <w:pPr>
              <w:rPr>
                <w:sz w:val="18"/>
                <w:szCs w:val="18"/>
                <w:lang w:val="en-US"/>
              </w:rPr>
            </w:pPr>
          </w:p>
        </w:tc>
      </w:tr>
      <w:tr w:rsidR="00941491" w:rsidRPr="005F0059" w14:paraId="3D3B0396" w14:textId="77777777" w:rsidTr="00941491">
        <w:tc>
          <w:tcPr>
            <w:tcW w:w="699" w:type="dxa"/>
            <w:tcBorders>
              <w:top w:val="nil"/>
              <w:left w:val="single" w:sz="2" w:space="0" w:color="000000"/>
              <w:bottom w:val="single" w:sz="2" w:space="0" w:color="000000"/>
              <w:right w:val="nil"/>
            </w:tcBorders>
          </w:tcPr>
          <w:p w14:paraId="1BA4B4D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BAD003"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51CABB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97A027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BD2D0E" w14:textId="77777777" w:rsidR="00941491" w:rsidRPr="002B02C2" w:rsidRDefault="00941491" w:rsidP="00941491">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5C7630CD" w14:textId="77777777" w:rsidR="00941491" w:rsidRPr="002B02C2" w:rsidRDefault="00941491" w:rsidP="00941491">
            <w:pPr>
              <w:rPr>
                <w:sz w:val="18"/>
                <w:szCs w:val="18"/>
                <w:lang w:val="en-US"/>
              </w:rPr>
            </w:pPr>
          </w:p>
        </w:tc>
      </w:tr>
      <w:tr w:rsidR="00941491" w:rsidRPr="004D02E8" w14:paraId="1486F7BD" w14:textId="77777777" w:rsidTr="00941491">
        <w:tc>
          <w:tcPr>
            <w:tcW w:w="699" w:type="dxa"/>
            <w:tcBorders>
              <w:top w:val="single" w:sz="2" w:space="0" w:color="000000"/>
              <w:left w:val="single" w:sz="2" w:space="0" w:color="000000"/>
              <w:bottom w:val="single" w:sz="2" w:space="0" w:color="000000"/>
              <w:right w:val="nil"/>
            </w:tcBorders>
            <w:vAlign w:val="center"/>
          </w:tcPr>
          <w:p w14:paraId="1C05668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472</w:t>
            </w:r>
          </w:p>
        </w:tc>
        <w:tc>
          <w:tcPr>
            <w:tcW w:w="1537" w:type="dxa"/>
            <w:tcBorders>
              <w:top w:val="single" w:sz="2" w:space="0" w:color="000000"/>
              <w:left w:val="single" w:sz="2" w:space="0" w:color="000000"/>
              <w:bottom w:val="single" w:sz="2" w:space="0" w:color="000000"/>
              <w:right w:val="nil"/>
            </w:tcBorders>
            <w:vAlign w:val="center"/>
          </w:tcPr>
          <w:p w14:paraId="163B75D5" w14:textId="77777777" w:rsidR="00941491" w:rsidRPr="004D02E8" w:rsidRDefault="00941491" w:rsidP="00941491">
            <w:pPr>
              <w:jc w:val="center"/>
              <w:rPr>
                <w:sz w:val="22"/>
                <w:szCs w:val="22"/>
                <w:lang w:val="en-US"/>
              </w:rPr>
            </w:pPr>
            <w:r w:rsidRPr="004D02E8">
              <w:rPr>
                <w:sz w:val="22"/>
                <w:szCs w:val="22"/>
                <w:lang w:val="en-US"/>
              </w:rPr>
              <w:t>TsC03F1</w:t>
            </w:r>
          </w:p>
          <w:p w14:paraId="02241A9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1DAF4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13DA4A7B"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8681BB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FB01F6" w14:textId="77777777" w:rsidR="00941491" w:rsidRPr="002B02C2" w:rsidRDefault="00941491" w:rsidP="00941491">
            <w:pPr>
              <w:jc w:val="right"/>
              <w:rPr>
                <w:lang w:val="en-US"/>
              </w:rPr>
            </w:pPr>
            <w:r w:rsidRPr="002B02C2">
              <w:rPr>
                <w:lang w:val="en-US"/>
              </w:rPr>
              <w:t>0,0832</w:t>
            </w:r>
          </w:p>
        </w:tc>
      </w:tr>
      <w:tr w:rsidR="00941491" w:rsidRPr="005F0059" w14:paraId="67F1DA24" w14:textId="77777777" w:rsidTr="00941491">
        <w:tc>
          <w:tcPr>
            <w:tcW w:w="699" w:type="dxa"/>
            <w:tcBorders>
              <w:top w:val="nil"/>
              <w:left w:val="single" w:sz="2" w:space="0" w:color="000000"/>
              <w:bottom w:val="single" w:sz="2" w:space="0" w:color="000000"/>
              <w:right w:val="nil"/>
            </w:tcBorders>
          </w:tcPr>
          <w:p w14:paraId="18DAB81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D45D0A"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301FB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E1D70B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7B45A0"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62AEDCD" w14:textId="77777777" w:rsidR="00941491" w:rsidRPr="002B02C2" w:rsidRDefault="00941491" w:rsidP="00941491">
            <w:pPr>
              <w:rPr>
                <w:sz w:val="18"/>
                <w:szCs w:val="18"/>
                <w:lang w:val="en-US"/>
              </w:rPr>
            </w:pPr>
          </w:p>
        </w:tc>
      </w:tr>
      <w:tr w:rsidR="00941491" w:rsidRPr="004D02E8" w14:paraId="75D0E0BF" w14:textId="77777777" w:rsidTr="00941491">
        <w:tc>
          <w:tcPr>
            <w:tcW w:w="699" w:type="dxa"/>
            <w:tcBorders>
              <w:top w:val="single" w:sz="2" w:space="0" w:color="000000"/>
              <w:left w:val="single" w:sz="2" w:space="0" w:color="000000"/>
              <w:bottom w:val="single" w:sz="2" w:space="0" w:color="000000"/>
              <w:right w:val="nil"/>
            </w:tcBorders>
            <w:vAlign w:val="center"/>
          </w:tcPr>
          <w:p w14:paraId="444A7CE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473</w:t>
            </w:r>
          </w:p>
        </w:tc>
        <w:tc>
          <w:tcPr>
            <w:tcW w:w="1537" w:type="dxa"/>
            <w:tcBorders>
              <w:top w:val="single" w:sz="2" w:space="0" w:color="000000"/>
              <w:left w:val="single" w:sz="2" w:space="0" w:color="000000"/>
              <w:bottom w:val="single" w:sz="2" w:space="0" w:color="000000"/>
              <w:right w:val="nil"/>
            </w:tcBorders>
            <w:vAlign w:val="center"/>
          </w:tcPr>
          <w:p w14:paraId="78A6A459" w14:textId="77777777" w:rsidR="00941491" w:rsidRPr="004D02E8" w:rsidRDefault="00941491" w:rsidP="00941491">
            <w:pPr>
              <w:jc w:val="center"/>
              <w:rPr>
                <w:sz w:val="22"/>
                <w:szCs w:val="22"/>
                <w:lang w:val="en-US"/>
              </w:rPr>
            </w:pPr>
            <w:r w:rsidRPr="004D02E8">
              <w:rPr>
                <w:sz w:val="22"/>
                <w:szCs w:val="22"/>
                <w:lang w:val="en-US"/>
              </w:rPr>
              <w:t>TsI51A9</w:t>
            </w:r>
          </w:p>
          <w:p w14:paraId="2BFBE2E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3C28B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13F2867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A1D4D7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32681D" w14:textId="77777777" w:rsidR="00941491" w:rsidRPr="002B02C2" w:rsidRDefault="00941491" w:rsidP="00941491">
            <w:pPr>
              <w:jc w:val="right"/>
              <w:rPr>
                <w:lang w:val="en-US"/>
              </w:rPr>
            </w:pPr>
            <w:r w:rsidRPr="002B02C2">
              <w:rPr>
                <w:lang w:val="en-US"/>
              </w:rPr>
              <w:t>20,8000</w:t>
            </w:r>
          </w:p>
        </w:tc>
      </w:tr>
      <w:tr w:rsidR="00941491" w:rsidRPr="005F0059" w14:paraId="50FFF3FC" w14:textId="77777777" w:rsidTr="00941491">
        <w:tc>
          <w:tcPr>
            <w:tcW w:w="699" w:type="dxa"/>
            <w:tcBorders>
              <w:top w:val="nil"/>
              <w:left w:val="single" w:sz="2" w:space="0" w:color="000000"/>
              <w:bottom w:val="single" w:sz="2" w:space="0" w:color="000000"/>
              <w:right w:val="nil"/>
            </w:tcBorders>
          </w:tcPr>
          <w:p w14:paraId="694AF2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508BA4"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C09FA2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5CD9F0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5A9D9E"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B5D9A93" w14:textId="77777777" w:rsidR="00941491" w:rsidRPr="002B02C2" w:rsidRDefault="00941491" w:rsidP="00941491">
            <w:pPr>
              <w:rPr>
                <w:sz w:val="18"/>
                <w:szCs w:val="18"/>
                <w:lang w:val="en-US"/>
              </w:rPr>
            </w:pPr>
          </w:p>
        </w:tc>
      </w:tr>
      <w:tr w:rsidR="00941491" w:rsidRPr="004D02E8" w14:paraId="424D3411" w14:textId="77777777" w:rsidTr="00941491">
        <w:tc>
          <w:tcPr>
            <w:tcW w:w="699" w:type="dxa"/>
            <w:tcBorders>
              <w:top w:val="single" w:sz="2" w:space="0" w:color="000000"/>
              <w:left w:val="single" w:sz="2" w:space="0" w:color="000000"/>
              <w:bottom w:val="single" w:sz="2" w:space="0" w:color="000000"/>
              <w:right w:val="nil"/>
            </w:tcBorders>
            <w:vAlign w:val="center"/>
          </w:tcPr>
          <w:p w14:paraId="063FEAA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474</w:t>
            </w:r>
          </w:p>
        </w:tc>
        <w:tc>
          <w:tcPr>
            <w:tcW w:w="1537" w:type="dxa"/>
            <w:tcBorders>
              <w:top w:val="single" w:sz="2" w:space="0" w:color="000000"/>
              <w:left w:val="single" w:sz="2" w:space="0" w:color="000000"/>
              <w:bottom w:val="single" w:sz="2" w:space="0" w:color="000000"/>
              <w:right w:val="nil"/>
            </w:tcBorders>
            <w:vAlign w:val="center"/>
          </w:tcPr>
          <w:p w14:paraId="5D1AF0C6" w14:textId="77777777" w:rsidR="00941491" w:rsidRPr="004D02E8" w:rsidRDefault="00941491" w:rsidP="00941491">
            <w:pPr>
              <w:jc w:val="center"/>
              <w:rPr>
                <w:sz w:val="22"/>
                <w:szCs w:val="22"/>
                <w:lang w:val="en-US"/>
              </w:rPr>
            </w:pPr>
            <w:r w:rsidRPr="004D02E8">
              <w:rPr>
                <w:sz w:val="22"/>
                <w:szCs w:val="22"/>
                <w:lang w:val="en-US"/>
              </w:rPr>
              <w:t>RpAcA50D</w:t>
            </w:r>
          </w:p>
          <w:p w14:paraId="6D93B46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7D5A9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Demontarea conductelor de apa, cu tuburi de azbociment, asamblate cu  manson si inel de cauciuc, avind diametrul de 500-600 mm</w:t>
            </w:r>
          </w:p>
        </w:tc>
        <w:tc>
          <w:tcPr>
            <w:tcW w:w="978" w:type="dxa"/>
            <w:tcBorders>
              <w:top w:val="single" w:sz="2" w:space="0" w:color="000000"/>
              <w:left w:val="single" w:sz="2" w:space="0" w:color="000000"/>
              <w:bottom w:val="single" w:sz="2" w:space="0" w:color="000000"/>
              <w:right w:val="nil"/>
            </w:tcBorders>
            <w:vAlign w:val="center"/>
          </w:tcPr>
          <w:p w14:paraId="22084385"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2130CC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DED2E4" w14:textId="77777777" w:rsidR="00941491" w:rsidRPr="002B02C2" w:rsidRDefault="00941491" w:rsidP="00941491">
            <w:pPr>
              <w:jc w:val="right"/>
              <w:rPr>
                <w:lang w:val="en-US"/>
              </w:rPr>
            </w:pPr>
            <w:r w:rsidRPr="002B02C2">
              <w:rPr>
                <w:lang w:val="en-US"/>
              </w:rPr>
              <w:t>18,0000</w:t>
            </w:r>
          </w:p>
        </w:tc>
      </w:tr>
      <w:tr w:rsidR="00941491" w:rsidRPr="005F0059" w14:paraId="47519ABC" w14:textId="77777777" w:rsidTr="00941491">
        <w:tc>
          <w:tcPr>
            <w:tcW w:w="699" w:type="dxa"/>
            <w:tcBorders>
              <w:top w:val="nil"/>
              <w:left w:val="single" w:sz="2" w:space="0" w:color="000000"/>
              <w:bottom w:val="single" w:sz="2" w:space="0" w:color="000000"/>
              <w:right w:val="nil"/>
            </w:tcBorders>
          </w:tcPr>
          <w:p w14:paraId="26D355B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8BB8F4" w14:textId="77777777" w:rsidR="00941491" w:rsidRPr="004D02E8" w:rsidRDefault="00941491" w:rsidP="00941491">
            <w:pPr>
              <w:rPr>
                <w:sz w:val="16"/>
                <w:szCs w:val="16"/>
                <w:lang w:val="en-US"/>
              </w:rPr>
            </w:pPr>
            <w:r w:rsidRPr="004D02E8">
              <w:rPr>
                <w:sz w:val="16"/>
                <w:szCs w:val="16"/>
                <w:lang w:val="en-US"/>
              </w:rPr>
              <w:t>7136050012000</w:t>
            </w:r>
          </w:p>
        </w:tc>
        <w:tc>
          <w:tcPr>
            <w:tcW w:w="4613" w:type="dxa"/>
            <w:tcBorders>
              <w:top w:val="nil"/>
              <w:left w:val="single" w:sz="2" w:space="0" w:color="000000"/>
              <w:bottom w:val="single" w:sz="2" w:space="0" w:color="000000"/>
              <w:right w:val="nil"/>
            </w:tcBorders>
          </w:tcPr>
          <w:p w14:paraId="4F4324F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tcPr>
          <w:p w14:paraId="5DEDAD4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1E9588" w14:textId="77777777" w:rsidR="00941491" w:rsidRPr="002B02C2" w:rsidRDefault="00941491" w:rsidP="00941491">
            <w:pPr>
              <w:rPr>
                <w:sz w:val="18"/>
                <w:szCs w:val="18"/>
                <w:lang w:val="en-US"/>
              </w:rPr>
            </w:pPr>
            <w:r w:rsidRPr="002B02C2">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14:paraId="6A5B301C" w14:textId="77777777" w:rsidR="00941491" w:rsidRPr="002B02C2" w:rsidRDefault="00941491" w:rsidP="00941491">
            <w:pPr>
              <w:rPr>
                <w:sz w:val="18"/>
                <w:szCs w:val="18"/>
                <w:lang w:val="en-US"/>
              </w:rPr>
            </w:pPr>
          </w:p>
        </w:tc>
      </w:tr>
      <w:tr w:rsidR="00941491" w:rsidRPr="005F0059" w14:paraId="2664886A" w14:textId="77777777" w:rsidTr="00941491">
        <w:tc>
          <w:tcPr>
            <w:tcW w:w="699" w:type="dxa"/>
            <w:tcBorders>
              <w:top w:val="nil"/>
              <w:left w:val="single" w:sz="2" w:space="0" w:color="000000"/>
              <w:bottom w:val="single" w:sz="2" w:space="0" w:color="000000"/>
              <w:right w:val="nil"/>
            </w:tcBorders>
          </w:tcPr>
          <w:p w14:paraId="20A9F2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D231B3" w14:textId="77777777" w:rsidR="00941491" w:rsidRPr="004D02E8" w:rsidRDefault="00941491" w:rsidP="00941491">
            <w:pPr>
              <w:rPr>
                <w:sz w:val="16"/>
                <w:szCs w:val="16"/>
                <w:lang w:val="en-US"/>
              </w:rPr>
            </w:pPr>
            <w:r w:rsidRPr="004D02E8">
              <w:rPr>
                <w:sz w:val="16"/>
                <w:szCs w:val="16"/>
                <w:lang w:val="en-US"/>
              </w:rPr>
              <w:t>2710602000107</w:t>
            </w:r>
          </w:p>
        </w:tc>
        <w:tc>
          <w:tcPr>
            <w:tcW w:w="4613" w:type="dxa"/>
            <w:tcBorders>
              <w:top w:val="nil"/>
              <w:left w:val="single" w:sz="2" w:space="0" w:color="000000"/>
              <w:bottom w:val="single" w:sz="2" w:space="0" w:color="000000"/>
              <w:right w:val="nil"/>
            </w:tcBorders>
          </w:tcPr>
          <w:p w14:paraId="44C96F3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Otel beton profil neted OB 30 STAS 438 D = 10 mm</w:t>
            </w:r>
          </w:p>
        </w:tc>
        <w:tc>
          <w:tcPr>
            <w:tcW w:w="978" w:type="dxa"/>
            <w:tcBorders>
              <w:top w:val="nil"/>
              <w:left w:val="single" w:sz="2" w:space="0" w:color="000000"/>
              <w:bottom w:val="single" w:sz="2" w:space="0" w:color="000000"/>
              <w:right w:val="nil"/>
            </w:tcBorders>
            <w:vAlign w:val="center"/>
          </w:tcPr>
          <w:p w14:paraId="7EBCDDA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9165B5"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AF79039" w14:textId="77777777" w:rsidR="00941491" w:rsidRPr="002B02C2" w:rsidRDefault="00941491" w:rsidP="00941491">
            <w:pPr>
              <w:rPr>
                <w:sz w:val="18"/>
                <w:szCs w:val="18"/>
                <w:lang w:val="en-US"/>
              </w:rPr>
            </w:pPr>
          </w:p>
        </w:tc>
      </w:tr>
      <w:tr w:rsidR="00941491" w:rsidRPr="005F0059" w14:paraId="12D9552F" w14:textId="77777777" w:rsidTr="00941491">
        <w:tc>
          <w:tcPr>
            <w:tcW w:w="699" w:type="dxa"/>
            <w:tcBorders>
              <w:top w:val="nil"/>
              <w:left w:val="single" w:sz="2" w:space="0" w:color="000000"/>
              <w:bottom w:val="single" w:sz="2" w:space="0" w:color="000000"/>
              <w:right w:val="nil"/>
            </w:tcBorders>
          </w:tcPr>
          <w:p w14:paraId="79D21C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A40933" w14:textId="77777777" w:rsidR="00941491" w:rsidRPr="004D02E8" w:rsidRDefault="00941491" w:rsidP="00941491">
            <w:pPr>
              <w:rPr>
                <w:sz w:val="16"/>
                <w:szCs w:val="16"/>
                <w:lang w:val="en-US"/>
              </w:rPr>
            </w:pPr>
            <w:r w:rsidRPr="004D02E8">
              <w:rPr>
                <w:sz w:val="16"/>
                <w:szCs w:val="16"/>
                <w:lang w:val="en-US"/>
              </w:rPr>
              <w:t>2410520006751</w:t>
            </w:r>
          </w:p>
        </w:tc>
        <w:tc>
          <w:tcPr>
            <w:tcW w:w="4613" w:type="dxa"/>
            <w:tcBorders>
              <w:top w:val="nil"/>
              <w:left w:val="single" w:sz="2" w:space="0" w:color="000000"/>
              <w:bottom w:val="single" w:sz="2" w:space="0" w:color="000000"/>
              <w:right w:val="nil"/>
            </w:tcBorders>
          </w:tcPr>
          <w:p w14:paraId="0C019A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34A084A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0DFAB9" w14:textId="77777777" w:rsidR="00941491" w:rsidRPr="002B02C2" w:rsidRDefault="00941491" w:rsidP="00941491">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6C584EF1" w14:textId="77777777" w:rsidR="00941491" w:rsidRPr="002B02C2" w:rsidRDefault="00941491" w:rsidP="00941491">
            <w:pPr>
              <w:rPr>
                <w:sz w:val="18"/>
                <w:szCs w:val="18"/>
                <w:lang w:val="en-US"/>
              </w:rPr>
            </w:pPr>
          </w:p>
        </w:tc>
      </w:tr>
      <w:tr w:rsidR="00941491" w:rsidRPr="004D02E8" w14:paraId="5691D836" w14:textId="77777777" w:rsidTr="00941491">
        <w:tc>
          <w:tcPr>
            <w:tcW w:w="699" w:type="dxa"/>
            <w:tcBorders>
              <w:top w:val="single" w:sz="2" w:space="0" w:color="000000"/>
              <w:left w:val="single" w:sz="2" w:space="0" w:color="000000"/>
              <w:bottom w:val="single" w:sz="2" w:space="0" w:color="000000"/>
              <w:right w:val="nil"/>
            </w:tcBorders>
            <w:vAlign w:val="center"/>
          </w:tcPr>
          <w:p w14:paraId="36A5B9A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475</w:t>
            </w:r>
          </w:p>
        </w:tc>
        <w:tc>
          <w:tcPr>
            <w:tcW w:w="1537" w:type="dxa"/>
            <w:tcBorders>
              <w:top w:val="single" w:sz="2" w:space="0" w:color="000000"/>
              <w:left w:val="single" w:sz="2" w:space="0" w:color="000000"/>
              <w:bottom w:val="single" w:sz="2" w:space="0" w:color="000000"/>
              <w:right w:val="nil"/>
            </w:tcBorders>
            <w:vAlign w:val="center"/>
          </w:tcPr>
          <w:p w14:paraId="0ECF08E4" w14:textId="77777777" w:rsidR="00941491" w:rsidRPr="004D02E8" w:rsidRDefault="00941491" w:rsidP="00941491">
            <w:pPr>
              <w:jc w:val="center"/>
              <w:rPr>
                <w:sz w:val="22"/>
                <w:szCs w:val="22"/>
                <w:lang w:val="en-US"/>
              </w:rPr>
            </w:pPr>
            <w:r w:rsidRPr="004D02E8">
              <w:rPr>
                <w:sz w:val="22"/>
                <w:szCs w:val="22"/>
                <w:lang w:val="en-US"/>
              </w:rPr>
              <w:t>TrI1AA01F2</w:t>
            </w:r>
          </w:p>
          <w:p w14:paraId="3794DD8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0387E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si marunte prin transport pina la 10 m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5382103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FB529F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1862C5" w14:textId="77777777" w:rsidR="00941491" w:rsidRPr="002B02C2" w:rsidRDefault="00941491" w:rsidP="00941491">
            <w:pPr>
              <w:jc w:val="right"/>
              <w:rPr>
                <w:lang w:val="en-US"/>
              </w:rPr>
            </w:pPr>
            <w:r w:rsidRPr="002B02C2">
              <w:rPr>
                <w:lang w:val="en-US"/>
              </w:rPr>
              <w:t>1,2000</w:t>
            </w:r>
          </w:p>
        </w:tc>
      </w:tr>
      <w:tr w:rsidR="00941491" w:rsidRPr="005F0059" w14:paraId="77C07E00" w14:textId="77777777" w:rsidTr="00941491">
        <w:tc>
          <w:tcPr>
            <w:tcW w:w="699" w:type="dxa"/>
            <w:tcBorders>
              <w:top w:val="nil"/>
              <w:left w:val="single" w:sz="2" w:space="0" w:color="000000"/>
              <w:bottom w:val="single" w:sz="2" w:space="0" w:color="000000"/>
              <w:right w:val="nil"/>
            </w:tcBorders>
          </w:tcPr>
          <w:p w14:paraId="342075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51E9F7"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D8990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85142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6272BB" w14:textId="77777777" w:rsidR="00941491" w:rsidRPr="002B02C2" w:rsidRDefault="00941491" w:rsidP="00941491">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30D85EFB" w14:textId="77777777" w:rsidR="00941491" w:rsidRPr="002B02C2" w:rsidRDefault="00941491" w:rsidP="00941491">
            <w:pPr>
              <w:rPr>
                <w:sz w:val="18"/>
                <w:szCs w:val="18"/>
                <w:lang w:val="en-US"/>
              </w:rPr>
            </w:pPr>
          </w:p>
        </w:tc>
      </w:tr>
      <w:tr w:rsidR="00941491" w:rsidRPr="004D02E8" w14:paraId="3AC6A3A3" w14:textId="77777777" w:rsidTr="00941491">
        <w:tc>
          <w:tcPr>
            <w:tcW w:w="699" w:type="dxa"/>
            <w:tcBorders>
              <w:top w:val="single" w:sz="2" w:space="0" w:color="000000"/>
              <w:left w:val="single" w:sz="2" w:space="0" w:color="000000"/>
              <w:bottom w:val="single" w:sz="2" w:space="0" w:color="000000"/>
              <w:right w:val="nil"/>
            </w:tcBorders>
            <w:vAlign w:val="center"/>
          </w:tcPr>
          <w:p w14:paraId="2EAEB66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476</w:t>
            </w:r>
          </w:p>
        </w:tc>
        <w:tc>
          <w:tcPr>
            <w:tcW w:w="1537" w:type="dxa"/>
            <w:tcBorders>
              <w:top w:val="single" w:sz="2" w:space="0" w:color="000000"/>
              <w:left w:val="single" w:sz="2" w:space="0" w:color="000000"/>
              <w:bottom w:val="single" w:sz="2" w:space="0" w:color="000000"/>
              <w:right w:val="nil"/>
            </w:tcBorders>
            <w:vAlign w:val="center"/>
          </w:tcPr>
          <w:p w14:paraId="7F9805D9" w14:textId="77777777" w:rsidR="00941491" w:rsidRPr="004D02E8" w:rsidRDefault="00941491" w:rsidP="00941491">
            <w:pPr>
              <w:jc w:val="center"/>
              <w:rPr>
                <w:sz w:val="22"/>
                <w:szCs w:val="22"/>
                <w:lang w:val="en-US"/>
              </w:rPr>
            </w:pPr>
            <w:r w:rsidRPr="004D02E8">
              <w:rPr>
                <w:sz w:val="22"/>
                <w:szCs w:val="22"/>
                <w:lang w:val="en-US"/>
              </w:rPr>
              <w:t>TsI51A9</w:t>
            </w:r>
          </w:p>
          <w:p w14:paraId="062548C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659FF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58B7480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A5351A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0E324" w14:textId="77777777" w:rsidR="00941491" w:rsidRPr="002B02C2" w:rsidRDefault="00941491" w:rsidP="00941491">
            <w:pPr>
              <w:jc w:val="right"/>
              <w:rPr>
                <w:lang w:val="en-US"/>
              </w:rPr>
            </w:pPr>
            <w:r w:rsidRPr="002B02C2">
              <w:rPr>
                <w:lang w:val="en-US"/>
              </w:rPr>
              <w:t>1,2000</w:t>
            </w:r>
          </w:p>
        </w:tc>
      </w:tr>
      <w:tr w:rsidR="00941491" w:rsidRPr="005F0059" w14:paraId="129384C3" w14:textId="77777777" w:rsidTr="00941491">
        <w:tc>
          <w:tcPr>
            <w:tcW w:w="699" w:type="dxa"/>
            <w:tcBorders>
              <w:top w:val="nil"/>
              <w:left w:val="single" w:sz="2" w:space="0" w:color="000000"/>
              <w:bottom w:val="single" w:sz="2" w:space="0" w:color="000000"/>
              <w:right w:val="nil"/>
            </w:tcBorders>
          </w:tcPr>
          <w:p w14:paraId="7180699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5FF410"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A22EFC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955FA6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739848"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57A5E6C9" w14:textId="77777777" w:rsidR="00941491" w:rsidRPr="002B02C2" w:rsidRDefault="00941491" w:rsidP="00941491">
            <w:pPr>
              <w:rPr>
                <w:sz w:val="18"/>
                <w:szCs w:val="18"/>
                <w:lang w:val="en-US"/>
              </w:rPr>
            </w:pPr>
          </w:p>
        </w:tc>
      </w:tr>
      <w:tr w:rsidR="00941491" w:rsidRPr="004D02E8" w14:paraId="72EF1DE8" w14:textId="77777777" w:rsidTr="00941491">
        <w:tc>
          <w:tcPr>
            <w:tcW w:w="699" w:type="dxa"/>
            <w:tcBorders>
              <w:top w:val="single" w:sz="2" w:space="0" w:color="000000"/>
              <w:left w:val="single" w:sz="2" w:space="0" w:color="000000"/>
              <w:bottom w:val="single" w:sz="2" w:space="0" w:color="000000"/>
              <w:right w:val="nil"/>
            </w:tcBorders>
            <w:vAlign w:val="center"/>
          </w:tcPr>
          <w:p w14:paraId="4058FB3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477</w:t>
            </w:r>
          </w:p>
        </w:tc>
        <w:tc>
          <w:tcPr>
            <w:tcW w:w="1537" w:type="dxa"/>
            <w:tcBorders>
              <w:top w:val="single" w:sz="2" w:space="0" w:color="000000"/>
              <w:left w:val="single" w:sz="2" w:space="0" w:color="000000"/>
              <w:bottom w:val="single" w:sz="2" w:space="0" w:color="000000"/>
              <w:right w:val="nil"/>
            </w:tcBorders>
            <w:vAlign w:val="center"/>
          </w:tcPr>
          <w:p w14:paraId="30AA46AC" w14:textId="77777777" w:rsidR="00941491" w:rsidRPr="004D02E8" w:rsidRDefault="00941491" w:rsidP="00941491">
            <w:pPr>
              <w:jc w:val="center"/>
              <w:rPr>
                <w:sz w:val="22"/>
                <w:szCs w:val="22"/>
                <w:lang w:val="en-US"/>
              </w:rPr>
            </w:pPr>
            <w:r w:rsidRPr="004D02E8">
              <w:rPr>
                <w:sz w:val="22"/>
                <w:szCs w:val="22"/>
                <w:lang w:val="en-US"/>
              </w:rPr>
              <w:t>TsC03B1</w:t>
            </w:r>
          </w:p>
          <w:p w14:paraId="0F65F83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F05DF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1520D4D"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D4EF6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F1379B" w14:textId="77777777" w:rsidR="00941491" w:rsidRPr="002B02C2" w:rsidRDefault="00941491" w:rsidP="00941491">
            <w:pPr>
              <w:jc w:val="right"/>
              <w:rPr>
                <w:lang w:val="en-US"/>
              </w:rPr>
            </w:pPr>
            <w:r w:rsidRPr="002B02C2">
              <w:rPr>
                <w:lang w:val="en-US"/>
              </w:rPr>
              <w:t>0,2000</w:t>
            </w:r>
          </w:p>
        </w:tc>
      </w:tr>
      <w:tr w:rsidR="00941491" w:rsidRPr="005F0059" w14:paraId="48481AC3" w14:textId="77777777" w:rsidTr="00941491">
        <w:tc>
          <w:tcPr>
            <w:tcW w:w="699" w:type="dxa"/>
            <w:tcBorders>
              <w:top w:val="nil"/>
              <w:left w:val="single" w:sz="2" w:space="0" w:color="000000"/>
              <w:bottom w:val="single" w:sz="2" w:space="0" w:color="000000"/>
              <w:right w:val="nil"/>
            </w:tcBorders>
          </w:tcPr>
          <w:p w14:paraId="5A5B3D0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3FFC3E"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6BCCF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4641C7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A46FB2"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625DEC88" w14:textId="77777777" w:rsidR="00941491" w:rsidRPr="002B02C2" w:rsidRDefault="00941491" w:rsidP="00941491">
            <w:pPr>
              <w:rPr>
                <w:sz w:val="18"/>
                <w:szCs w:val="18"/>
                <w:lang w:val="en-US"/>
              </w:rPr>
            </w:pPr>
          </w:p>
        </w:tc>
      </w:tr>
      <w:tr w:rsidR="00941491" w:rsidRPr="004D02E8" w14:paraId="2EAA1420" w14:textId="77777777" w:rsidTr="00941491">
        <w:tc>
          <w:tcPr>
            <w:tcW w:w="699" w:type="dxa"/>
            <w:tcBorders>
              <w:top w:val="nil"/>
              <w:left w:val="single" w:sz="2" w:space="0" w:color="000000"/>
              <w:bottom w:val="nil"/>
              <w:right w:val="nil"/>
            </w:tcBorders>
          </w:tcPr>
          <w:p w14:paraId="11378043"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19404084"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0F7C7F1"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1.7.2. Perete de sprijin</w:t>
            </w:r>
          </w:p>
        </w:tc>
        <w:tc>
          <w:tcPr>
            <w:tcW w:w="978" w:type="dxa"/>
            <w:tcBorders>
              <w:top w:val="nil"/>
              <w:left w:val="single" w:sz="2" w:space="0" w:color="000000"/>
              <w:bottom w:val="nil"/>
              <w:right w:val="nil"/>
            </w:tcBorders>
          </w:tcPr>
          <w:p w14:paraId="4CBE4709"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3AB7FFFB"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3FE4269C" w14:textId="77777777" w:rsidR="00941491" w:rsidRPr="004D02E8" w:rsidRDefault="00941491" w:rsidP="00941491">
            <w:pPr>
              <w:rPr>
                <w:lang w:val="en-US"/>
              </w:rPr>
            </w:pPr>
          </w:p>
        </w:tc>
      </w:tr>
      <w:tr w:rsidR="00941491" w:rsidRPr="004D02E8" w14:paraId="50F2C979" w14:textId="77777777" w:rsidTr="00941491">
        <w:tc>
          <w:tcPr>
            <w:tcW w:w="699" w:type="dxa"/>
            <w:tcBorders>
              <w:top w:val="single" w:sz="2" w:space="0" w:color="000000"/>
              <w:left w:val="single" w:sz="2" w:space="0" w:color="000000"/>
              <w:bottom w:val="single" w:sz="2" w:space="0" w:color="000000"/>
              <w:right w:val="nil"/>
            </w:tcBorders>
            <w:vAlign w:val="center"/>
          </w:tcPr>
          <w:p w14:paraId="4DD2E737" w14:textId="77777777" w:rsidR="00941491" w:rsidRPr="004D02E8" w:rsidRDefault="00941491" w:rsidP="00941491">
            <w:pPr>
              <w:jc w:val="center"/>
              <w:rPr>
                <w:sz w:val="22"/>
                <w:szCs w:val="22"/>
                <w:lang w:val="en-US"/>
              </w:rPr>
            </w:pPr>
            <w:r w:rsidRPr="004D02E8">
              <w:rPr>
                <w:sz w:val="22"/>
                <w:szCs w:val="22"/>
                <w:lang w:val="en-US"/>
              </w:rPr>
              <w:t>478</w:t>
            </w:r>
          </w:p>
        </w:tc>
        <w:tc>
          <w:tcPr>
            <w:tcW w:w="1537" w:type="dxa"/>
            <w:tcBorders>
              <w:top w:val="single" w:sz="2" w:space="0" w:color="000000"/>
              <w:left w:val="single" w:sz="2" w:space="0" w:color="000000"/>
              <w:bottom w:val="single" w:sz="2" w:space="0" w:color="000000"/>
              <w:right w:val="nil"/>
            </w:tcBorders>
            <w:vAlign w:val="center"/>
          </w:tcPr>
          <w:p w14:paraId="2EFD0FC9" w14:textId="77777777" w:rsidR="00941491" w:rsidRPr="004D02E8" w:rsidRDefault="00941491" w:rsidP="00941491">
            <w:pPr>
              <w:jc w:val="center"/>
              <w:rPr>
                <w:sz w:val="22"/>
                <w:szCs w:val="22"/>
                <w:lang w:val="en-US"/>
              </w:rPr>
            </w:pPr>
            <w:r w:rsidRPr="004D02E8">
              <w:rPr>
                <w:sz w:val="22"/>
                <w:szCs w:val="22"/>
                <w:lang w:val="en-US"/>
              </w:rPr>
              <w:t>TsA02B</w:t>
            </w:r>
          </w:p>
          <w:p w14:paraId="3D534D9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D45CD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manuala de pamint in spatii limitate, avind sub 1,00 m sau peste 1,00 m latime, executata fara sprijiniri, cu taluz vertical, la fundatii, canale, subsoluri, drenuri, trepte de </w:t>
            </w:r>
            <w:r w:rsidRPr="004D02E8">
              <w:rPr>
                <w:rFonts w:ascii="Times New Roman CYR" w:hAnsi="Times New Roman CYR" w:cs="Times New Roman CYR"/>
                <w:sz w:val="22"/>
                <w:szCs w:val="22"/>
              </w:rPr>
              <w:lastRenderedPageBreak/>
              <w:t>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14:paraId="50FA8CC8" w14:textId="77777777" w:rsidR="00941491" w:rsidRPr="004D02E8" w:rsidRDefault="00941491" w:rsidP="00941491">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36F7A4F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81003B" w14:textId="77777777" w:rsidR="00941491" w:rsidRPr="002B02C2" w:rsidRDefault="00941491" w:rsidP="00941491">
            <w:pPr>
              <w:jc w:val="right"/>
              <w:rPr>
                <w:lang w:val="en-US"/>
              </w:rPr>
            </w:pPr>
            <w:r w:rsidRPr="002B02C2">
              <w:rPr>
                <w:lang w:val="en-US"/>
              </w:rPr>
              <w:t>8,0000</w:t>
            </w:r>
          </w:p>
        </w:tc>
      </w:tr>
      <w:tr w:rsidR="00941491" w:rsidRPr="005F0059" w14:paraId="7054804F" w14:textId="77777777" w:rsidTr="00941491">
        <w:tc>
          <w:tcPr>
            <w:tcW w:w="699" w:type="dxa"/>
            <w:tcBorders>
              <w:top w:val="nil"/>
              <w:left w:val="single" w:sz="2" w:space="0" w:color="000000"/>
              <w:bottom w:val="single" w:sz="2" w:space="0" w:color="000000"/>
              <w:right w:val="nil"/>
            </w:tcBorders>
          </w:tcPr>
          <w:p w14:paraId="0D2812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540585"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36493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479EF0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D3E597" w14:textId="77777777" w:rsidR="00941491" w:rsidRPr="002B02C2" w:rsidRDefault="00941491" w:rsidP="00941491">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701BA9F8" w14:textId="77777777" w:rsidR="00941491" w:rsidRPr="002B02C2" w:rsidRDefault="00941491" w:rsidP="00941491">
            <w:pPr>
              <w:rPr>
                <w:sz w:val="18"/>
                <w:szCs w:val="18"/>
                <w:lang w:val="en-US"/>
              </w:rPr>
            </w:pPr>
          </w:p>
        </w:tc>
      </w:tr>
      <w:tr w:rsidR="00941491" w:rsidRPr="004D02E8" w14:paraId="77842BA3" w14:textId="77777777" w:rsidTr="00941491">
        <w:tc>
          <w:tcPr>
            <w:tcW w:w="699" w:type="dxa"/>
            <w:tcBorders>
              <w:top w:val="single" w:sz="2" w:space="0" w:color="000000"/>
              <w:left w:val="single" w:sz="2" w:space="0" w:color="000000"/>
              <w:bottom w:val="single" w:sz="2" w:space="0" w:color="000000"/>
              <w:right w:val="nil"/>
            </w:tcBorders>
            <w:vAlign w:val="center"/>
          </w:tcPr>
          <w:p w14:paraId="74CB423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479</w:t>
            </w:r>
          </w:p>
        </w:tc>
        <w:tc>
          <w:tcPr>
            <w:tcW w:w="1537" w:type="dxa"/>
            <w:tcBorders>
              <w:top w:val="single" w:sz="2" w:space="0" w:color="000000"/>
              <w:left w:val="single" w:sz="2" w:space="0" w:color="000000"/>
              <w:bottom w:val="single" w:sz="2" w:space="0" w:color="000000"/>
              <w:right w:val="nil"/>
            </w:tcBorders>
            <w:vAlign w:val="center"/>
          </w:tcPr>
          <w:p w14:paraId="34B8515C" w14:textId="77777777" w:rsidR="00941491" w:rsidRPr="004D02E8" w:rsidRDefault="00941491" w:rsidP="00941491">
            <w:pPr>
              <w:jc w:val="center"/>
              <w:rPr>
                <w:sz w:val="22"/>
                <w:szCs w:val="22"/>
                <w:lang w:val="en-US"/>
              </w:rPr>
            </w:pPr>
            <w:r w:rsidRPr="004D02E8">
              <w:rPr>
                <w:sz w:val="22"/>
                <w:szCs w:val="22"/>
                <w:lang w:val="en-US"/>
              </w:rPr>
              <w:t>TsC03B1</w:t>
            </w:r>
          </w:p>
          <w:p w14:paraId="1E16095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7237E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ED7BA8B"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1C124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F52474" w14:textId="77777777" w:rsidR="00941491" w:rsidRPr="002B02C2" w:rsidRDefault="00941491" w:rsidP="00941491">
            <w:pPr>
              <w:jc w:val="right"/>
              <w:rPr>
                <w:lang w:val="en-US"/>
              </w:rPr>
            </w:pPr>
            <w:r w:rsidRPr="002B02C2">
              <w:rPr>
                <w:lang w:val="en-US"/>
              </w:rPr>
              <w:t>0,6000</w:t>
            </w:r>
          </w:p>
        </w:tc>
      </w:tr>
      <w:tr w:rsidR="00941491" w:rsidRPr="005F0059" w14:paraId="2EF34317" w14:textId="77777777" w:rsidTr="00941491">
        <w:tc>
          <w:tcPr>
            <w:tcW w:w="699" w:type="dxa"/>
            <w:tcBorders>
              <w:top w:val="nil"/>
              <w:left w:val="single" w:sz="2" w:space="0" w:color="000000"/>
              <w:bottom w:val="single" w:sz="2" w:space="0" w:color="000000"/>
              <w:right w:val="nil"/>
            </w:tcBorders>
          </w:tcPr>
          <w:p w14:paraId="248B00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A20B0E"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A8ED10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3F5FB8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BFE308"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42757416" w14:textId="77777777" w:rsidR="00941491" w:rsidRPr="002B02C2" w:rsidRDefault="00941491" w:rsidP="00941491">
            <w:pPr>
              <w:rPr>
                <w:sz w:val="18"/>
                <w:szCs w:val="18"/>
                <w:lang w:val="en-US"/>
              </w:rPr>
            </w:pPr>
          </w:p>
        </w:tc>
      </w:tr>
      <w:tr w:rsidR="00941491" w:rsidRPr="004D02E8" w14:paraId="558B8C95" w14:textId="77777777" w:rsidTr="00941491">
        <w:tc>
          <w:tcPr>
            <w:tcW w:w="699" w:type="dxa"/>
            <w:tcBorders>
              <w:top w:val="single" w:sz="2" w:space="0" w:color="000000"/>
              <w:left w:val="single" w:sz="2" w:space="0" w:color="000000"/>
              <w:bottom w:val="single" w:sz="2" w:space="0" w:color="000000"/>
              <w:right w:val="nil"/>
            </w:tcBorders>
            <w:vAlign w:val="center"/>
          </w:tcPr>
          <w:p w14:paraId="45618DB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480</w:t>
            </w:r>
          </w:p>
        </w:tc>
        <w:tc>
          <w:tcPr>
            <w:tcW w:w="1537" w:type="dxa"/>
            <w:tcBorders>
              <w:top w:val="single" w:sz="2" w:space="0" w:color="000000"/>
              <w:left w:val="single" w:sz="2" w:space="0" w:color="000000"/>
              <w:bottom w:val="single" w:sz="2" w:space="0" w:color="000000"/>
              <w:right w:val="nil"/>
            </w:tcBorders>
            <w:vAlign w:val="center"/>
          </w:tcPr>
          <w:p w14:paraId="4A858BF4" w14:textId="77777777" w:rsidR="00941491" w:rsidRPr="004D02E8" w:rsidRDefault="00941491" w:rsidP="00941491">
            <w:pPr>
              <w:jc w:val="center"/>
              <w:rPr>
                <w:sz w:val="22"/>
                <w:szCs w:val="22"/>
                <w:lang w:val="en-US"/>
              </w:rPr>
            </w:pPr>
            <w:r w:rsidRPr="004D02E8">
              <w:rPr>
                <w:sz w:val="22"/>
                <w:szCs w:val="22"/>
                <w:lang w:val="en-US"/>
              </w:rPr>
              <w:t>TsD04A</w:t>
            </w:r>
          </w:p>
          <w:p w14:paraId="0056E2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3C916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14:paraId="4EA2359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EFCE8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D312F7" w14:textId="77777777" w:rsidR="00941491" w:rsidRPr="002B02C2" w:rsidRDefault="00941491" w:rsidP="00941491">
            <w:pPr>
              <w:jc w:val="right"/>
              <w:rPr>
                <w:lang w:val="en-US"/>
              </w:rPr>
            </w:pPr>
            <w:r w:rsidRPr="002B02C2">
              <w:rPr>
                <w:lang w:val="en-US"/>
              </w:rPr>
              <w:t>68,0000</w:t>
            </w:r>
          </w:p>
        </w:tc>
      </w:tr>
      <w:tr w:rsidR="00941491" w:rsidRPr="005F0059" w14:paraId="3E36FE55" w14:textId="77777777" w:rsidTr="00941491">
        <w:tc>
          <w:tcPr>
            <w:tcW w:w="699" w:type="dxa"/>
            <w:tcBorders>
              <w:top w:val="nil"/>
              <w:left w:val="single" w:sz="2" w:space="0" w:color="000000"/>
              <w:bottom w:val="single" w:sz="2" w:space="0" w:color="000000"/>
              <w:right w:val="nil"/>
            </w:tcBorders>
          </w:tcPr>
          <w:p w14:paraId="659D1DE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90DE5D"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BAF7F8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6BB836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2AC0279" w14:textId="77777777" w:rsidR="00941491" w:rsidRPr="002B02C2" w:rsidRDefault="00941491" w:rsidP="00941491">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3BE79474" w14:textId="77777777" w:rsidR="00941491" w:rsidRPr="002B02C2" w:rsidRDefault="00941491" w:rsidP="00941491">
            <w:pPr>
              <w:rPr>
                <w:sz w:val="18"/>
                <w:szCs w:val="18"/>
                <w:lang w:val="en-US"/>
              </w:rPr>
            </w:pPr>
          </w:p>
        </w:tc>
      </w:tr>
      <w:tr w:rsidR="00941491" w:rsidRPr="005F0059" w14:paraId="18E20F74" w14:textId="77777777" w:rsidTr="00941491">
        <w:tc>
          <w:tcPr>
            <w:tcW w:w="699" w:type="dxa"/>
            <w:tcBorders>
              <w:top w:val="nil"/>
              <w:left w:val="single" w:sz="2" w:space="0" w:color="000000"/>
              <w:bottom w:val="single" w:sz="2" w:space="0" w:color="000000"/>
              <w:right w:val="nil"/>
            </w:tcBorders>
          </w:tcPr>
          <w:p w14:paraId="5EC7D4B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37BE5B"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C8E6F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F46C57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13848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CCF544E" w14:textId="77777777" w:rsidR="00941491" w:rsidRPr="002B02C2" w:rsidRDefault="00941491" w:rsidP="00941491">
            <w:pPr>
              <w:rPr>
                <w:sz w:val="18"/>
                <w:szCs w:val="18"/>
                <w:lang w:val="en-US"/>
              </w:rPr>
            </w:pPr>
          </w:p>
        </w:tc>
      </w:tr>
      <w:tr w:rsidR="00941491" w:rsidRPr="004D02E8" w14:paraId="4EFBE94A" w14:textId="77777777" w:rsidTr="00941491">
        <w:tc>
          <w:tcPr>
            <w:tcW w:w="699" w:type="dxa"/>
            <w:tcBorders>
              <w:top w:val="single" w:sz="2" w:space="0" w:color="000000"/>
              <w:left w:val="single" w:sz="2" w:space="0" w:color="000000"/>
              <w:bottom w:val="single" w:sz="2" w:space="0" w:color="000000"/>
              <w:right w:val="nil"/>
            </w:tcBorders>
            <w:vAlign w:val="center"/>
          </w:tcPr>
          <w:p w14:paraId="337783D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481</w:t>
            </w:r>
          </w:p>
        </w:tc>
        <w:tc>
          <w:tcPr>
            <w:tcW w:w="1537" w:type="dxa"/>
            <w:tcBorders>
              <w:top w:val="single" w:sz="2" w:space="0" w:color="000000"/>
              <w:left w:val="single" w:sz="2" w:space="0" w:color="000000"/>
              <w:bottom w:val="single" w:sz="2" w:space="0" w:color="000000"/>
              <w:right w:val="nil"/>
            </w:tcBorders>
            <w:vAlign w:val="center"/>
          </w:tcPr>
          <w:p w14:paraId="0B08EF5A" w14:textId="77777777" w:rsidR="00941491" w:rsidRPr="004D02E8" w:rsidRDefault="00941491" w:rsidP="00941491">
            <w:pPr>
              <w:jc w:val="center"/>
              <w:rPr>
                <w:sz w:val="22"/>
                <w:szCs w:val="22"/>
                <w:lang w:val="en-US"/>
              </w:rPr>
            </w:pPr>
            <w:r w:rsidRPr="004D02E8">
              <w:rPr>
                <w:sz w:val="22"/>
                <w:szCs w:val="22"/>
                <w:lang w:val="en-US"/>
              </w:rPr>
              <w:t>TsC03B1</w:t>
            </w:r>
          </w:p>
          <w:p w14:paraId="70D2FDE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6449B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476C921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B2CBD4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65B5CA" w14:textId="77777777" w:rsidR="00941491" w:rsidRPr="002B02C2" w:rsidRDefault="00941491" w:rsidP="00941491">
            <w:pPr>
              <w:jc w:val="right"/>
              <w:rPr>
                <w:lang w:val="en-US"/>
              </w:rPr>
            </w:pPr>
            <w:r w:rsidRPr="002B02C2">
              <w:rPr>
                <w:lang w:val="en-US"/>
              </w:rPr>
              <w:t>1,0400</w:t>
            </w:r>
          </w:p>
        </w:tc>
      </w:tr>
      <w:tr w:rsidR="00941491" w:rsidRPr="005F0059" w14:paraId="46B3E4C7" w14:textId="77777777" w:rsidTr="00941491">
        <w:tc>
          <w:tcPr>
            <w:tcW w:w="699" w:type="dxa"/>
            <w:tcBorders>
              <w:top w:val="nil"/>
              <w:left w:val="single" w:sz="2" w:space="0" w:color="000000"/>
              <w:bottom w:val="single" w:sz="2" w:space="0" w:color="000000"/>
              <w:right w:val="nil"/>
            </w:tcBorders>
          </w:tcPr>
          <w:p w14:paraId="31318CB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F0BB66"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2520D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0D317E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480575" w14:textId="77777777" w:rsidR="00941491" w:rsidRPr="002B02C2" w:rsidRDefault="00941491" w:rsidP="00941491">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1F061081" w14:textId="77777777" w:rsidR="00941491" w:rsidRPr="002B02C2" w:rsidRDefault="00941491" w:rsidP="00941491">
            <w:pPr>
              <w:rPr>
                <w:sz w:val="18"/>
                <w:szCs w:val="18"/>
                <w:lang w:val="en-US"/>
              </w:rPr>
            </w:pPr>
          </w:p>
        </w:tc>
      </w:tr>
      <w:tr w:rsidR="00941491" w:rsidRPr="004D02E8" w14:paraId="7791807B" w14:textId="77777777" w:rsidTr="00941491">
        <w:tc>
          <w:tcPr>
            <w:tcW w:w="699" w:type="dxa"/>
            <w:tcBorders>
              <w:top w:val="single" w:sz="2" w:space="0" w:color="000000"/>
              <w:left w:val="single" w:sz="2" w:space="0" w:color="000000"/>
              <w:bottom w:val="single" w:sz="2" w:space="0" w:color="000000"/>
              <w:right w:val="nil"/>
            </w:tcBorders>
            <w:vAlign w:val="center"/>
          </w:tcPr>
          <w:p w14:paraId="7E5C7DC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482</w:t>
            </w:r>
          </w:p>
        </w:tc>
        <w:tc>
          <w:tcPr>
            <w:tcW w:w="1537" w:type="dxa"/>
            <w:tcBorders>
              <w:top w:val="single" w:sz="2" w:space="0" w:color="000000"/>
              <w:left w:val="single" w:sz="2" w:space="0" w:color="000000"/>
              <w:bottom w:val="single" w:sz="2" w:space="0" w:color="000000"/>
              <w:right w:val="nil"/>
            </w:tcBorders>
            <w:vAlign w:val="center"/>
          </w:tcPr>
          <w:p w14:paraId="3D534E08" w14:textId="77777777" w:rsidR="00941491" w:rsidRPr="004D02E8" w:rsidRDefault="00941491" w:rsidP="00941491">
            <w:pPr>
              <w:jc w:val="center"/>
              <w:rPr>
                <w:sz w:val="22"/>
                <w:szCs w:val="22"/>
                <w:lang w:val="en-US"/>
              </w:rPr>
            </w:pPr>
            <w:r w:rsidRPr="004D02E8">
              <w:rPr>
                <w:sz w:val="22"/>
                <w:szCs w:val="22"/>
                <w:lang w:val="en-US"/>
              </w:rPr>
              <w:t>TsA20B</w:t>
            </w:r>
          </w:p>
          <w:p w14:paraId="3FE56F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E175D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6772EDE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1DC29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BEBE25" w14:textId="77777777" w:rsidR="00941491" w:rsidRPr="002B02C2" w:rsidRDefault="00941491" w:rsidP="00941491">
            <w:pPr>
              <w:jc w:val="right"/>
              <w:rPr>
                <w:lang w:val="en-US"/>
              </w:rPr>
            </w:pPr>
            <w:r w:rsidRPr="002B02C2">
              <w:rPr>
                <w:lang w:val="en-US"/>
              </w:rPr>
              <w:t>6,0000</w:t>
            </w:r>
          </w:p>
        </w:tc>
      </w:tr>
      <w:tr w:rsidR="00941491" w:rsidRPr="005F0059" w14:paraId="7475BF2B" w14:textId="77777777" w:rsidTr="00941491">
        <w:tc>
          <w:tcPr>
            <w:tcW w:w="699" w:type="dxa"/>
            <w:tcBorders>
              <w:top w:val="nil"/>
              <w:left w:val="single" w:sz="2" w:space="0" w:color="000000"/>
              <w:bottom w:val="single" w:sz="2" w:space="0" w:color="000000"/>
              <w:right w:val="nil"/>
            </w:tcBorders>
          </w:tcPr>
          <w:p w14:paraId="23FAF66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CABF47"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618F1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5E3FC5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54DBDE"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0839EF4" w14:textId="77777777" w:rsidR="00941491" w:rsidRPr="002B02C2" w:rsidRDefault="00941491" w:rsidP="00941491">
            <w:pPr>
              <w:rPr>
                <w:sz w:val="18"/>
                <w:szCs w:val="18"/>
                <w:lang w:val="en-US"/>
              </w:rPr>
            </w:pPr>
          </w:p>
        </w:tc>
      </w:tr>
      <w:tr w:rsidR="00941491" w:rsidRPr="004D02E8" w14:paraId="730F0EA2" w14:textId="77777777" w:rsidTr="00941491">
        <w:tc>
          <w:tcPr>
            <w:tcW w:w="699" w:type="dxa"/>
            <w:tcBorders>
              <w:top w:val="single" w:sz="2" w:space="0" w:color="000000"/>
              <w:left w:val="single" w:sz="2" w:space="0" w:color="000000"/>
              <w:bottom w:val="single" w:sz="2" w:space="0" w:color="000000"/>
              <w:right w:val="nil"/>
            </w:tcBorders>
            <w:vAlign w:val="center"/>
          </w:tcPr>
          <w:p w14:paraId="6433CE3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483</w:t>
            </w:r>
          </w:p>
        </w:tc>
        <w:tc>
          <w:tcPr>
            <w:tcW w:w="1537" w:type="dxa"/>
            <w:tcBorders>
              <w:top w:val="single" w:sz="2" w:space="0" w:color="000000"/>
              <w:left w:val="single" w:sz="2" w:space="0" w:color="000000"/>
              <w:bottom w:val="single" w:sz="2" w:space="0" w:color="000000"/>
              <w:right w:val="nil"/>
            </w:tcBorders>
            <w:vAlign w:val="center"/>
          </w:tcPr>
          <w:p w14:paraId="327B7FC8" w14:textId="77777777" w:rsidR="00941491" w:rsidRPr="004D02E8" w:rsidRDefault="00941491" w:rsidP="00941491">
            <w:pPr>
              <w:jc w:val="center"/>
              <w:rPr>
                <w:sz w:val="22"/>
                <w:szCs w:val="22"/>
                <w:lang w:val="en-US"/>
              </w:rPr>
            </w:pPr>
            <w:r w:rsidRPr="004D02E8">
              <w:rPr>
                <w:sz w:val="22"/>
                <w:szCs w:val="22"/>
                <w:lang w:val="en-US"/>
              </w:rPr>
              <w:t>TsC54B</w:t>
            </w:r>
          </w:p>
          <w:p w14:paraId="46E1E7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6913C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51283BB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86C7F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B1762A" w14:textId="77777777" w:rsidR="00941491" w:rsidRPr="002B02C2" w:rsidRDefault="00941491" w:rsidP="00941491">
            <w:pPr>
              <w:jc w:val="right"/>
              <w:rPr>
                <w:lang w:val="en-US"/>
              </w:rPr>
            </w:pPr>
            <w:r w:rsidRPr="002B02C2">
              <w:rPr>
                <w:lang w:val="en-US"/>
              </w:rPr>
              <w:t>45,1000</w:t>
            </w:r>
          </w:p>
        </w:tc>
      </w:tr>
      <w:tr w:rsidR="00941491" w:rsidRPr="005F0059" w14:paraId="210E2B9E" w14:textId="77777777" w:rsidTr="00941491">
        <w:tc>
          <w:tcPr>
            <w:tcW w:w="699" w:type="dxa"/>
            <w:tcBorders>
              <w:top w:val="nil"/>
              <w:left w:val="single" w:sz="2" w:space="0" w:color="000000"/>
              <w:bottom w:val="single" w:sz="2" w:space="0" w:color="000000"/>
              <w:right w:val="nil"/>
            </w:tcBorders>
          </w:tcPr>
          <w:p w14:paraId="23B153D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EA23A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567125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E3673E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0A6EBD"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D473D7A" w14:textId="77777777" w:rsidR="00941491" w:rsidRPr="002B02C2" w:rsidRDefault="00941491" w:rsidP="00941491">
            <w:pPr>
              <w:rPr>
                <w:sz w:val="18"/>
                <w:szCs w:val="18"/>
                <w:lang w:val="en-US"/>
              </w:rPr>
            </w:pPr>
          </w:p>
        </w:tc>
      </w:tr>
      <w:tr w:rsidR="00941491" w:rsidRPr="005F0059" w14:paraId="2E069E25" w14:textId="77777777" w:rsidTr="00941491">
        <w:tc>
          <w:tcPr>
            <w:tcW w:w="699" w:type="dxa"/>
            <w:tcBorders>
              <w:top w:val="nil"/>
              <w:left w:val="single" w:sz="2" w:space="0" w:color="000000"/>
              <w:bottom w:val="single" w:sz="2" w:space="0" w:color="000000"/>
              <w:right w:val="nil"/>
            </w:tcBorders>
          </w:tcPr>
          <w:p w14:paraId="37AC0C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55B118"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1877D6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485AFBD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7B9E59"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276AE39" w14:textId="77777777" w:rsidR="00941491" w:rsidRPr="002B02C2" w:rsidRDefault="00941491" w:rsidP="00941491">
            <w:pPr>
              <w:rPr>
                <w:sz w:val="18"/>
                <w:szCs w:val="18"/>
                <w:lang w:val="en-US"/>
              </w:rPr>
            </w:pPr>
          </w:p>
        </w:tc>
      </w:tr>
      <w:tr w:rsidR="00941491" w:rsidRPr="005F0059" w14:paraId="5D62E53D" w14:textId="77777777" w:rsidTr="00941491">
        <w:tc>
          <w:tcPr>
            <w:tcW w:w="699" w:type="dxa"/>
            <w:tcBorders>
              <w:top w:val="nil"/>
              <w:left w:val="single" w:sz="2" w:space="0" w:color="000000"/>
              <w:bottom w:val="single" w:sz="2" w:space="0" w:color="000000"/>
              <w:right w:val="nil"/>
            </w:tcBorders>
          </w:tcPr>
          <w:p w14:paraId="4EEDB8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C51B8D"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4BEAA1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18F30B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4C643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6ACC733" w14:textId="77777777" w:rsidR="00941491" w:rsidRPr="002B02C2" w:rsidRDefault="00941491" w:rsidP="00941491">
            <w:pPr>
              <w:rPr>
                <w:sz w:val="18"/>
                <w:szCs w:val="18"/>
                <w:lang w:val="en-US"/>
              </w:rPr>
            </w:pPr>
          </w:p>
        </w:tc>
      </w:tr>
      <w:tr w:rsidR="00941491" w:rsidRPr="005F0059" w14:paraId="4A0D9B89" w14:textId="77777777" w:rsidTr="00941491">
        <w:tc>
          <w:tcPr>
            <w:tcW w:w="699" w:type="dxa"/>
            <w:tcBorders>
              <w:top w:val="nil"/>
              <w:left w:val="single" w:sz="2" w:space="0" w:color="000000"/>
              <w:bottom w:val="single" w:sz="2" w:space="0" w:color="000000"/>
              <w:right w:val="nil"/>
            </w:tcBorders>
          </w:tcPr>
          <w:p w14:paraId="36013C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85CCE0"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0118F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CC4CB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CF7998"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6788EDE" w14:textId="77777777" w:rsidR="00941491" w:rsidRPr="002B02C2" w:rsidRDefault="00941491" w:rsidP="00941491">
            <w:pPr>
              <w:rPr>
                <w:sz w:val="18"/>
                <w:szCs w:val="18"/>
                <w:lang w:val="en-US"/>
              </w:rPr>
            </w:pPr>
          </w:p>
        </w:tc>
      </w:tr>
      <w:tr w:rsidR="00941491" w:rsidRPr="004D02E8" w14:paraId="449BFCD3" w14:textId="77777777" w:rsidTr="00941491">
        <w:tc>
          <w:tcPr>
            <w:tcW w:w="699" w:type="dxa"/>
            <w:tcBorders>
              <w:top w:val="single" w:sz="2" w:space="0" w:color="000000"/>
              <w:left w:val="single" w:sz="2" w:space="0" w:color="000000"/>
              <w:bottom w:val="single" w:sz="2" w:space="0" w:color="000000"/>
              <w:right w:val="nil"/>
            </w:tcBorders>
            <w:vAlign w:val="center"/>
          </w:tcPr>
          <w:p w14:paraId="0714BC2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484</w:t>
            </w:r>
          </w:p>
        </w:tc>
        <w:tc>
          <w:tcPr>
            <w:tcW w:w="1537" w:type="dxa"/>
            <w:tcBorders>
              <w:top w:val="single" w:sz="2" w:space="0" w:color="000000"/>
              <w:left w:val="single" w:sz="2" w:space="0" w:color="000000"/>
              <w:bottom w:val="single" w:sz="2" w:space="0" w:color="000000"/>
              <w:right w:val="nil"/>
            </w:tcBorders>
            <w:vAlign w:val="center"/>
          </w:tcPr>
          <w:p w14:paraId="4182CE6E" w14:textId="77777777" w:rsidR="00941491" w:rsidRPr="004D02E8" w:rsidRDefault="00941491" w:rsidP="00941491">
            <w:pPr>
              <w:jc w:val="center"/>
              <w:rPr>
                <w:sz w:val="22"/>
                <w:szCs w:val="22"/>
                <w:lang w:val="en-US"/>
              </w:rPr>
            </w:pPr>
            <w:r w:rsidRPr="004D02E8">
              <w:rPr>
                <w:sz w:val="22"/>
                <w:szCs w:val="22"/>
                <w:lang w:val="en-US"/>
              </w:rPr>
              <w:t>Dl126</w:t>
            </w:r>
          </w:p>
          <w:p w14:paraId="5236168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0ACDE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A240 - 123 kg,  A500C - 1908 kg</w:t>
            </w:r>
          </w:p>
        </w:tc>
        <w:tc>
          <w:tcPr>
            <w:tcW w:w="978" w:type="dxa"/>
            <w:tcBorders>
              <w:top w:val="single" w:sz="2" w:space="0" w:color="000000"/>
              <w:left w:val="single" w:sz="2" w:space="0" w:color="000000"/>
              <w:bottom w:val="single" w:sz="2" w:space="0" w:color="000000"/>
              <w:right w:val="nil"/>
            </w:tcBorders>
            <w:vAlign w:val="center"/>
          </w:tcPr>
          <w:p w14:paraId="3988D0E2"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0C2450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DEACE7" w14:textId="77777777" w:rsidR="00941491" w:rsidRPr="002B02C2" w:rsidRDefault="00941491" w:rsidP="00941491">
            <w:pPr>
              <w:jc w:val="right"/>
              <w:rPr>
                <w:lang w:val="en-US"/>
              </w:rPr>
            </w:pPr>
            <w:r w:rsidRPr="002B02C2">
              <w:rPr>
                <w:lang w:val="en-US"/>
              </w:rPr>
              <w:t>2,0310</w:t>
            </w:r>
          </w:p>
        </w:tc>
      </w:tr>
      <w:tr w:rsidR="00941491" w:rsidRPr="005F0059" w14:paraId="085CC605" w14:textId="77777777" w:rsidTr="00941491">
        <w:tc>
          <w:tcPr>
            <w:tcW w:w="699" w:type="dxa"/>
            <w:tcBorders>
              <w:top w:val="nil"/>
              <w:left w:val="single" w:sz="2" w:space="0" w:color="000000"/>
              <w:bottom w:val="single" w:sz="2" w:space="0" w:color="000000"/>
              <w:right w:val="nil"/>
            </w:tcBorders>
          </w:tcPr>
          <w:p w14:paraId="2F3EFB8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4336F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A076E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DFF29B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F0B74A"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7DB448E0" w14:textId="77777777" w:rsidR="00941491" w:rsidRPr="002B02C2" w:rsidRDefault="00941491" w:rsidP="00941491">
            <w:pPr>
              <w:rPr>
                <w:sz w:val="18"/>
                <w:szCs w:val="18"/>
                <w:lang w:val="en-US"/>
              </w:rPr>
            </w:pPr>
          </w:p>
        </w:tc>
      </w:tr>
      <w:tr w:rsidR="00941491" w:rsidRPr="005F0059" w14:paraId="4C11D3CE" w14:textId="77777777" w:rsidTr="00941491">
        <w:tc>
          <w:tcPr>
            <w:tcW w:w="699" w:type="dxa"/>
            <w:tcBorders>
              <w:top w:val="nil"/>
              <w:left w:val="single" w:sz="2" w:space="0" w:color="000000"/>
              <w:bottom w:val="single" w:sz="2" w:space="0" w:color="000000"/>
              <w:right w:val="nil"/>
            </w:tcBorders>
          </w:tcPr>
          <w:p w14:paraId="6A255F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BC0FCC"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67B6E7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6ECA53F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304ACD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684452" w14:textId="77777777" w:rsidR="00941491" w:rsidRPr="002B02C2" w:rsidRDefault="00941491" w:rsidP="00941491">
            <w:pPr>
              <w:rPr>
                <w:sz w:val="18"/>
                <w:szCs w:val="18"/>
                <w:lang w:val="en-US"/>
              </w:rPr>
            </w:pPr>
          </w:p>
        </w:tc>
      </w:tr>
      <w:tr w:rsidR="00941491" w:rsidRPr="004D02E8" w14:paraId="5CF0DAE1" w14:textId="77777777" w:rsidTr="00941491">
        <w:tc>
          <w:tcPr>
            <w:tcW w:w="699" w:type="dxa"/>
            <w:tcBorders>
              <w:top w:val="single" w:sz="2" w:space="0" w:color="000000"/>
              <w:left w:val="single" w:sz="2" w:space="0" w:color="000000"/>
              <w:bottom w:val="single" w:sz="2" w:space="0" w:color="000000"/>
              <w:right w:val="nil"/>
            </w:tcBorders>
            <w:vAlign w:val="center"/>
          </w:tcPr>
          <w:p w14:paraId="62F773C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485</w:t>
            </w:r>
          </w:p>
        </w:tc>
        <w:tc>
          <w:tcPr>
            <w:tcW w:w="1537" w:type="dxa"/>
            <w:tcBorders>
              <w:top w:val="single" w:sz="2" w:space="0" w:color="000000"/>
              <w:left w:val="single" w:sz="2" w:space="0" w:color="000000"/>
              <w:bottom w:val="single" w:sz="2" w:space="0" w:color="000000"/>
              <w:right w:val="nil"/>
            </w:tcBorders>
            <w:vAlign w:val="center"/>
          </w:tcPr>
          <w:p w14:paraId="4A209EDC" w14:textId="77777777" w:rsidR="00941491" w:rsidRPr="004D02E8" w:rsidRDefault="00941491" w:rsidP="00941491">
            <w:pPr>
              <w:jc w:val="center"/>
              <w:rPr>
                <w:sz w:val="22"/>
                <w:szCs w:val="22"/>
                <w:lang w:val="en-US"/>
              </w:rPr>
            </w:pPr>
            <w:r w:rsidRPr="004D02E8">
              <w:rPr>
                <w:sz w:val="22"/>
                <w:szCs w:val="22"/>
                <w:lang w:val="en-US"/>
              </w:rPr>
              <w:t>DI119</w:t>
            </w:r>
          </w:p>
          <w:p w14:paraId="607B3F6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3C385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XD3  XF1 la edificiile artificiale in peretele de sprijin</w:t>
            </w:r>
          </w:p>
        </w:tc>
        <w:tc>
          <w:tcPr>
            <w:tcW w:w="978" w:type="dxa"/>
            <w:tcBorders>
              <w:top w:val="single" w:sz="2" w:space="0" w:color="000000"/>
              <w:left w:val="single" w:sz="2" w:space="0" w:color="000000"/>
              <w:bottom w:val="single" w:sz="2" w:space="0" w:color="000000"/>
              <w:right w:val="nil"/>
            </w:tcBorders>
            <w:vAlign w:val="center"/>
          </w:tcPr>
          <w:p w14:paraId="68497CD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469F2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54F968" w14:textId="77777777" w:rsidR="00941491" w:rsidRPr="002B02C2" w:rsidRDefault="00941491" w:rsidP="00941491">
            <w:pPr>
              <w:jc w:val="right"/>
              <w:rPr>
                <w:lang w:val="en-US"/>
              </w:rPr>
            </w:pPr>
            <w:r w:rsidRPr="002B02C2">
              <w:rPr>
                <w:lang w:val="en-US"/>
              </w:rPr>
              <w:t>27,5000</w:t>
            </w:r>
          </w:p>
        </w:tc>
      </w:tr>
      <w:tr w:rsidR="00941491" w:rsidRPr="005F0059" w14:paraId="78CA2F71" w14:textId="77777777" w:rsidTr="00941491">
        <w:tc>
          <w:tcPr>
            <w:tcW w:w="699" w:type="dxa"/>
            <w:tcBorders>
              <w:top w:val="nil"/>
              <w:left w:val="single" w:sz="2" w:space="0" w:color="000000"/>
              <w:bottom w:val="single" w:sz="2" w:space="0" w:color="000000"/>
              <w:right w:val="nil"/>
            </w:tcBorders>
          </w:tcPr>
          <w:p w14:paraId="1F09CA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A0AAE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FCA305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AD8F8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68665E"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32BF7B1" w14:textId="77777777" w:rsidR="00941491" w:rsidRPr="002B02C2" w:rsidRDefault="00941491" w:rsidP="00941491">
            <w:pPr>
              <w:rPr>
                <w:sz w:val="18"/>
                <w:szCs w:val="18"/>
                <w:lang w:val="en-US"/>
              </w:rPr>
            </w:pPr>
          </w:p>
        </w:tc>
      </w:tr>
      <w:tr w:rsidR="00941491" w:rsidRPr="005F0059" w14:paraId="33D51346" w14:textId="77777777" w:rsidTr="00941491">
        <w:tc>
          <w:tcPr>
            <w:tcW w:w="699" w:type="dxa"/>
            <w:tcBorders>
              <w:top w:val="nil"/>
              <w:left w:val="single" w:sz="2" w:space="0" w:color="000000"/>
              <w:bottom w:val="single" w:sz="2" w:space="0" w:color="000000"/>
              <w:right w:val="nil"/>
            </w:tcBorders>
          </w:tcPr>
          <w:p w14:paraId="7F8B02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F94854" w14:textId="77777777" w:rsidR="00941491" w:rsidRPr="004D02E8" w:rsidRDefault="00941491" w:rsidP="00941491">
            <w:pPr>
              <w:rPr>
                <w:sz w:val="16"/>
                <w:szCs w:val="16"/>
                <w:lang w:val="en-US"/>
              </w:rPr>
            </w:pPr>
            <w:r w:rsidRPr="004D02E8">
              <w:rPr>
                <w:sz w:val="16"/>
                <w:szCs w:val="16"/>
                <w:lang w:val="en-US"/>
              </w:rPr>
              <w:t>26631021000003-B40</w:t>
            </w:r>
          </w:p>
        </w:tc>
        <w:tc>
          <w:tcPr>
            <w:tcW w:w="4613" w:type="dxa"/>
            <w:tcBorders>
              <w:top w:val="nil"/>
              <w:left w:val="single" w:sz="2" w:space="0" w:color="000000"/>
              <w:bottom w:val="single" w:sz="2" w:space="0" w:color="000000"/>
              <w:right w:val="nil"/>
            </w:tcBorders>
          </w:tcPr>
          <w:p w14:paraId="00587DF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XD3  XF1</w:t>
            </w:r>
          </w:p>
        </w:tc>
        <w:tc>
          <w:tcPr>
            <w:tcW w:w="978" w:type="dxa"/>
            <w:tcBorders>
              <w:top w:val="nil"/>
              <w:left w:val="single" w:sz="2" w:space="0" w:color="000000"/>
              <w:bottom w:val="single" w:sz="2" w:space="0" w:color="000000"/>
              <w:right w:val="nil"/>
            </w:tcBorders>
            <w:vAlign w:val="center"/>
          </w:tcPr>
          <w:p w14:paraId="5DE5DA4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F2C1CF"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D021463" w14:textId="77777777" w:rsidR="00941491" w:rsidRPr="002B02C2" w:rsidRDefault="00941491" w:rsidP="00941491">
            <w:pPr>
              <w:rPr>
                <w:sz w:val="18"/>
                <w:szCs w:val="18"/>
                <w:lang w:val="en-US"/>
              </w:rPr>
            </w:pPr>
          </w:p>
        </w:tc>
      </w:tr>
      <w:tr w:rsidR="00941491" w:rsidRPr="005F0059" w14:paraId="5C5C7302" w14:textId="77777777" w:rsidTr="00941491">
        <w:tc>
          <w:tcPr>
            <w:tcW w:w="699" w:type="dxa"/>
            <w:tcBorders>
              <w:top w:val="nil"/>
              <w:left w:val="single" w:sz="2" w:space="0" w:color="000000"/>
              <w:bottom w:val="single" w:sz="2" w:space="0" w:color="000000"/>
              <w:right w:val="nil"/>
            </w:tcBorders>
          </w:tcPr>
          <w:p w14:paraId="105141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3EC9B3"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BCC83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FE892D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56B76D"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1C7783D" w14:textId="77777777" w:rsidR="00941491" w:rsidRPr="002B02C2" w:rsidRDefault="00941491" w:rsidP="00941491">
            <w:pPr>
              <w:rPr>
                <w:sz w:val="18"/>
                <w:szCs w:val="18"/>
                <w:lang w:val="en-US"/>
              </w:rPr>
            </w:pPr>
          </w:p>
        </w:tc>
      </w:tr>
      <w:tr w:rsidR="00941491" w:rsidRPr="005F0059" w14:paraId="64DC4498" w14:textId="77777777" w:rsidTr="00941491">
        <w:tc>
          <w:tcPr>
            <w:tcW w:w="699" w:type="dxa"/>
            <w:tcBorders>
              <w:top w:val="nil"/>
              <w:left w:val="single" w:sz="2" w:space="0" w:color="000000"/>
              <w:bottom w:val="single" w:sz="2" w:space="0" w:color="000000"/>
              <w:right w:val="nil"/>
            </w:tcBorders>
          </w:tcPr>
          <w:p w14:paraId="61B4EC1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D13EEF"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A6853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F4CDFD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32F3F2"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4C56C65" w14:textId="77777777" w:rsidR="00941491" w:rsidRPr="002B02C2" w:rsidRDefault="00941491" w:rsidP="00941491">
            <w:pPr>
              <w:rPr>
                <w:sz w:val="18"/>
                <w:szCs w:val="18"/>
                <w:lang w:val="en-US"/>
              </w:rPr>
            </w:pPr>
          </w:p>
        </w:tc>
      </w:tr>
      <w:tr w:rsidR="00941491" w:rsidRPr="004D02E8" w14:paraId="2EBE1D38" w14:textId="77777777" w:rsidTr="00941491">
        <w:tc>
          <w:tcPr>
            <w:tcW w:w="699" w:type="dxa"/>
            <w:tcBorders>
              <w:top w:val="single" w:sz="2" w:space="0" w:color="000000"/>
              <w:left w:val="single" w:sz="2" w:space="0" w:color="000000"/>
              <w:bottom w:val="single" w:sz="2" w:space="0" w:color="000000"/>
              <w:right w:val="nil"/>
            </w:tcBorders>
            <w:vAlign w:val="center"/>
          </w:tcPr>
          <w:p w14:paraId="7140564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486</w:t>
            </w:r>
          </w:p>
        </w:tc>
        <w:tc>
          <w:tcPr>
            <w:tcW w:w="1537" w:type="dxa"/>
            <w:tcBorders>
              <w:top w:val="single" w:sz="2" w:space="0" w:color="000000"/>
              <w:left w:val="single" w:sz="2" w:space="0" w:color="000000"/>
              <w:bottom w:val="single" w:sz="2" w:space="0" w:color="000000"/>
              <w:right w:val="nil"/>
            </w:tcBorders>
            <w:vAlign w:val="center"/>
          </w:tcPr>
          <w:p w14:paraId="4C39F00D" w14:textId="77777777" w:rsidR="00941491" w:rsidRPr="004D02E8" w:rsidRDefault="00941491" w:rsidP="00941491">
            <w:pPr>
              <w:jc w:val="center"/>
              <w:rPr>
                <w:sz w:val="22"/>
                <w:szCs w:val="22"/>
                <w:lang w:val="en-US"/>
              </w:rPr>
            </w:pPr>
            <w:r w:rsidRPr="004D02E8">
              <w:rPr>
                <w:sz w:val="22"/>
                <w:szCs w:val="22"/>
                <w:lang w:val="en-US"/>
              </w:rPr>
              <w:t>PC02A</w:t>
            </w:r>
          </w:p>
          <w:p w14:paraId="65BB070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0A5FE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500D12A1"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09086C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9037EB" w14:textId="77777777" w:rsidR="00941491" w:rsidRPr="002B02C2" w:rsidRDefault="00941491" w:rsidP="00941491">
            <w:pPr>
              <w:jc w:val="right"/>
              <w:rPr>
                <w:lang w:val="en-US"/>
              </w:rPr>
            </w:pPr>
            <w:r w:rsidRPr="002B02C2">
              <w:rPr>
                <w:lang w:val="en-US"/>
              </w:rPr>
              <w:t>137,0000</w:t>
            </w:r>
          </w:p>
        </w:tc>
      </w:tr>
      <w:tr w:rsidR="00941491" w:rsidRPr="005F0059" w14:paraId="25322D62" w14:textId="77777777" w:rsidTr="00941491">
        <w:tc>
          <w:tcPr>
            <w:tcW w:w="699" w:type="dxa"/>
            <w:tcBorders>
              <w:top w:val="nil"/>
              <w:left w:val="single" w:sz="2" w:space="0" w:color="000000"/>
              <w:bottom w:val="single" w:sz="2" w:space="0" w:color="000000"/>
              <w:right w:val="nil"/>
            </w:tcBorders>
          </w:tcPr>
          <w:p w14:paraId="4E73C7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C9E674" w14:textId="77777777" w:rsidR="00941491" w:rsidRPr="004D02E8" w:rsidRDefault="00941491" w:rsidP="00941491">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3E9AC6A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2C4F98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A63EC2" w14:textId="77777777" w:rsidR="00941491" w:rsidRPr="002B02C2" w:rsidRDefault="00941491" w:rsidP="00941491">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9C27C95" w14:textId="77777777" w:rsidR="00941491" w:rsidRPr="002B02C2" w:rsidRDefault="00941491" w:rsidP="00941491">
            <w:pPr>
              <w:rPr>
                <w:sz w:val="18"/>
                <w:szCs w:val="18"/>
                <w:lang w:val="en-US"/>
              </w:rPr>
            </w:pPr>
          </w:p>
        </w:tc>
      </w:tr>
      <w:tr w:rsidR="00941491" w:rsidRPr="005F0059" w14:paraId="58A8FBAB" w14:textId="77777777" w:rsidTr="00941491">
        <w:tc>
          <w:tcPr>
            <w:tcW w:w="699" w:type="dxa"/>
            <w:tcBorders>
              <w:top w:val="nil"/>
              <w:left w:val="single" w:sz="2" w:space="0" w:color="000000"/>
              <w:bottom w:val="single" w:sz="2" w:space="0" w:color="000000"/>
              <w:right w:val="nil"/>
            </w:tcBorders>
          </w:tcPr>
          <w:p w14:paraId="1103C67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E2AAF6" w14:textId="77777777" w:rsidR="00941491" w:rsidRPr="004D02E8" w:rsidRDefault="00941491" w:rsidP="00941491">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0AC57B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551B142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E1D752" w14:textId="77777777" w:rsidR="00941491" w:rsidRPr="002B02C2" w:rsidRDefault="00941491" w:rsidP="00941491">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50E1785" w14:textId="77777777" w:rsidR="00941491" w:rsidRPr="002B02C2" w:rsidRDefault="00941491" w:rsidP="00941491">
            <w:pPr>
              <w:rPr>
                <w:sz w:val="18"/>
                <w:szCs w:val="18"/>
                <w:lang w:val="en-US"/>
              </w:rPr>
            </w:pPr>
          </w:p>
        </w:tc>
      </w:tr>
      <w:tr w:rsidR="00941491" w:rsidRPr="005F0059" w14:paraId="48646D36" w14:textId="77777777" w:rsidTr="00941491">
        <w:tc>
          <w:tcPr>
            <w:tcW w:w="699" w:type="dxa"/>
            <w:tcBorders>
              <w:top w:val="nil"/>
              <w:left w:val="single" w:sz="2" w:space="0" w:color="000000"/>
              <w:bottom w:val="single" w:sz="2" w:space="0" w:color="000000"/>
              <w:right w:val="nil"/>
            </w:tcBorders>
          </w:tcPr>
          <w:p w14:paraId="65CBAB5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179B2E6" w14:textId="77777777" w:rsidR="00941491" w:rsidRPr="004D02E8" w:rsidRDefault="00941491" w:rsidP="00941491">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44D1108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373BEE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6F2558" w14:textId="77777777" w:rsidR="00941491" w:rsidRPr="002B02C2" w:rsidRDefault="00941491" w:rsidP="00941491">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4F865C2" w14:textId="77777777" w:rsidR="00941491" w:rsidRPr="002B02C2" w:rsidRDefault="00941491" w:rsidP="00941491">
            <w:pPr>
              <w:rPr>
                <w:sz w:val="18"/>
                <w:szCs w:val="18"/>
                <w:lang w:val="en-US"/>
              </w:rPr>
            </w:pPr>
          </w:p>
        </w:tc>
      </w:tr>
      <w:tr w:rsidR="00941491" w:rsidRPr="005F0059" w14:paraId="3AED76EC" w14:textId="77777777" w:rsidTr="00941491">
        <w:tc>
          <w:tcPr>
            <w:tcW w:w="699" w:type="dxa"/>
            <w:tcBorders>
              <w:top w:val="nil"/>
              <w:left w:val="single" w:sz="2" w:space="0" w:color="000000"/>
              <w:bottom w:val="single" w:sz="2" w:space="0" w:color="000000"/>
              <w:right w:val="nil"/>
            </w:tcBorders>
          </w:tcPr>
          <w:p w14:paraId="4FBE912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D250AA" w14:textId="77777777" w:rsidR="00941491" w:rsidRPr="004D02E8" w:rsidRDefault="00941491" w:rsidP="00941491">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0B6D74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010839F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A34B0F" w14:textId="77777777" w:rsidR="00941491" w:rsidRPr="002B02C2" w:rsidRDefault="00941491" w:rsidP="00941491">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A835200" w14:textId="77777777" w:rsidR="00941491" w:rsidRPr="002B02C2" w:rsidRDefault="00941491" w:rsidP="00941491">
            <w:pPr>
              <w:rPr>
                <w:sz w:val="18"/>
                <w:szCs w:val="18"/>
                <w:lang w:val="en-US"/>
              </w:rPr>
            </w:pPr>
          </w:p>
        </w:tc>
      </w:tr>
      <w:tr w:rsidR="00941491" w:rsidRPr="005F0059" w14:paraId="7C7BA518" w14:textId="77777777" w:rsidTr="00941491">
        <w:tc>
          <w:tcPr>
            <w:tcW w:w="699" w:type="dxa"/>
            <w:tcBorders>
              <w:top w:val="nil"/>
              <w:left w:val="single" w:sz="2" w:space="0" w:color="000000"/>
              <w:bottom w:val="single" w:sz="2" w:space="0" w:color="000000"/>
              <w:right w:val="nil"/>
            </w:tcBorders>
          </w:tcPr>
          <w:p w14:paraId="42F7FE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E3F245" w14:textId="77777777" w:rsidR="00941491" w:rsidRPr="004D02E8" w:rsidRDefault="00941491" w:rsidP="00941491">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49D2052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191D6D76"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8FD00BE"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D122754" w14:textId="77777777" w:rsidR="00941491" w:rsidRPr="002B02C2" w:rsidRDefault="00941491" w:rsidP="00941491">
            <w:pPr>
              <w:rPr>
                <w:sz w:val="18"/>
                <w:szCs w:val="18"/>
                <w:lang w:val="en-US"/>
              </w:rPr>
            </w:pPr>
          </w:p>
        </w:tc>
      </w:tr>
      <w:tr w:rsidR="00941491" w:rsidRPr="005F0059" w14:paraId="137AD0E1" w14:textId="77777777" w:rsidTr="00941491">
        <w:tc>
          <w:tcPr>
            <w:tcW w:w="699" w:type="dxa"/>
            <w:tcBorders>
              <w:top w:val="nil"/>
              <w:left w:val="single" w:sz="2" w:space="0" w:color="000000"/>
              <w:bottom w:val="single" w:sz="2" w:space="0" w:color="000000"/>
              <w:right w:val="nil"/>
            </w:tcBorders>
          </w:tcPr>
          <w:p w14:paraId="2E7972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3A7C1D" w14:textId="77777777" w:rsidR="00941491" w:rsidRPr="004D02E8" w:rsidRDefault="00941491" w:rsidP="00941491">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52B816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7B4D1EF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A99616" w14:textId="77777777" w:rsidR="00941491" w:rsidRPr="002B02C2" w:rsidRDefault="00941491" w:rsidP="00941491">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7CEFB835" w14:textId="77777777" w:rsidR="00941491" w:rsidRPr="002B02C2" w:rsidRDefault="00941491" w:rsidP="00941491">
            <w:pPr>
              <w:rPr>
                <w:sz w:val="18"/>
                <w:szCs w:val="18"/>
                <w:lang w:val="en-US"/>
              </w:rPr>
            </w:pPr>
          </w:p>
        </w:tc>
      </w:tr>
      <w:tr w:rsidR="00941491" w:rsidRPr="005F0059" w14:paraId="4BE72EB3" w14:textId="77777777" w:rsidTr="00941491">
        <w:tc>
          <w:tcPr>
            <w:tcW w:w="699" w:type="dxa"/>
            <w:tcBorders>
              <w:top w:val="nil"/>
              <w:left w:val="single" w:sz="2" w:space="0" w:color="000000"/>
              <w:bottom w:val="single" w:sz="2" w:space="0" w:color="000000"/>
              <w:right w:val="nil"/>
            </w:tcBorders>
          </w:tcPr>
          <w:p w14:paraId="69ABF2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83CDA8"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F756AB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668CC427"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4DF0CC"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61B99C6" w14:textId="77777777" w:rsidR="00941491" w:rsidRPr="002B02C2" w:rsidRDefault="00941491" w:rsidP="00941491">
            <w:pPr>
              <w:rPr>
                <w:sz w:val="18"/>
                <w:szCs w:val="18"/>
                <w:lang w:val="en-US"/>
              </w:rPr>
            </w:pPr>
          </w:p>
        </w:tc>
      </w:tr>
      <w:tr w:rsidR="00941491" w:rsidRPr="005F0059" w14:paraId="5CDEFFAF" w14:textId="77777777" w:rsidTr="00941491">
        <w:tc>
          <w:tcPr>
            <w:tcW w:w="699" w:type="dxa"/>
            <w:tcBorders>
              <w:top w:val="nil"/>
              <w:left w:val="single" w:sz="2" w:space="0" w:color="000000"/>
              <w:bottom w:val="single" w:sz="2" w:space="0" w:color="000000"/>
              <w:right w:val="nil"/>
            </w:tcBorders>
          </w:tcPr>
          <w:p w14:paraId="7EF766D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310977"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844FF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2A0914A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693842"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4A018AA" w14:textId="77777777" w:rsidR="00941491" w:rsidRPr="002B02C2" w:rsidRDefault="00941491" w:rsidP="00941491">
            <w:pPr>
              <w:rPr>
                <w:sz w:val="18"/>
                <w:szCs w:val="18"/>
                <w:lang w:val="en-US"/>
              </w:rPr>
            </w:pPr>
          </w:p>
        </w:tc>
      </w:tr>
      <w:tr w:rsidR="00941491" w:rsidRPr="004D02E8" w14:paraId="0664F3AF" w14:textId="77777777" w:rsidTr="00941491">
        <w:tc>
          <w:tcPr>
            <w:tcW w:w="699" w:type="dxa"/>
            <w:tcBorders>
              <w:top w:val="single" w:sz="2" w:space="0" w:color="000000"/>
              <w:left w:val="single" w:sz="2" w:space="0" w:color="000000"/>
              <w:bottom w:val="single" w:sz="2" w:space="0" w:color="000000"/>
              <w:right w:val="nil"/>
            </w:tcBorders>
            <w:vAlign w:val="center"/>
          </w:tcPr>
          <w:p w14:paraId="7203B2D0"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487</w:t>
            </w:r>
          </w:p>
        </w:tc>
        <w:tc>
          <w:tcPr>
            <w:tcW w:w="1537" w:type="dxa"/>
            <w:tcBorders>
              <w:top w:val="single" w:sz="2" w:space="0" w:color="000000"/>
              <w:left w:val="single" w:sz="2" w:space="0" w:color="000000"/>
              <w:bottom w:val="single" w:sz="2" w:space="0" w:color="000000"/>
              <w:right w:val="nil"/>
            </w:tcBorders>
            <w:vAlign w:val="center"/>
          </w:tcPr>
          <w:p w14:paraId="12EFD864" w14:textId="77777777" w:rsidR="00941491" w:rsidRPr="004D02E8" w:rsidRDefault="00941491" w:rsidP="00941491">
            <w:pPr>
              <w:jc w:val="center"/>
              <w:rPr>
                <w:sz w:val="22"/>
                <w:szCs w:val="22"/>
                <w:lang w:val="en-US"/>
              </w:rPr>
            </w:pPr>
            <w:r w:rsidRPr="004D02E8">
              <w:rPr>
                <w:sz w:val="22"/>
                <w:szCs w:val="22"/>
                <w:lang w:val="en-US"/>
              </w:rPr>
              <w:t>DI121</w:t>
            </w:r>
          </w:p>
          <w:p w14:paraId="164D2D8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D751A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 PMBC-W1 SM EN 15814+A2</w:t>
            </w:r>
          </w:p>
        </w:tc>
        <w:tc>
          <w:tcPr>
            <w:tcW w:w="978" w:type="dxa"/>
            <w:tcBorders>
              <w:top w:val="single" w:sz="2" w:space="0" w:color="000000"/>
              <w:left w:val="single" w:sz="2" w:space="0" w:color="000000"/>
              <w:bottom w:val="single" w:sz="2" w:space="0" w:color="000000"/>
              <w:right w:val="nil"/>
            </w:tcBorders>
            <w:vAlign w:val="center"/>
          </w:tcPr>
          <w:p w14:paraId="4465534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E39C20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D59FED" w14:textId="77777777" w:rsidR="00941491" w:rsidRPr="002B02C2" w:rsidRDefault="00941491" w:rsidP="00941491">
            <w:pPr>
              <w:jc w:val="right"/>
              <w:rPr>
                <w:lang w:val="en-US"/>
              </w:rPr>
            </w:pPr>
            <w:r w:rsidRPr="002B02C2">
              <w:rPr>
                <w:lang w:val="en-US"/>
              </w:rPr>
              <w:t>108,0000</w:t>
            </w:r>
          </w:p>
        </w:tc>
      </w:tr>
      <w:tr w:rsidR="00941491" w:rsidRPr="005F0059" w14:paraId="646FB347" w14:textId="77777777" w:rsidTr="00941491">
        <w:tc>
          <w:tcPr>
            <w:tcW w:w="699" w:type="dxa"/>
            <w:tcBorders>
              <w:top w:val="nil"/>
              <w:left w:val="single" w:sz="2" w:space="0" w:color="000000"/>
              <w:bottom w:val="single" w:sz="2" w:space="0" w:color="000000"/>
              <w:right w:val="nil"/>
            </w:tcBorders>
          </w:tcPr>
          <w:p w14:paraId="69E536F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7AC35A"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5A525D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BA89FC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05D7B5" w14:textId="77777777" w:rsidR="00941491" w:rsidRPr="002B02C2" w:rsidRDefault="00941491" w:rsidP="00941491">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6E30E28A" w14:textId="77777777" w:rsidR="00941491" w:rsidRPr="002B02C2" w:rsidRDefault="00941491" w:rsidP="00941491">
            <w:pPr>
              <w:rPr>
                <w:sz w:val="18"/>
                <w:szCs w:val="18"/>
                <w:lang w:val="en-US"/>
              </w:rPr>
            </w:pPr>
          </w:p>
        </w:tc>
      </w:tr>
      <w:tr w:rsidR="00941491" w:rsidRPr="005F0059" w14:paraId="18E2D761" w14:textId="77777777" w:rsidTr="00941491">
        <w:tc>
          <w:tcPr>
            <w:tcW w:w="699" w:type="dxa"/>
            <w:tcBorders>
              <w:top w:val="nil"/>
              <w:left w:val="single" w:sz="2" w:space="0" w:color="000000"/>
              <w:bottom w:val="single" w:sz="2" w:space="0" w:color="000000"/>
              <w:right w:val="nil"/>
            </w:tcBorders>
          </w:tcPr>
          <w:p w14:paraId="2C3DA1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65DADD" w14:textId="77777777" w:rsidR="00941491" w:rsidRPr="004D02E8" w:rsidRDefault="00941491" w:rsidP="00941491">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58A201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hidroizolanta PMBC-W1 SM EN 15814+A2</w:t>
            </w:r>
          </w:p>
        </w:tc>
        <w:tc>
          <w:tcPr>
            <w:tcW w:w="978" w:type="dxa"/>
            <w:tcBorders>
              <w:top w:val="nil"/>
              <w:left w:val="single" w:sz="2" w:space="0" w:color="000000"/>
              <w:bottom w:val="single" w:sz="2" w:space="0" w:color="000000"/>
              <w:right w:val="nil"/>
            </w:tcBorders>
            <w:vAlign w:val="center"/>
          </w:tcPr>
          <w:p w14:paraId="1EFDB0A1"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6DD2A7" w14:textId="77777777" w:rsidR="00941491" w:rsidRPr="002B02C2" w:rsidRDefault="00941491" w:rsidP="00941491">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137130E" w14:textId="77777777" w:rsidR="00941491" w:rsidRPr="002B02C2" w:rsidRDefault="00941491" w:rsidP="00941491">
            <w:pPr>
              <w:rPr>
                <w:sz w:val="18"/>
                <w:szCs w:val="18"/>
                <w:lang w:val="en-US"/>
              </w:rPr>
            </w:pPr>
          </w:p>
        </w:tc>
      </w:tr>
      <w:tr w:rsidR="00941491" w:rsidRPr="005F0059" w14:paraId="5FCFD9DE" w14:textId="77777777" w:rsidTr="00941491">
        <w:tc>
          <w:tcPr>
            <w:tcW w:w="699" w:type="dxa"/>
            <w:tcBorders>
              <w:top w:val="nil"/>
              <w:left w:val="single" w:sz="2" w:space="0" w:color="000000"/>
              <w:bottom w:val="single" w:sz="2" w:space="0" w:color="000000"/>
              <w:right w:val="nil"/>
            </w:tcBorders>
          </w:tcPr>
          <w:p w14:paraId="516D6F2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4E90AC" w14:textId="77777777" w:rsidR="00941491" w:rsidRPr="004D02E8" w:rsidRDefault="00941491" w:rsidP="00941491">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710FE5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M15 SM EN 998-2</w:t>
            </w:r>
          </w:p>
        </w:tc>
        <w:tc>
          <w:tcPr>
            <w:tcW w:w="978" w:type="dxa"/>
            <w:tcBorders>
              <w:top w:val="nil"/>
              <w:left w:val="single" w:sz="2" w:space="0" w:color="000000"/>
              <w:bottom w:val="single" w:sz="2" w:space="0" w:color="000000"/>
              <w:right w:val="nil"/>
            </w:tcBorders>
            <w:vAlign w:val="center"/>
          </w:tcPr>
          <w:p w14:paraId="41F9F9CA"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F09E57" w14:textId="77777777" w:rsidR="00941491" w:rsidRPr="002B02C2" w:rsidRDefault="00941491" w:rsidP="00941491">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2F72EED" w14:textId="77777777" w:rsidR="00941491" w:rsidRPr="002B02C2" w:rsidRDefault="00941491" w:rsidP="00941491">
            <w:pPr>
              <w:rPr>
                <w:sz w:val="18"/>
                <w:szCs w:val="18"/>
                <w:lang w:val="en-US"/>
              </w:rPr>
            </w:pPr>
          </w:p>
        </w:tc>
      </w:tr>
      <w:tr w:rsidR="00941491" w:rsidRPr="004D02E8" w14:paraId="1B1CE0AB" w14:textId="77777777" w:rsidTr="00941491">
        <w:tc>
          <w:tcPr>
            <w:tcW w:w="699" w:type="dxa"/>
            <w:tcBorders>
              <w:top w:val="single" w:sz="2" w:space="0" w:color="000000"/>
              <w:left w:val="single" w:sz="2" w:space="0" w:color="000000"/>
              <w:bottom w:val="single" w:sz="2" w:space="0" w:color="000000"/>
              <w:right w:val="nil"/>
            </w:tcBorders>
            <w:vAlign w:val="center"/>
          </w:tcPr>
          <w:p w14:paraId="43E5F41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488</w:t>
            </w:r>
          </w:p>
        </w:tc>
        <w:tc>
          <w:tcPr>
            <w:tcW w:w="1537" w:type="dxa"/>
            <w:tcBorders>
              <w:top w:val="single" w:sz="2" w:space="0" w:color="000000"/>
              <w:left w:val="single" w:sz="2" w:space="0" w:color="000000"/>
              <w:bottom w:val="single" w:sz="2" w:space="0" w:color="000000"/>
              <w:right w:val="nil"/>
            </w:tcBorders>
            <w:vAlign w:val="center"/>
          </w:tcPr>
          <w:p w14:paraId="67D1EA0C" w14:textId="77777777" w:rsidR="00941491" w:rsidRPr="004D02E8" w:rsidRDefault="00941491" w:rsidP="00941491">
            <w:pPr>
              <w:jc w:val="center"/>
              <w:rPr>
                <w:sz w:val="22"/>
                <w:szCs w:val="22"/>
                <w:lang w:val="en-US"/>
              </w:rPr>
            </w:pPr>
            <w:r w:rsidRPr="004D02E8">
              <w:rPr>
                <w:sz w:val="22"/>
                <w:szCs w:val="22"/>
                <w:lang w:val="en-US"/>
              </w:rPr>
              <w:t>TsD03B1</w:t>
            </w:r>
          </w:p>
          <w:p w14:paraId="7B0CCA7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BF231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III sau IV</w:t>
            </w:r>
          </w:p>
        </w:tc>
        <w:tc>
          <w:tcPr>
            <w:tcW w:w="978" w:type="dxa"/>
            <w:tcBorders>
              <w:top w:val="single" w:sz="2" w:space="0" w:color="000000"/>
              <w:left w:val="single" w:sz="2" w:space="0" w:color="000000"/>
              <w:bottom w:val="single" w:sz="2" w:space="0" w:color="000000"/>
              <w:right w:val="nil"/>
            </w:tcBorders>
            <w:vAlign w:val="center"/>
          </w:tcPr>
          <w:p w14:paraId="23B24C07"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1B692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9D06DB" w14:textId="77777777" w:rsidR="00941491" w:rsidRPr="002B02C2" w:rsidRDefault="00941491" w:rsidP="00941491">
            <w:pPr>
              <w:jc w:val="right"/>
              <w:rPr>
                <w:lang w:val="en-US"/>
              </w:rPr>
            </w:pPr>
            <w:r w:rsidRPr="002B02C2">
              <w:rPr>
                <w:lang w:val="en-US"/>
              </w:rPr>
              <w:t>0,8700</w:t>
            </w:r>
          </w:p>
        </w:tc>
      </w:tr>
      <w:tr w:rsidR="00941491" w:rsidRPr="005F0059" w14:paraId="74550250" w14:textId="77777777" w:rsidTr="00941491">
        <w:tc>
          <w:tcPr>
            <w:tcW w:w="699" w:type="dxa"/>
            <w:tcBorders>
              <w:top w:val="nil"/>
              <w:left w:val="single" w:sz="2" w:space="0" w:color="000000"/>
              <w:bottom w:val="single" w:sz="2" w:space="0" w:color="000000"/>
              <w:right w:val="nil"/>
            </w:tcBorders>
          </w:tcPr>
          <w:p w14:paraId="3DE3C32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C3AB5A"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E918E4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10B6FC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CB7A5C" w14:textId="77777777" w:rsidR="00941491" w:rsidRPr="002B02C2" w:rsidRDefault="00941491" w:rsidP="00941491">
            <w:pPr>
              <w:rPr>
                <w:sz w:val="18"/>
                <w:szCs w:val="18"/>
                <w:lang w:val="en-US"/>
              </w:rPr>
            </w:pPr>
            <w:r w:rsidRPr="002B02C2">
              <w:rPr>
                <w:sz w:val="18"/>
                <w:szCs w:val="18"/>
                <w:lang w:val="en-US"/>
              </w:rPr>
              <w:t>0,7900</w:t>
            </w:r>
          </w:p>
        </w:tc>
        <w:tc>
          <w:tcPr>
            <w:tcW w:w="1119" w:type="dxa"/>
            <w:tcBorders>
              <w:top w:val="nil"/>
              <w:left w:val="single" w:sz="2" w:space="0" w:color="000000"/>
              <w:bottom w:val="single" w:sz="2" w:space="0" w:color="000000"/>
              <w:right w:val="single" w:sz="2" w:space="0" w:color="000000"/>
            </w:tcBorders>
            <w:vAlign w:val="center"/>
          </w:tcPr>
          <w:p w14:paraId="1F21F231" w14:textId="77777777" w:rsidR="00941491" w:rsidRPr="002B02C2" w:rsidRDefault="00941491" w:rsidP="00941491">
            <w:pPr>
              <w:rPr>
                <w:sz w:val="18"/>
                <w:szCs w:val="18"/>
                <w:lang w:val="en-US"/>
              </w:rPr>
            </w:pPr>
          </w:p>
        </w:tc>
      </w:tr>
      <w:tr w:rsidR="00941491" w:rsidRPr="004D02E8" w14:paraId="7CA661CD" w14:textId="77777777" w:rsidTr="00941491">
        <w:tc>
          <w:tcPr>
            <w:tcW w:w="699" w:type="dxa"/>
            <w:tcBorders>
              <w:top w:val="single" w:sz="2" w:space="0" w:color="000000"/>
              <w:left w:val="single" w:sz="2" w:space="0" w:color="000000"/>
              <w:bottom w:val="single" w:sz="2" w:space="0" w:color="000000"/>
              <w:right w:val="nil"/>
            </w:tcBorders>
            <w:vAlign w:val="center"/>
          </w:tcPr>
          <w:p w14:paraId="7C469FF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489</w:t>
            </w:r>
          </w:p>
        </w:tc>
        <w:tc>
          <w:tcPr>
            <w:tcW w:w="1537" w:type="dxa"/>
            <w:tcBorders>
              <w:top w:val="single" w:sz="2" w:space="0" w:color="000000"/>
              <w:left w:val="single" w:sz="2" w:space="0" w:color="000000"/>
              <w:bottom w:val="single" w:sz="2" w:space="0" w:color="000000"/>
              <w:right w:val="nil"/>
            </w:tcBorders>
            <w:vAlign w:val="center"/>
          </w:tcPr>
          <w:p w14:paraId="3C738599" w14:textId="77777777" w:rsidR="00941491" w:rsidRPr="004D02E8" w:rsidRDefault="00941491" w:rsidP="00941491">
            <w:pPr>
              <w:jc w:val="center"/>
              <w:rPr>
                <w:sz w:val="22"/>
                <w:szCs w:val="22"/>
                <w:lang w:val="en-US"/>
              </w:rPr>
            </w:pPr>
            <w:r w:rsidRPr="004D02E8">
              <w:rPr>
                <w:sz w:val="22"/>
                <w:szCs w:val="22"/>
                <w:lang w:val="en-US"/>
              </w:rPr>
              <w:t>DI105</w:t>
            </w:r>
          </w:p>
          <w:p w14:paraId="36D901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1560B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552D0F58"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B2974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619538" w14:textId="77777777" w:rsidR="00941491" w:rsidRPr="002B02C2" w:rsidRDefault="00941491" w:rsidP="00941491">
            <w:pPr>
              <w:jc w:val="right"/>
              <w:rPr>
                <w:lang w:val="en-US"/>
              </w:rPr>
            </w:pPr>
            <w:r w:rsidRPr="002B02C2">
              <w:rPr>
                <w:lang w:val="en-US"/>
              </w:rPr>
              <w:t>0,8700</w:t>
            </w:r>
          </w:p>
        </w:tc>
      </w:tr>
      <w:tr w:rsidR="00941491" w:rsidRPr="005F0059" w14:paraId="1500648E" w14:textId="77777777" w:rsidTr="00941491">
        <w:tc>
          <w:tcPr>
            <w:tcW w:w="699" w:type="dxa"/>
            <w:tcBorders>
              <w:top w:val="nil"/>
              <w:left w:val="single" w:sz="2" w:space="0" w:color="000000"/>
              <w:bottom w:val="single" w:sz="2" w:space="0" w:color="000000"/>
              <w:right w:val="nil"/>
            </w:tcBorders>
          </w:tcPr>
          <w:p w14:paraId="1602FB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6C760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F8A6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017C8E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820D71" w14:textId="77777777" w:rsidR="00941491" w:rsidRPr="002B02C2" w:rsidRDefault="00941491" w:rsidP="00941491">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474AA09C" w14:textId="77777777" w:rsidR="00941491" w:rsidRPr="002B02C2" w:rsidRDefault="00941491" w:rsidP="00941491">
            <w:pPr>
              <w:rPr>
                <w:sz w:val="18"/>
                <w:szCs w:val="18"/>
                <w:lang w:val="en-US"/>
              </w:rPr>
            </w:pPr>
          </w:p>
        </w:tc>
      </w:tr>
      <w:tr w:rsidR="00941491" w:rsidRPr="005F0059" w14:paraId="23E0F4BE" w14:textId="77777777" w:rsidTr="00941491">
        <w:tc>
          <w:tcPr>
            <w:tcW w:w="699" w:type="dxa"/>
            <w:tcBorders>
              <w:top w:val="nil"/>
              <w:left w:val="single" w:sz="2" w:space="0" w:color="000000"/>
              <w:bottom w:val="single" w:sz="2" w:space="0" w:color="000000"/>
              <w:right w:val="nil"/>
            </w:tcBorders>
          </w:tcPr>
          <w:p w14:paraId="4B1E53E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86C214" w14:textId="77777777" w:rsidR="00941491" w:rsidRPr="004D02E8" w:rsidRDefault="00941491" w:rsidP="00941491">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7DD053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3C19A41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B8F9D2" w14:textId="77777777" w:rsidR="00941491" w:rsidRPr="002B02C2" w:rsidRDefault="00941491" w:rsidP="00941491">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5954C39B" w14:textId="77777777" w:rsidR="00941491" w:rsidRPr="002B02C2" w:rsidRDefault="00941491" w:rsidP="00941491">
            <w:pPr>
              <w:rPr>
                <w:sz w:val="18"/>
                <w:szCs w:val="18"/>
                <w:lang w:val="en-US"/>
              </w:rPr>
            </w:pPr>
          </w:p>
        </w:tc>
      </w:tr>
      <w:tr w:rsidR="00941491" w:rsidRPr="004D02E8" w14:paraId="50E1AD63" w14:textId="77777777" w:rsidTr="00941491">
        <w:tc>
          <w:tcPr>
            <w:tcW w:w="699" w:type="dxa"/>
            <w:tcBorders>
              <w:top w:val="single" w:sz="2" w:space="0" w:color="000000"/>
              <w:left w:val="single" w:sz="2" w:space="0" w:color="000000"/>
              <w:bottom w:val="single" w:sz="2" w:space="0" w:color="000000"/>
              <w:right w:val="nil"/>
            </w:tcBorders>
            <w:vAlign w:val="center"/>
          </w:tcPr>
          <w:p w14:paraId="0819D1E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490</w:t>
            </w:r>
          </w:p>
        </w:tc>
        <w:tc>
          <w:tcPr>
            <w:tcW w:w="1537" w:type="dxa"/>
            <w:tcBorders>
              <w:top w:val="single" w:sz="2" w:space="0" w:color="000000"/>
              <w:left w:val="single" w:sz="2" w:space="0" w:color="000000"/>
              <w:bottom w:val="single" w:sz="2" w:space="0" w:color="000000"/>
              <w:right w:val="nil"/>
            </w:tcBorders>
            <w:vAlign w:val="center"/>
          </w:tcPr>
          <w:p w14:paraId="61972DB7" w14:textId="77777777" w:rsidR="00941491" w:rsidRPr="004D02E8" w:rsidRDefault="00941491" w:rsidP="00941491">
            <w:pPr>
              <w:jc w:val="center"/>
              <w:rPr>
                <w:sz w:val="22"/>
                <w:szCs w:val="22"/>
                <w:lang w:val="en-US"/>
              </w:rPr>
            </w:pPr>
            <w:r w:rsidRPr="004D02E8">
              <w:rPr>
                <w:sz w:val="22"/>
                <w:szCs w:val="22"/>
                <w:lang w:val="en-US"/>
              </w:rPr>
              <w:t>IzA05N</w:t>
            </w:r>
          </w:p>
          <w:p w14:paraId="7FC19D4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BC41F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6E3B034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F9D29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1111B8" w14:textId="77777777" w:rsidR="00941491" w:rsidRPr="002B02C2" w:rsidRDefault="00941491" w:rsidP="00941491">
            <w:pPr>
              <w:jc w:val="right"/>
              <w:rPr>
                <w:lang w:val="en-US"/>
              </w:rPr>
            </w:pPr>
            <w:r w:rsidRPr="002B02C2">
              <w:rPr>
                <w:lang w:val="en-US"/>
              </w:rPr>
              <w:t>54,0000</w:t>
            </w:r>
          </w:p>
        </w:tc>
      </w:tr>
      <w:tr w:rsidR="00941491" w:rsidRPr="005F0059" w14:paraId="73064451" w14:textId="77777777" w:rsidTr="00941491">
        <w:tc>
          <w:tcPr>
            <w:tcW w:w="699" w:type="dxa"/>
            <w:tcBorders>
              <w:top w:val="nil"/>
              <w:left w:val="single" w:sz="2" w:space="0" w:color="000000"/>
              <w:bottom w:val="single" w:sz="2" w:space="0" w:color="000000"/>
              <w:right w:val="nil"/>
            </w:tcBorders>
          </w:tcPr>
          <w:p w14:paraId="7CC59E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543385"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D49595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31F5719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147C90"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CFB62B4" w14:textId="77777777" w:rsidR="00941491" w:rsidRPr="002B02C2" w:rsidRDefault="00941491" w:rsidP="00941491">
            <w:pPr>
              <w:rPr>
                <w:sz w:val="18"/>
                <w:szCs w:val="18"/>
                <w:lang w:val="en-US"/>
              </w:rPr>
            </w:pPr>
          </w:p>
        </w:tc>
      </w:tr>
      <w:tr w:rsidR="00941491" w:rsidRPr="005F0059" w14:paraId="3E3D883B" w14:textId="77777777" w:rsidTr="00941491">
        <w:tc>
          <w:tcPr>
            <w:tcW w:w="699" w:type="dxa"/>
            <w:tcBorders>
              <w:top w:val="nil"/>
              <w:left w:val="single" w:sz="2" w:space="0" w:color="000000"/>
              <w:bottom w:val="single" w:sz="2" w:space="0" w:color="000000"/>
              <w:right w:val="nil"/>
            </w:tcBorders>
          </w:tcPr>
          <w:p w14:paraId="5277C8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5C06E5" w14:textId="77777777" w:rsidR="00941491" w:rsidRPr="004D02E8" w:rsidRDefault="00941491" w:rsidP="00941491">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5D8167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485AE16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85B5B5"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198CEAC" w14:textId="77777777" w:rsidR="00941491" w:rsidRPr="002B02C2" w:rsidRDefault="00941491" w:rsidP="00941491">
            <w:pPr>
              <w:rPr>
                <w:sz w:val="18"/>
                <w:szCs w:val="18"/>
                <w:lang w:val="en-US"/>
              </w:rPr>
            </w:pPr>
          </w:p>
        </w:tc>
      </w:tr>
      <w:tr w:rsidR="00941491" w:rsidRPr="005F0059" w14:paraId="77ED4009" w14:textId="77777777" w:rsidTr="00941491">
        <w:tc>
          <w:tcPr>
            <w:tcW w:w="699" w:type="dxa"/>
            <w:tcBorders>
              <w:top w:val="nil"/>
              <w:left w:val="single" w:sz="2" w:space="0" w:color="000000"/>
              <w:bottom w:val="single" w:sz="2" w:space="0" w:color="000000"/>
              <w:right w:val="nil"/>
            </w:tcBorders>
          </w:tcPr>
          <w:p w14:paraId="59A020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1B96E8"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107943B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17265EB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0CCA5B"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23BBD529" w14:textId="77777777" w:rsidR="00941491" w:rsidRPr="002B02C2" w:rsidRDefault="00941491" w:rsidP="00941491">
            <w:pPr>
              <w:rPr>
                <w:sz w:val="18"/>
                <w:szCs w:val="18"/>
                <w:lang w:val="en-US"/>
              </w:rPr>
            </w:pPr>
          </w:p>
        </w:tc>
      </w:tr>
      <w:tr w:rsidR="00941491" w:rsidRPr="005F0059" w14:paraId="2C739443" w14:textId="77777777" w:rsidTr="00941491">
        <w:tc>
          <w:tcPr>
            <w:tcW w:w="699" w:type="dxa"/>
            <w:tcBorders>
              <w:top w:val="nil"/>
              <w:left w:val="single" w:sz="2" w:space="0" w:color="000000"/>
              <w:bottom w:val="single" w:sz="2" w:space="0" w:color="000000"/>
              <w:right w:val="nil"/>
            </w:tcBorders>
          </w:tcPr>
          <w:p w14:paraId="63BE97A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CD8BCF"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657954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7AA6A7F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68768D4"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3CD77A3" w14:textId="77777777" w:rsidR="00941491" w:rsidRPr="002B02C2" w:rsidRDefault="00941491" w:rsidP="00941491">
            <w:pPr>
              <w:rPr>
                <w:sz w:val="18"/>
                <w:szCs w:val="18"/>
                <w:lang w:val="en-US"/>
              </w:rPr>
            </w:pPr>
          </w:p>
        </w:tc>
      </w:tr>
      <w:tr w:rsidR="00941491" w:rsidRPr="004D02E8" w14:paraId="7E37B150" w14:textId="77777777" w:rsidTr="00941491">
        <w:tc>
          <w:tcPr>
            <w:tcW w:w="699" w:type="dxa"/>
            <w:tcBorders>
              <w:top w:val="single" w:sz="2" w:space="0" w:color="000000"/>
              <w:left w:val="single" w:sz="2" w:space="0" w:color="000000"/>
              <w:bottom w:val="single" w:sz="2" w:space="0" w:color="000000"/>
              <w:right w:val="nil"/>
            </w:tcBorders>
            <w:vAlign w:val="center"/>
          </w:tcPr>
          <w:p w14:paraId="690BA57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491</w:t>
            </w:r>
          </w:p>
        </w:tc>
        <w:tc>
          <w:tcPr>
            <w:tcW w:w="1537" w:type="dxa"/>
            <w:tcBorders>
              <w:top w:val="single" w:sz="2" w:space="0" w:color="000000"/>
              <w:left w:val="single" w:sz="2" w:space="0" w:color="000000"/>
              <w:bottom w:val="single" w:sz="2" w:space="0" w:color="000000"/>
              <w:right w:val="nil"/>
            </w:tcBorders>
            <w:vAlign w:val="center"/>
          </w:tcPr>
          <w:p w14:paraId="7ED84309" w14:textId="77777777" w:rsidR="00941491" w:rsidRPr="004D02E8" w:rsidRDefault="00941491" w:rsidP="00941491">
            <w:pPr>
              <w:jc w:val="center"/>
              <w:rPr>
                <w:sz w:val="22"/>
                <w:szCs w:val="22"/>
                <w:lang w:val="en-US"/>
              </w:rPr>
            </w:pPr>
            <w:r w:rsidRPr="004D02E8">
              <w:rPr>
                <w:sz w:val="22"/>
                <w:szCs w:val="22"/>
                <w:lang w:val="en-US"/>
              </w:rPr>
              <w:t>IzA05N  k=2</w:t>
            </w:r>
          </w:p>
          <w:p w14:paraId="4990AAE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FA2D4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11A7B4D8"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9D170D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E31F62" w14:textId="77777777" w:rsidR="00941491" w:rsidRPr="002B02C2" w:rsidRDefault="00941491" w:rsidP="00941491">
            <w:pPr>
              <w:jc w:val="right"/>
              <w:rPr>
                <w:lang w:val="en-US"/>
              </w:rPr>
            </w:pPr>
            <w:r w:rsidRPr="002B02C2">
              <w:rPr>
                <w:lang w:val="en-US"/>
              </w:rPr>
              <w:t>54,0000</w:t>
            </w:r>
          </w:p>
        </w:tc>
      </w:tr>
      <w:tr w:rsidR="00941491" w:rsidRPr="005F0059" w14:paraId="2088EBFF" w14:textId="77777777" w:rsidTr="00941491">
        <w:tc>
          <w:tcPr>
            <w:tcW w:w="699" w:type="dxa"/>
            <w:tcBorders>
              <w:top w:val="nil"/>
              <w:left w:val="single" w:sz="2" w:space="0" w:color="000000"/>
              <w:bottom w:val="single" w:sz="2" w:space="0" w:color="000000"/>
              <w:right w:val="nil"/>
            </w:tcBorders>
          </w:tcPr>
          <w:p w14:paraId="399A4B8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50C22D"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836186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1E53228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60593A"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694BEB25" w14:textId="77777777" w:rsidR="00941491" w:rsidRPr="002B02C2" w:rsidRDefault="00941491" w:rsidP="00941491">
            <w:pPr>
              <w:rPr>
                <w:sz w:val="18"/>
                <w:szCs w:val="18"/>
                <w:lang w:val="en-US"/>
              </w:rPr>
            </w:pPr>
          </w:p>
        </w:tc>
      </w:tr>
      <w:tr w:rsidR="00941491" w:rsidRPr="005F0059" w14:paraId="3443C9D5" w14:textId="77777777" w:rsidTr="00941491">
        <w:tc>
          <w:tcPr>
            <w:tcW w:w="699" w:type="dxa"/>
            <w:tcBorders>
              <w:top w:val="nil"/>
              <w:left w:val="single" w:sz="2" w:space="0" w:color="000000"/>
              <w:bottom w:val="single" w:sz="2" w:space="0" w:color="000000"/>
              <w:right w:val="nil"/>
            </w:tcBorders>
          </w:tcPr>
          <w:p w14:paraId="3FD24B4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19F0B76" w14:textId="77777777" w:rsidR="00941491" w:rsidRPr="004D02E8" w:rsidRDefault="00941491" w:rsidP="00941491">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4D875C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5CF3670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C51B8B" w14:textId="77777777" w:rsidR="00941491" w:rsidRPr="002B02C2" w:rsidRDefault="00941491" w:rsidP="00941491">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4BE515B" w14:textId="77777777" w:rsidR="00941491" w:rsidRPr="002B02C2" w:rsidRDefault="00941491" w:rsidP="00941491">
            <w:pPr>
              <w:rPr>
                <w:sz w:val="18"/>
                <w:szCs w:val="18"/>
                <w:lang w:val="en-US"/>
              </w:rPr>
            </w:pPr>
          </w:p>
        </w:tc>
      </w:tr>
      <w:tr w:rsidR="00941491" w:rsidRPr="005F0059" w14:paraId="306C7402" w14:textId="77777777" w:rsidTr="00941491">
        <w:tc>
          <w:tcPr>
            <w:tcW w:w="699" w:type="dxa"/>
            <w:tcBorders>
              <w:top w:val="nil"/>
              <w:left w:val="single" w:sz="2" w:space="0" w:color="000000"/>
              <w:bottom w:val="single" w:sz="2" w:space="0" w:color="000000"/>
              <w:right w:val="nil"/>
            </w:tcBorders>
          </w:tcPr>
          <w:p w14:paraId="27A2B11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703368" w14:textId="77777777" w:rsidR="00941491" w:rsidRPr="004D02E8" w:rsidRDefault="00941491" w:rsidP="00941491">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1670E4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03FBD2A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CDAE1E" w14:textId="77777777" w:rsidR="00941491" w:rsidRPr="002B02C2" w:rsidRDefault="00941491" w:rsidP="00941491">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639D9BBC" w14:textId="77777777" w:rsidR="00941491" w:rsidRPr="002B02C2" w:rsidRDefault="00941491" w:rsidP="00941491">
            <w:pPr>
              <w:rPr>
                <w:sz w:val="18"/>
                <w:szCs w:val="18"/>
                <w:lang w:val="en-US"/>
              </w:rPr>
            </w:pPr>
          </w:p>
        </w:tc>
      </w:tr>
      <w:tr w:rsidR="00941491" w:rsidRPr="005F0059" w14:paraId="6B7A5DD7" w14:textId="77777777" w:rsidTr="00941491">
        <w:tc>
          <w:tcPr>
            <w:tcW w:w="699" w:type="dxa"/>
            <w:tcBorders>
              <w:top w:val="nil"/>
              <w:left w:val="single" w:sz="2" w:space="0" w:color="000000"/>
              <w:bottom w:val="single" w:sz="2" w:space="0" w:color="000000"/>
              <w:right w:val="nil"/>
            </w:tcBorders>
          </w:tcPr>
          <w:p w14:paraId="4BAB3C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2DA750"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097850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67C1814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8A3EDC"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39A2496" w14:textId="77777777" w:rsidR="00941491" w:rsidRPr="002B02C2" w:rsidRDefault="00941491" w:rsidP="00941491">
            <w:pPr>
              <w:rPr>
                <w:sz w:val="18"/>
                <w:szCs w:val="18"/>
                <w:lang w:val="en-US"/>
              </w:rPr>
            </w:pPr>
          </w:p>
        </w:tc>
      </w:tr>
      <w:tr w:rsidR="00941491" w:rsidRPr="004D02E8" w14:paraId="3CE6EBF5" w14:textId="77777777" w:rsidTr="00941491">
        <w:tc>
          <w:tcPr>
            <w:tcW w:w="699" w:type="dxa"/>
            <w:tcBorders>
              <w:top w:val="nil"/>
              <w:left w:val="single" w:sz="2" w:space="0" w:color="000000"/>
              <w:bottom w:val="nil"/>
              <w:right w:val="nil"/>
            </w:tcBorders>
          </w:tcPr>
          <w:p w14:paraId="506EE8A8"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49E05012"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D6C909D"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1.7.3. Conuri. Protectie suprafete</w:t>
            </w:r>
          </w:p>
        </w:tc>
        <w:tc>
          <w:tcPr>
            <w:tcW w:w="978" w:type="dxa"/>
            <w:tcBorders>
              <w:top w:val="nil"/>
              <w:left w:val="single" w:sz="2" w:space="0" w:color="000000"/>
              <w:bottom w:val="nil"/>
              <w:right w:val="nil"/>
            </w:tcBorders>
          </w:tcPr>
          <w:p w14:paraId="08F4BB38"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FBF0134"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4D9DE1A9" w14:textId="77777777" w:rsidR="00941491" w:rsidRPr="004D02E8" w:rsidRDefault="00941491" w:rsidP="00941491">
            <w:pPr>
              <w:rPr>
                <w:lang w:val="en-US"/>
              </w:rPr>
            </w:pPr>
          </w:p>
        </w:tc>
      </w:tr>
      <w:tr w:rsidR="00941491" w:rsidRPr="004D02E8" w14:paraId="66FD9FCA" w14:textId="77777777" w:rsidTr="00941491">
        <w:tc>
          <w:tcPr>
            <w:tcW w:w="699" w:type="dxa"/>
            <w:tcBorders>
              <w:top w:val="single" w:sz="2" w:space="0" w:color="000000"/>
              <w:left w:val="single" w:sz="2" w:space="0" w:color="000000"/>
              <w:bottom w:val="single" w:sz="2" w:space="0" w:color="000000"/>
              <w:right w:val="nil"/>
            </w:tcBorders>
            <w:vAlign w:val="center"/>
          </w:tcPr>
          <w:p w14:paraId="01F6EE80" w14:textId="77777777" w:rsidR="00941491" w:rsidRPr="004D02E8" w:rsidRDefault="00941491" w:rsidP="00941491">
            <w:pPr>
              <w:jc w:val="center"/>
              <w:rPr>
                <w:sz w:val="22"/>
                <w:szCs w:val="22"/>
                <w:lang w:val="en-US"/>
              </w:rPr>
            </w:pPr>
            <w:r w:rsidRPr="004D02E8">
              <w:rPr>
                <w:sz w:val="22"/>
                <w:szCs w:val="22"/>
                <w:lang w:val="en-US"/>
              </w:rPr>
              <w:t>492</w:t>
            </w:r>
          </w:p>
        </w:tc>
        <w:tc>
          <w:tcPr>
            <w:tcW w:w="1537" w:type="dxa"/>
            <w:tcBorders>
              <w:top w:val="single" w:sz="2" w:space="0" w:color="000000"/>
              <w:left w:val="single" w:sz="2" w:space="0" w:color="000000"/>
              <w:bottom w:val="single" w:sz="2" w:space="0" w:color="000000"/>
              <w:right w:val="nil"/>
            </w:tcBorders>
            <w:vAlign w:val="center"/>
          </w:tcPr>
          <w:p w14:paraId="79284577" w14:textId="77777777" w:rsidR="00941491" w:rsidRPr="004D02E8" w:rsidRDefault="00941491" w:rsidP="00941491">
            <w:pPr>
              <w:jc w:val="center"/>
              <w:rPr>
                <w:sz w:val="22"/>
                <w:szCs w:val="22"/>
                <w:lang w:val="en-US"/>
              </w:rPr>
            </w:pPr>
            <w:r w:rsidRPr="004D02E8">
              <w:rPr>
                <w:sz w:val="22"/>
                <w:szCs w:val="22"/>
                <w:lang w:val="en-US"/>
              </w:rPr>
              <w:t>TsA02B</w:t>
            </w:r>
          </w:p>
          <w:p w14:paraId="18FDE37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0B1E2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14:paraId="489159B2"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B2AE81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69FD0" w14:textId="77777777" w:rsidR="00941491" w:rsidRPr="002B02C2" w:rsidRDefault="00941491" w:rsidP="00941491">
            <w:pPr>
              <w:jc w:val="right"/>
              <w:rPr>
                <w:lang w:val="en-US"/>
              </w:rPr>
            </w:pPr>
            <w:r w:rsidRPr="002B02C2">
              <w:rPr>
                <w:lang w:val="en-US"/>
              </w:rPr>
              <w:t>12,0000</w:t>
            </w:r>
          </w:p>
        </w:tc>
      </w:tr>
      <w:tr w:rsidR="00941491" w:rsidRPr="005F0059" w14:paraId="64E94A88" w14:textId="77777777" w:rsidTr="00941491">
        <w:tc>
          <w:tcPr>
            <w:tcW w:w="699" w:type="dxa"/>
            <w:tcBorders>
              <w:top w:val="nil"/>
              <w:left w:val="single" w:sz="2" w:space="0" w:color="000000"/>
              <w:bottom w:val="single" w:sz="2" w:space="0" w:color="000000"/>
              <w:right w:val="nil"/>
            </w:tcBorders>
          </w:tcPr>
          <w:p w14:paraId="2AE7EF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CFC002"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305CF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0FE61C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FA7912" w14:textId="77777777" w:rsidR="00941491" w:rsidRPr="002B02C2" w:rsidRDefault="00941491" w:rsidP="00941491">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09037698" w14:textId="77777777" w:rsidR="00941491" w:rsidRPr="002B02C2" w:rsidRDefault="00941491" w:rsidP="00941491">
            <w:pPr>
              <w:rPr>
                <w:sz w:val="18"/>
                <w:szCs w:val="18"/>
                <w:lang w:val="en-US"/>
              </w:rPr>
            </w:pPr>
          </w:p>
        </w:tc>
      </w:tr>
      <w:tr w:rsidR="00941491" w:rsidRPr="004D02E8" w14:paraId="2EEE1495" w14:textId="77777777" w:rsidTr="00941491">
        <w:tc>
          <w:tcPr>
            <w:tcW w:w="699" w:type="dxa"/>
            <w:tcBorders>
              <w:top w:val="single" w:sz="2" w:space="0" w:color="000000"/>
              <w:left w:val="single" w:sz="2" w:space="0" w:color="000000"/>
              <w:bottom w:val="single" w:sz="2" w:space="0" w:color="000000"/>
              <w:right w:val="nil"/>
            </w:tcBorders>
            <w:vAlign w:val="center"/>
          </w:tcPr>
          <w:p w14:paraId="64DD2EC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493</w:t>
            </w:r>
          </w:p>
        </w:tc>
        <w:tc>
          <w:tcPr>
            <w:tcW w:w="1537" w:type="dxa"/>
            <w:tcBorders>
              <w:top w:val="single" w:sz="2" w:space="0" w:color="000000"/>
              <w:left w:val="single" w:sz="2" w:space="0" w:color="000000"/>
              <w:bottom w:val="single" w:sz="2" w:space="0" w:color="000000"/>
              <w:right w:val="nil"/>
            </w:tcBorders>
            <w:vAlign w:val="center"/>
          </w:tcPr>
          <w:p w14:paraId="14586D4D" w14:textId="77777777" w:rsidR="00941491" w:rsidRPr="004D02E8" w:rsidRDefault="00941491" w:rsidP="00941491">
            <w:pPr>
              <w:jc w:val="center"/>
              <w:rPr>
                <w:sz w:val="22"/>
                <w:szCs w:val="22"/>
                <w:lang w:val="en-US"/>
              </w:rPr>
            </w:pPr>
            <w:r w:rsidRPr="004D02E8">
              <w:rPr>
                <w:sz w:val="22"/>
                <w:szCs w:val="22"/>
                <w:lang w:val="en-US"/>
              </w:rPr>
              <w:t>TsA02B</w:t>
            </w:r>
          </w:p>
          <w:p w14:paraId="1F65D0C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06554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14:paraId="2E02647A"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D5747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E0B78B" w14:textId="77777777" w:rsidR="00941491" w:rsidRPr="002B02C2" w:rsidRDefault="00941491" w:rsidP="00941491">
            <w:pPr>
              <w:jc w:val="right"/>
              <w:rPr>
                <w:lang w:val="en-US"/>
              </w:rPr>
            </w:pPr>
            <w:r w:rsidRPr="002B02C2">
              <w:rPr>
                <w:lang w:val="en-US"/>
              </w:rPr>
              <w:t>32,0000</w:t>
            </w:r>
          </w:p>
        </w:tc>
      </w:tr>
      <w:tr w:rsidR="00941491" w:rsidRPr="005F0059" w14:paraId="6B47DFA1" w14:textId="77777777" w:rsidTr="00941491">
        <w:tc>
          <w:tcPr>
            <w:tcW w:w="699" w:type="dxa"/>
            <w:tcBorders>
              <w:top w:val="nil"/>
              <w:left w:val="single" w:sz="2" w:space="0" w:color="000000"/>
              <w:bottom w:val="single" w:sz="2" w:space="0" w:color="000000"/>
              <w:right w:val="nil"/>
            </w:tcBorders>
          </w:tcPr>
          <w:p w14:paraId="7E985DB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50EBA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96E72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D1C9EB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00FC8A" w14:textId="77777777" w:rsidR="00941491" w:rsidRPr="002B02C2" w:rsidRDefault="00941491" w:rsidP="00941491">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16E506F0" w14:textId="77777777" w:rsidR="00941491" w:rsidRPr="002B02C2" w:rsidRDefault="00941491" w:rsidP="00941491">
            <w:pPr>
              <w:rPr>
                <w:sz w:val="18"/>
                <w:szCs w:val="18"/>
                <w:lang w:val="en-US"/>
              </w:rPr>
            </w:pPr>
          </w:p>
        </w:tc>
      </w:tr>
      <w:tr w:rsidR="00941491" w:rsidRPr="004D02E8" w14:paraId="42F7B2B1" w14:textId="77777777" w:rsidTr="00941491">
        <w:tc>
          <w:tcPr>
            <w:tcW w:w="699" w:type="dxa"/>
            <w:tcBorders>
              <w:top w:val="single" w:sz="2" w:space="0" w:color="000000"/>
              <w:left w:val="single" w:sz="2" w:space="0" w:color="000000"/>
              <w:bottom w:val="single" w:sz="2" w:space="0" w:color="000000"/>
              <w:right w:val="nil"/>
            </w:tcBorders>
            <w:vAlign w:val="center"/>
          </w:tcPr>
          <w:p w14:paraId="3F5B176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494</w:t>
            </w:r>
          </w:p>
        </w:tc>
        <w:tc>
          <w:tcPr>
            <w:tcW w:w="1537" w:type="dxa"/>
            <w:tcBorders>
              <w:top w:val="single" w:sz="2" w:space="0" w:color="000000"/>
              <w:left w:val="single" w:sz="2" w:space="0" w:color="000000"/>
              <w:bottom w:val="single" w:sz="2" w:space="0" w:color="000000"/>
              <w:right w:val="nil"/>
            </w:tcBorders>
            <w:vAlign w:val="center"/>
          </w:tcPr>
          <w:p w14:paraId="249DA442" w14:textId="77777777" w:rsidR="00941491" w:rsidRPr="004D02E8" w:rsidRDefault="00941491" w:rsidP="00941491">
            <w:pPr>
              <w:jc w:val="center"/>
              <w:rPr>
                <w:sz w:val="22"/>
                <w:szCs w:val="22"/>
                <w:lang w:val="en-US"/>
              </w:rPr>
            </w:pPr>
            <w:r w:rsidRPr="004D02E8">
              <w:rPr>
                <w:sz w:val="22"/>
                <w:szCs w:val="22"/>
                <w:lang w:val="en-US"/>
              </w:rPr>
              <w:t>TsC54C</w:t>
            </w:r>
          </w:p>
          <w:p w14:paraId="4EB349A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1D3EB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nisip-prundis</w:t>
            </w:r>
          </w:p>
        </w:tc>
        <w:tc>
          <w:tcPr>
            <w:tcW w:w="978" w:type="dxa"/>
            <w:tcBorders>
              <w:top w:val="single" w:sz="2" w:space="0" w:color="000000"/>
              <w:left w:val="single" w:sz="2" w:space="0" w:color="000000"/>
              <w:bottom w:val="single" w:sz="2" w:space="0" w:color="000000"/>
              <w:right w:val="nil"/>
            </w:tcBorders>
            <w:vAlign w:val="center"/>
          </w:tcPr>
          <w:p w14:paraId="2FFB00E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5DF69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C97E1B" w14:textId="77777777" w:rsidR="00941491" w:rsidRPr="002B02C2" w:rsidRDefault="00941491" w:rsidP="00941491">
            <w:pPr>
              <w:jc w:val="right"/>
              <w:rPr>
                <w:lang w:val="en-US"/>
              </w:rPr>
            </w:pPr>
            <w:r w:rsidRPr="002B02C2">
              <w:rPr>
                <w:lang w:val="en-US"/>
              </w:rPr>
              <w:t>301,0000</w:t>
            </w:r>
          </w:p>
        </w:tc>
      </w:tr>
      <w:tr w:rsidR="00941491" w:rsidRPr="005F0059" w14:paraId="3A0FBAF3" w14:textId="77777777" w:rsidTr="00941491">
        <w:tc>
          <w:tcPr>
            <w:tcW w:w="699" w:type="dxa"/>
            <w:tcBorders>
              <w:top w:val="nil"/>
              <w:left w:val="single" w:sz="2" w:space="0" w:color="000000"/>
              <w:bottom w:val="single" w:sz="2" w:space="0" w:color="000000"/>
              <w:right w:val="nil"/>
            </w:tcBorders>
          </w:tcPr>
          <w:p w14:paraId="338F04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BBA1CE"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93B22C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CB2A01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B52E43"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60BC7CE1" w14:textId="77777777" w:rsidR="00941491" w:rsidRPr="002B02C2" w:rsidRDefault="00941491" w:rsidP="00941491">
            <w:pPr>
              <w:rPr>
                <w:sz w:val="18"/>
                <w:szCs w:val="18"/>
                <w:lang w:val="en-US"/>
              </w:rPr>
            </w:pPr>
          </w:p>
        </w:tc>
      </w:tr>
      <w:tr w:rsidR="00941491" w:rsidRPr="005F0059" w14:paraId="5CD99067" w14:textId="77777777" w:rsidTr="00941491">
        <w:tc>
          <w:tcPr>
            <w:tcW w:w="699" w:type="dxa"/>
            <w:tcBorders>
              <w:top w:val="nil"/>
              <w:left w:val="single" w:sz="2" w:space="0" w:color="000000"/>
              <w:bottom w:val="single" w:sz="2" w:space="0" w:color="000000"/>
              <w:right w:val="nil"/>
            </w:tcBorders>
          </w:tcPr>
          <w:p w14:paraId="0883D5B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ABAF38" w14:textId="77777777" w:rsidR="00941491" w:rsidRPr="004D02E8" w:rsidRDefault="00941491" w:rsidP="00941491">
            <w:pPr>
              <w:rPr>
                <w:sz w:val="16"/>
                <w:szCs w:val="16"/>
                <w:lang w:val="en-US"/>
              </w:rPr>
            </w:pPr>
            <w:r w:rsidRPr="004D02E8">
              <w:rPr>
                <w:sz w:val="16"/>
                <w:szCs w:val="16"/>
                <w:lang w:val="en-US"/>
              </w:rPr>
              <w:t>1421102200068</w:t>
            </w:r>
          </w:p>
        </w:tc>
        <w:tc>
          <w:tcPr>
            <w:tcW w:w="4613" w:type="dxa"/>
            <w:tcBorders>
              <w:top w:val="nil"/>
              <w:left w:val="single" w:sz="2" w:space="0" w:color="000000"/>
              <w:bottom w:val="single" w:sz="2" w:space="0" w:color="000000"/>
              <w:right w:val="nil"/>
            </w:tcBorders>
          </w:tcPr>
          <w:p w14:paraId="096DBE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Amestec de nisip-prundis clasa 1 (SM EN 13282)</w:t>
            </w:r>
          </w:p>
        </w:tc>
        <w:tc>
          <w:tcPr>
            <w:tcW w:w="978" w:type="dxa"/>
            <w:tcBorders>
              <w:top w:val="nil"/>
              <w:left w:val="single" w:sz="2" w:space="0" w:color="000000"/>
              <w:bottom w:val="single" w:sz="2" w:space="0" w:color="000000"/>
              <w:right w:val="nil"/>
            </w:tcBorders>
            <w:vAlign w:val="center"/>
          </w:tcPr>
          <w:p w14:paraId="5244492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B7FA59"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D0BE83F" w14:textId="77777777" w:rsidR="00941491" w:rsidRPr="002B02C2" w:rsidRDefault="00941491" w:rsidP="00941491">
            <w:pPr>
              <w:rPr>
                <w:sz w:val="18"/>
                <w:szCs w:val="18"/>
                <w:lang w:val="en-US"/>
              </w:rPr>
            </w:pPr>
          </w:p>
        </w:tc>
      </w:tr>
      <w:tr w:rsidR="00941491" w:rsidRPr="005F0059" w14:paraId="2C2AAC0D" w14:textId="77777777" w:rsidTr="00941491">
        <w:tc>
          <w:tcPr>
            <w:tcW w:w="699" w:type="dxa"/>
            <w:tcBorders>
              <w:top w:val="nil"/>
              <w:left w:val="single" w:sz="2" w:space="0" w:color="000000"/>
              <w:bottom w:val="single" w:sz="2" w:space="0" w:color="000000"/>
              <w:right w:val="nil"/>
            </w:tcBorders>
          </w:tcPr>
          <w:p w14:paraId="21859F4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3B404E"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21EB2F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EC3DA1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93491A"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F6837A0" w14:textId="77777777" w:rsidR="00941491" w:rsidRPr="002B02C2" w:rsidRDefault="00941491" w:rsidP="00941491">
            <w:pPr>
              <w:rPr>
                <w:sz w:val="18"/>
                <w:szCs w:val="18"/>
                <w:lang w:val="en-US"/>
              </w:rPr>
            </w:pPr>
          </w:p>
        </w:tc>
      </w:tr>
      <w:tr w:rsidR="00941491" w:rsidRPr="005F0059" w14:paraId="1DE971DF" w14:textId="77777777" w:rsidTr="00941491">
        <w:tc>
          <w:tcPr>
            <w:tcW w:w="699" w:type="dxa"/>
            <w:tcBorders>
              <w:top w:val="nil"/>
              <w:left w:val="single" w:sz="2" w:space="0" w:color="000000"/>
              <w:bottom w:val="single" w:sz="2" w:space="0" w:color="000000"/>
              <w:right w:val="nil"/>
            </w:tcBorders>
          </w:tcPr>
          <w:p w14:paraId="7C1727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59A6C3"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D5F40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A277D4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FD932A"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6037698" w14:textId="77777777" w:rsidR="00941491" w:rsidRPr="002B02C2" w:rsidRDefault="00941491" w:rsidP="00941491">
            <w:pPr>
              <w:rPr>
                <w:sz w:val="18"/>
                <w:szCs w:val="18"/>
                <w:lang w:val="en-US"/>
              </w:rPr>
            </w:pPr>
          </w:p>
        </w:tc>
      </w:tr>
      <w:tr w:rsidR="00941491" w:rsidRPr="004D02E8" w14:paraId="01C36863" w14:textId="77777777" w:rsidTr="00941491">
        <w:tc>
          <w:tcPr>
            <w:tcW w:w="699" w:type="dxa"/>
            <w:tcBorders>
              <w:top w:val="single" w:sz="2" w:space="0" w:color="000000"/>
              <w:left w:val="single" w:sz="2" w:space="0" w:color="000000"/>
              <w:bottom w:val="single" w:sz="2" w:space="0" w:color="000000"/>
              <w:right w:val="nil"/>
            </w:tcBorders>
            <w:vAlign w:val="center"/>
          </w:tcPr>
          <w:p w14:paraId="1FC24AE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495</w:t>
            </w:r>
          </w:p>
        </w:tc>
        <w:tc>
          <w:tcPr>
            <w:tcW w:w="1537" w:type="dxa"/>
            <w:tcBorders>
              <w:top w:val="single" w:sz="2" w:space="0" w:color="000000"/>
              <w:left w:val="single" w:sz="2" w:space="0" w:color="000000"/>
              <w:bottom w:val="single" w:sz="2" w:space="0" w:color="000000"/>
              <w:right w:val="nil"/>
            </w:tcBorders>
            <w:vAlign w:val="center"/>
          </w:tcPr>
          <w:p w14:paraId="7BBF95E4" w14:textId="77777777" w:rsidR="00941491" w:rsidRPr="004D02E8" w:rsidRDefault="00941491" w:rsidP="00941491">
            <w:pPr>
              <w:jc w:val="center"/>
              <w:rPr>
                <w:sz w:val="22"/>
                <w:szCs w:val="22"/>
                <w:lang w:val="en-US"/>
              </w:rPr>
            </w:pPr>
            <w:r w:rsidRPr="004D02E8">
              <w:rPr>
                <w:sz w:val="22"/>
                <w:szCs w:val="22"/>
                <w:lang w:val="en-US"/>
              </w:rPr>
              <w:t>Dl119</w:t>
            </w:r>
          </w:p>
          <w:p w14:paraId="7FE64B3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E0020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C25/30  XF3 la edificiile artificiale in pinten cu sectiunea de 40x50 cm.</w:t>
            </w:r>
          </w:p>
        </w:tc>
        <w:tc>
          <w:tcPr>
            <w:tcW w:w="978" w:type="dxa"/>
            <w:tcBorders>
              <w:top w:val="single" w:sz="2" w:space="0" w:color="000000"/>
              <w:left w:val="single" w:sz="2" w:space="0" w:color="000000"/>
              <w:bottom w:val="single" w:sz="2" w:space="0" w:color="000000"/>
              <w:right w:val="nil"/>
            </w:tcBorders>
            <w:vAlign w:val="center"/>
          </w:tcPr>
          <w:p w14:paraId="6CB99A6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66656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4CC237" w14:textId="77777777" w:rsidR="00941491" w:rsidRPr="002B02C2" w:rsidRDefault="00941491" w:rsidP="00941491">
            <w:pPr>
              <w:jc w:val="right"/>
              <w:rPr>
                <w:lang w:val="en-US"/>
              </w:rPr>
            </w:pPr>
            <w:r w:rsidRPr="002B02C2">
              <w:rPr>
                <w:lang w:val="en-US"/>
              </w:rPr>
              <w:t>23,4600</w:t>
            </w:r>
          </w:p>
        </w:tc>
      </w:tr>
      <w:tr w:rsidR="00941491" w:rsidRPr="005F0059" w14:paraId="3200AD70" w14:textId="77777777" w:rsidTr="00941491">
        <w:tc>
          <w:tcPr>
            <w:tcW w:w="699" w:type="dxa"/>
            <w:tcBorders>
              <w:top w:val="nil"/>
              <w:left w:val="single" w:sz="2" w:space="0" w:color="000000"/>
              <w:bottom w:val="single" w:sz="2" w:space="0" w:color="000000"/>
              <w:right w:val="nil"/>
            </w:tcBorders>
          </w:tcPr>
          <w:p w14:paraId="40885E7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9D5739"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127FB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EB16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C6A197"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D31FE96" w14:textId="77777777" w:rsidR="00941491" w:rsidRPr="002B02C2" w:rsidRDefault="00941491" w:rsidP="00941491">
            <w:pPr>
              <w:rPr>
                <w:sz w:val="18"/>
                <w:szCs w:val="18"/>
                <w:lang w:val="en-US"/>
              </w:rPr>
            </w:pPr>
          </w:p>
        </w:tc>
      </w:tr>
      <w:tr w:rsidR="00941491" w:rsidRPr="005F0059" w14:paraId="25E3D115" w14:textId="77777777" w:rsidTr="00941491">
        <w:tc>
          <w:tcPr>
            <w:tcW w:w="699" w:type="dxa"/>
            <w:tcBorders>
              <w:top w:val="nil"/>
              <w:left w:val="single" w:sz="2" w:space="0" w:color="000000"/>
              <w:bottom w:val="single" w:sz="2" w:space="0" w:color="000000"/>
              <w:right w:val="nil"/>
            </w:tcBorders>
          </w:tcPr>
          <w:p w14:paraId="5F0A7F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D2B479" w14:textId="77777777" w:rsidR="00941491" w:rsidRPr="004D02E8" w:rsidRDefault="00941491" w:rsidP="00941491">
            <w:pPr>
              <w:rPr>
                <w:sz w:val="16"/>
                <w:szCs w:val="16"/>
                <w:lang w:val="en-US"/>
              </w:rPr>
            </w:pPr>
            <w:r w:rsidRPr="004D02E8">
              <w:rPr>
                <w:sz w:val="16"/>
                <w:szCs w:val="16"/>
                <w:lang w:val="en-US"/>
              </w:rPr>
              <w:t>26631021000002-B30-1</w:t>
            </w:r>
          </w:p>
        </w:tc>
        <w:tc>
          <w:tcPr>
            <w:tcW w:w="4613" w:type="dxa"/>
            <w:tcBorders>
              <w:top w:val="nil"/>
              <w:left w:val="single" w:sz="2" w:space="0" w:color="000000"/>
              <w:bottom w:val="single" w:sz="2" w:space="0" w:color="000000"/>
              <w:right w:val="nil"/>
            </w:tcBorders>
          </w:tcPr>
          <w:p w14:paraId="1E625E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XF3</w:t>
            </w:r>
          </w:p>
        </w:tc>
        <w:tc>
          <w:tcPr>
            <w:tcW w:w="978" w:type="dxa"/>
            <w:tcBorders>
              <w:top w:val="nil"/>
              <w:left w:val="single" w:sz="2" w:space="0" w:color="000000"/>
              <w:bottom w:val="single" w:sz="2" w:space="0" w:color="000000"/>
              <w:right w:val="nil"/>
            </w:tcBorders>
            <w:vAlign w:val="center"/>
          </w:tcPr>
          <w:p w14:paraId="3ED9A89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259594"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FE817C0" w14:textId="77777777" w:rsidR="00941491" w:rsidRPr="002B02C2" w:rsidRDefault="00941491" w:rsidP="00941491">
            <w:pPr>
              <w:rPr>
                <w:sz w:val="18"/>
                <w:szCs w:val="18"/>
                <w:lang w:val="en-US"/>
              </w:rPr>
            </w:pPr>
          </w:p>
        </w:tc>
      </w:tr>
      <w:tr w:rsidR="00941491" w:rsidRPr="005F0059" w14:paraId="5A8C1D64" w14:textId="77777777" w:rsidTr="00941491">
        <w:tc>
          <w:tcPr>
            <w:tcW w:w="699" w:type="dxa"/>
            <w:tcBorders>
              <w:top w:val="nil"/>
              <w:left w:val="single" w:sz="2" w:space="0" w:color="000000"/>
              <w:bottom w:val="single" w:sz="2" w:space="0" w:color="000000"/>
              <w:right w:val="nil"/>
            </w:tcBorders>
          </w:tcPr>
          <w:p w14:paraId="2FD8CC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1DA102"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AB6883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794928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C70CA1"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43C5B6C" w14:textId="77777777" w:rsidR="00941491" w:rsidRPr="002B02C2" w:rsidRDefault="00941491" w:rsidP="00941491">
            <w:pPr>
              <w:rPr>
                <w:sz w:val="18"/>
                <w:szCs w:val="18"/>
                <w:lang w:val="en-US"/>
              </w:rPr>
            </w:pPr>
          </w:p>
        </w:tc>
      </w:tr>
      <w:tr w:rsidR="00941491" w:rsidRPr="005F0059" w14:paraId="68B4F981" w14:textId="77777777" w:rsidTr="00941491">
        <w:tc>
          <w:tcPr>
            <w:tcW w:w="699" w:type="dxa"/>
            <w:tcBorders>
              <w:top w:val="nil"/>
              <w:left w:val="single" w:sz="2" w:space="0" w:color="000000"/>
              <w:bottom w:val="single" w:sz="2" w:space="0" w:color="000000"/>
              <w:right w:val="nil"/>
            </w:tcBorders>
          </w:tcPr>
          <w:p w14:paraId="4C5079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4DD907"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38BCA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4DF566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02C0F3"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FB11D12" w14:textId="77777777" w:rsidR="00941491" w:rsidRPr="002B02C2" w:rsidRDefault="00941491" w:rsidP="00941491">
            <w:pPr>
              <w:rPr>
                <w:sz w:val="18"/>
                <w:szCs w:val="18"/>
                <w:lang w:val="en-US"/>
              </w:rPr>
            </w:pPr>
          </w:p>
        </w:tc>
      </w:tr>
      <w:tr w:rsidR="00941491" w:rsidRPr="004D02E8" w14:paraId="4B9467EB" w14:textId="77777777" w:rsidTr="00941491">
        <w:tc>
          <w:tcPr>
            <w:tcW w:w="699" w:type="dxa"/>
            <w:tcBorders>
              <w:top w:val="single" w:sz="2" w:space="0" w:color="000000"/>
              <w:left w:val="single" w:sz="2" w:space="0" w:color="000000"/>
              <w:bottom w:val="single" w:sz="2" w:space="0" w:color="000000"/>
              <w:right w:val="nil"/>
            </w:tcBorders>
            <w:vAlign w:val="center"/>
          </w:tcPr>
          <w:p w14:paraId="01D4AC0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496</w:t>
            </w:r>
          </w:p>
        </w:tc>
        <w:tc>
          <w:tcPr>
            <w:tcW w:w="1537" w:type="dxa"/>
            <w:tcBorders>
              <w:top w:val="single" w:sz="2" w:space="0" w:color="000000"/>
              <w:left w:val="single" w:sz="2" w:space="0" w:color="000000"/>
              <w:bottom w:val="single" w:sz="2" w:space="0" w:color="000000"/>
              <w:right w:val="nil"/>
            </w:tcBorders>
            <w:vAlign w:val="center"/>
          </w:tcPr>
          <w:p w14:paraId="56D813B5" w14:textId="77777777" w:rsidR="00941491" w:rsidRPr="004D02E8" w:rsidRDefault="00941491" w:rsidP="00941491">
            <w:pPr>
              <w:jc w:val="center"/>
              <w:rPr>
                <w:sz w:val="22"/>
                <w:szCs w:val="22"/>
                <w:lang w:val="en-US"/>
              </w:rPr>
            </w:pPr>
            <w:r w:rsidRPr="004D02E8">
              <w:rPr>
                <w:sz w:val="22"/>
                <w:szCs w:val="22"/>
                <w:lang w:val="en-US"/>
              </w:rPr>
              <w:t>Dl119</w:t>
            </w:r>
          </w:p>
          <w:p w14:paraId="3A78E31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ABEB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C25/30  XF3 la edificiile artificiale in pinten cu sectiunea de 21x50 cm.</w:t>
            </w:r>
          </w:p>
        </w:tc>
        <w:tc>
          <w:tcPr>
            <w:tcW w:w="978" w:type="dxa"/>
            <w:tcBorders>
              <w:top w:val="single" w:sz="2" w:space="0" w:color="000000"/>
              <w:left w:val="single" w:sz="2" w:space="0" w:color="000000"/>
              <w:bottom w:val="single" w:sz="2" w:space="0" w:color="000000"/>
              <w:right w:val="nil"/>
            </w:tcBorders>
            <w:vAlign w:val="center"/>
          </w:tcPr>
          <w:p w14:paraId="407B3AE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8FB1B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A0C437" w14:textId="77777777" w:rsidR="00941491" w:rsidRPr="002B02C2" w:rsidRDefault="00941491" w:rsidP="00941491">
            <w:pPr>
              <w:jc w:val="right"/>
              <w:rPr>
                <w:lang w:val="en-US"/>
              </w:rPr>
            </w:pPr>
            <w:r w:rsidRPr="002B02C2">
              <w:rPr>
                <w:lang w:val="en-US"/>
              </w:rPr>
              <w:t>12,1200</w:t>
            </w:r>
          </w:p>
        </w:tc>
      </w:tr>
      <w:tr w:rsidR="00941491" w:rsidRPr="005F0059" w14:paraId="45A0021B" w14:textId="77777777" w:rsidTr="00941491">
        <w:tc>
          <w:tcPr>
            <w:tcW w:w="699" w:type="dxa"/>
            <w:tcBorders>
              <w:top w:val="nil"/>
              <w:left w:val="single" w:sz="2" w:space="0" w:color="000000"/>
              <w:bottom w:val="single" w:sz="2" w:space="0" w:color="000000"/>
              <w:right w:val="nil"/>
            </w:tcBorders>
          </w:tcPr>
          <w:p w14:paraId="1763789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16FB7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BB168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E5BCEE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1E0F13"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3350F7D" w14:textId="77777777" w:rsidR="00941491" w:rsidRPr="002B02C2" w:rsidRDefault="00941491" w:rsidP="00941491">
            <w:pPr>
              <w:rPr>
                <w:sz w:val="18"/>
                <w:szCs w:val="18"/>
                <w:lang w:val="en-US"/>
              </w:rPr>
            </w:pPr>
          </w:p>
        </w:tc>
      </w:tr>
      <w:tr w:rsidR="00941491" w:rsidRPr="005F0059" w14:paraId="35DDA0DB" w14:textId="77777777" w:rsidTr="00941491">
        <w:tc>
          <w:tcPr>
            <w:tcW w:w="699" w:type="dxa"/>
            <w:tcBorders>
              <w:top w:val="nil"/>
              <w:left w:val="single" w:sz="2" w:space="0" w:color="000000"/>
              <w:bottom w:val="single" w:sz="2" w:space="0" w:color="000000"/>
              <w:right w:val="nil"/>
            </w:tcBorders>
          </w:tcPr>
          <w:p w14:paraId="267D9B8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C45C17" w14:textId="77777777" w:rsidR="00941491" w:rsidRPr="004D02E8" w:rsidRDefault="00941491" w:rsidP="00941491">
            <w:pPr>
              <w:rPr>
                <w:sz w:val="16"/>
                <w:szCs w:val="16"/>
                <w:lang w:val="en-US"/>
              </w:rPr>
            </w:pPr>
            <w:r w:rsidRPr="004D02E8">
              <w:rPr>
                <w:sz w:val="16"/>
                <w:szCs w:val="16"/>
                <w:lang w:val="en-US"/>
              </w:rPr>
              <w:t>26631021000002-B30-1</w:t>
            </w:r>
          </w:p>
        </w:tc>
        <w:tc>
          <w:tcPr>
            <w:tcW w:w="4613" w:type="dxa"/>
            <w:tcBorders>
              <w:top w:val="nil"/>
              <w:left w:val="single" w:sz="2" w:space="0" w:color="000000"/>
              <w:bottom w:val="single" w:sz="2" w:space="0" w:color="000000"/>
              <w:right w:val="nil"/>
            </w:tcBorders>
          </w:tcPr>
          <w:p w14:paraId="770DB43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XF3</w:t>
            </w:r>
          </w:p>
        </w:tc>
        <w:tc>
          <w:tcPr>
            <w:tcW w:w="978" w:type="dxa"/>
            <w:tcBorders>
              <w:top w:val="nil"/>
              <w:left w:val="single" w:sz="2" w:space="0" w:color="000000"/>
              <w:bottom w:val="single" w:sz="2" w:space="0" w:color="000000"/>
              <w:right w:val="nil"/>
            </w:tcBorders>
            <w:vAlign w:val="center"/>
          </w:tcPr>
          <w:p w14:paraId="63C7CEB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512A01"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BC529B3" w14:textId="77777777" w:rsidR="00941491" w:rsidRPr="002B02C2" w:rsidRDefault="00941491" w:rsidP="00941491">
            <w:pPr>
              <w:rPr>
                <w:sz w:val="18"/>
                <w:szCs w:val="18"/>
                <w:lang w:val="en-US"/>
              </w:rPr>
            </w:pPr>
          </w:p>
        </w:tc>
      </w:tr>
      <w:tr w:rsidR="00941491" w:rsidRPr="005F0059" w14:paraId="3CCF0296" w14:textId="77777777" w:rsidTr="00941491">
        <w:tc>
          <w:tcPr>
            <w:tcW w:w="699" w:type="dxa"/>
            <w:tcBorders>
              <w:top w:val="nil"/>
              <w:left w:val="single" w:sz="2" w:space="0" w:color="000000"/>
              <w:bottom w:val="single" w:sz="2" w:space="0" w:color="000000"/>
              <w:right w:val="nil"/>
            </w:tcBorders>
          </w:tcPr>
          <w:p w14:paraId="1270C07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942C9D"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18029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CD526F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45933F"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02EC1D6" w14:textId="77777777" w:rsidR="00941491" w:rsidRPr="002B02C2" w:rsidRDefault="00941491" w:rsidP="00941491">
            <w:pPr>
              <w:rPr>
                <w:sz w:val="18"/>
                <w:szCs w:val="18"/>
                <w:lang w:val="en-US"/>
              </w:rPr>
            </w:pPr>
          </w:p>
        </w:tc>
      </w:tr>
      <w:tr w:rsidR="00941491" w:rsidRPr="005F0059" w14:paraId="73CCAA25" w14:textId="77777777" w:rsidTr="00941491">
        <w:tc>
          <w:tcPr>
            <w:tcW w:w="699" w:type="dxa"/>
            <w:tcBorders>
              <w:top w:val="nil"/>
              <w:left w:val="single" w:sz="2" w:space="0" w:color="000000"/>
              <w:bottom w:val="single" w:sz="2" w:space="0" w:color="000000"/>
              <w:right w:val="nil"/>
            </w:tcBorders>
          </w:tcPr>
          <w:p w14:paraId="6CA318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E2339C"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BE2BE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4ADD5B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EBD453"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13D32A5" w14:textId="77777777" w:rsidR="00941491" w:rsidRPr="002B02C2" w:rsidRDefault="00941491" w:rsidP="00941491">
            <w:pPr>
              <w:rPr>
                <w:sz w:val="18"/>
                <w:szCs w:val="18"/>
                <w:lang w:val="en-US"/>
              </w:rPr>
            </w:pPr>
          </w:p>
        </w:tc>
      </w:tr>
      <w:tr w:rsidR="00941491" w:rsidRPr="004D02E8" w14:paraId="48B00061" w14:textId="77777777" w:rsidTr="00941491">
        <w:tc>
          <w:tcPr>
            <w:tcW w:w="699" w:type="dxa"/>
            <w:tcBorders>
              <w:top w:val="single" w:sz="2" w:space="0" w:color="000000"/>
              <w:left w:val="single" w:sz="2" w:space="0" w:color="000000"/>
              <w:bottom w:val="single" w:sz="2" w:space="0" w:color="000000"/>
              <w:right w:val="nil"/>
            </w:tcBorders>
            <w:vAlign w:val="center"/>
          </w:tcPr>
          <w:p w14:paraId="0DA8553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497</w:t>
            </w:r>
          </w:p>
        </w:tc>
        <w:tc>
          <w:tcPr>
            <w:tcW w:w="1537" w:type="dxa"/>
            <w:tcBorders>
              <w:top w:val="single" w:sz="2" w:space="0" w:color="000000"/>
              <w:left w:val="single" w:sz="2" w:space="0" w:color="000000"/>
              <w:bottom w:val="single" w:sz="2" w:space="0" w:color="000000"/>
              <w:right w:val="nil"/>
            </w:tcBorders>
            <w:vAlign w:val="center"/>
          </w:tcPr>
          <w:p w14:paraId="0DD9D78E" w14:textId="77777777" w:rsidR="00941491" w:rsidRPr="004D02E8" w:rsidRDefault="00941491" w:rsidP="00941491">
            <w:pPr>
              <w:jc w:val="center"/>
              <w:rPr>
                <w:sz w:val="22"/>
                <w:szCs w:val="22"/>
                <w:lang w:val="en-US"/>
              </w:rPr>
            </w:pPr>
            <w:r w:rsidRPr="004D02E8">
              <w:rPr>
                <w:sz w:val="22"/>
                <w:szCs w:val="22"/>
                <w:lang w:val="en-US"/>
              </w:rPr>
              <w:t>Dl130</w:t>
            </w:r>
          </w:p>
          <w:p w14:paraId="792F1B6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3A4C4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si acostamentului cu beton monolit  C16/20  XF1 h=15 cm pe fundatie din piatra sparta de granit h=10 cm</w:t>
            </w:r>
          </w:p>
        </w:tc>
        <w:tc>
          <w:tcPr>
            <w:tcW w:w="978" w:type="dxa"/>
            <w:tcBorders>
              <w:top w:val="single" w:sz="2" w:space="0" w:color="000000"/>
              <w:left w:val="single" w:sz="2" w:space="0" w:color="000000"/>
              <w:bottom w:val="single" w:sz="2" w:space="0" w:color="000000"/>
              <w:right w:val="nil"/>
            </w:tcBorders>
            <w:vAlign w:val="center"/>
          </w:tcPr>
          <w:p w14:paraId="1A8E0DC0"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6B2482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87E6DA" w14:textId="77777777" w:rsidR="00941491" w:rsidRPr="002B02C2" w:rsidRDefault="00941491" w:rsidP="00941491">
            <w:pPr>
              <w:jc w:val="right"/>
              <w:rPr>
                <w:lang w:val="en-US"/>
              </w:rPr>
            </w:pPr>
            <w:r w:rsidRPr="002B02C2">
              <w:rPr>
                <w:lang w:val="en-US"/>
              </w:rPr>
              <w:t>14,2600</w:t>
            </w:r>
          </w:p>
        </w:tc>
      </w:tr>
      <w:tr w:rsidR="00941491" w:rsidRPr="005F0059" w14:paraId="1982524B" w14:textId="77777777" w:rsidTr="00941491">
        <w:tc>
          <w:tcPr>
            <w:tcW w:w="699" w:type="dxa"/>
            <w:tcBorders>
              <w:top w:val="nil"/>
              <w:left w:val="single" w:sz="2" w:space="0" w:color="000000"/>
              <w:bottom w:val="single" w:sz="2" w:space="0" w:color="000000"/>
              <w:right w:val="nil"/>
            </w:tcBorders>
          </w:tcPr>
          <w:p w14:paraId="230B52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5B252B"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7ADA0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EAFD2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FF1CA2" w14:textId="77777777" w:rsidR="00941491" w:rsidRPr="002B02C2" w:rsidRDefault="00941491" w:rsidP="00941491">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CFA4DAB" w14:textId="77777777" w:rsidR="00941491" w:rsidRPr="002B02C2" w:rsidRDefault="00941491" w:rsidP="00941491">
            <w:pPr>
              <w:rPr>
                <w:sz w:val="18"/>
                <w:szCs w:val="18"/>
                <w:lang w:val="en-US"/>
              </w:rPr>
            </w:pPr>
          </w:p>
        </w:tc>
      </w:tr>
      <w:tr w:rsidR="00941491" w:rsidRPr="005F0059" w14:paraId="3D6B031D" w14:textId="77777777" w:rsidTr="00941491">
        <w:tc>
          <w:tcPr>
            <w:tcW w:w="699" w:type="dxa"/>
            <w:tcBorders>
              <w:top w:val="nil"/>
              <w:left w:val="single" w:sz="2" w:space="0" w:color="000000"/>
              <w:bottom w:val="single" w:sz="2" w:space="0" w:color="000000"/>
              <w:right w:val="nil"/>
            </w:tcBorders>
          </w:tcPr>
          <w:p w14:paraId="379BD1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BE15B1" w14:textId="77777777" w:rsidR="00941491" w:rsidRPr="004D02E8" w:rsidRDefault="00941491" w:rsidP="00941491">
            <w:pPr>
              <w:rPr>
                <w:sz w:val="16"/>
                <w:szCs w:val="16"/>
                <w:lang w:val="en-US"/>
              </w:rPr>
            </w:pPr>
            <w:r w:rsidRPr="004D02E8">
              <w:rPr>
                <w:sz w:val="16"/>
                <w:szCs w:val="16"/>
                <w:lang w:val="en-US"/>
              </w:rPr>
              <w:t>26631021000002-B20</w:t>
            </w:r>
          </w:p>
        </w:tc>
        <w:tc>
          <w:tcPr>
            <w:tcW w:w="4613" w:type="dxa"/>
            <w:tcBorders>
              <w:top w:val="nil"/>
              <w:left w:val="single" w:sz="2" w:space="0" w:color="000000"/>
              <w:bottom w:val="single" w:sz="2" w:space="0" w:color="000000"/>
              <w:right w:val="nil"/>
            </w:tcBorders>
          </w:tcPr>
          <w:p w14:paraId="6A5311F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FE656A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97178B" w14:textId="77777777" w:rsidR="00941491" w:rsidRPr="002B02C2" w:rsidRDefault="00941491" w:rsidP="00941491">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496EDEED" w14:textId="77777777" w:rsidR="00941491" w:rsidRPr="002B02C2" w:rsidRDefault="00941491" w:rsidP="00941491">
            <w:pPr>
              <w:rPr>
                <w:sz w:val="18"/>
                <w:szCs w:val="18"/>
                <w:lang w:val="en-US"/>
              </w:rPr>
            </w:pPr>
          </w:p>
        </w:tc>
      </w:tr>
      <w:tr w:rsidR="00941491" w:rsidRPr="005F0059" w14:paraId="09D4EA6C" w14:textId="77777777" w:rsidTr="00941491">
        <w:tc>
          <w:tcPr>
            <w:tcW w:w="699" w:type="dxa"/>
            <w:tcBorders>
              <w:top w:val="nil"/>
              <w:left w:val="single" w:sz="2" w:space="0" w:color="000000"/>
              <w:bottom w:val="single" w:sz="2" w:space="0" w:color="000000"/>
              <w:right w:val="nil"/>
            </w:tcBorders>
          </w:tcPr>
          <w:p w14:paraId="4D63414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CC4783"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EE05D0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005ED4A8"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110DA2B"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0E8E72C0" w14:textId="77777777" w:rsidR="00941491" w:rsidRPr="002B02C2" w:rsidRDefault="00941491" w:rsidP="00941491">
            <w:pPr>
              <w:rPr>
                <w:sz w:val="18"/>
                <w:szCs w:val="18"/>
                <w:lang w:val="en-US"/>
              </w:rPr>
            </w:pPr>
          </w:p>
        </w:tc>
      </w:tr>
      <w:tr w:rsidR="00941491" w:rsidRPr="005F0059" w14:paraId="67668FC8" w14:textId="77777777" w:rsidTr="00941491">
        <w:tc>
          <w:tcPr>
            <w:tcW w:w="699" w:type="dxa"/>
            <w:tcBorders>
              <w:top w:val="nil"/>
              <w:left w:val="single" w:sz="2" w:space="0" w:color="000000"/>
              <w:bottom w:val="single" w:sz="2" w:space="0" w:color="000000"/>
              <w:right w:val="nil"/>
            </w:tcBorders>
          </w:tcPr>
          <w:p w14:paraId="4831ED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6A7CEB"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6470F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F1EEA7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1600B8" w14:textId="77777777" w:rsidR="00941491" w:rsidRPr="002B02C2" w:rsidRDefault="00941491" w:rsidP="00941491">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072667BE" w14:textId="77777777" w:rsidR="00941491" w:rsidRPr="002B02C2" w:rsidRDefault="00941491" w:rsidP="00941491">
            <w:pPr>
              <w:rPr>
                <w:sz w:val="18"/>
                <w:szCs w:val="18"/>
                <w:lang w:val="en-US"/>
              </w:rPr>
            </w:pPr>
          </w:p>
        </w:tc>
      </w:tr>
      <w:tr w:rsidR="00941491" w:rsidRPr="005F0059" w14:paraId="0E18D808" w14:textId="77777777" w:rsidTr="00941491">
        <w:tc>
          <w:tcPr>
            <w:tcW w:w="699" w:type="dxa"/>
            <w:tcBorders>
              <w:top w:val="nil"/>
              <w:left w:val="single" w:sz="2" w:space="0" w:color="000000"/>
              <w:bottom w:val="single" w:sz="2" w:space="0" w:color="000000"/>
              <w:right w:val="nil"/>
            </w:tcBorders>
          </w:tcPr>
          <w:p w14:paraId="64A6C8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6665A2"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C55EC3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753D74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762B03"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E5CEDBA" w14:textId="77777777" w:rsidR="00941491" w:rsidRPr="002B02C2" w:rsidRDefault="00941491" w:rsidP="00941491">
            <w:pPr>
              <w:rPr>
                <w:sz w:val="18"/>
                <w:szCs w:val="18"/>
                <w:lang w:val="en-US"/>
              </w:rPr>
            </w:pPr>
          </w:p>
        </w:tc>
      </w:tr>
      <w:tr w:rsidR="00941491" w:rsidRPr="005F0059" w14:paraId="2DFF8041" w14:textId="77777777" w:rsidTr="00941491">
        <w:tc>
          <w:tcPr>
            <w:tcW w:w="699" w:type="dxa"/>
            <w:tcBorders>
              <w:top w:val="nil"/>
              <w:left w:val="single" w:sz="2" w:space="0" w:color="000000"/>
              <w:bottom w:val="single" w:sz="2" w:space="0" w:color="000000"/>
              <w:right w:val="nil"/>
            </w:tcBorders>
          </w:tcPr>
          <w:p w14:paraId="6A246E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2A14C1E" w14:textId="77777777" w:rsidR="00941491" w:rsidRPr="004D02E8" w:rsidRDefault="00941491" w:rsidP="00941491">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14:paraId="50F1DE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16-31.5 mm Ga 85 LA30 SM EN 13242+A1</w:t>
            </w:r>
          </w:p>
        </w:tc>
        <w:tc>
          <w:tcPr>
            <w:tcW w:w="978" w:type="dxa"/>
            <w:tcBorders>
              <w:top w:val="nil"/>
              <w:left w:val="single" w:sz="2" w:space="0" w:color="000000"/>
              <w:bottom w:val="single" w:sz="2" w:space="0" w:color="000000"/>
              <w:right w:val="nil"/>
            </w:tcBorders>
            <w:vAlign w:val="center"/>
          </w:tcPr>
          <w:p w14:paraId="69FF6E1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2F7633" w14:textId="77777777" w:rsidR="00941491" w:rsidRPr="002B02C2" w:rsidRDefault="00941491" w:rsidP="00941491">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42D63015" w14:textId="77777777" w:rsidR="00941491" w:rsidRPr="002B02C2" w:rsidRDefault="00941491" w:rsidP="00941491">
            <w:pPr>
              <w:rPr>
                <w:sz w:val="18"/>
                <w:szCs w:val="18"/>
                <w:lang w:val="en-US"/>
              </w:rPr>
            </w:pPr>
          </w:p>
        </w:tc>
      </w:tr>
      <w:tr w:rsidR="00941491" w:rsidRPr="005F0059" w14:paraId="1501A907" w14:textId="77777777" w:rsidTr="00941491">
        <w:tc>
          <w:tcPr>
            <w:tcW w:w="699" w:type="dxa"/>
            <w:tcBorders>
              <w:top w:val="nil"/>
              <w:left w:val="single" w:sz="2" w:space="0" w:color="000000"/>
              <w:bottom w:val="single" w:sz="2" w:space="0" w:color="000000"/>
              <w:right w:val="nil"/>
            </w:tcBorders>
          </w:tcPr>
          <w:p w14:paraId="3DE803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D3519B"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DEE56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B740A5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BCD225" w14:textId="77777777" w:rsidR="00941491" w:rsidRPr="002B02C2" w:rsidRDefault="00941491" w:rsidP="00941491">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6FD68D8F" w14:textId="77777777" w:rsidR="00941491" w:rsidRPr="002B02C2" w:rsidRDefault="00941491" w:rsidP="00941491">
            <w:pPr>
              <w:rPr>
                <w:sz w:val="18"/>
                <w:szCs w:val="18"/>
                <w:lang w:val="en-US"/>
              </w:rPr>
            </w:pPr>
          </w:p>
        </w:tc>
      </w:tr>
      <w:tr w:rsidR="00941491" w:rsidRPr="004D02E8" w14:paraId="572A22DB" w14:textId="77777777" w:rsidTr="00941491">
        <w:tc>
          <w:tcPr>
            <w:tcW w:w="699" w:type="dxa"/>
            <w:tcBorders>
              <w:top w:val="single" w:sz="2" w:space="0" w:color="000000"/>
              <w:left w:val="single" w:sz="2" w:space="0" w:color="000000"/>
              <w:bottom w:val="single" w:sz="2" w:space="0" w:color="000000"/>
              <w:right w:val="nil"/>
            </w:tcBorders>
            <w:vAlign w:val="center"/>
          </w:tcPr>
          <w:p w14:paraId="7BBE319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498</w:t>
            </w:r>
          </w:p>
        </w:tc>
        <w:tc>
          <w:tcPr>
            <w:tcW w:w="1537" w:type="dxa"/>
            <w:tcBorders>
              <w:top w:val="single" w:sz="2" w:space="0" w:color="000000"/>
              <w:left w:val="single" w:sz="2" w:space="0" w:color="000000"/>
              <w:bottom w:val="single" w:sz="2" w:space="0" w:color="000000"/>
              <w:right w:val="nil"/>
            </w:tcBorders>
            <w:vAlign w:val="center"/>
          </w:tcPr>
          <w:p w14:paraId="4A81ECC3" w14:textId="77777777" w:rsidR="00941491" w:rsidRPr="004D02E8" w:rsidRDefault="00941491" w:rsidP="00941491">
            <w:pPr>
              <w:jc w:val="center"/>
              <w:rPr>
                <w:sz w:val="22"/>
                <w:szCs w:val="22"/>
                <w:lang w:val="en-US"/>
              </w:rPr>
            </w:pPr>
            <w:r w:rsidRPr="004D02E8">
              <w:rPr>
                <w:sz w:val="22"/>
                <w:szCs w:val="22"/>
                <w:lang w:val="en-US"/>
              </w:rPr>
              <w:t>Dl131   k=-7</w:t>
            </w:r>
          </w:p>
          <w:p w14:paraId="7564CC9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093E8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 -7</w:t>
            </w:r>
          </w:p>
        </w:tc>
        <w:tc>
          <w:tcPr>
            <w:tcW w:w="978" w:type="dxa"/>
            <w:tcBorders>
              <w:top w:val="single" w:sz="2" w:space="0" w:color="000000"/>
              <w:left w:val="single" w:sz="2" w:space="0" w:color="000000"/>
              <w:bottom w:val="single" w:sz="2" w:space="0" w:color="000000"/>
              <w:right w:val="nil"/>
            </w:tcBorders>
            <w:vAlign w:val="center"/>
          </w:tcPr>
          <w:p w14:paraId="78AFB4B3"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7B42F1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7E525B" w14:textId="77777777" w:rsidR="00941491" w:rsidRPr="002B02C2" w:rsidRDefault="00941491" w:rsidP="00941491">
            <w:pPr>
              <w:jc w:val="right"/>
              <w:rPr>
                <w:lang w:val="en-US"/>
              </w:rPr>
            </w:pPr>
            <w:r w:rsidRPr="002B02C2">
              <w:rPr>
                <w:lang w:val="en-US"/>
              </w:rPr>
              <w:t>-14,2600</w:t>
            </w:r>
          </w:p>
        </w:tc>
      </w:tr>
      <w:tr w:rsidR="00941491" w:rsidRPr="005F0059" w14:paraId="4CD51043" w14:textId="77777777" w:rsidTr="00941491">
        <w:tc>
          <w:tcPr>
            <w:tcW w:w="699" w:type="dxa"/>
            <w:tcBorders>
              <w:top w:val="nil"/>
              <w:left w:val="single" w:sz="2" w:space="0" w:color="000000"/>
              <w:bottom w:val="single" w:sz="2" w:space="0" w:color="000000"/>
              <w:right w:val="nil"/>
            </w:tcBorders>
          </w:tcPr>
          <w:p w14:paraId="068815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DAB100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6939C9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EA11F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C0C9F0"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640FCA69" w14:textId="77777777" w:rsidR="00941491" w:rsidRPr="002B02C2" w:rsidRDefault="00941491" w:rsidP="00941491">
            <w:pPr>
              <w:rPr>
                <w:sz w:val="18"/>
                <w:szCs w:val="18"/>
                <w:lang w:val="en-US"/>
              </w:rPr>
            </w:pPr>
          </w:p>
        </w:tc>
      </w:tr>
      <w:tr w:rsidR="00941491" w:rsidRPr="005F0059" w14:paraId="39C6242A" w14:textId="77777777" w:rsidTr="00941491">
        <w:tc>
          <w:tcPr>
            <w:tcW w:w="699" w:type="dxa"/>
            <w:tcBorders>
              <w:top w:val="nil"/>
              <w:left w:val="single" w:sz="2" w:space="0" w:color="000000"/>
              <w:bottom w:val="single" w:sz="2" w:space="0" w:color="000000"/>
              <w:right w:val="nil"/>
            </w:tcBorders>
          </w:tcPr>
          <w:p w14:paraId="24DDA6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42524E" w14:textId="77777777" w:rsidR="00941491" w:rsidRPr="004D02E8" w:rsidRDefault="00941491" w:rsidP="00941491">
            <w:pPr>
              <w:rPr>
                <w:sz w:val="16"/>
                <w:szCs w:val="16"/>
                <w:lang w:val="en-US"/>
              </w:rPr>
            </w:pPr>
            <w:r w:rsidRPr="004D02E8">
              <w:rPr>
                <w:sz w:val="16"/>
                <w:szCs w:val="16"/>
                <w:lang w:val="en-US"/>
              </w:rPr>
              <w:t>26631021000002-B20</w:t>
            </w:r>
          </w:p>
        </w:tc>
        <w:tc>
          <w:tcPr>
            <w:tcW w:w="4613" w:type="dxa"/>
            <w:tcBorders>
              <w:top w:val="nil"/>
              <w:left w:val="single" w:sz="2" w:space="0" w:color="000000"/>
              <w:bottom w:val="single" w:sz="2" w:space="0" w:color="000000"/>
              <w:right w:val="nil"/>
            </w:tcBorders>
          </w:tcPr>
          <w:p w14:paraId="195C75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0B09BAF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5746FE"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24B31E7" w14:textId="77777777" w:rsidR="00941491" w:rsidRPr="002B02C2" w:rsidRDefault="00941491" w:rsidP="00941491">
            <w:pPr>
              <w:rPr>
                <w:sz w:val="18"/>
                <w:szCs w:val="18"/>
                <w:lang w:val="en-US"/>
              </w:rPr>
            </w:pPr>
          </w:p>
        </w:tc>
      </w:tr>
      <w:tr w:rsidR="00941491" w:rsidRPr="005F0059" w14:paraId="2664C8DF" w14:textId="77777777" w:rsidTr="00941491">
        <w:tc>
          <w:tcPr>
            <w:tcW w:w="699" w:type="dxa"/>
            <w:tcBorders>
              <w:top w:val="nil"/>
              <w:left w:val="single" w:sz="2" w:space="0" w:color="000000"/>
              <w:bottom w:val="single" w:sz="2" w:space="0" w:color="000000"/>
              <w:right w:val="nil"/>
            </w:tcBorders>
          </w:tcPr>
          <w:p w14:paraId="0166306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85BD4C1"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5FDDB3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CE950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383084"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CAA2545" w14:textId="77777777" w:rsidR="00941491" w:rsidRPr="002B02C2" w:rsidRDefault="00941491" w:rsidP="00941491">
            <w:pPr>
              <w:rPr>
                <w:sz w:val="18"/>
                <w:szCs w:val="18"/>
                <w:lang w:val="en-US"/>
              </w:rPr>
            </w:pPr>
          </w:p>
        </w:tc>
      </w:tr>
      <w:tr w:rsidR="00941491" w:rsidRPr="005F0059" w14:paraId="1D140D9C" w14:textId="77777777" w:rsidTr="00941491">
        <w:tc>
          <w:tcPr>
            <w:tcW w:w="699" w:type="dxa"/>
            <w:tcBorders>
              <w:top w:val="nil"/>
              <w:left w:val="single" w:sz="2" w:space="0" w:color="000000"/>
              <w:bottom w:val="single" w:sz="2" w:space="0" w:color="000000"/>
              <w:right w:val="nil"/>
            </w:tcBorders>
          </w:tcPr>
          <w:p w14:paraId="037ACF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81EB0C"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822F8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60A29D2F"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974F781"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747EB1F" w14:textId="77777777" w:rsidR="00941491" w:rsidRPr="002B02C2" w:rsidRDefault="00941491" w:rsidP="00941491">
            <w:pPr>
              <w:rPr>
                <w:sz w:val="18"/>
                <w:szCs w:val="18"/>
                <w:lang w:val="en-US"/>
              </w:rPr>
            </w:pPr>
          </w:p>
        </w:tc>
      </w:tr>
      <w:tr w:rsidR="00941491" w:rsidRPr="004D02E8" w14:paraId="791A2B85" w14:textId="77777777" w:rsidTr="00941491">
        <w:tc>
          <w:tcPr>
            <w:tcW w:w="699" w:type="dxa"/>
            <w:tcBorders>
              <w:top w:val="single" w:sz="2" w:space="0" w:color="000000"/>
              <w:left w:val="single" w:sz="2" w:space="0" w:color="000000"/>
              <w:bottom w:val="single" w:sz="2" w:space="0" w:color="000000"/>
              <w:right w:val="nil"/>
            </w:tcBorders>
            <w:vAlign w:val="center"/>
          </w:tcPr>
          <w:p w14:paraId="255ACB3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499</w:t>
            </w:r>
          </w:p>
        </w:tc>
        <w:tc>
          <w:tcPr>
            <w:tcW w:w="1537" w:type="dxa"/>
            <w:tcBorders>
              <w:top w:val="single" w:sz="2" w:space="0" w:color="000000"/>
              <w:left w:val="single" w:sz="2" w:space="0" w:color="000000"/>
              <w:bottom w:val="single" w:sz="2" w:space="0" w:color="000000"/>
              <w:right w:val="nil"/>
            </w:tcBorders>
            <w:vAlign w:val="center"/>
          </w:tcPr>
          <w:p w14:paraId="27323FD7" w14:textId="77777777" w:rsidR="00941491" w:rsidRPr="004D02E8" w:rsidRDefault="00941491" w:rsidP="00941491">
            <w:pPr>
              <w:jc w:val="center"/>
              <w:rPr>
                <w:sz w:val="22"/>
                <w:szCs w:val="22"/>
                <w:lang w:val="en-US"/>
              </w:rPr>
            </w:pPr>
            <w:r w:rsidRPr="004D02E8">
              <w:rPr>
                <w:sz w:val="22"/>
                <w:szCs w:val="22"/>
                <w:lang w:val="en-US"/>
              </w:rPr>
              <w:t>Dl126</w:t>
            </w:r>
          </w:p>
          <w:p w14:paraId="4DC7EC8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CAC81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A240</w:t>
            </w:r>
          </w:p>
        </w:tc>
        <w:tc>
          <w:tcPr>
            <w:tcW w:w="978" w:type="dxa"/>
            <w:tcBorders>
              <w:top w:val="single" w:sz="2" w:space="0" w:color="000000"/>
              <w:left w:val="single" w:sz="2" w:space="0" w:color="000000"/>
              <w:bottom w:val="single" w:sz="2" w:space="0" w:color="000000"/>
              <w:right w:val="nil"/>
            </w:tcBorders>
            <w:vAlign w:val="center"/>
          </w:tcPr>
          <w:p w14:paraId="436A3521"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C84FD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026CF0" w14:textId="77777777" w:rsidR="00941491" w:rsidRPr="002B02C2" w:rsidRDefault="00941491" w:rsidP="00941491">
            <w:pPr>
              <w:jc w:val="right"/>
              <w:rPr>
                <w:lang w:val="en-US"/>
              </w:rPr>
            </w:pPr>
            <w:r w:rsidRPr="002B02C2">
              <w:rPr>
                <w:lang w:val="en-US"/>
              </w:rPr>
              <w:t>3,2790</w:t>
            </w:r>
          </w:p>
        </w:tc>
      </w:tr>
      <w:tr w:rsidR="00941491" w:rsidRPr="005F0059" w14:paraId="10B4EE45" w14:textId="77777777" w:rsidTr="00941491">
        <w:tc>
          <w:tcPr>
            <w:tcW w:w="699" w:type="dxa"/>
            <w:tcBorders>
              <w:top w:val="nil"/>
              <w:left w:val="single" w:sz="2" w:space="0" w:color="000000"/>
              <w:bottom w:val="single" w:sz="2" w:space="0" w:color="000000"/>
              <w:right w:val="nil"/>
            </w:tcBorders>
          </w:tcPr>
          <w:p w14:paraId="7C0482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180BA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9852AF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CF13C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35F03D"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4B4E2A2D" w14:textId="77777777" w:rsidR="00941491" w:rsidRPr="002B02C2" w:rsidRDefault="00941491" w:rsidP="00941491">
            <w:pPr>
              <w:rPr>
                <w:sz w:val="18"/>
                <w:szCs w:val="18"/>
                <w:lang w:val="en-US"/>
              </w:rPr>
            </w:pPr>
          </w:p>
        </w:tc>
      </w:tr>
      <w:tr w:rsidR="00941491" w:rsidRPr="005F0059" w14:paraId="52CA54C6" w14:textId="77777777" w:rsidTr="00941491">
        <w:tc>
          <w:tcPr>
            <w:tcW w:w="699" w:type="dxa"/>
            <w:tcBorders>
              <w:top w:val="nil"/>
              <w:left w:val="single" w:sz="2" w:space="0" w:color="000000"/>
              <w:bottom w:val="single" w:sz="2" w:space="0" w:color="000000"/>
              <w:right w:val="nil"/>
            </w:tcBorders>
          </w:tcPr>
          <w:p w14:paraId="082592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702743" w14:textId="77777777" w:rsidR="00941491" w:rsidRPr="004D02E8" w:rsidRDefault="00941491" w:rsidP="00941491">
            <w:pPr>
              <w:rPr>
                <w:sz w:val="16"/>
                <w:szCs w:val="16"/>
                <w:lang w:val="en-US"/>
              </w:rPr>
            </w:pPr>
            <w:r w:rsidRPr="004D02E8">
              <w:rPr>
                <w:sz w:val="16"/>
                <w:szCs w:val="16"/>
                <w:lang w:val="en-US"/>
              </w:rPr>
              <w:t>2710703517201-2</w:t>
            </w:r>
          </w:p>
        </w:tc>
        <w:tc>
          <w:tcPr>
            <w:tcW w:w="4613" w:type="dxa"/>
            <w:tcBorders>
              <w:top w:val="nil"/>
              <w:left w:val="single" w:sz="2" w:space="0" w:color="000000"/>
              <w:bottom w:val="single" w:sz="2" w:space="0" w:color="000000"/>
              <w:right w:val="nil"/>
            </w:tcBorders>
          </w:tcPr>
          <w:p w14:paraId="7D9EF4E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w:t>
            </w:r>
          </w:p>
        </w:tc>
        <w:tc>
          <w:tcPr>
            <w:tcW w:w="978" w:type="dxa"/>
            <w:tcBorders>
              <w:top w:val="nil"/>
              <w:left w:val="single" w:sz="2" w:space="0" w:color="000000"/>
              <w:bottom w:val="single" w:sz="2" w:space="0" w:color="000000"/>
              <w:right w:val="nil"/>
            </w:tcBorders>
            <w:vAlign w:val="center"/>
          </w:tcPr>
          <w:p w14:paraId="562536C6"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B33E71"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6F6033" w14:textId="77777777" w:rsidR="00941491" w:rsidRPr="002B02C2" w:rsidRDefault="00941491" w:rsidP="00941491">
            <w:pPr>
              <w:rPr>
                <w:sz w:val="18"/>
                <w:szCs w:val="18"/>
                <w:lang w:val="en-US"/>
              </w:rPr>
            </w:pPr>
          </w:p>
        </w:tc>
      </w:tr>
      <w:tr w:rsidR="00941491" w:rsidRPr="004D02E8" w14:paraId="412D674A" w14:textId="77777777" w:rsidTr="00941491">
        <w:tc>
          <w:tcPr>
            <w:tcW w:w="699" w:type="dxa"/>
            <w:tcBorders>
              <w:top w:val="single" w:sz="2" w:space="0" w:color="000000"/>
              <w:left w:val="single" w:sz="2" w:space="0" w:color="000000"/>
              <w:bottom w:val="single" w:sz="2" w:space="0" w:color="000000"/>
              <w:right w:val="nil"/>
            </w:tcBorders>
            <w:vAlign w:val="center"/>
          </w:tcPr>
          <w:p w14:paraId="37231E6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500</w:t>
            </w:r>
          </w:p>
        </w:tc>
        <w:tc>
          <w:tcPr>
            <w:tcW w:w="1537" w:type="dxa"/>
            <w:tcBorders>
              <w:top w:val="single" w:sz="2" w:space="0" w:color="000000"/>
              <w:left w:val="single" w:sz="2" w:space="0" w:color="000000"/>
              <w:bottom w:val="single" w:sz="2" w:space="0" w:color="000000"/>
              <w:right w:val="nil"/>
            </w:tcBorders>
            <w:vAlign w:val="center"/>
          </w:tcPr>
          <w:p w14:paraId="595118AC" w14:textId="77777777" w:rsidR="00941491" w:rsidRPr="004D02E8" w:rsidRDefault="00941491" w:rsidP="00941491">
            <w:pPr>
              <w:jc w:val="center"/>
              <w:rPr>
                <w:sz w:val="22"/>
                <w:szCs w:val="22"/>
                <w:lang w:val="en-US"/>
              </w:rPr>
            </w:pPr>
            <w:r w:rsidRPr="004D02E8">
              <w:rPr>
                <w:sz w:val="22"/>
                <w:szCs w:val="22"/>
                <w:lang w:val="en-US"/>
              </w:rPr>
              <w:t>DC04B k=0,5 man. ut.</w:t>
            </w:r>
          </w:p>
          <w:p w14:paraId="172C697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D77C3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6EC4E600"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2B88BA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D27709" w14:textId="77777777" w:rsidR="00941491" w:rsidRPr="002B02C2" w:rsidRDefault="00941491" w:rsidP="00941491">
            <w:pPr>
              <w:jc w:val="right"/>
              <w:rPr>
                <w:lang w:val="en-US"/>
              </w:rPr>
            </w:pPr>
            <w:r w:rsidRPr="002B02C2">
              <w:rPr>
                <w:lang w:val="en-US"/>
              </w:rPr>
              <w:t>1 069,0000</w:t>
            </w:r>
          </w:p>
        </w:tc>
      </w:tr>
      <w:tr w:rsidR="00941491" w:rsidRPr="005F0059" w14:paraId="131261B4" w14:textId="77777777" w:rsidTr="00941491">
        <w:tc>
          <w:tcPr>
            <w:tcW w:w="699" w:type="dxa"/>
            <w:tcBorders>
              <w:top w:val="nil"/>
              <w:left w:val="single" w:sz="2" w:space="0" w:color="000000"/>
              <w:bottom w:val="single" w:sz="2" w:space="0" w:color="000000"/>
              <w:right w:val="nil"/>
            </w:tcBorders>
          </w:tcPr>
          <w:p w14:paraId="05E0659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A708D0"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F09BFB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40BE8F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F5AC71"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36E53AED" w14:textId="77777777" w:rsidR="00941491" w:rsidRPr="002B02C2" w:rsidRDefault="00941491" w:rsidP="00941491">
            <w:pPr>
              <w:rPr>
                <w:sz w:val="18"/>
                <w:szCs w:val="18"/>
                <w:lang w:val="en-US"/>
              </w:rPr>
            </w:pPr>
          </w:p>
        </w:tc>
      </w:tr>
      <w:tr w:rsidR="00941491" w:rsidRPr="005F0059" w14:paraId="4D5C14B4" w14:textId="77777777" w:rsidTr="00941491">
        <w:tc>
          <w:tcPr>
            <w:tcW w:w="699" w:type="dxa"/>
            <w:tcBorders>
              <w:top w:val="nil"/>
              <w:left w:val="single" w:sz="2" w:space="0" w:color="000000"/>
              <w:bottom w:val="single" w:sz="2" w:space="0" w:color="000000"/>
              <w:right w:val="nil"/>
            </w:tcBorders>
          </w:tcPr>
          <w:p w14:paraId="433AF4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C00916"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2D2964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280B698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8DC2DF8"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1DC5957" w14:textId="77777777" w:rsidR="00941491" w:rsidRPr="002B02C2" w:rsidRDefault="00941491" w:rsidP="00941491">
            <w:pPr>
              <w:rPr>
                <w:sz w:val="18"/>
                <w:szCs w:val="18"/>
                <w:lang w:val="en-US"/>
              </w:rPr>
            </w:pPr>
          </w:p>
        </w:tc>
      </w:tr>
      <w:tr w:rsidR="00941491" w:rsidRPr="005F0059" w14:paraId="46B6D3F0" w14:textId="77777777" w:rsidTr="00941491">
        <w:tc>
          <w:tcPr>
            <w:tcW w:w="699" w:type="dxa"/>
            <w:tcBorders>
              <w:top w:val="nil"/>
              <w:left w:val="single" w:sz="2" w:space="0" w:color="000000"/>
              <w:bottom w:val="single" w:sz="2" w:space="0" w:color="000000"/>
              <w:right w:val="nil"/>
            </w:tcBorders>
          </w:tcPr>
          <w:p w14:paraId="60931C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C3BA8A"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DD7F5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0E2F6C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21442D"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D4121B3" w14:textId="77777777" w:rsidR="00941491" w:rsidRPr="002B02C2" w:rsidRDefault="00941491" w:rsidP="00941491">
            <w:pPr>
              <w:rPr>
                <w:sz w:val="18"/>
                <w:szCs w:val="18"/>
                <w:lang w:val="en-US"/>
              </w:rPr>
            </w:pPr>
          </w:p>
        </w:tc>
      </w:tr>
      <w:tr w:rsidR="00941491" w:rsidRPr="005F0059" w14:paraId="07A709D8" w14:textId="77777777" w:rsidTr="00941491">
        <w:tc>
          <w:tcPr>
            <w:tcW w:w="699" w:type="dxa"/>
            <w:tcBorders>
              <w:top w:val="nil"/>
              <w:left w:val="single" w:sz="2" w:space="0" w:color="000000"/>
              <w:bottom w:val="single" w:sz="2" w:space="0" w:color="000000"/>
              <w:right w:val="nil"/>
            </w:tcBorders>
          </w:tcPr>
          <w:p w14:paraId="6EED82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C06398"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7B985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34DE8A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E4167A"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0F3F3A2A" w14:textId="77777777" w:rsidR="00941491" w:rsidRPr="002B02C2" w:rsidRDefault="00941491" w:rsidP="00941491">
            <w:pPr>
              <w:rPr>
                <w:sz w:val="18"/>
                <w:szCs w:val="18"/>
                <w:lang w:val="en-US"/>
              </w:rPr>
            </w:pPr>
          </w:p>
        </w:tc>
      </w:tr>
      <w:tr w:rsidR="00941491" w:rsidRPr="004D02E8" w14:paraId="0B80A58A" w14:textId="77777777" w:rsidTr="00941491">
        <w:tc>
          <w:tcPr>
            <w:tcW w:w="699" w:type="dxa"/>
            <w:tcBorders>
              <w:top w:val="single" w:sz="2" w:space="0" w:color="000000"/>
              <w:left w:val="single" w:sz="2" w:space="0" w:color="000000"/>
              <w:bottom w:val="single" w:sz="2" w:space="0" w:color="000000"/>
              <w:right w:val="nil"/>
            </w:tcBorders>
            <w:vAlign w:val="center"/>
          </w:tcPr>
          <w:p w14:paraId="2E3159D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501</w:t>
            </w:r>
          </w:p>
        </w:tc>
        <w:tc>
          <w:tcPr>
            <w:tcW w:w="1537" w:type="dxa"/>
            <w:tcBorders>
              <w:top w:val="single" w:sz="2" w:space="0" w:color="000000"/>
              <w:left w:val="single" w:sz="2" w:space="0" w:color="000000"/>
              <w:bottom w:val="single" w:sz="2" w:space="0" w:color="000000"/>
              <w:right w:val="nil"/>
            </w:tcBorders>
            <w:vAlign w:val="center"/>
          </w:tcPr>
          <w:p w14:paraId="36516E8B" w14:textId="77777777" w:rsidR="00941491" w:rsidRPr="004D02E8" w:rsidRDefault="00941491" w:rsidP="00941491">
            <w:pPr>
              <w:jc w:val="center"/>
              <w:rPr>
                <w:sz w:val="22"/>
                <w:szCs w:val="22"/>
                <w:lang w:val="en-US"/>
              </w:rPr>
            </w:pPr>
            <w:r w:rsidRPr="004D02E8">
              <w:rPr>
                <w:sz w:val="22"/>
                <w:szCs w:val="22"/>
                <w:lang w:val="en-US"/>
              </w:rPr>
              <w:t>DI08A</w:t>
            </w:r>
          </w:p>
          <w:p w14:paraId="6D0A9C9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27363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SM EN 14188-1</w:t>
            </w:r>
          </w:p>
        </w:tc>
        <w:tc>
          <w:tcPr>
            <w:tcW w:w="978" w:type="dxa"/>
            <w:tcBorders>
              <w:top w:val="single" w:sz="2" w:space="0" w:color="000000"/>
              <w:left w:val="single" w:sz="2" w:space="0" w:color="000000"/>
              <w:bottom w:val="single" w:sz="2" w:space="0" w:color="000000"/>
              <w:right w:val="nil"/>
            </w:tcBorders>
            <w:vAlign w:val="center"/>
          </w:tcPr>
          <w:p w14:paraId="3A5877BC"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EF63C4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2D5CA" w14:textId="77777777" w:rsidR="00941491" w:rsidRPr="002B02C2" w:rsidRDefault="00941491" w:rsidP="00941491">
            <w:pPr>
              <w:jc w:val="right"/>
              <w:rPr>
                <w:lang w:val="en-US"/>
              </w:rPr>
            </w:pPr>
            <w:r w:rsidRPr="002B02C2">
              <w:rPr>
                <w:lang w:val="en-US"/>
              </w:rPr>
              <w:t>1 069,0000</w:t>
            </w:r>
          </w:p>
        </w:tc>
      </w:tr>
      <w:tr w:rsidR="00941491" w:rsidRPr="005F0059" w14:paraId="301F6CF1" w14:textId="77777777" w:rsidTr="00941491">
        <w:tc>
          <w:tcPr>
            <w:tcW w:w="699" w:type="dxa"/>
            <w:tcBorders>
              <w:top w:val="nil"/>
              <w:left w:val="single" w:sz="2" w:space="0" w:color="000000"/>
              <w:bottom w:val="single" w:sz="2" w:space="0" w:color="000000"/>
              <w:right w:val="nil"/>
            </w:tcBorders>
          </w:tcPr>
          <w:p w14:paraId="615B5C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8E72C0D"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791B39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BA3323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C9848D"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3EEEDA3" w14:textId="77777777" w:rsidR="00941491" w:rsidRPr="002B02C2" w:rsidRDefault="00941491" w:rsidP="00941491">
            <w:pPr>
              <w:rPr>
                <w:sz w:val="18"/>
                <w:szCs w:val="18"/>
                <w:lang w:val="en-US"/>
              </w:rPr>
            </w:pPr>
          </w:p>
        </w:tc>
      </w:tr>
      <w:tr w:rsidR="00941491" w:rsidRPr="005F0059" w14:paraId="29C44FA2" w14:textId="77777777" w:rsidTr="00941491">
        <w:tc>
          <w:tcPr>
            <w:tcW w:w="699" w:type="dxa"/>
            <w:tcBorders>
              <w:top w:val="nil"/>
              <w:left w:val="single" w:sz="2" w:space="0" w:color="000000"/>
              <w:bottom w:val="single" w:sz="2" w:space="0" w:color="000000"/>
              <w:right w:val="nil"/>
            </w:tcBorders>
          </w:tcPr>
          <w:p w14:paraId="40A334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2552EE"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42EB58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59B45FCC"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CBF53D"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668C2715" w14:textId="77777777" w:rsidR="00941491" w:rsidRPr="002B02C2" w:rsidRDefault="00941491" w:rsidP="00941491">
            <w:pPr>
              <w:rPr>
                <w:sz w:val="18"/>
                <w:szCs w:val="18"/>
                <w:lang w:val="en-US"/>
              </w:rPr>
            </w:pPr>
          </w:p>
        </w:tc>
      </w:tr>
      <w:tr w:rsidR="00941491" w:rsidRPr="005F0059" w14:paraId="3922927B" w14:textId="77777777" w:rsidTr="00941491">
        <w:tc>
          <w:tcPr>
            <w:tcW w:w="699" w:type="dxa"/>
            <w:tcBorders>
              <w:top w:val="nil"/>
              <w:left w:val="single" w:sz="2" w:space="0" w:color="000000"/>
              <w:bottom w:val="single" w:sz="2" w:space="0" w:color="000000"/>
              <w:right w:val="nil"/>
            </w:tcBorders>
          </w:tcPr>
          <w:p w14:paraId="6B2FCF1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29A6DD"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6CF334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4935698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1F7196"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4E554AC7" w14:textId="77777777" w:rsidR="00941491" w:rsidRPr="002B02C2" w:rsidRDefault="00941491" w:rsidP="00941491">
            <w:pPr>
              <w:rPr>
                <w:sz w:val="18"/>
                <w:szCs w:val="18"/>
                <w:lang w:val="en-US"/>
              </w:rPr>
            </w:pPr>
          </w:p>
        </w:tc>
      </w:tr>
      <w:tr w:rsidR="00941491" w:rsidRPr="005F0059" w14:paraId="1B5D2CE3" w14:textId="77777777" w:rsidTr="00941491">
        <w:tc>
          <w:tcPr>
            <w:tcW w:w="699" w:type="dxa"/>
            <w:tcBorders>
              <w:top w:val="nil"/>
              <w:left w:val="single" w:sz="2" w:space="0" w:color="000000"/>
              <w:bottom w:val="single" w:sz="2" w:space="0" w:color="000000"/>
              <w:right w:val="nil"/>
            </w:tcBorders>
          </w:tcPr>
          <w:p w14:paraId="7E5A388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373D3A"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7034BE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326DB1BB"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481519"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95E2278" w14:textId="77777777" w:rsidR="00941491" w:rsidRPr="002B02C2" w:rsidRDefault="00941491" w:rsidP="00941491">
            <w:pPr>
              <w:rPr>
                <w:sz w:val="18"/>
                <w:szCs w:val="18"/>
                <w:lang w:val="en-US"/>
              </w:rPr>
            </w:pPr>
          </w:p>
        </w:tc>
      </w:tr>
      <w:tr w:rsidR="00941491" w:rsidRPr="005F0059" w14:paraId="60A35B33" w14:textId="77777777" w:rsidTr="00941491">
        <w:tc>
          <w:tcPr>
            <w:tcW w:w="699" w:type="dxa"/>
            <w:tcBorders>
              <w:top w:val="nil"/>
              <w:left w:val="single" w:sz="2" w:space="0" w:color="000000"/>
              <w:bottom w:val="single" w:sz="2" w:space="0" w:color="000000"/>
              <w:right w:val="nil"/>
            </w:tcBorders>
          </w:tcPr>
          <w:p w14:paraId="608FCB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7AADBF"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086839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218116C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537FF2"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4E6054D5" w14:textId="77777777" w:rsidR="00941491" w:rsidRPr="002B02C2" w:rsidRDefault="00941491" w:rsidP="00941491">
            <w:pPr>
              <w:rPr>
                <w:sz w:val="18"/>
                <w:szCs w:val="18"/>
                <w:lang w:val="en-US"/>
              </w:rPr>
            </w:pPr>
          </w:p>
        </w:tc>
      </w:tr>
      <w:tr w:rsidR="00941491" w:rsidRPr="005F0059" w14:paraId="24434BC9" w14:textId="77777777" w:rsidTr="00941491">
        <w:tc>
          <w:tcPr>
            <w:tcW w:w="699" w:type="dxa"/>
            <w:tcBorders>
              <w:top w:val="nil"/>
              <w:left w:val="single" w:sz="2" w:space="0" w:color="000000"/>
              <w:bottom w:val="single" w:sz="2" w:space="0" w:color="000000"/>
              <w:right w:val="nil"/>
            </w:tcBorders>
          </w:tcPr>
          <w:p w14:paraId="75EE9BF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E2A79A"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5B449A6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71E565D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81014A"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81B2410" w14:textId="77777777" w:rsidR="00941491" w:rsidRPr="002B02C2" w:rsidRDefault="00941491" w:rsidP="00941491">
            <w:pPr>
              <w:rPr>
                <w:sz w:val="18"/>
                <w:szCs w:val="18"/>
                <w:lang w:val="en-US"/>
              </w:rPr>
            </w:pPr>
          </w:p>
        </w:tc>
      </w:tr>
      <w:tr w:rsidR="00941491" w:rsidRPr="004D02E8" w14:paraId="618FBEEB" w14:textId="77777777" w:rsidTr="00941491">
        <w:tc>
          <w:tcPr>
            <w:tcW w:w="699" w:type="dxa"/>
            <w:tcBorders>
              <w:top w:val="single" w:sz="2" w:space="0" w:color="000000"/>
              <w:left w:val="single" w:sz="2" w:space="0" w:color="000000"/>
              <w:bottom w:val="single" w:sz="2" w:space="0" w:color="000000"/>
              <w:right w:val="nil"/>
            </w:tcBorders>
            <w:vAlign w:val="center"/>
          </w:tcPr>
          <w:p w14:paraId="44BF2CE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502</w:t>
            </w:r>
          </w:p>
        </w:tc>
        <w:tc>
          <w:tcPr>
            <w:tcW w:w="1537" w:type="dxa"/>
            <w:tcBorders>
              <w:top w:val="single" w:sz="2" w:space="0" w:color="000000"/>
              <w:left w:val="single" w:sz="2" w:space="0" w:color="000000"/>
              <w:bottom w:val="single" w:sz="2" w:space="0" w:color="000000"/>
              <w:right w:val="nil"/>
            </w:tcBorders>
            <w:vAlign w:val="center"/>
          </w:tcPr>
          <w:p w14:paraId="752B1779" w14:textId="77777777" w:rsidR="00941491" w:rsidRPr="004D02E8" w:rsidRDefault="00941491" w:rsidP="00941491">
            <w:pPr>
              <w:jc w:val="center"/>
              <w:rPr>
                <w:sz w:val="22"/>
                <w:szCs w:val="22"/>
                <w:lang w:val="en-US"/>
              </w:rPr>
            </w:pPr>
            <w:r w:rsidRPr="004D02E8">
              <w:rPr>
                <w:sz w:val="22"/>
                <w:szCs w:val="22"/>
                <w:lang w:val="en-US"/>
              </w:rPr>
              <w:t>Pret</w:t>
            </w:r>
          </w:p>
          <w:p w14:paraId="1130709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5B755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71B2794D"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6E47D3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A4F674" w14:textId="77777777" w:rsidR="00941491" w:rsidRPr="002B02C2" w:rsidRDefault="00941491" w:rsidP="00941491">
            <w:pPr>
              <w:jc w:val="right"/>
              <w:rPr>
                <w:lang w:val="en-US"/>
              </w:rPr>
            </w:pPr>
            <w:r w:rsidRPr="002B02C2">
              <w:rPr>
                <w:lang w:val="en-US"/>
              </w:rPr>
              <w:t>75,3300</w:t>
            </w:r>
          </w:p>
        </w:tc>
      </w:tr>
      <w:tr w:rsidR="00941491" w:rsidRPr="005F0059" w14:paraId="68EC473C" w14:textId="77777777" w:rsidTr="00941491">
        <w:tc>
          <w:tcPr>
            <w:tcW w:w="699" w:type="dxa"/>
            <w:tcBorders>
              <w:top w:val="nil"/>
              <w:left w:val="single" w:sz="2" w:space="0" w:color="000000"/>
              <w:bottom w:val="single" w:sz="2" w:space="0" w:color="000000"/>
              <w:right w:val="nil"/>
            </w:tcBorders>
          </w:tcPr>
          <w:p w14:paraId="629C241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21AE0C"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761EC9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1623C289"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EAAF40"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A520DE7" w14:textId="77777777" w:rsidR="00941491" w:rsidRPr="002B02C2" w:rsidRDefault="00941491" w:rsidP="00941491">
            <w:pPr>
              <w:rPr>
                <w:sz w:val="18"/>
                <w:szCs w:val="18"/>
                <w:lang w:val="en-US"/>
              </w:rPr>
            </w:pPr>
          </w:p>
        </w:tc>
      </w:tr>
      <w:tr w:rsidR="00941491" w:rsidRPr="004D02E8" w14:paraId="41BAB040" w14:textId="77777777" w:rsidTr="00941491">
        <w:tc>
          <w:tcPr>
            <w:tcW w:w="699" w:type="dxa"/>
            <w:tcBorders>
              <w:top w:val="nil"/>
              <w:left w:val="single" w:sz="2" w:space="0" w:color="000000"/>
              <w:bottom w:val="nil"/>
              <w:right w:val="nil"/>
            </w:tcBorders>
          </w:tcPr>
          <w:p w14:paraId="4B75AD5A" w14:textId="77777777" w:rsidR="00941491" w:rsidRPr="004D02E8" w:rsidRDefault="00941491" w:rsidP="00941491">
            <w:pPr>
              <w:jc w:val="center"/>
              <w:rPr>
                <w:lang w:val="en-US"/>
              </w:rPr>
            </w:pPr>
            <w:r w:rsidRPr="005F0059">
              <w:rPr>
                <w:lang w:val="en-US"/>
              </w:rPr>
              <w:lastRenderedPageBreak/>
              <w:t xml:space="preserve"> </w:t>
            </w:r>
          </w:p>
        </w:tc>
        <w:tc>
          <w:tcPr>
            <w:tcW w:w="1537" w:type="dxa"/>
            <w:tcBorders>
              <w:top w:val="nil"/>
              <w:left w:val="single" w:sz="2" w:space="0" w:color="000000"/>
              <w:bottom w:val="nil"/>
              <w:right w:val="nil"/>
            </w:tcBorders>
          </w:tcPr>
          <w:p w14:paraId="7C882664"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0E35BC39"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1.7.4. Scari de serviciu</w:t>
            </w:r>
          </w:p>
        </w:tc>
        <w:tc>
          <w:tcPr>
            <w:tcW w:w="978" w:type="dxa"/>
            <w:tcBorders>
              <w:top w:val="nil"/>
              <w:left w:val="single" w:sz="2" w:space="0" w:color="000000"/>
              <w:bottom w:val="nil"/>
              <w:right w:val="nil"/>
            </w:tcBorders>
          </w:tcPr>
          <w:p w14:paraId="3E828DC8"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3185F88A"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7B9C9986" w14:textId="77777777" w:rsidR="00941491" w:rsidRPr="004D02E8" w:rsidRDefault="00941491" w:rsidP="00941491">
            <w:pPr>
              <w:rPr>
                <w:lang w:val="en-US"/>
              </w:rPr>
            </w:pPr>
          </w:p>
        </w:tc>
      </w:tr>
      <w:tr w:rsidR="00941491" w:rsidRPr="004D02E8" w14:paraId="3677026A" w14:textId="77777777" w:rsidTr="00941491">
        <w:tc>
          <w:tcPr>
            <w:tcW w:w="699" w:type="dxa"/>
            <w:tcBorders>
              <w:top w:val="single" w:sz="2" w:space="0" w:color="000000"/>
              <w:left w:val="single" w:sz="2" w:space="0" w:color="000000"/>
              <w:bottom w:val="single" w:sz="2" w:space="0" w:color="000000"/>
              <w:right w:val="nil"/>
            </w:tcBorders>
            <w:vAlign w:val="center"/>
          </w:tcPr>
          <w:p w14:paraId="320869C8" w14:textId="77777777" w:rsidR="00941491" w:rsidRPr="004D02E8" w:rsidRDefault="00941491" w:rsidP="00941491">
            <w:pPr>
              <w:jc w:val="center"/>
              <w:rPr>
                <w:sz w:val="22"/>
                <w:szCs w:val="22"/>
                <w:lang w:val="en-US"/>
              </w:rPr>
            </w:pPr>
            <w:r w:rsidRPr="004D02E8">
              <w:rPr>
                <w:sz w:val="22"/>
                <w:szCs w:val="22"/>
                <w:lang w:val="en-US"/>
              </w:rPr>
              <w:t>503</w:t>
            </w:r>
          </w:p>
        </w:tc>
        <w:tc>
          <w:tcPr>
            <w:tcW w:w="1537" w:type="dxa"/>
            <w:tcBorders>
              <w:top w:val="single" w:sz="2" w:space="0" w:color="000000"/>
              <w:left w:val="single" w:sz="2" w:space="0" w:color="000000"/>
              <w:bottom w:val="single" w:sz="2" w:space="0" w:color="000000"/>
              <w:right w:val="nil"/>
            </w:tcBorders>
            <w:vAlign w:val="center"/>
          </w:tcPr>
          <w:p w14:paraId="07CEF207" w14:textId="77777777" w:rsidR="00941491" w:rsidRPr="004D02E8" w:rsidRDefault="00941491" w:rsidP="00941491">
            <w:pPr>
              <w:jc w:val="center"/>
              <w:rPr>
                <w:sz w:val="22"/>
                <w:szCs w:val="22"/>
                <w:lang w:val="en-US"/>
              </w:rPr>
            </w:pPr>
            <w:r w:rsidRPr="004D02E8">
              <w:rPr>
                <w:sz w:val="22"/>
                <w:szCs w:val="22"/>
                <w:lang w:val="en-US"/>
              </w:rPr>
              <w:t>TsA02B</w:t>
            </w:r>
          </w:p>
          <w:p w14:paraId="2927BE4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BA709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mijlociu</w:t>
            </w:r>
          </w:p>
        </w:tc>
        <w:tc>
          <w:tcPr>
            <w:tcW w:w="978" w:type="dxa"/>
            <w:tcBorders>
              <w:top w:val="single" w:sz="2" w:space="0" w:color="000000"/>
              <w:left w:val="single" w:sz="2" w:space="0" w:color="000000"/>
              <w:bottom w:val="single" w:sz="2" w:space="0" w:color="000000"/>
              <w:right w:val="nil"/>
            </w:tcBorders>
            <w:vAlign w:val="center"/>
          </w:tcPr>
          <w:p w14:paraId="2F7D6A48"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630C8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E42547" w14:textId="77777777" w:rsidR="00941491" w:rsidRPr="002B02C2" w:rsidRDefault="00941491" w:rsidP="00941491">
            <w:pPr>
              <w:jc w:val="right"/>
              <w:rPr>
                <w:lang w:val="en-US"/>
              </w:rPr>
            </w:pPr>
            <w:r w:rsidRPr="002B02C2">
              <w:rPr>
                <w:lang w:val="en-US"/>
              </w:rPr>
              <w:t>48,0000</w:t>
            </w:r>
          </w:p>
        </w:tc>
      </w:tr>
      <w:tr w:rsidR="00941491" w:rsidRPr="005F0059" w14:paraId="1EC67C4A" w14:textId="77777777" w:rsidTr="00941491">
        <w:tc>
          <w:tcPr>
            <w:tcW w:w="699" w:type="dxa"/>
            <w:tcBorders>
              <w:top w:val="nil"/>
              <w:left w:val="single" w:sz="2" w:space="0" w:color="000000"/>
              <w:bottom w:val="single" w:sz="2" w:space="0" w:color="000000"/>
              <w:right w:val="nil"/>
            </w:tcBorders>
          </w:tcPr>
          <w:p w14:paraId="0EA46C6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DEB734"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272A4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C8E685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46D85C" w14:textId="77777777" w:rsidR="00941491" w:rsidRPr="002B02C2" w:rsidRDefault="00941491" w:rsidP="00941491">
            <w:pPr>
              <w:rPr>
                <w:sz w:val="18"/>
                <w:szCs w:val="18"/>
                <w:lang w:val="en-US"/>
              </w:rPr>
            </w:pPr>
            <w:r w:rsidRPr="002B02C2">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1EE6FEB7" w14:textId="77777777" w:rsidR="00941491" w:rsidRPr="002B02C2" w:rsidRDefault="00941491" w:rsidP="00941491">
            <w:pPr>
              <w:rPr>
                <w:sz w:val="18"/>
                <w:szCs w:val="18"/>
                <w:lang w:val="en-US"/>
              </w:rPr>
            </w:pPr>
          </w:p>
        </w:tc>
      </w:tr>
      <w:tr w:rsidR="00941491" w:rsidRPr="004D02E8" w14:paraId="28281B43" w14:textId="77777777" w:rsidTr="00941491">
        <w:tc>
          <w:tcPr>
            <w:tcW w:w="699" w:type="dxa"/>
            <w:tcBorders>
              <w:top w:val="single" w:sz="2" w:space="0" w:color="000000"/>
              <w:left w:val="single" w:sz="2" w:space="0" w:color="000000"/>
              <w:bottom w:val="single" w:sz="2" w:space="0" w:color="000000"/>
              <w:right w:val="nil"/>
            </w:tcBorders>
            <w:vAlign w:val="center"/>
          </w:tcPr>
          <w:p w14:paraId="3F9AD32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504</w:t>
            </w:r>
          </w:p>
        </w:tc>
        <w:tc>
          <w:tcPr>
            <w:tcW w:w="1537" w:type="dxa"/>
            <w:tcBorders>
              <w:top w:val="single" w:sz="2" w:space="0" w:color="000000"/>
              <w:left w:val="single" w:sz="2" w:space="0" w:color="000000"/>
              <w:bottom w:val="single" w:sz="2" w:space="0" w:color="000000"/>
              <w:right w:val="nil"/>
            </w:tcBorders>
            <w:vAlign w:val="center"/>
          </w:tcPr>
          <w:p w14:paraId="31A2BEA8" w14:textId="77777777" w:rsidR="00941491" w:rsidRPr="004D02E8" w:rsidRDefault="00941491" w:rsidP="00941491">
            <w:pPr>
              <w:jc w:val="center"/>
              <w:rPr>
                <w:sz w:val="22"/>
                <w:szCs w:val="22"/>
                <w:lang w:val="en-US"/>
              </w:rPr>
            </w:pPr>
            <w:r w:rsidRPr="004D02E8">
              <w:rPr>
                <w:sz w:val="22"/>
                <w:szCs w:val="22"/>
                <w:lang w:val="en-US"/>
              </w:rPr>
              <w:t>TsD04A</w:t>
            </w:r>
          </w:p>
          <w:p w14:paraId="4B78FDC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ADD2A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14:paraId="567826F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7ABB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6C7097" w14:textId="77777777" w:rsidR="00941491" w:rsidRPr="002B02C2" w:rsidRDefault="00941491" w:rsidP="00941491">
            <w:pPr>
              <w:jc w:val="right"/>
              <w:rPr>
                <w:lang w:val="en-US"/>
              </w:rPr>
            </w:pPr>
            <w:r w:rsidRPr="002B02C2">
              <w:rPr>
                <w:lang w:val="en-US"/>
              </w:rPr>
              <w:t>48,0000</w:t>
            </w:r>
          </w:p>
        </w:tc>
      </w:tr>
      <w:tr w:rsidR="00941491" w:rsidRPr="005F0059" w14:paraId="7ECB75EB" w14:textId="77777777" w:rsidTr="00941491">
        <w:tc>
          <w:tcPr>
            <w:tcW w:w="699" w:type="dxa"/>
            <w:tcBorders>
              <w:top w:val="nil"/>
              <w:left w:val="single" w:sz="2" w:space="0" w:color="000000"/>
              <w:bottom w:val="single" w:sz="2" w:space="0" w:color="000000"/>
              <w:right w:val="nil"/>
            </w:tcBorders>
          </w:tcPr>
          <w:p w14:paraId="25AA9AF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08472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19E974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C1F7A0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985D10" w14:textId="77777777" w:rsidR="00941491" w:rsidRPr="002B02C2" w:rsidRDefault="00941491" w:rsidP="00941491">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363733D0" w14:textId="77777777" w:rsidR="00941491" w:rsidRPr="002B02C2" w:rsidRDefault="00941491" w:rsidP="00941491">
            <w:pPr>
              <w:rPr>
                <w:sz w:val="18"/>
                <w:szCs w:val="18"/>
                <w:lang w:val="en-US"/>
              </w:rPr>
            </w:pPr>
          </w:p>
        </w:tc>
      </w:tr>
      <w:tr w:rsidR="00941491" w:rsidRPr="005F0059" w14:paraId="5DE45BCF" w14:textId="77777777" w:rsidTr="00941491">
        <w:tc>
          <w:tcPr>
            <w:tcW w:w="699" w:type="dxa"/>
            <w:tcBorders>
              <w:top w:val="nil"/>
              <w:left w:val="single" w:sz="2" w:space="0" w:color="000000"/>
              <w:bottom w:val="single" w:sz="2" w:space="0" w:color="000000"/>
              <w:right w:val="nil"/>
            </w:tcBorders>
          </w:tcPr>
          <w:p w14:paraId="5E77C3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A2BDB2"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554348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A6FD0E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ACCCD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63AEEB4" w14:textId="77777777" w:rsidR="00941491" w:rsidRPr="002B02C2" w:rsidRDefault="00941491" w:rsidP="00941491">
            <w:pPr>
              <w:rPr>
                <w:sz w:val="18"/>
                <w:szCs w:val="18"/>
                <w:lang w:val="en-US"/>
              </w:rPr>
            </w:pPr>
          </w:p>
        </w:tc>
      </w:tr>
      <w:tr w:rsidR="00941491" w:rsidRPr="004D02E8" w14:paraId="4CE83864" w14:textId="77777777" w:rsidTr="00941491">
        <w:tc>
          <w:tcPr>
            <w:tcW w:w="699" w:type="dxa"/>
            <w:tcBorders>
              <w:top w:val="single" w:sz="2" w:space="0" w:color="000000"/>
              <w:left w:val="single" w:sz="2" w:space="0" w:color="000000"/>
              <w:bottom w:val="single" w:sz="2" w:space="0" w:color="000000"/>
              <w:right w:val="nil"/>
            </w:tcBorders>
            <w:vAlign w:val="center"/>
          </w:tcPr>
          <w:p w14:paraId="1CA30E0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505</w:t>
            </w:r>
          </w:p>
        </w:tc>
        <w:tc>
          <w:tcPr>
            <w:tcW w:w="1537" w:type="dxa"/>
            <w:tcBorders>
              <w:top w:val="single" w:sz="2" w:space="0" w:color="000000"/>
              <w:left w:val="single" w:sz="2" w:space="0" w:color="000000"/>
              <w:bottom w:val="single" w:sz="2" w:space="0" w:color="000000"/>
              <w:right w:val="nil"/>
            </w:tcBorders>
            <w:vAlign w:val="center"/>
          </w:tcPr>
          <w:p w14:paraId="365E3015" w14:textId="77777777" w:rsidR="00941491" w:rsidRPr="004D02E8" w:rsidRDefault="00941491" w:rsidP="00941491">
            <w:pPr>
              <w:jc w:val="center"/>
              <w:rPr>
                <w:sz w:val="22"/>
                <w:szCs w:val="22"/>
                <w:lang w:val="en-US"/>
              </w:rPr>
            </w:pPr>
            <w:r w:rsidRPr="004D02E8">
              <w:rPr>
                <w:sz w:val="22"/>
                <w:szCs w:val="22"/>
                <w:lang w:val="en-US"/>
              </w:rPr>
              <w:t>TsC54B</w:t>
            </w:r>
          </w:p>
          <w:p w14:paraId="5667740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DB786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53A5E56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5F455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2E92D" w14:textId="77777777" w:rsidR="00941491" w:rsidRPr="002B02C2" w:rsidRDefault="00941491" w:rsidP="00941491">
            <w:pPr>
              <w:jc w:val="right"/>
              <w:rPr>
                <w:lang w:val="en-US"/>
              </w:rPr>
            </w:pPr>
            <w:r w:rsidRPr="002B02C2">
              <w:rPr>
                <w:lang w:val="en-US"/>
              </w:rPr>
              <w:t>3,2500</w:t>
            </w:r>
          </w:p>
        </w:tc>
      </w:tr>
      <w:tr w:rsidR="00941491" w:rsidRPr="005F0059" w14:paraId="57F98701" w14:textId="77777777" w:rsidTr="00941491">
        <w:tc>
          <w:tcPr>
            <w:tcW w:w="699" w:type="dxa"/>
            <w:tcBorders>
              <w:top w:val="nil"/>
              <w:left w:val="single" w:sz="2" w:space="0" w:color="000000"/>
              <w:bottom w:val="single" w:sz="2" w:space="0" w:color="000000"/>
              <w:right w:val="nil"/>
            </w:tcBorders>
          </w:tcPr>
          <w:p w14:paraId="03C834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8E8E8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1FFE09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056BB4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5B206E"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4F7F833" w14:textId="77777777" w:rsidR="00941491" w:rsidRPr="002B02C2" w:rsidRDefault="00941491" w:rsidP="00941491">
            <w:pPr>
              <w:rPr>
                <w:sz w:val="18"/>
                <w:szCs w:val="18"/>
                <w:lang w:val="en-US"/>
              </w:rPr>
            </w:pPr>
          </w:p>
        </w:tc>
      </w:tr>
      <w:tr w:rsidR="00941491" w:rsidRPr="005F0059" w14:paraId="38430BE2" w14:textId="77777777" w:rsidTr="00941491">
        <w:tc>
          <w:tcPr>
            <w:tcW w:w="699" w:type="dxa"/>
            <w:tcBorders>
              <w:top w:val="nil"/>
              <w:left w:val="single" w:sz="2" w:space="0" w:color="000000"/>
              <w:bottom w:val="single" w:sz="2" w:space="0" w:color="000000"/>
              <w:right w:val="nil"/>
            </w:tcBorders>
          </w:tcPr>
          <w:p w14:paraId="1ABD205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8E3717"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3EE461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5A8B6CC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D99E35"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49737C4" w14:textId="77777777" w:rsidR="00941491" w:rsidRPr="002B02C2" w:rsidRDefault="00941491" w:rsidP="00941491">
            <w:pPr>
              <w:rPr>
                <w:sz w:val="18"/>
                <w:szCs w:val="18"/>
                <w:lang w:val="en-US"/>
              </w:rPr>
            </w:pPr>
          </w:p>
        </w:tc>
      </w:tr>
      <w:tr w:rsidR="00941491" w:rsidRPr="005F0059" w14:paraId="5AD19FE4" w14:textId="77777777" w:rsidTr="00941491">
        <w:tc>
          <w:tcPr>
            <w:tcW w:w="699" w:type="dxa"/>
            <w:tcBorders>
              <w:top w:val="nil"/>
              <w:left w:val="single" w:sz="2" w:space="0" w:color="000000"/>
              <w:bottom w:val="single" w:sz="2" w:space="0" w:color="000000"/>
              <w:right w:val="nil"/>
            </w:tcBorders>
          </w:tcPr>
          <w:p w14:paraId="7F2BA0F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CBD31D"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16EEB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7422AC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6F8B3A"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23D0ABB" w14:textId="77777777" w:rsidR="00941491" w:rsidRPr="002B02C2" w:rsidRDefault="00941491" w:rsidP="00941491">
            <w:pPr>
              <w:rPr>
                <w:sz w:val="18"/>
                <w:szCs w:val="18"/>
                <w:lang w:val="en-US"/>
              </w:rPr>
            </w:pPr>
          </w:p>
        </w:tc>
      </w:tr>
      <w:tr w:rsidR="00941491" w:rsidRPr="005F0059" w14:paraId="6BC977CF" w14:textId="77777777" w:rsidTr="00941491">
        <w:tc>
          <w:tcPr>
            <w:tcW w:w="699" w:type="dxa"/>
            <w:tcBorders>
              <w:top w:val="nil"/>
              <w:left w:val="single" w:sz="2" w:space="0" w:color="000000"/>
              <w:bottom w:val="single" w:sz="2" w:space="0" w:color="000000"/>
              <w:right w:val="nil"/>
            </w:tcBorders>
          </w:tcPr>
          <w:p w14:paraId="36EFE6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6EE762"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35AF65F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4E81DA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C791B2"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E2D52AC" w14:textId="77777777" w:rsidR="00941491" w:rsidRPr="002B02C2" w:rsidRDefault="00941491" w:rsidP="00941491">
            <w:pPr>
              <w:rPr>
                <w:sz w:val="18"/>
                <w:szCs w:val="18"/>
                <w:lang w:val="en-US"/>
              </w:rPr>
            </w:pPr>
          </w:p>
        </w:tc>
      </w:tr>
      <w:tr w:rsidR="00941491" w:rsidRPr="004D02E8" w14:paraId="44C2BE8B" w14:textId="77777777" w:rsidTr="00941491">
        <w:tc>
          <w:tcPr>
            <w:tcW w:w="699" w:type="dxa"/>
            <w:tcBorders>
              <w:top w:val="single" w:sz="2" w:space="0" w:color="000000"/>
              <w:left w:val="single" w:sz="2" w:space="0" w:color="000000"/>
              <w:bottom w:val="single" w:sz="2" w:space="0" w:color="000000"/>
              <w:right w:val="nil"/>
            </w:tcBorders>
            <w:vAlign w:val="center"/>
          </w:tcPr>
          <w:p w14:paraId="2B062C8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506</w:t>
            </w:r>
          </w:p>
        </w:tc>
        <w:tc>
          <w:tcPr>
            <w:tcW w:w="1537" w:type="dxa"/>
            <w:tcBorders>
              <w:top w:val="single" w:sz="2" w:space="0" w:color="000000"/>
              <w:left w:val="single" w:sz="2" w:space="0" w:color="000000"/>
              <w:bottom w:val="single" w:sz="2" w:space="0" w:color="000000"/>
              <w:right w:val="nil"/>
            </w:tcBorders>
            <w:vAlign w:val="center"/>
          </w:tcPr>
          <w:p w14:paraId="26E7C383" w14:textId="77777777" w:rsidR="00941491" w:rsidRPr="004D02E8" w:rsidRDefault="00941491" w:rsidP="00941491">
            <w:pPr>
              <w:jc w:val="center"/>
              <w:rPr>
                <w:sz w:val="22"/>
                <w:szCs w:val="22"/>
                <w:lang w:val="en-US"/>
              </w:rPr>
            </w:pPr>
            <w:r w:rsidRPr="004D02E8">
              <w:rPr>
                <w:sz w:val="22"/>
                <w:szCs w:val="22"/>
                <w:lang w:val="en-US"/>
              </w:rPr>
              <w:t>Dl126</w:t>
            </w:r>
          </w:p>
          <w:p w14:paraId="24444B7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0FC3A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A240,  A500C</w:t>
            </w:r>
          </w:p>
        </w:tc>
        <w:tc>
          <w:tcPr>
            <w:tcW w:w="978" w:type="dxa"/>
            <w:tcBorders>
              <w:top w:val="single" w:sz="2" w:space="0" w:color="000000"/>
              <w:left w:val="single" w:sz="2" w:space="0" w:color="000000"/>
              <w:bottom w:val="single" w:sz="2" w:space="0" w:color="000000"/>
              <w:right w:val="nil"/>
            </w:tcBorders>
            <w:vAlign w:val="center"/>
          </w:tcPr>
          <w:p w14:paraId="56D2036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D9A4E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79F30" w14:textId="77777777" w:rsidR="00941491" w:rsidRPr="002B02C2" w:rsidRDefault="00941491" w:rsidP="00941491">
            <w:pPr>
              <w:jc w:val="right"/>
              <w:rPr>
                <w:lang w:val="en-US"/>
              </w:rPr>
            </w:pPr>
            <w:r w:rsidRPr="002B02C2">
              <w:rPr>
                <w:lang w:val="en-US"/>
              </w:rPr>
              <w:t>1,1730</w:t>
            </w:r>
          </w:p>
        </w:tc>
      </w:tr>
      <w:tr w:rsidR="00941491" w:rsidRPr="005F0059" w14:paraId="1896C840" w14:textId="77777777" w:rsidTr="00941491">
        <w:tc>
          <w:tcPr>
            <w:tcW w:w="699" w:type="dxa"/>
            <w:tcBorders>
              <w:top w:val="nil"/>
              <w:left w:val="single" w:sz="2" w:space="0" w:color="000000"/>
              <w:bottom w:val="single" w:sz="2" w:space="0" w:color="000000"/>
              <w:right w:val="nil"/>
            </w:tcBorders>
          </w:tcPr>
          <w:p w14:paraId="7E14A6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491094"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30DF0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8CF7C1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D97825"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63E30DD6" w14:textId="77777777" w:rsidR="00941491" w:rsidRPr="002B02C2" w:rsidRDefault="00941491" w:rsidP="00941491">
            <w:pPr>
              <w:rPr>
                <w:sz w:val="18"/>
                <w:szCs w:val="18"/>
                <w:lang w:val="en-US"/>
              </w:rPr>
            </w:pPr>
          </w:p>
        </w:tc>
      </w:tr>
      <w:tr w:rsidR="00941491" w:rsidRPr="005F0059" w14:paraId="1A5EE745" w14:textId="77777777" w:rsidTr="00941491">
        <w:tc>
          <w:tcPr>
            <w:tcW w:w="699" w:type="dxa"/>
            <w:tcBorders>
              <w:top w:val="nil"/>
              <w:left w:val="single" w:sz="2" w:space="0" w:color="000000"/>
              <w:bottom w:val="single" w:sz="2" w:space="0" w:color="000000"/>
              <w:right w:val="nil"/>
            </w:tcBorders>
          </w:tcPr>
          <w:p w14:paraId="6B8CFC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B5AAD2"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4666FB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77BBF2DA"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060904F"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38CC499" w14:textId="77777777" w:rsidR="00941491" w:rsidRPr="002B02C2" w:rsidRDefault="00941491" w:rsidP="00941491">
            <w:pPr>
              <w:rPr>
                <w:sz w:val="18"/>
                <w:szCs w:val="18"/>
                <w:lang w:val="en-US"/>
              </w:rPr>
            </w:pPr>
          </w:p>
        </w:tc>
      </w:tr>
      <w:tr w:rsidR="00941491" w:rsidRPr="004D02E8" w14:paraId="3FDD0A09" w14:textId="77777777" w:rsidTr="00941491">
        <w:tc>
          <w:tcPr>
            <w:tcW w:w="699" w:type="dxa"/>
            <w:tcBorders>
              <w:top w:val="single" w:sz="2" w:space="0" w:color="000000"/>
              <w:left w:val="single" w:sz="2" w:space="0" w:color="000000"/>
              <w:bottom w:val="single" w:sz="2" w:space="0" w:color="000000"/>
              <w:right w:val="nil"/>
            </w:tcBorders>
            <w:vAlign w:val="center"/>
          </w:tcPr>
          <w:p w14:paraId="45DB011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507</w:t>
            </w:r>
          </w:p>
        </w:tc>
        <w:tc>
          <w:tcPr>
            <w:tcW w:w="1537" w:type="dxa"/>
            <w:tcBorders>
              <w:top w:val="single" w:sz="2" w:space="0" w:color="000000"/>
              <w:left w:val="single" w:sz="2" w:space="0" w:color="000000"/>
              <w:bottom w:val="single" w:sz="2" w:space="0" w:color="000000"/>
              <w:right w:val="nil"/>
            </w:tcBorders>
            <w:vAlign w:val="center"/>
          </w:tcPr>
          <w:p w14:paraId="7DC49B48" w14:textId="77777777" w:rsidR="00941491" w:rsidRPr="004D02E8" w:rsidRDefault="00941491" w:rsidP="00941491">
            <w:pPr>
              <w:jc w:val="center"/>
              <w:rPr>
                <w:sz w:val="22"/>
                <w:szCs w:val="22"/>
                <w:lang w:val="en-US"/>
              </w:rPr>
            </w:pPr>
            <w:r w:rsidRPr="004D02E8">
              <w:rPr>
                <w:sz w:val="22"/>
                <w:szCs w:val="22"/>
                <w:lang w:val="en-US"/>
              </w:rPr>
              <w:t>CL18A</w:t>
            </w:r>
          </w:p>
          <w:p w14:paraId="7A860EB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EF828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166F8595"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F64675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DE4A81" w14:textId="77777777" w:rsidR="00941491" w:rsidRPr="002B02C2" w:rsidRDefault="00941491" w:rsidP="00941491">
            <w:pPr>
              <w:jc w:val="right"/>
              <w:rPr>
                <w:lang w:val="en-US"/>
              </w:rPr>
            </w:pPr>
            <w:r w:rsidRPr="002B02C2">
              <w:rPr>
                <w:lang w:val="en-US"/>
              </w:rPr>
              <w:t>81,0000</w:t>
            </w:r>
          </w:p>
        </w:tc>
      </w:tr>
      <w:tr w:rsidR="00941491" w:rsidRPr="005F0059" w14:paraId="64C6FA03" w14:textId="77777777" w:rsidTr="00941491">
        <w:tc>
          <w:tcPr>
            <w:tcW w:w="699" w:type="dxa"/>
            <w:tcBorders>
              <w:top w:val="nil"/>
              <w:left w:val="single" w:sz="2" w:space="0" w:color="000000"/>
              <w:bottom w:val="single" w:sz="2" w:space="0" w:color="000000"/>
              <w:right w:val="nil"/>
            </w:tcBorders>
          </w:tcPr>
          <w:p w14:paraId="1DD6C6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8CBDEF" w14:textId="77777777" w:rsidR="00941491" w:rsidRPr="004D02E8" w:rsidRDefault="00941491" w:rsidP="00941491">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595F4D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381C7DD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1358F9"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59491C13" w14:textId="77777777" w:rsidR="00941491" w:rsidRPr="002B02C2" w:rsidRDefault="00941491" w:rsidP="00941491">
            <w:pPr>
              <w:rPr>
                <w:sz w:val="18"/>
                <w:szCs w:val="18"/>
                <w:lang w:val="en-US"/>
              </w:rPr>
            </w:pPr>
          </w:p>
        </w:tc>
      </w:tr>
      <w:tr w:rsidR="00941491" w:rsidRPr="005F0059" w14:paraId="0446F501" w14:textId="77777777" w:rsidTr="00941491">
        <w:tc>
          <w:tcPr>
            <w:tcW w:w="699" w:type="dxa"/>
            <w:tcBorders>
              <w:top w:val="nil"/>
              <w:left w:val="single" w:sz="2" w:space="0" w:color="000000"/>
              <w:bottom w:val="single" w:sz="2" w:space="0" w:color="000000"/>
              <w:right w:val="nil"/>
            </w:tcBorders>
          </w:tcPr>
          <w:p w14:paraId="4072419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A4C4640"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B300F1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DC0D42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96D4D9"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A706106" w14:textId="77777777" w:rsidR="00941491" w:rsidRPr="002B02C2" w:rsidRDefault="00941491" w:rsidP="00941491">
            <w:pPr>
              <w:rPr>
                <w:sz w:val="18"/>
                <w:szCs w:val="18"/>
                <w:lang w:val="en-US"/>
              </w:rPr>
            </w:pPr>
          </w:p>
        </w:tc>
      </w:tr>
      <w:tr w:rsidR="00941491" w:rsidRPr="005F0059" w14:paraId="0BCA3333" w14:textId="77777777" w:rsidTr="00941491">
        <w:tc>
          <w:tcPr>
            <w:tcW w:w="699" w:type="dxa"/>
            <w:tcBorders>
              <w:top w:val="nil"/>
              <w:left w:val="single" w:sz="2" w:space="0" w:color="000000"/>
              <w:bottom w:val="single" w:sz="2" w:space="0" w:color="000000"/>
              <w:right w:val="nil"/>
            </w:tcBorders>
          </w:tcPr>
          <w:p w14:paraId="3131E8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AAA47F" w14:textId="77777777" w:rsidR="00941491" w:rsidRPr="004D02E8" w:rsidRDefault="00941491" w:rsidP="00941491">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47758F0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tcPr>
          <w:p w14:paraId="03FBDE4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8BE7A4"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2427D35" w14:textId="77777777" w:rsidR="00941491" w:rsidRPr="002B02C2" w:rsidRDefault="00941491" w:rsidP="00941491">
            <w:pPr>
              <w:rPr>
                <w:sz w:val="18"/>
                <w:szCs w:val="18"/>
                <w:lang w:val="en-US"/>
              </w:rPr>
            </w:pPr>
          </w:p>
        </w:tc>
      </w:tr>
      <w:tr w:rsidR="00941491" w:rsidRPr="005F0059" w14:paraId="05242A31" w14:textId="77777777" w:rsidTr="00941491">
        <w:tc>
          <w:tcPr>
            <w:tcW w:w="699" w:type="dxa"/>
            <w:tcBorders>
              <w:top w:val="nil"/>
              <w:left w:val="single" w:sz="2" w:space="0" w:color="000000"/>
              <w:bottom w:val="single" w:sz="2" w:space="0" w:color="000000"/>
              <w:right w:val="nil"/>
            </w:tcBorders>
          </w:tcPr>
          <w:p w14:paraId="671ACF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A83508" w14:textId="77777777" w:rsidR="00941491" w:rsidRPr="004D02E8" w:rsidRDefault="00941491" w:rsidP="00941491">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2073D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 (platbanda) 25% - 237.5 kg</w:t>
            </w:r>
          </w:p>
        </w:tc>
        <w:tc>
          <w:tcPr>
            <w:tcW w:w="978" w:type="dxa"/>
            <w:tcBorders>
              <w:top w:val="nil"/>
              <w:left w:val="single" w:sz="2" w:space="0" w:color="000000"/>
              <w:bottom w:val="single" w:sz="2" w:space="0" w:color="000000"/>
              <w:right w:val="nil"/>
            </w:tcBorders>
            <w:vAlign w:val="center"/>
          </w:tcPr>
          <w:p w14:paraId="1AD465D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54AC6B"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8677C9C" w14:textId="77777777" w:rsidR="00941491" w:rsidRPr="002B02C2" w:rsidRDefault="00941491" w:rsidP="00941491">
            <w:pPr>
              <w:rPr>
                <w:sz w:val="18"/>
                <w:szCs w:val="18"/>
                <w:lang w:val="en-US"/>
              </w:rPr>
            </w:pPr>
          </w:p>
        </w:tc>
      </w:tr>
      <w:tr w:rsidR="00941491" w:rsidRPr="005F0059" w14:paraId="65A56E5D" w14:textId="77777777" w:rsidTr="00941491">
        <w:tc>
          <w:tcPr>
            <w:tcW w:w="699" w:type="dxa"/>
            <w:tcBorders>
              <w:top w:val="nil"/>
              <w:left w:val="single" w:sz="2" w:space="0" w:color="000000"/>
              <w:bottom w:val="single" w:sz="2" w:space="0" w:color="000000"/>
              <w:right w:val="nil"/>
            </w:tcBorders>
          </w:tcPr>
          <w:p w14:paraId="577352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23460E" w14:textId="77777777" w:rsidR="00941491" w:rsidRPr="004D02E8" w:rsidRDefault="00941491" w:rsidP="00941491">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2A43878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7BB2935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CA6564" w14:textId="77777777" w:rsidR="00941491" w:rsidRPr="002B02C2" w:rsidRDefault="00941491" w:rsidP="00941491">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BA07496" w14:textId="77777777" w:rsidR="00941491" w:rsidRPr="002B02C2" w:rsidRDefault="00941491" w:rsidP="00941491">
            <w:pPr>
              <w:rPr>
                <w:sz w:val="18"/>
                <w:szCs w:val="18"/>
                <w:lang w:val="en-US"/>
              </w:rPr>
            </w:pPr>
          </w:p>
        </w:tc>
      </w:tr>
      <w:tr w:rsidR="00941491" w:rsidRPr="005F0059" w14:paraId="0C52808E" w14:textId="77777777" w:rsidTr="00941491">
        <w:tc>
          <w:tcPr>
            <w:tcW w:w="699" w:type="dxa"/>
            <w:tcBorders>
              <w:top w:val="nil"/>
              <w:left w:val="single" w:sz="2" w:space="0" w:color="000000"/>
              <w:bottom w:val="single" w:sz="2" w:space="0" w:color="000000"/>
              <w:right w:val="nil"/>
            </w:tcBorders>
          </w:tcPr>
          <w:p w14:paraId="1687D7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6CC527" w14:textId="77777777" w:rsidR="00941491" w:rsidRPr="004D02E8" w:rsidRDefault="00941491" w:rsidP="00941491">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0BD4524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6B65DB17" w14:textId="77777777" w:rsidR="00941491" w:rsidRPr="002B02C2" w:rsidRDefault="00941491" w:rsidP="00941491">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3D92E503"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7686E0B" w14:textId="77777777" w:rsidR="00941491" w:rsidRPr="002B02C2" w:rsidRDefault="00941491" w:rsidP="00941491">
            <w:pPr>
              <w:rPr>
                <w:sz w:val="18"/>
                <w:szCs w:val="18"/>
                <w:lang w:val="en-US"/>
              </w:rPr>
            </w:pPr>
          </w:p>
        </w:tc>
      </w:tr>
      <w:tr w:rsidR="00941491" w:rsidRPr="005F0059" w14:paraId="4A5F4DBF" w14:textId="77777777" w:rsidTr="00941491">
        <w:tc>
          <w:tcPr>
            <w:tcW w:w="699" w:type="dxa"/>
            <w:tcBorders>
              <w:top w:val="nil"/>
              <w:left w:val="single" w:sz="2" w:space="0" w:color="000000"/>
              <w:bottom w:val="single" w:sz="2" w:space="0" w:color="000000"/>
              <w:right w:val="nil"/>
            </w:tcBorders>
          </w:tcPr>
          <w:p w14:paraId="541A71E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913644" w14:textId="77777777" w:rsidR="00941491" w:rsidRPr="004D02E8" w:rsidRDefault="00941491" w:rsidP="00941491">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7EDB85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46A7EA2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CF93E5"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0697FF9" w14:textId="77777777" w:rsidR="00941491" w:rsidRPr="002B02C2" w:rsidRDefault="00941491" w:rsidP="00941491">
            <w:pPr>
              <w:rPr>
                <w:sz w:val="18"/>
                <w:szCs w:val="18"/>
                <w:lang w:val="en-US"/>
              </w:rPr>
            </w:pPr>
          </w:p>
        </w:tc>
      </w:tr>
      <w:tr w:rsidR="00941491" w:rsidRPr="004D02E8" w14:paraId="42CBE428" w14:textId="77777777" w:rsidTr="00941491">
        <w:tc>
          <w:tcPr>
            <w:tcW w:w="699" w:type="dxa"/>
            <w:tcBorders>
              <w:top w:val="single" w:sz="2" w:space="0" w:color="000000"/>
              <w:left w:val="single" w:sz="2" w:space="0" w:color="000000"/>
              <w:bottom w:val="single" w:sz="2" w:space="0" w:color="000000"/>
              <w:right w:val="nil"/>
            </w:tcBorders>
            <w:vAlign w:val="center"/>
          </w:tcPr>
          <w:p w14:paraId="45366D8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508</w:t>
            </w:r>
          </w:p>
        </w:tc>
        <w:tc>
          <w:tcPr>
            <w:tcW w:w="1537" w:type="dxa"/>
            <w:tcBorders>
              <w:top w:val="single" w:sz="2" w:space="0" w:color="000000"/>
              <w:left w:val="single" w:sz="2" w:space="0" w:color="000000"/>
              <w:bottom w:val="single" w:sz="2" w:space="0" w:color="000000"/>
              <w:right w:val="nil"/>
            </w:tcBorders>
            <w:vAlign w:val="center"/>
          </w:tcPr>
          <w:p w14:paraId="5413D4E4" w14:textId="77777777" w:rsidR="00941491" w:rsidRPr="004D02E8" w:rsidRDefault="00941491" w:rsidP="00941491">
            <w:pPr>
              <w:jc w:val="center"/>
              <w:rPr>
                <w:sz w:val="22"/>
                <w:szCs w:val="22"/>
                <w:lang w:val="en-US"/>
              </w:rPr>
            </w:pPr>
            <w:r w:rsidRPr="004D02E8">
              <w:rPr>
                <w:sz w:val="22"/>
                <w:szCs w:val="22"/>
                <w:lang w:val="en-US"/>
              </w:rPr>
              <w:t>DI119</w:t>
            </w:r>
          </w:p>
          <w:p w14:paraId="17DAFF4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8109F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C30/37  XC4  XF3  XM1  la edificiile artificiale in scari</w:t>
            </w:r>
          </w:p>
        </w:tc>
        <w:tc>
          <w:tcPr>
            <w:tcW w:w="978" w:type="dxa"/>
            <w:tcBorders>
              <w:top w:val="single" w:sz="2" w:space="0" w:color="000000"/>
              <w:left w:val="single" w:sz="2" w:space="0" w:color="000000"/>
              <w:bottom w:val="single" w:sz="2" w:space="0" w:color="000000"/>
              <w:right w:val="nil"/>
            </w:tcBorders>
            <w:vAlign w:val="center"/>
          </w:tcPr>
          <w:p w14:paraId="3C67E5CE"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E7D59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FA062D" w14:textId="77777777" w:rsidR="00941491" w:rsidRPr="002B02C2" w:rsidRDefault="00941491" w:rsidP="00941491">
            <w:pPr>
              <w:jc w:val="right"/>
              <w:rPr>
                <w:lang w:val="en-US"/>
              </w:rPr>
            </w:pPr>
            <w:r w:rsidRPr="002B02C2">
              <w:rPr>
                <w:lang w:val="en-US"/>
              </w:rPr>
              <w:t>11,1100</w:t>
            </w:r>
          </w:p>
        </w:tc>
      </w:tr>
      <w:tr w:rsidR="00941491" w:rsidRPr="005F0059" w14:paraId="426330BD" w14:textId="77777777" w:rsidTr="00941491">
        <w:tc>
          <w:tcPr>
            <w:tcW w:w="699" w:type="dxa"/>
            <w:tcBorders>
              <w:top w:val="nil"/>
              <w:left w:val="single" w:sz="2" w:space="0" w:color="000000"/>
              <w:bottom w:val="single" w:sz="2" w:space="0" w:color="000000"/>
              <w:right w:val="nil"/>
            </w:tcBorders>
          </w:tcPr>
          <w:p w14:paraId="22FCBD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FCECB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11558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20B3FA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971163"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282E3A0" w14:textId="77777777" w:rsidR="00941491" w:rsidRPr="002B02C2" w:rsidRDefault="00941491" w:rsidP="00941491">
            <w:pPr>
              <w:rPr>
                <w:sz w:val="18"/>
                <w:szCs w:val="18"/>
                <w:lang w:val="en-US"/>
              </w:rPr>
            </w:pPr>
          </w:p>
        </w:tc>
      </w:tr>
      <w:tr w:rsidR="00941491" w:rsidRPr="005F0059" w14:paraId="61E9F8F3" w14:textId="77777777" w:rsidTr="00941491">
        <w:tc>
          <w:tcPr>
            <w:tcW w:w="699" w:type="dxa"/>
            <w:tcBorders>
              <w:top w:val="nil"/>
              <w:left w:val="single" w:sz="2" w:space="0" w:color="000000"/>
              <w:bottom w:val="single" w:sz="2" w:space="0" w:color="000000"/>
              <w:right w:val="nil"/>
            </w:tcBorders>
          </w:tcPr>
          <w:p w14:paraId="7251A4A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26FE13" w14:textId="77777777" w:rsidR="00941491" w:rsidRPr="004D02E8" w:rsidRDefault="00941491" w:rsidP="00941491">
            <w:pPr>
              <w:rPr>
                <w:sz w:val="16"/>
                <w:szCs w:val="16"/>
                <w:lang w:val="en-US"/>
              </w:rPr>
            </w:pPr>
            <w:r w:rsidRPr="004D02E8">
              <w:rPr>
                <w:sz w:val="16"/>
                <w:szCs w:val="16"/>
                <w:lang w:val="en-US"/>
              </w:rPr>
              <w:t>26631021000003-B40-4</w:t>
            </w:r>
          </w:p>
        </w:tc>
        <w:tc>
          <w:tcPr>
            <w:tcW w:w="4613" w:type="dxa"/>
            <w:tcBorders>
              <w:top w:val="nil"/>
              <w:left w:val="single" w:sz="2" w:space="0" w:color="000000"/>
              <w:bottom w:val="single" w:sz="2" w:space="0" w:color="000000"/>
              <w:right w:val="nil"/>
            </w:tcBorders>
          </w:tcPr>
          <w:p w14:paraId="0FEE038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XF3  XM1</w:t>
            </w:r>
          </w:p>
        </w:tc>
        <w:tc>
          <w:tcPr>
            <w:tcW w:w="978" w:type="dxa"/>
            <w:tcBorders>
              <w:top w:val="nil"/>
              <w:left w:val="single" w:sz="2" w:space="0" w:color="000000"/>
              <w:bottom w:val="single" w:sz="2" w:space="0" w:color="000000"/>
              <w:right w:val="nil"/>
            </w:tcBorders>
            <w:vAlign w:val="center"/>
          </w:tcPr>
          <w:p w14:paraId="390A501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AEB04F"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7AEA482" w14:textId="77777777" w:rsidR="00941491" w:rsidRPr="002B02C2" w:rsidRDefault="00941491" w:rsidP="00941491">
            <w:pPr>
              <w:rPr>
                <w:sz w:val="18"/>
                <w:szCs w:val="18"/>
                <w:lang w:val="en-US"/>
              </w:rPr>
            </w:pPr>
          </w:p>
        </w:tc>
      </w:tr>
      <w:tr w:rsidR="00941491" w:rsidRPr="005F0059" w14:paraId="7B8D7E50" w14:textId="77777777" w:rsidTr="00941491">
        <w:tc>
          <w:tcPr>
            <w:tcW w:w="699" w:type="dxa"/>
            <w:tcBorders>
              <w:top w:val="nil"/>
              <w:left w:val="single" w:sz="2" w:space="0" w:color="000000"/>
              <w:bottom w:val="single" w:sz="2" w:space="0" w:color="000000"/>
              <w:right w:val="nil"/>
            </w:tcBorders>
          </w:tcPr>
          <w:p w14:paraId="680067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28CC90A"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E097B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CE3C6C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4E9DE8"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80CBBCD" w14:textId="77777777" w:rsidR="00941491" w:rsidRPr="002B02C2" w:rsidRDefault="00941491" w:rsidP="00941491">
            <w:pPr>
              <w:rPr>
                <w:sz w:val="18"/>
                <w:szCs w:val="18"/>
                <w:lang w:val="en-US"/>
              </w:rPr>
            </w:pPr>
          </w:p>
        </w:tc>
      </w:tr>
      <w:tr w:rsidR="00941491" w:rsidRPr="005F0059" w14:paraId="7C6DD139" w14:textId="77777777" w:rsidTr="00941491">
        <w:tc>
          <w:tcPr>
            <w:tcW w:w="699" w:type="dxa"/>
            <w:tcBorders>
              <w:top w:val="nil"/>
              <w:left w:val="single" w:sz="2" w:space="0" w:color="000000"/>
              <w:bottom w:val="single" w:sz="2" w:space="0" w:color="000000"/>
              <w:right w:val="nil"/>
            </w:tcBorders>
          </w:tcPr>
          <w:p w14:paraId="7E33B0E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169936"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E0079D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3501DE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98021C"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995A1D1" w14:textId="77777777" w:rsidR="00941491" w:rsidRPr="002B02C2" w:rsidRDefault="00941491" w:rsidP="00941491">
            <w:pPr>
              <w:rPr>
                <w:sz w:val="18"/>
                <w:szCs w:val="18"/>
                <w:lang w:val="en-US"/>
              </w:rPr>
            </w:pPr>
          </w:p>
        </w:tc>
      </w:tr>
      <w:tr w:rsidR="00941491" w:rsidRPr="004D02E8" w14:paraId="47A46F98" w14:textId="77777777" w:rsidTr="00941491">
        <w:tc>
          <w:tcPr>
            <w:tcW w:w="699" w:type="dxa"/>
            <w:tcBorders>
              <w:top w:val="single" w:sz="2" w:space="0" w:color="000000"/>
              <w:left w:val="single" w:sz="2" w:space="0" w:color="000000"/>
              <w:bottom w:val="single" w:sz="2" w:space="0" w:color="000000"/>
              <w:right w:val="nil"/>
            </w:tcBorders>
            <w:vAlign w:val="center"/>
          </w:tcPr>
          <w:p w14:paraId="1C00731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509</w:t>
            </w:r>
          </w:p>
        </w:tc>
        <w:tc>
          <w:tcPr>
            <w:tcW w:w="1537" w:type="dxa"/>
            <w:tcBorders>
              <w:top w:val="single" w:sz="2" w:space="0" w:color="000000"/>
              <w:left w:val="single" w:sz="2" w:space="0" w:color="000000"/>
              <w:bottom w:val="single" w:sz="2" w:space="0" w:color="000000"/>
              <w:right w:val="nil"/>
            </w:tcBorders>
            <w:vAlign w:val="center"/>
          </w:tcPr>
          <w:p w14:paraId="584CFFAB" w14:textId="77777777" w:rsidR="00941491" w:rsidRPr="004D02E8" w:rsidRDefault="00941491" w:rsidP="00941491">
            <w:pPr>
              <w:jc w:val="center"/>
              <w:rPr>
                <w:sz w:val="22"/>
                <w:szCs w:val="22"/>
                <w:lang w:val="en-US"/>
              </w:rPr>
            </w:pPr>
            <w:r w:rsidRPr="004D02E8">
              <w:rPr>
                <w:sz w:val="22"/>
                <w:szCs w:val="22"/>
                <w:lang w:val="en-US"/>
              </w:rPr>
              <w:t>PC02A</w:t>
            </w:r>
          </w:p>
          <w:p w14:paraId="1CF91EB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1AF81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51AB6B82"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848311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8F4705" w14:textId="77777777" w:rsidR="00941491" w:rsidRPr="002B02C2" w:rsidRDefault="00941491" w:rsidP="00941491">
            <w:pPr>
              <w:jc w:val="right"/>
              <w:rPr>
                <w:lang w:val="en-US"/>
              </w:rPr>
            </w:pPr>
            <w:r w:rsidRPr="002B02C2">
              <w:rPr>
                <w:lang w:val="en-US"/>
              </w:rPr>
              <w:t>32,0000</w:t>
            </w:r>
          </w:p>
        </w:tc>
      </w:tr>
      <w:tr w:rsidR="00941491" w:rsidRPr="005F0059" w14:paraId="006CE5F7" w14:textId="77777777" w:rsidTr="00941491">
        <w:tc>
          <w:tcPr>
            <w:tcW w:w="699" w:type="dxa"/>
            <w:tcBorders>
              <w:top w:val="nil"/>
              <w:left w:val="single" w:sz="2" w:space="0" w:color="000000"/>
              <w:bottom w:val="single" w:sz="2" w:space="0" w:color="000000"/>
              <w:right w:val="nil"/>
            </w:tcBorders>
          </w:tcPr>
          <w:p w14:paraId="0A59FF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B800D1" w14:textId="77777777" w:rsidR="00941491" w:rsidRPr="004D02E8" w:rsidRDefault="00941491" w:rsidP="00941491">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30430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32C4E7B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FAACE0" w14:textId="77777777" w:rsidR="00941491" w:rsidRPr="002B02C2" w:rsidRDefault="00941491" w:rsidP="00941491">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19C6F335" w14:textId="77777777" w:rsidR="00941491" w:rsidRPr="002B02C2" w:rsidRDefault="00941491" w:rsidP="00941491">
            <w:pPr>
              <w:rPr>
                <w:sz w:val="18"/>
                <w:szCs w:val="18"/>
                <w:lang w:val="en-US"/>
              </w:rPr>
            </w:pPr>
          </w:p>
        </w:tc>
      </w:tr>
      <w:tr w:rsidR="00941491" w:rsidRPr="005F0059" w14:paraId="3E2E50D9" w14:textId="77777777" w:rsidTr="00941491">
        <w:tc>
          <w:tcPr>
            <w:tcW w:w="699" w:type="dxa"/>
            <w:tcBorders>
              <w:top w:val="nil"/>
              <w:left w:val="single" w:sz="2" w:space="0" w:color="000000"/>
              <w:bottom w:val="single" w:sz="2" w:space="0" w:color="000000"/>
              <w:right w:val="nil"/>
            </w:tcBorders>
          </w:tcPr>
          <w:p w14:paraId="6CBEE0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B9D81E" w14:textId="77777777" w:rsidR="00941491" w:rsidRPr="004D02E8" w:rsidRDefault="00941491" w:rsidP="00941491">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01A4DA2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2C52E41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05F85E" w14:textId="77777777" w:rsidR="00941491" w:rsidRPr="002B02C2" w:rsidRDefault="00941491" w:rsidP="00941491">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715E63C" w14:textId="77777777" w:rsidR="00941491" w:rsidRPr="002B02C2" w:rsidRDefault="00941491" w:rsidP="00941491">
            <w:pPr>
              <w:rPr>
                <w:sz w:val="18"/>
                <w:szCs w:val="18"/>
                <w:lang w:val="en-US"/>
              </w:rPr>
            </w:pPr>
          </w:p>
        </w:tc>
      </w:tr>
      <w:tr w:rsidR="00941491" w:rsidRPr="005F0059" w14:paraId="09D00C75" w14:textId="77777777" w:rsidTr="00941491">
        <w:tc>
          <w:tcPr>
            <w:tcW w:w="699" w:type="dxa"/>
            <w:tcBorders>
              <w:top w:val="nil"/>
              <w:left w:val="single" w:sz="2" w:space="0" w:color="000000"/>
              <w:bottom w:val="single" w:sz="2" w:space="0" w:color="000000"/>
              <w:right w:val="nil"/>
            </w:tcBorders>
          </w:tcPr>
          <w:p w14:paraId="11E05A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076074" w14:textId="77777777" w:rsidR="00941491" w:rsidRPr="004D02E8" w:rsidRDefault="00941491" w:rsidP="00941491">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210C2C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6B01622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20588D" w14:textId="77777777" w:rsidR="00941491" w:rsidRPr="002B02C2" w:rsidRDefault="00941491" w:rsidP="00941491">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6F1EAF9" w14:textId="77777777" w:rsidR="00941491" w:rsidRPr="002B02C2" w:rsidRDefault="00941491" w:rsidP="00941491">
            <w:pPr>
              <w:rPr>
                <w:sz w:val="18"/>
                <w:szCs w:val="18"/>
                <w:lang w:val="en-US"/>
              </w:rPr>
            </w:pPr>
          </w:p>
        </w:tc>
      </w:tr>
      <w:tr w:rsidR="00941491" w:rsidRPr="005F0059" w14:paraId="1AA92F53" w14:textId="77777777" w:rsidTr="00941491">
        <w:tc>
          <w:tcPr>
            <w:tcW w:w="699" w:type="dxa"/>
            <w:tcBorders>
              <w:top w:val="nil"/>
              <w:left w:val="single" w:sz="2" w:space="0" w:color="000000"/>
              <w:bottom w:val="single" w:sz="2" w:space="0" w:color="000000"/>
              <w:right w:val="nil"/>
            </w:tcBorders>
          </w:tcPr>
          <w:p w14:paraId="0D7A88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C9A504" w14:textId="77777777" w:rsidR="00941491" w:rsidRPr="004D02E8" w:rsidRDefault="00941491" w:rsidP="00941491">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42CC52E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339580E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7FB421" w14:textId="77777777" w:rsidR="00941491" w:rsidRPr="002B02C2" w:rsidRDefault="00941491" w:rsidP="00941491">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032E1A07" w14:textId="77777777" w:rsidR="00941491" w:rsidRPr="002B02C2" w:rsidRDefault="00941491" w:rsidP="00941491">
            <w:pPr>
              <w:rPr>
                <w:sz w:val="18"/>
                <w:szCs w:val="18"/>
                <w:lang w:val="en-US"/>
              </w:rPr>
            </w:pPr>
          </w:p>
        </w:tc>
      </w:tr>
      <w:tr w:rsidR="00941491" w:rsidRPr="005F0059" w14:paraId="542ED4DD" w14:textId="77777777" w:rsidTr="00941491">
        <w:tc>
          <w:tcPr>
            <w:tcW w:w="699" w:type="dxa"/>
            <w:tcBorders>
              <w:top w:val="nil"/>
              <w:left w:val="single" w:sz="2" w:space="0" w:color="000000"/>
              <w:bottom w:val="single" w:sz="2" w:space="0" w:color="000000"/>
              <w:right w:val="nil"/>
            </w:tcBorders>
          </w:tcPr>
          <w:p w14:paraId="678940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6EB6BE" w14:textId="77777777" w:rsidR="00941491" w:rsidRPr="004D02E8" w:rsidRDefault="00941491" w:rsidP="00941491">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0D654EB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0288DAEF"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743B540"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B8D3B75" w14:textId="77777777" w:rsidR="00941491" w:rsidRPr="002B02C2" w:rsidRDefault="00941491" w:rsidP="00941491">
            <w:pPr>
              <w:rPr>
                <w:sz w:val="18"/>
                <w:szCs w:val="18"/>
                <w:lang w:val="en-US"/>
              </w:rPr>
            </w:pPr>
          </w:p>
        </w:tc>
      </w:tr>
      <w:tr w:rsidR="00941491" w:rsidRPr="005F0059" w14:paraId="404520E2" w14:textId="77777777" w:rsidTr="00941491">
        <w:tc>
          <w:tcPr>
            <w:tcW w:w="699" w:type="dxa"/>
            <w:tcBorders>
              <w:top w:val="nil"/>
              <w:left w:val="single" w:sz="2" w:space="0" w:color="000000"/>
              <w:bottom w:val="single" w:sz="2" w:space="0" w:color="000000"/>
              <w:right w:val="nil"/>
            </w:tcBorders>
          </w:tcPr>
          <w:p w14:paraId="23A908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BA53D5" w14:textId="77777777" w:rsidR="00941491" w:rsidRPr="004D02E8" w:rsidRDefault="00941491" w:rsidP="00941491">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552ECB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7F4F29E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06AC14" w14:textId="77777777" w:rsidR="00941491" w:rsidRPr="002B02C2" w:rsidRDefault="00941491" w:rsidP="00941491">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6A04412C" w14:textId="77777777" w:rsidR="00941491" w:rsidRPr="002B02C2" w:rsidRDefault="00941491" w:rsidP="00941491">
            <w:pPr>
              <w:rPr>
                <w:sz w:val="18"/>
                <w:szCs w:val="18"/>
                <w:lang w:val="en-US"/>
              </w:rPr>
            </w:pPr>
          </w:p>
        </w:tc>
      </w:tr>
      <w:tr w:rsidR="00941491" w:rsidRPr="005F0059" w14:paraId="4D6F4C2F" w14:textId="77777777" w:rsidTr="00941491">
        <w:tc>
          <w:tcPr>
            <w:tcW w:w="699" w:type="dxa"/>
            <w:tcBorders>
              <w:top w:val="nil"/>
              <w:left w:val="single" w:sz="2" w:space="0" w:color="000000"/>
              <w:bottom w:val="single" w:sz="2" w:space="0" w:color="000000"/>
              <w:right w:val="nil"/>
            </w:tcBorders>
          </w:tcPr>
          <w:p w14:paraId="370B472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B5A731" w14:textId="77777777" w:rsidR="00941491" w:rsidRPr="004D02E8" w:rsidRDefault="00941491" w:rsidP="00941491">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1DBDE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AF70DE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DC9ECB"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44C4D013" w14:textId="77777777" w:rsidR="00941491" w:rsidRPr="002B02C2" w:rsidRDefault="00941491" w:rsidP="00941491">
            <w:pPr>
              <w:rPr>
                <w:sz w:val="18"/>
                <w:szCs w:val="18"/>
                <w:lang w:val="en-US"/>
              </w:rPr>
            </w:pPr>
          </w:p>
        </w:tc>
      </w:tr>
      <w:tr w:rsidR="00941491" w:rsidRPr="005F0059" w14:paraId="48606561" w14:textId="77777777" w:rsidTr="00941491">
        <w:tc>
          <w:tcPr>
            <w:tcW w:w="699" w:type="dxa"/>
            <w:tcBorders>
              <w:top w:val="nil"/>
              <w:left w:val="single" w:sz="2" w:space="0" w:color="000000"/>
              <w:bottom w:val="single" w:sz="2" w:space="0" w:color="000000"/>
              <w:right w:val="nil"/>
            </w:tcBorders>
          </w:tcPr>
          <w:p w14:paraId="41CA746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E05848" w14:textId="77777777" w:rsidR="00941491" w:rsidRPr="004D02E8" w:rsidRDefault="00941491" w:rsidP="00941491">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4FA772D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65EE3E4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D9351C"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AD78043" w14:textId="77777777" w:rsidR="00941491" w:rsidRPr="002B02C2" w:rsidRDefault="00941491" w:rsidP="00941491">
            <w:pPr>
              <w:rPr>
                <w:sz w:val="18"/>
                <w:szCs w:val="18"/>
                <w:lang w:val="en-US"/>
              </w:rPr>
            </w:pPr>
          </w:p>
        </w:tc>
      </w:tr>
      <w:tr w:rsidR="00941491" w:rsidRPr="004D02E8" w14:paraId="364F0224" w14:textId="77777777" w:rsidTr="00941491">
        <w:tc>
          <w:tcPr>
            <w:tcW w:w="699" w:type="dxa"/>
            <w:tcBorders>
              <w:top w:val="single" w:sz="2" w:space="0" w:color="000000"/>
              <w:left w:val="single" w:sz="2" w:space="0" w:color="000000"/>
              <w:bottom w:val="single" w:sz="2" w:space="0" w:color="000000"/>
              <w:right w:val="nil"/>
            </w:tcBorders>
            <w:vAlign w:val="center"/>
          </w:tcPr>
          <w:p w14:paraId="351E0851"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510</w:t>
            </w:r>
          </w:p>
        </w:tc>
        <w:tc>
          <w:tcPr>
            <w:tcW w:w="1537" w:type="dxa"/>
            <w:tcBorders>
              <w:top w:val="single" w:sz="2" w:space="0" w:color="000000"/>
              <w:left w:val="single" w:sz="2" w:space="0" w:color="000000"/>
              <w:bottom w:val="single" w:sz="2" w:space="0" w:color="000000"/>
              <w:right w:val="nil"/>
            </w:tcBorders>
            <w:vAlign w:val="center"/>
          </w:tcPr>
          <w:p w14:paraId="5C31C93D" w14:textId="77777777" w:rsidR="00941491" w:rsidRPr="004D02E8" w:rsidRDefault="00941491" w:rsidP="00941491">
            <w:pPr>
              <w:jc w:val="center"/>
              <w:rPr>
                <w:sz w:val="22"/>
                <w:szCs w:val="22"/>
                <w:lang w:val="en-US"/>
              </w:rPr>
            </w:pPr>
            <w:r w:rsidRPr="004D02E8">
              <w:rPr>
                <w:sz w:val="22"/>
                <w:szCs w:val="22"/>
                <w:lang w:val="en-US"/>
              </w:rPr>
              <w:t>Dl127</w:t>
            </w:r>
          </w:p>
          <w:p w14:paraId="7D0223B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22102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3D2AA2A"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3D7131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03CFFE" w14:textId="77777777" w:rsidR="00941491" w:rsidRPr="002B02C2" w:rsidRDefault="00941491" w:rsidP="00941491">
            <w:pPr>
              <w:jc w:val="right"/>
              <w:rPr>
                <w:lang w:val="en-US"/>
              </w:rPr>
            </w:pPr>
            <w:r w:rsidRPr="002B02C2">
              <w:rPr>
                <w:lang w:val="en-US"/>
              </w:rPr>
              <w:t>0,2530</w:t>
            </w:r>
          </w:p>
        </w:tc>
      </w:tr>
      <w:tr w:rsidR="00941491" w:rsidRPr="005F0059" w14:paraId="4C24C15C" w14:textId="77777777" w:rsidTr="00941491">
        <w:tc>
          <w:tcPr>
            <w:tcW w:w="699" w:type="dxa"/>
            <w:tcBorders>
              <w:top w:val="nil"/>
              <w:left w:val="single" w:sz="2" w:space="0" w:color="000000"/>
              <w:bottom w:val="single" w:sz="2" w:space="0" w:color="000000"/>
              <w:right w:val="nil"/>
            </w:tcBorders>
          </w:tcPr>
          <w:p w14:paraId="1011E1C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0EE90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C0DAC2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392E18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E31E9D" w14:textId="77777777" w:rsidR="00941491" w:rsidRPr="002B02C2" w:rsidRDefault="00941491" w:rsidP="00941491">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681A1857" w14:textId="77777777" w:rsidR="00941491" w:rsidRPr="002B02C2" w:rsidRDefault="00941491" w:rsidP="00941491">
            <w:pPr>
              <w:rPr>
                <w:sz w:val="18"/>
                <w:szCs w:val="18"/>
                <w:lang w:val="en-US"/>
              </w:rPr>
            </w:pPr>
          </w:p>
        </w:tc>
      </w:tr>
      <w:tr w:rsidR="00941491" w:rsidRPr="005F0059" w14:paraId="3CE4E6EC" w14:textId="77777777" w:rsidTr="00941491">
        <w:tc>
          <w:tcPr>
            <w:tcW w:w="699" w:type="dxa"/>
            <w:tcBorders>
              <w:top w:val="nil"/>
              <w:left w:val="single" w:sz="2" w:space="0" w:color="000000"/>
              <w:bottom w:val="single" w:sz="2" w:space="0" w:color="000000"/>
              <w:right w:val="nil"/>
            </w:tcBorders>
          </w:tcPr>
          <w:p w14:paraId="391AB4A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91100E" w14:textId="77777777" w:rsidR="00941491" w:rsidRPr="004D02E8" w:rsidRDefault="00941491" w:rsidP="00941491">
            <w:pPr>
              <w:rPr>
                <w:sz w:val="16"/>
                <w:szCs w:val="16"/>
                <w:lang w:val="en-US"/>
              </w:rPr>
            </w:pPr>
            <w:r w:rsidRPr="004D02E8">
              <w:rPr>
                <w:sz w:val="16"/>
                <w:szCs w:val="16"/>
                <w:lang w:val="en-US"/>
              </w:rPr>
              <w:t>28111063013001</w:t>
            </w:r>
          </w:p>
        </w:tc>
        <w:tc>
          <w:tcPr>
            <w:tcW w:w="4613" w:type="dxa"/>
            <w:tcBorders>
              <w:top w:val="nil"/>
              <w:left w:val="single" w:sz="2" w:space="0" w:color="000000"/>
              <w:bottom w:val="single" w:sz="2" w:space="0" w:color="000000"/>
              <w:right w:val="nil"/>
            </w:tcBorders>
          </w:tcPr>
          <w:p w14:paraId="6821DB6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(scari, parapete, pasarele, etc)</w:t>
            </w:r>
          </w:p>
        </w:tc>
        <w:tc>
          <w:tcPr>
            <w:tcW w:w="978" w:type="dxa"/>
            <w:tcBorders>
              <w:top w:val="nil"/>
              <w:left w:val="single" w:sz="2" w:space="0" w:color="000000"/>
              <w:bottom w:val="single" w:sz="2" w:space="0" w:color="000000"/>
              <w:right w:val="nil"/>
            </w:tcBorders>
            <w:vAlign w:val="center"/>
          </w:tcPr>
          <w:p w14:paraId="75EBC57A"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103D433"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F0A489" w14:textId="77777777" w:rsidR="00941491" w:rsidRPr="002B02C2" w:rsidRDefault="00941491" w:rsidP="00941491">
            <w:pPr>
              <w:rPr>
                <w:sz w:val="18"/>
                <w:szCs w:val="18"/>
                <w:lang w:val="en-US"/>
              </w:rPr>
            </w:pPr>
          </w:p>
        </w:tc>
      </w:tr>
      <w:tr w:rsidR="00941491" w:rsidRPr="004D02E8" w14:paraId="0963CB09" w14:textId="77777777" w:rsidTr="00941491">
        <w:tc>
          <w:tcPr>
            <w:tcW w:w="699" w:type="dxa"/>
            <w:tcBorders>
              <w:top w:val="single" w:sz="2" w:space="0" w:color="000000"/>
              <w:left w:val="single" w:sz="2" w:space="0" w:color="000000"/>
              <w:bottom w:val="single" w:sz="2" w:space="0" w:color="000000"/>
              <w:right w:val="nil"/>
            </w:tcBorders>
            <w:vAlign w:val="center"/>
          </w:tcPr>
          <w:p w14:paraId="347BCCB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511</w:t>
            </w:r>
          </w:p>
        </w:tc>
        <w:tc>
          <w:tcPr>
            <w:tcW w:w="1537" w:type="dxa"/>
            <w:tcBorders>
              <w:top w:val="single" w:sz="2" w:space="0" w:color="000000"/>
              <w:left w:val="single" w:sz="2" w:space="0" w:color="000000"/>
              <w:bottom w:val="single" w:sz="2" w:space="0" w:color="000000"/>
              <w:right w:val="nil"/>
            </w:tcBorders>
            <w:vAlign w:val="center"/>
          </w:tcPr>
          <w:p w14:paraId="0C687DCB" w14:textId="77777777" w:rsidR="00941491" w:rsidRPr="004D02E8" w:rsidRDefault="00941491" w:rsidP="00941491">
            <w:pPr>
              <w:jc w:val="center"/>
              <w:rPr>
                <w:sz w:val="22"/>
                <w:szCs w:val="22"/>
                <w:lang w:val="en-US"/>
              </w:rPr>
            </w:pPr>
            <w:r w:rsidRPr="004D02E8">
              <w:rPr>
                <w:sz w:val="22"/>
                <w:szCs w:val="22"/>
                <w:lang w:val="en-US"/>
              </w:rPr>
              <w:t>PK49A</w:t>
            </w:r>
          </w:p>
          <w:p w14:paraId="1FAE7F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6DB2B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Vopsirea pieselor metalice cu doua straturi de vopsea alba V 101-2 cu pensula de mina, la poduri de grinzi cu zabrele</w:t>
            </w:r>
          </w:p>
        </w:tc>
        <w:tc>
          <w:tcPr>
            <w:tcW w:w="978" w:type="dxa"/>
            <w:tcBorders>
              <w:top w:val="single" w:sz="2" w:space="0" w:color="000000"/>
              <w:left w:val="single" w:sz="2" w:space="0" w:color="000000"/>
              <w:bottom w:val="single" w:sz="2" w:space="0" w:color="000000"/>
              <w:right w:val="nil"/>
            </w:tcBorders>
            <w:vAlign w:val="center"/>
          </w:tcPr>
          <w:p w14:paraId="7F6EACC3"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3E6A63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831259" w14:textId="77777777" w:rsidR="00941491" w:rsidRPr="002B02C2" w:rsidRDefault="00941491" w:rsidP="00941491">
            <w:pPr>
              <w:jc w:val="right"/>
              <w:rPr>
                <w:lang w:val="en-US"/>
              </w:rPr>
            </w:pPr>
            <w:r w:rsidRPr="002B02C2">
              <w:rPr>
                <w:lang w:val="en-US"/>
              </w:rPr>
              <w:t>0,2530</w:t>
            </w:r>
          </w:p>
        </w:tc>
      </w:tr>
      <w:tr w:rsidR="00941491" w:rsidRPr="005F0059" w14:paraId="005902B8" w14:textId="77777777" w:rsidTr="00941491">
        <w:tc>
          <w:tcPr>
            <w:tcW w:w="699" w:type="dxa"/>
            <w:tcBorders>
              <w:top w:val="nil"/>
              <w:left w:val="single" w:sz="2" w:space="0" w:color="000000"/>
              <w:bottom w:val="single" w:sz="2" w:space="0" w:color="000000"/>
              <w:right w:val="nil"/>
            </w:tcBorders>
          </w:tcPr>
          <w:p w14:paraId="5470BE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4B46D3" w14:textId="77777777" w:rsidR="00941491" w:rsidRPr="004D02E8" w:rsidRDefault="00941491" w:rsidP="00941491">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14:paraId="56E8BC1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tcPr>
          <w:p w14:paraId="39844AA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306DB1" w14:textId="77777777" w:rsidR="00941491" w:rsidRPr="002B02C2" w:rsidRDefault="00941491" w:rsidP="00941491">
            <w:pPr>
              <w:rPr>
                <w:sz w:val="18"/>
                <w:szCs w:val="18"/>
                <w:lang w:val="en-US"/>
              </w:rPr>
            </w:pPr>
            <w:r w:rsidRPr="002B02C2">
              <w:rPr>
                <w:sz w:val="18"/>
                <w:szCs w:val="18"/>
                <w:lang w:val="en-US"/>
              </w:rPr>
              <w:t>5,7500</w:t>
            </w:r>
          </w:p>
        </w:tc>
        <w:tc>
          <w:tcPr>
            <w:tcW w:w="1119" w:type="dxa"/>
            <w:tcBorders>
              <w:top w:val="nil"/>
              <w:left w:val="single" w:sz="2" w:space="0" w:color="000000"/>
              <w:bottom w:val="single" w:sz="2" w:space="0" w:color="000000"/>
              <w:right w:val="single" w:sz="2" w:space="0" w:color="000000"/>
            </w:tcBorders>
            <w:vAlign w:val="center"/>
          </w:tcPr>
          <w:p w14:paraId="13ECD94C" w14:textId="77777777" w:rsidR="00941491" w:rsidRPr="002B02C2" w:rsidRDefault="00941491" w:rsidP="00941491">
            <w:pPr>
              <w:rPr>
                <w:sz w:val="18"/>
                <w:szCs w:val="18"/>
                <w:lang w:val="en-US"/>
              </w:rPr>
            </w:pPr>
          </w:p>
        </w:tc>
      </w:tr>
      <w:tr w:rsidR="00941491" w:rsidRPr="005F0059" w14:paraId="72230267" w14:textId="77777777" w:rsidTr="00941491">
        <w:tc>
          <w:tcPr>
            <w:tcW w:w="699" w:type="dxa"/>
            <w:tcBorders>
              <w:top w:val="nil"/>
              <w:left w:val="single" w:sz="2" w:space="0" w:color="000000"/>
              <w:bottom w:val="single" w:sz="2" w:space="0" w:color="000000"/>
              <w:right w:val="nil"/>
            </w:tcBorders>
          </w:tcPr>
          <w:p w14:paraId="71C9F2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6D1320" w14:textId="77777777" w:rsidR="00941491" w:rsidRPr="004D02E8" w:rsidRDefault="00941491" w:rsidP="00941491">
            <w:pPr>
              <w:rPr>
                <w:sz w:val="16"/>
                <w:szCs w:val="16"/>
                <w:lang w:val="en-US"/>
              </w:rPr>
            </w:pPr>
            <w:r w:rsidRPr="004D02E8">
              <w:rPr>
                <w:sz w:val="16"/>
                <w:szCs w:val="16"/>
                <w:lang w:val="en-US"/>
              </w:rPr>
              <w:t>2430116103220</w:t>
            </w:r>
          </w:p>
        </w:tc>
        <w:tc>
          <w:tcPr>
            <w:tcW w:w="4613" w:type="dxa"/>
            <w:tcBorders>
              <w:top w:val="nil"/>
              <w:left w:val="single" w:sz="2" w:space="0" w:color="000000"/>
              <w:bottom w:val="single" w:sz="2" w:space="0" w:color="000000"/>
              <w:right w:val="nil"/>
            </w:tcBorders>
          </w:tcPr>
          <w:p w14:paraId="5283B3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tcPr>
          <w:p w14:paraId="2192BF36"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BE4FE3" w14:textId="77777777" w:rsidR="00941491" w:rsidRPr="002B02C2" w:rsidRDefault="00941491" w:rsidP="00941491">
            <w:pPr>
              <w:rPr>
                <w:sz w:val="18"/>
                <w:szCs w:val="18"/>
                <w:lang w:val="en-US"/>
              </w:rPr>
            </w:pPr>
            <w:r w:rsidRPr="002B02C2">
              <w:rPr>
                <w:sz w:val="18"/>
                <w:szCs w:val="18"/>
                <w:lang w:val="en-US"/>
              </w:rPr>
              <w:t>2,7200</w:t>
            </w:r>
          </w:p>
        </w:tc>
        <w:tc>
          <w:tcPr>
            <w:tcW w:w="1119" w:type="dxa"/>
            <w:tcBorders>
              <w:top w:val="nil"/>
              <w:left w:val="single" w:sz="2" w:space="0" w:color="000000"/>
              <w:bottom w:val="single" w:sz="2" w:space="0" w:color="000000"/>
              <w:right w:val="single" w:sz="2" w:space="0" w:color="000000"/>
            </w:tcBorders>
            <w:vAlign w:val="center"/>
          </w:tcPr>
          <w:p w14:paraId="410B8611" w14:textId="77777777" w:rsidR="00941491" w:rsidRPr="002B02C2" w:rsidRDefault="00941491" w:rsidP="00941491">
            <w:pPr>
              <w:rPr>
                <w:sz w:val="18"/>
                <w:szCs w:val="18"/>
                <w:lang w:val="en-US"/>
              </w:rPr>
            </w:pPr>
          </w:p>
        </w:tc>
      </w:tr>
      <w:tr w:rsidR="00941491" w:rsidRPr="004D02E8" w14:paraId="110093CA" w14:textId="77777777" w:rsidTr="00941491">
        <w:tc>
          <w:tcPr>
            <w:tcW w:w="699" w:type="dxa"/>
            <w:tcBorders>
              <w:top w:val="nil"/>
              <w:left w:val="single" w:sz="2" w:space="0" w:color="000000"/>
              <w:bottom w:val="nil"/>
              <w:right w:val="nil"/>
            </w:tcBorders>
          </w:tcPr>
          <w:p w14:paraId="44202D84"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217F03C9"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20C0FFE7"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1.7.5. Casiuri pe taluz</w:t>
            </w:r>
          </w:p>
        </w:tc>
        <w:tc>
          <w:tcPr>
            <w:tcW w:w="978" w:type="dxa"/>
            <w:tcBorders>
              <w:top w:val="nil"/>
              <w:left w:val="single" w:sz="2" w:space="0" w:color="000000"/>
              <w:bottom w:val="nil"/>
              <w:right w:val="nil"/>
            </w:tcBorders>
          </w:tcPr>
          <w:p w14:paraId="2725F824"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76AD51E5"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722BAFB4" w14:textId="77777777" w:rsidR="00941491" w:rsidRPr="004D02E8" w:rsidRDefault="00941491" w:rsidP="00941491">
            <w:pPr>
              <w:rPr>
                <w:lang w:val="en-US"/>
              </w:rPr>
            </w:pPr>
          </w:p>
        </w:tc>
      </w:tr>
      <w:tr w:rsidR="00941491" w:rsidRPr="004D02E8" w14:paraId="4CC14988" w14:textId="77777777" w:rsidTr="00941491">
        <w:tc>
          <w:tcPr>
            <w:tcW w:w="699" w:type="dxa"/>
            <w:tcBorders>
              <w:top w:val="single" w:sz="2" w:space="0" w:color="000000"/>
              <w:left w:val="single" w:sz="2" w:space="0" w:color="000000"/>
              <w:bottom w:val="single" w:sz="2" w:space="0" w:color="000000"/>
              <w:right w:val="nil"/>
            </w:tcBorders>
            <w:vAlign w:val="center"/>
          </w:tcPr>
          <w:p w14:paraId="5E32688C" w14:textId="77777777" w:rsidR="00941491" w:rsidRPr="004D02E8" w:rsidRDefault="00941491" w:rsidP="00941491">
            <w:pPr>
              <w:jc w:val="center"/>
              <w:rPr>
                <w:sz w:val="22"/>
                <w:szCs w:val="22"/>
                <w:lang w:val="en-US"/>
              </w:rPr>
            </w:pPr>
            <w:r w:rsidRPr="004D02E8">
              <w:rPr>
                <w:sz w:val="22"/>
                <w:szCs w:val="22"/>
                <w:lang w:val="en-US"/>
              </w:rPr>
              <w:t>512</w:t>
            </w:r>
          </w:p>
        </w:tc>
        <w:tc>
          <w:tcPr>
            <w:tcW w:w="1537" w:type="dxa"/>
            <w:tcBorders>
              <w:top w:val="single" w:sz="2" w:space="0" w:color="000000"/>
              <w:left w:val="single" w:sz="2" w:space="0" w:color="000000"/>
              <w:bottom w:val="single" w:sz="2" w:space="0" w:color="000000"/>
              <w:right w:val="nil"/>
            </w:tcBorders>
            <w:vAlign w:val="center"/>
          </w:tcPr>
          <w:p w14:paraId="4EE1BD97" w14:textId="77777777" w:rsidR="00941491" w:rsidRPr="004D02E8" w:rsidRDefault="00941491" w:rsidP="00941491">
            <w:pPr>
              <w:jc w:val="center"/>
              <w:rPr>
                <w:sz w:val="22"/>
                <w:szCs w:val="22"/>
                <w:lang w:val="en-US"/>
              </w:rPr>
            </w:pPr>
            <w:r w:rsidRPr="004D02E8">
              <w:rPr>
                <w:sz w:val="22"/>
                <w:szCs w:val="22"/>
                <w:lang w:val="en-US"/>
              </w:rPr>
              <w:t>TsC54B</w:t>
            </w:r>
          </w:p>
          <w:p w14:paraId="453337E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F5526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din granit Ga85 LA30 16-31.5 mm SM EN 13242</w:t>
            </w:r>
          </w:p>
        </w:tc>
        <w:tc>
          <w:tcPr>
            <w:tcW w:w="978" w:type="dxa"/>
            <w:tcBorders>
              <w:top w:val="single" w:sz="2" w:space="0" w:color="000000"/>
              <w:left w:val="single" w:sz="2" w:space="0" w:color="000000"/>
              <w:bottom w:val="single" w:sz="2" w:space="0" w:color="000000"/>
              <w:right w:val="nil"/>
            </w:tcBorders>
            <w:vAlign w:val="center"/>
          </w:tcPr>
          <w:p w14:paraId="5667AC1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4294D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5436A6" w14:textId="77777777" w:rsidR="00941491" w:rsidRPr="002B02C2" w:rsidRDefault="00941491" w:rsidP="00941491">
            <w:pPr>
              <w:jc w:val="right"/>
              <w:rPr>
                <w:lang w:val="en-US"/>
              </w:rPr>
            </w:pPr>
            <w:r w:rsidRPr="002B02C2">
              <w:rPr>
                <w:lang w:val="en-US"/>
              </w:rPr>
              <w:t>6,6000</w:t>
            </w:r>
          </w:p>
        </w:tc>
      </w:tr>
      <w:tr w:rsidR="00941491" w:rsidRPr="005F0059" w14:paraId="228F1B70" w14:textId="77777777" w:rsidTr="00941491">
        <w:tc>
          <w:tcPr>
            <w:tcW w:w="699" w:type="dxa"/>
            <w:tcBorders>
              <w:top w:val="nil"/>
              <w:left w:val="single" w:sz="2" w:space="0" w:color="000000"/>
              <w:bottom w:val="single" w:sz="2" w:space="0" w:color="000000"/>
              <w:right w:val="nil"/>
            </w:tcBorders>
          </w:tcPr>
          <w:p w14:paraId="2E2ECE5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4AE6A3F"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22EC4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7401AF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56C481" w14:textId="77777777" w:rsidR="00941491" w:rsidRPr="002B02C2" w:rsidRDefault="00941491" w:rsidP="00941491">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8BD55BD" w14:textId="77777777" w:rsidR="00941491" w:rsidRPr="002B02C2" w:rsidRDefault="00941491" w:rsidP="00941491">
            <w:pPr>
              <w:rPr>
                <w:sz w:val="18"/>
                <w:szCs w:val="18"/>
                <w:lang w:val="en-US"/>
              </w:rPr>
            </w:pPr>
          </w:p>
        </w:tc>
      </w:tr>
      <w:tr w:rsidR="00941491" w:rsidRPr="005F0059" w14:paraId="1E3A6C9B" w14:textId="77777777" w:rsidTr="00941491">
        <w:tc>
          <w:tcPr>
            <w:tcW w:w="699" w:type="dxa"/>
            <w:tcBorders>
              <w:top w:val="nil"/>
              <w:left w:val="single" w:sz="2" w:space="0" w:color="000000"/>
              <w:bottom w:val="single" w:sz="2" w:space="0" w:color="000000"/>
              <w:right w:val="nil"/>
            </w:tcBorders>
          </w:tcPr>
          <w:p w14:paraId="671C61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6C69609" w14:textId="77777777" w:rsidR="00941491" w:rsidRPr="004D02E8" w:rsidRDefault="00941491" w:rsidP="00941491">
            <w:pPr>
              <w:rPr>
                <w:sz w:val="16"/>
                <w:szCs w:val="16"/>
                <w:lang w:val="en-US"/>
              </w:rPr>
            </w:pPr>
            <w:r w:rsidRPr="004D02E8">
              <w:rPr>
                <w:sz w:val="16"/>
                <w:szCs w:val="16"/>
                <w:lang w:val="en-US"/>
              </w:rPr>
              <w:t>1411122201752g</w:t>
            </w:r>
          </w:p>
        </w:tc>
        <w:tc>
          <w:tcPr>
            <w:tcW w:w="4613" w:type="dxa"/>
            <w:tcBorders>
              <w:top w:val="nil"/>
              <w:left w:val="single" w:sz="2" w:space="0" w:color="000000"/>
              <w:bottom w:val="single" w:sz="2" w:space="0" w:color="000000"/>
              <w:right w:val="nil"/>
            </w:tcBorders>
          </w:tcPr>
          <w:p w14:paraId="4B76C4D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Ga85 LA30 16-31.5 mm SM EN 13242</w:t>
            </w:r>
          </w:p>
        </w:tc>
        <w:tc>
          <w:tcPr>
            <w:tcW w:w="978" w:type="dxa"/>
            <w:tcBorders>
              <w:top w:val="nil"/>
              <w:left w:val="single" w:sz="2" w:space="0" w:color="000000"/>
              <w:bottom w:val="single" w:sz="2" w:space="0" w:color="000000"/>
              <w:right w:val="nil"/>
            </w:tcBorders>
            <w:vAlign w:val="center"/>
          </w:tcPr>
          <w:p w14:paraId="26694ED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02111B" w14:textId="77777777" w:rsidR="00941491" w:rsidRPr="002B02C2" w:rsidRDefault="00941491" w:rsidP="00941491">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756F67A" w14:textId="77777777" w:rsidR="00941491" w:rsidRPr="002B02C2" w:rsidRDefault="00941491" w:rsidP="00941491">
            <w:pPr>
              <w:rPr>
                <w:sz w:val="18"/>
                <w:szCs w:val="18"/>
                <w:lang w:val="en-US"/>
              </w:rPr>
            </w:pPr>
          </w:p>
        </w:tc>
      </w:tr>
      <w:tr w:rsidR="00941491" w:rsidRPr="005F0059" w14:paraId="00CE0AD8" w14:textId="77777777" w:rsidTr="00941491">
        <w:tc>
          <w:tcPr>
            <w:tcW w:w="699" w:type="dxa"/>
            <w:tcBorders>
              <w:top w:val="nil"/>
              <w:left w:val="single" w:sz="2" w:space="0" w:color="000000"/>
              <w:bottom w:val="single" w:sz="2" w:space="0" w:color="000000"/>
              <w:right w:val="nil"/>
            </w:tcBorders>
          </w:tcPr>
          <w:p w14:paraId="426538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2E7C9A"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26EFF7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74BDBD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3E8062"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CCFF3EF" w14:textId="77777777" w:rsidR="00941491" w:rsidRPr="002B02C2" w:rsidRDefault="00941491" w:rsidP="00941491">
            <w:pPr>
              <w:rPr>
                <w:sz w:val="18"/>
                <w:szCs w:val="18"/>
                <w:lang w:val="en-US"/>
              </w:rPr>
            </w:pPr>
          </w:p>
        </w:tc>
      </w:tr>
      <w:tr w:rsidR="00941491" w:rsidRPr="005F0059" w14:paraId="03D1BB7F" w14:textId="77777777" w:rsidTr="00941491">
        <w:tc>
          <w:tcPr>
            <w:tcW w:w="699" w:type="dxa"/>
            <w:tcBorders>
              <w:top w:val="nil"/>
              <w:left w:val="single" w:sz="2" w:space="0" w:color="000000"/>
              <w:bottom w:val="single" w:sz="2" w:space="0" w:color="000000"/>
              <w:right w:val="nil"/>
            </w:tcBorders>
          </w:tcPr>
          <w:p w14:paraId="7B82AD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35A87C" w14:textId="77777777" w:rsidR="00941491" w:rsidRPr="004D02E8" w:rsidRDefault="00941491" w:rsidP="00941491">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88D7D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713A8C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3DE27C" w14:textId="77777777" w:rsidR="00941491" w:rsidRPr="002B02C2" w:rsidRDefault="00941491" w:rsidP="00941491">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92677E0" w14:textId="77777777" w:rsidR="00941491" w:rsidRPr="002B02C2" w:rsidRDefault="00941491" w:rsidP="00941491">
            <w:pPr>
              <w:rPr>
                <w:sz w:val="18"/>
                <w:szCs w:val="18"/>
                <w:lang w:val="en-US"/>
              </w:rPr>
            </w:pPr>
          </w:p>
        </w:tc>
      </w:tr>
      <w:tr w:rsidR="00941491" w:rsidRPr="004D02E8" w14:paraId="23E35DB1" w14:textId="77777777" w:rsidTr="00941491">
        <w:tc>
          <w:tcPr>
            <w:tcW w:w="699" w:type="dxa"/>
            <w:tcBorders>
              <w:top w:val="single" w:sz="2" w:space="0" w:color="000000"/>
              <w:left w:val="single" w:sz="2" w:space="0" w:color="000000"/>
              <w:bottom w:val="single" w:sz="2" w:space="0" w:color="000000"/>
              <w:right w:val="nil"/>
            </w:tcBorders>
            <w:vAlign w:val="center"/>
          </w:tcPr>
          <w:p w14:paraId="2012B8E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513</w:t>
            </w:r>
          </w:p>
        </w:tc>
        <w:tc>
          <w:tcPr>
            <w:tcW w:w="1537" w:type="dxa"/>
            <w:tcBorders>
              <w:top w:val="single" w:sz="2" w:space="0" w:color="000000"/>
              <w:left w:val="single" w:sz="2" w:space="0" w:color="000000"/>
              <w:bottom w:val="single" w:sz="2" w:space="0" w:color="000000"/>
              <w:right w:val="nil"/>
            </w:tcBorders>
            <w:vAlign w:val="center"/>
          </w:tcPr>
          <w:p w14:paraId="094D2202" w14:textId="77777777" w:rsidR="00941491" w:rsidRPr="004D02E8" w:rsidRDefault="00941491" w:rsidP="00941491">
            <w:pPr>
              <w:jc w:val="center"/>
              <w:rPr>
                <w:sz w:val="22"/>
                <w:szCs w:val="22"/>
                <w:lang w:val="en-US"/>
              </w:rPr>
            </w:pPr>
            <w:r w:rsidRPr="004D02E8">
              <w:rPr>
                <w:sz w:val="22"/>
                <w:szCs w:val="22"/>
                <w:lang w:val="en-US"/>
              </w:rPr>
              <w:t>DE16B</w:t>
            </w:r>
          </w:p>
          <w:p w14:paraId="6F1E6C4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2C0F6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C30/37  XC4   XD3  XF4</w:t>
            </w:r>
          </w:p>
        </w:tc>
        <w:tc>
          <w:tcPr>
            <w:tcW w:w="978" w:type="dxa"/>
            <w:tcBorders>
              <w:top w:val="single" w:sz="2" w:space="0" w:color="000000"/>
              <w:left w:val="single" w:sz="2" w:space="0" w:color="000000"/>
              <w:bottom w:val="single" w:sz="2" w:space="0" w:color="000000"/>
              <w:right w:val="nil"/>
            </w:tcBorders>
            <w:vAlign w:val="center"/>
          </w:tcPr>
          <w:p w14:paraId="1E57736E"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BF3FF6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9AE8D6" w14:textId="77777777" w:rsidR="00941491" w:rsidRPr="002B02C2" w:rsidRDefault="00941491" w:rsidP="00941491">
            <w:pPr>
              <w:jc w:val="right"/>
              <w:rPr>
                <w:lang w:val="en-US"/>
              </w:rPr>
            </w:pPr>
            <w:r w:rsidRPr="002B02C2">
              <w:rPr>
                <w:lang w:val="en-US"/>
              </w:rPr>
              <w:t>48,0000</w:t>
            </w:r>
          </w:p>
        </w:tc>
      </w:tr>
      <w:tr w:rsidR="00941491" w:rsidRPr="005F0059" w14:paraId="537CC291" w14:textId="77777777" w:rsidTr="00941491">
        <w:tc>
          <w:tcPr>
            <w:tcW w:w="699" w:type="dxa"/>
            <w:tcBorders>
              <w:top w:val="nil"/>
              <w:left w:val="single" w:sz="2" w:space="0" w:color="000000"/>
              <w:bottom w:val="single" w:sz="2" w:space="0" w:color="000000"/>
              <w:right w:val="nil"/>
            </w:tcBorders>
          </w:tcPr>
          <w:p w14:paraId="648E243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0F6449"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587215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C177BE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F9DABC"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B493B82" w14:textId="77777777" w:rsidR="00941491" w:rsidRPr="002B02C2" w:rsidRDefault="00941491" w:rsidP="00941491">
            <w:pPr>
              <w:rPr>
                <w:sz w:val="18"/>
                <w:szCs w:val="18"/>
                <w:lang w:val="en-US"/>
              </w:rPr>
            </w:pPr>
          </w:p>
        </w:tc>
      </w:tr>
      <w:tr w:rsidR="00941491" w:rsidRPr="005F0059" w14:paraId="21E126EA" w14:textId="77777777" w:rsidTr="00941491">
        <w:tc>
          <w:tcPr>
            <w:tcW w:w="699" w:type="dxa"/>
            <w:tcBorders>
              <w:top w:val="nil"/>
              <w:left w:val="single" w:sz="2" w:space="0" w:color="000000"/>
              <w:bottom w:val="single" w:sz="2" w:space="0" w:color="000000"/>
              <w:right w:val="nil"/>
            </w:tcBorders>
          </w:tcPr>
          <w:p w14:paraId="744114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FB9C568" w14:textId="77777777" w:rsidR="00941491" w:rsidRPr="004D02E8" w:rsidRDefault="00941491" w:rsidP="00941491">
            <w:pPr>
              <w:rPr>
                <w:sz w:val="16"/>
                <w:szCs w:val="16"/>
                <w:lang w:val="en-US"/>
              </w:rPr>
            </w:pPr>
            <w:r w:rsidRPr="004D02E8">
              <w:rPr>
                <w:sz w:val="16"/>
                <w:szCs w:val="16"/>
                <w:lang w:val="en-US"/>
              </w:rPr>
              <w:t>26661228006110</w:t>
            </w:r>
          </w:p>
        </w:tc>
        <w:tc>
          <w:tcPr>
            <w:tcW w:w="4613" w:type="dxa"/>
            <w:tcBorders>
              <w:top w:val="nil"/>
              <w:left w:val="single" w:sz="2" w:space="0" w:color="000000"/>
              <w:bottom w:val="single" w:sz="2" w:space="0" w:color="000000"/>
              <w:right w:val="nil"/>
            </w:tcBorders>
          </w:tcPr>
          <w:p w14:paraId="14D713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Б-2-20-25   C30/37   XC4  XD3  XF4</w:t>
            </w:r>
          </w:p>
        </w:tc>
        <w:tc>
          <w:tcPr>
            <w:tcW w:w="978" w:type="dxa"/>
            <w:tcBorders>
              <w:top w:val="nil"/>
              <w:left w:val="single" w:sz="2" w:space="0" w:color="000000"/>
              <w:bottom w:val="single" w:sz="2" w:space="0" w:color="000000"/>
              <w:right w:val="nil"/>
            </w:tcBorders>
            <w:vAlign w:val="center"/>
          </w:tcPr>
          <w:p w14:paraId="1A254425"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B40461"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6F18B4E8" w14:textId="77777777" w:rsidR="00941491" w:rsidRPr="002B02C2" w:rsidRDefault="00941491" w:rsidP="00941491">
            <w:pPr>
              <w:rPr>
                <w:sz w:val="18"/>
                <w:szCs w:val="18"/>
                <w:lang w:val="en-US"/>
              </w:rPr>
            </w:pPr>
          </w:p>
        </w:tc>
      </w:tr>
      <w:tr w:rsidR="00941491" w:rsidRPr="005F0059" w14:paraId="04C71481" w14:textId="77777777" w:rsidTr="00941491">
        <w:tc>
          <w:tcPr>
            <w:tcW w:w="699" w:type="dxa"/>
            <w:tcBorders>
              <w:top w:val="nil"/>
              <w:left w:val="single" w:sz="2" w:space="0" w:color="000000"/>
              <w:bottom w:val="single" w:sz="2" w:space="0" w:color="000000"/>
              <w:right w:val="nil"/>
            </w:tcBorders>
          </w:tcPr>
          <w:p w14:paraId="559E91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43F245"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CB2258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4957359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AFB181"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C397EED" w14:textId="77777777" w:rsidR="00941491" w:rsidRPr="002B02C2" w:rsidRDefault="00941491" w:rsidP="00941491">
            <w:pPr>
              <w:rPr>
                <w:sz w:val="18"/>
                <w:szCs w:val="18"/>
                <w:lang w:val="en-US"/>
              </w:rPr>
            </w:pPr>
          </w:p>
        </w:tc>
      </w:tr>
      <w:tr w:rsidR="00941491" w:rsidRPr="004D02E8" w14:paraId="6949F402" w14:textId="77777777" w:rsidTr="00941491">
        <w:tc>
          <w:tcPr>
            <w:tcW w:w="699" w:type="dxa"/>
            <w:tcBorders>
              <w:top w:val="single" w:sz="2" w:space="0" w:color="000000"/>
              <w:left w:val="single" w:sz="2" w:space="0" w:color="000000"/>
              <w:bottom w:val="single" w:sz="2" w:space="0" w:color="000000"/>
              <w:right w:val="nil"/>
            </w:tcBorders>
            <w:vAlign w:val="center"/>
          </w:tcPr>
          <w:p w14:paraId="646A5A80"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514</w:t>
            </w:r>
          </w:p>
        </w:tc>
        <w:tc>
          <w:tcPr>
            <w:tcW w:w="1537" w:type="dxa"/>
            <w:tcBorders>
              <w:top w:val="single" w:sz="2" w:space="0" w:color="000000"/>
              <w:left w:val="single" w:sz="2" w:space="0" w:color="000000"/>
              <w:bottom w:val="single" w:sz="2" w:space="0" w:color="000000"/>
              <w:right w:val="nil"/>
            </w:tcBorders>
            <w:vAlign w:val="center"/>
          </w:tcPr>
          <w:p w14:paraId="5F1EBED5" w14:textId="77777777" w:rsidR="00941491" w:rsidRPr="004D02E8" w:rsidRDefault="00941491" w:rsidP="00941491">
            <w:pPr>
              <w:jc w:val="center"/>
              <w:rPr>
                <w:sz w:val="22"/>
                <w:szCs w:val="22"/>
                <w:lang w:val="en-US"/>
              </w:rPr>
            </w:pPr>
            <w:r w:rsidRPr="004D02E8">
              <w:rPr>
                <w:sz w:val="22"/>
                <w:szCs w:val="22"/>
                <w:lang w:val="en-US"/>
              </w:rPr>
              <w:t>DE16B</w:t>
            </w:r>
          </w:p>
          <w:p w14:paraId="398BE58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F0E79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Б-5   C30/37   XC4  XD3  XF4</w:t>
            </w:r>
          </w:p>
        </w:tc>
        <w:tc>
          <w:tcPr>
            <w:tcW w:w="978" w:type="dxa"/>
            <w:tcBorders>
              <w:top w:val="single" w:sz="2" w:space="0" w:color="000000"/>
              <w:left w:val="single" w:sz="2" w:space="0" w:color="000000"/>
              <w:bottom w:val="single" w:sz="2" w:space="0" w:color="000000"/>
              <w:right w:val="nil"/>
            </w:tcBorders>
            <w:vAlign w:val="center"/>
          </w:tcPr>
          <w:p w14:paraId="22F2A378"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175EAD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C009EF" w14:textId="77777777" w:rsidR="00941491" w:rsidRPr="002B02C2" w:rsidRDefault="00941491" w:rsidP="00941491">
            <w:pPr>
              <w:jc w:val="right"/>
              <w:rPr>
                <w:lang w:val="en-US"/>
              </w:rPr>
            </w:pPr>
            <w:r w:rsidRPr="002B02C2">
              <w:rPr>
                <w:lang w:val="en-US"/>
              </w:rPr>
              <w:t>24,0000</w:t>
            </w:r>
          </w:p>
        </w:tc>
      </w:tr>
      <w:tr w:rsidR="00941491" w:rsidRPr="005F0059" w14:paraId="5E8379E4" w14:textId="77777777" w:rsidTr="00941491">
        <w:tc>
          <w:tcPr>
            <w:tcW w:w="699" w:type="dxa"/>
            <w:tcBorders>
              <w:top w:val="nil"/>
              <w:left w:val="single" w:sz="2" w:space="0" w:color="000000"/>
              <w:bottom w:val="single" w:sz="2" w:space="0" w:color="000000"/>
              <w:right w:val="nil"/>
            </w:tcBorders>
          </w:tcPr>
          <w:p w14:paraId="5522D6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9C3903"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843E5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FCF29E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86D5F7"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4CB18CE" w14:textId="77777777" w:rsidR="00941491" w:rsidRPr="002B02C2" w:rsidRDefault="00941491" w:rsidP="00941491">
            <w:pPr>
              <w:rPr>
                <w:sz w:val="18"/>
                <w:szCs w:val="18"/>
                <w:lang w:val="en-US"/>
              </w:rPr>
            </w:pPr>
          </w:p>
        </w:tc>
      </w:tr>
      <w:tr w:rsidR="00941491" w:rsidRPr="005F0059" w14:paraId="73402A55" w14:textId="77777777" w:rsidTr="00941491">
        <w:tc>
          <w:tcPr>
            <w:tcW w:w="699" w:type="dxa"/>
            <w:tcBorders>
              <w:top w:val="nil"/>
              <w:left w:val="single" w:sz="2" w:space="0" w:color="000000"/>
              <w:bottom w:val="single" w:sz="2" w:space="0" w:color="000000"/>
              <w:right w:val="nil"/>
            </w:tcBorders>
          </w:tcPr>
          <w:p w14:paraId="74E7FE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1F9E43" w14:textId="77777777" w:rsidR="00941491" w:rsidRPr="004D02E8" w:rsidRDefault="00941491" w:rsidP="00941491">
            <w:pPr>
              <w:rPr>
                <w:sz w:val="16"/>
                <w:szCs w:val="16"/>
                <w:lang w:val="en-US"/>
              </w:rPr>
            </w:pPr>
            <w:r w:rsidRPr="004D02E8">
              <w:rPr>
                <w:sz w:val="16"/>
                <w:szCs w:val="16"/>
                <w:lang w:val="en-US"/>
              </w:rPr>
              <w:t>26661228006111</w:t>
            </w:r>
          </w:p>
        </w:tc>
        <w:tc>
          <w:tcPr>
            <w:tcW w:w="4613" w:type="dxa"/>
            <w:tcBorders>
              <w:top w:val="nil"/>
              <w:left w:val="single" w:sz="2" w:space="0" w:color="000000"/>
              <w:bottom w:val="single" w:sz="2" w:space="0" w:color="000000"/>
              <w:right w:val="nil"/>
            </w:tcBorders>
          </w:tcPr>
          <w:p w14:paraId="6F071FE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Б-5   C30/37  XC4  XD3  XF4</w:t>
            </w:r>
          </w:p>
        </w:tc>
        <w:tc>
          <w:tcPr>
            <w:tcW w:w="978" w:type="dxa"/>
            <w:tcBorders>
              <w:top w:val="nil"/>
              <w:left w:val="single" w:sz="2" w:space="0" w:color="000000"/>
              <w:bottom w:val="single" w:sz="2" w:space="0" w:color="000000"/>
              <w:right w:val="nil"/>
            </w:tcBorders>
            <w:vAlign w:val="center"/>
          </w:tcPr>
          <w:p w14:paraId="7F60615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828DBC"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E844462" w14:textId="77777777" w:rsidR="00941491" w:rsidRPr="002B02C2" w:rsidRDefault="00941491" w:rsidP="00941491">
            <w:pPr>
              <w:rPr>
                <w:sz w:val="18"/>
                <w:szCs w:val="18"/>
                <w:lang w:val="en-US"/>
              </w:rPr>
            </w:pPr>
          </w:p>
        </w:tc>
      </w:tr>
      <w:tr w:rsidR="00941491" w:rsidRPr="005F0059" w14:paraId="6EA7ABA6" w14:textId="77777777" w:rsidTr="00941491">
        <w:tc>
          <w:tcPr>
            <w:tcW w:w="699" w:type="dxa"/>
            <w:tcBorders>
              <w:top w:val="nil"/>
              <w:left w:val="single" w:sz="2" w:space="0" w:color="000000"/>
              <w:bottom w:val="single" w:sz="2" w:space="0" w:color="000000"/>
              <w:right w:val="nil"/>
            </w:tcBorders>
          </w:tcPr>
          <w:p w14:paraId="7FA4EA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CCBD8D"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6D90B3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6331B1B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AC785"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544E239" w14:textId="77777777" w:rsidR="00941491" w:rsidRPr="002B02C2" w:rsidRDefault="00941491" w:rsidP="00941491">
            <w:pPr>
              <w:rPr>
                <w:sz w:val="18"/>
                <w:szCs w:val="18"/>
                <w:lang w:val="en-US"/>
              </w:rPr>
            </w:pPr>
          </w:p>
        </w:tc>
      </w:tr>
      <w:tr w:rsidR="00941491" w:rsidRPr="004D02E8" w14:paraId="5B6C49D7" w14:textId="77777777" w:rsidTr="00941491">
        <w:tc>
          <w:tcPr>
            <w:tcW w:w="699" w:type="dxa"/>
            <w:tcBorders>
              <w:top w:val="single" w:sz="2" w:space="0" w:color="000000"/>
              <w:left w:val="single" w:sz="2" w:space="0" w:color="000000"/>
              <w:bottom w:val="single" w:sz="2" w:space="0" w:color="000000"/>
              <w:right w:val="nil"/>
            </w:tcBorders>
            <w:vAlign w:val="center"/>
          </w:tcPr>
          <w:p w14:paraId="317104C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515</w:t>
            </w:r>
          </w:p>
        </w:tc>
        <w:tc>
          <w:tcPr>
            <w:tcW w:w="1537" w:type="dxa"/>
            <w:tcBorders>
              <w:top w:val="single" w:sz="2" w:space="0" w:color="000000"/>
              <w:left w:val="single" w:sz="2" w:space="0" w:color="000000"/>
              <w:bottom w:val="single" w:sz="2" w:space="0" w:color="000000"/>
              <w:right w:val="nil"/>
            </w:tcBorders>
            <w:vAlign w:val="center"/>
          </w:tcPr>
          <w:p w14:paraId="57D026EB" w14:textId="77777777" w:rsidR="00941491" w:rsidRPr="004D02E8" w:rsidRDefault="00941491" w:rsidP="00941491">
            <w:pPr>
              <w:jc w:val="center"/>
              <w:rPr>
                <w:sz w:val="22"/>
                <w:szCs w:val="22"/>
                <w:lang w:val="en-US"/>
              </w:rPr>
            </w:pPr>
            <w:r w:rsidRPr="004D02E8">
              <w:rPr>
                <w:sz w:val="22"/>
                <w:szCs w:val="22"/>
                <w:lang w:val="en-US"/>
              </w:rPr>
              <w:t>DE16B</w:t>
            </w:r>
          </w:p>
          <w:p w14:paraId="6771F82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4A213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Л-6   C30/37   XC4  XD3  XF4</w:t>
            </w:r>
          </w:p>
        </w:tc>
        <w:tc>
          <w:tcPr>
            <w:tcW w:w="978" w:type="dxa"/>
            <w:tcBorders>
              <w:top w:val="single" w:sz="2" w:space="0" w:color="000000"/>
              <w:left w:val="single" w:sz="2" w:space="0" w:color="000000"/>
              <w:bottom w:val="single" w:sz="2" w:space="0" w:color="000000"/>
              <w:right w:val="nil"/>
            </w:tcBorders>
            <w:vAlign w:val="center"/>
          </w:tcPr>
          <w:p w14:paraId="28E969DD"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D8F1B2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1269AA" w14:textId="77777777" w:rsidR="00941491" w:rsidRPr="002B02C2" w:rsidRDefault="00941491" w:rsidP="00941491">
            <w:pPr>
              <w:jc w:val="right"/>
              <w:rPr>
                <w:lang w:val="en-US"/>
              </w:rPr>
            </w:pPr>
            <w:r w:rsidRPr="002B02C2">
              <w:rPr>
                <w:lang w:val="en-US"/>
              </w:rPr>
              <w:t>89,0000</w:t>
            </w:r>
          </w:p>
        </w:tc>
      </w:tr>
      <w:tr w:rsidR="00941491" w:rsidRPr="005F0059" w14:paraId="2A5D88AF" w14:textId="77777777" w:rsidTr="00941491">
        <w:tc>
          <w:tcPr>
            <w:tcW w:w="699" w:type="dxa"/>
            <w:tcBorders>
              <w:top w:val="nil"/>
              <w:left w:val="single" w:sz="2" w:space="0" w:color="000000"/>
              <w:bottom w:val="single" w:sz="2" w:space="0" w:color="000000"/>
              <w:right w:val="nil"/>
            </w:tcBorders>
          </w:tcPr>
          <w:p w14:paraId="6459A7F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8D163A"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59AA00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7FB5C5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12E109"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C4FBEF5" w14:textId="77777777" w:rsidR="00941491" w:rsidRPr="002B02C2" w:rsidRDefault="00941491" w:rsidP="00941491">
            <w:pPr>
              <w:rPr>
                <w:sz w:val="18"/>
                <w:szCs w:val="18"/>
                <w:lang w:val="en-US"/>
              </w:rPr>
            </w:pPr>
          </w:p>
        </w:tc>
      </w:tr>
      <w:tr w:rsidR="00941491" w:rsidRPr="005F0059" w14:paraId="5E042208" w14:textId="77777777" w:rsidTr="00941491">
        <w:tc>
          <w:tcPr>
            <w:tcW w:w="699" w:type="dxa"/>
            <w:tcBorders>
              <w:top w:val="nil"/>
              <w:left w:val="single" w:sz="2" w:space="0" w:color="000000"/>
              <w:bottom w:val="single" w:sz="2" w:space="0" w:color="000000"/>
              <w:right w:val="nil"/>
            </w:tcBorders>
          </w:tcPr>
          <w:p w14:paraId="6151720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C911359" w14:textId="77777777" w:rsidR="00941491" w:rsidRPr="004D02E8" w:rsidRDefault="00941491" w:rsidP="00941491">
            <w:pPr>
              <w:rPr>
                <w:sz w:val="16"/>
                <w:szCs w:val="16"/>
                <w:lang w:val="en-US"/>
              </w:rPr>
            </w:pPr>
            <w:r w:rsidRPr="004D02E8">
              <w:rPr>
                <w:sz w:val="16"/>
                <w:szCs w:val="16"/>
                <w:lang w:val="en-US"/>
              </w:rPr>
              <w:t>26661228006112</w:t>
            </w:r>
          </w:p>
        </w:tc>
        <w:tc>
          <w:tcPr>
            <w:tcW w:w="4613" w:type="dxa"/>
            <w:tcBorders>
              <w:top w:val="nil"/>
              <w:left w:val="single" w:sz="2" w:space="0" w:color="000000"/>
              <w:bottom w:val="single" w:sz="2" w:space="0" w:color="000000"/>
              <w:right w:val="nil"/>
            </w:tcBorders>
          </w:tcPr>
          <w:p w14:paraId="34A000C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Л-6   C30/37  XC4  XD3  XF4</w:t>
            </w:r>
          </w:p>
        </w:tc>
        <w:tc>
          <w:tcPr>
            <w:tcW w:w="978" w:type="dxa"/>
            <w:tcBorders>
              <w:top w:val="nil"/>
              <w:left w:val="single" w:sz="2" w:space="0" w:color="000000"/>
              <w:bottom w:val="single" w:sz="2" w:space="0" w:color="000000"/>
              <w:right w:val="nil"/>
            </w:tcBorders>
            <w:vAlign w:val="center"/>
          </w:tcPr>
          <w:p w14:paraId="794A4B52"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2388D1D"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E8A62FC" w14:textId="77777777" w:rsidR="00941491" w:rsidRPr="002B02C2" w:rsidRDefault="00941491" w:rsidP="00941491">
            <w:pPr>
              <w:rPr>
                <w:sz w:val="18"/>
                <w:szCs w:val="18"/>
                <w:lang w:val="en-US"/>
              </w:rPr>
            </w:pPr>
          </w:p>
        </w:tc>
      </w:tr>
      <w:tr w:rsidR="00941491" w:rsidRPr="005F0059" w14:paraId="596CC271" w14:textId="77777777" w:rsidTr="00941491">
        <w:tc>
          <w:tcPr>
            <w:tcW w:w="699" w:type="dxa"/>
            <w:tcBorders>
              <w:top w:val="nil"/>
              <w:left w:val="single" w:sz="2" w:space="0" w:color="000000"/>
              <w:bottom w:val="single" w:sz="2" w:space="0" w:color="000000"/>
              <w:right w:val="nil"/>
            </w:tcBorders>
          </w:tcPr>
          <w:p w14:paraId="5F9A67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813DC4"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62B5EC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18DE975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617353"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B91F4E4" w14:textId="77777777" w:rsidR="00941491" w:rsidRPr="002B02C2" w:rsidRDefault="00941491" w:rsidP="00941491">
            <w:pPr>
              <w:rPr>
                <w:sz w:val="18"/>
                <w:szCs w:val="18"/>
                <w:lang w:val="en-US"/>
              </w:rPr>
            </w:pPr>
          </w:p>
        </w:tc>
      </w:tr>
      <w:tr w:rsidR="00941491" w:rsidRPr="004D02E8" w14:paraId="3A089758" w14:textId="77777777" w:rsidTr="00941491">
        <w:tc>
          <w:tcPr>
            <w:tcW w:w="699" w:type="dxa"/>
            <w:tcBorders>
              <w:top w:val="single" w:sz="2" w:space="0" w:color="000000"/>
              <w:left w:val="single" w:sz="2" w:space="0" w:color="000000"/>
              <w:bottom w:val="single" w:sz="2" w:space="0" w:color="000000"/>
              <w:right w:val="nil"/>
            </w:tcBorders>
            <w:vAlign w:val="center"/>
          </w:tcPr>
          <w:p w14:paraId="3C6C4D6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516</w:t>
            </w:r>
          </w:p>
        </w:tc>
        <w:tc>
          <w:tcPr>
            <w:tcW w:w="1537" w:type="dxa"/>
            <w:tcBorders>
              <w:top w:val="single" w:sz="2" w:space="0" w:color="000000"/>
              <w:left w:val="single" w:sz="2" w:space="0" w:color="000000"/>
              <w:bottom w:val="single" w:sz="2" w:space="0" w:color="000000"/>
              <w:right w:val="nil"/>
            </w:tcBorders>
            <w:vAlign w:val="center"/>
          </w:tcPr>
          <w:p w14:paraId="21E16466" w14:textId="77777777" w:rsidR="00941491" w:rsidRPr="004D02E8" w:rsidRDefault="00941491" w:rsidP="00941491">
            <w:pPr>
              <w:jc w:val="center"/>
              <w:rPr>
                <w:sz w:val="22"/>
                <w:szCs w:val="22"/>
                <w:lang w:val="en-US"/>
              </w:rPr>
            </w:pPr>
            <w:r w:rsidRPr="004D02E8">
              <w:rPr>
                <w:sz w:val="22"/>
                <w:szCs w:val="22"/>
                <w:lang w:val="en-US"/>
              </w:rPr>
              <w:t>DE16B</w:t>
            </w:r>
          </w:p>
          <w:p w14:paraId="5ED54E9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34867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Б-9   C30/37   XC4   XD3   XF4</w:t>
            </w:r>
          </w:p>
        </w:tc>
        <w:tc>
          <w:tcPr>
            <w:tcW w:w="978" w:type="dxa"/>
            <w:tcBorders>
              <w:top w:val="single" w:sz="2" w:space="0" w:color="000000"/>
              <w:left w:val="single" w:sz="2" w:space="0" w:color="000000"/>
              <w:bottom w:val="single" w:sz="2" w:space="0" w:color="000000"/>
              <w:right w:val="nil"/>
            </w:tcBorders>
            <w:vAlign w:val="center"/>
          </w:tcPr>
          <w:p w14:paraId="52166E7F"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199E8F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8BE623" w14:textId="77777777" w:rsidR="00941491" w:rsidRPr="002B02C2" w:rsidRDefault="00941491" w:rsidP="00941491">
            <w:pPr>
              <w:jc w:val="right"/>
              <w:rPr>
                <w:lang w:val="en-US"/>
              </w:rPr>
            </w:pPr>
            <w:r w:rsidRPr="002B02C2">
              <w:rPr>
                <w:lang w:val="en-US"/>
              </w:rPr>
              <w:t>4,0000</w:t>
            </w:r>
          </w:p>
        </w:tc>
      </w:tr>
      <w:tr w:rsidR="00941491" w:rsidRPr="005F0059" w14:paraId="54DF3867" w14:textId="77777777" w:rsidTr="00941491">
        <w:tc>
          <w:tcPr>
            <w:tcW w:w="699" w:type="dxa"/>
            <w:tcBorders>
              <w:top w:val="nil"/>
              <w:left w:val="single" w:sz="2" w:space="0" w:color="000000"/>
              <w:bottom w:val="single" w:sz="2" w:space="0" w:color="000000"/>
              <w:right w:val="nil"/>
            </w:tcBorders>
          </w:tcPr>
          <w:p w14:paraId="76A2E1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B2308F"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BFDD3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3A2627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A8343E"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AE8ED29" w14:textId="77777777" w:rsidR="00941491" w:rsidRPr="002B02C2" w:rsidRDefault="00941491" w:rsidP="00941491">
            <w:pPr>
              <w:rPr>
                <w:sz w:val="18"/>
                <w:szCs w:val="18"/>
                <w:lang w:val="en-US"/>
              </w:rPr>
            </w:pPr>
          </w:p>
        </w:tc>
      </w:tr>
      <w:tr w:rsidR="00941491" w:rsidRPr="005F0059" w14:paraId="745A4666" w14:textId="77777777" w:rsidTr="00941491">
        <w:tc>
          <w:tcPr>
            <w:tcW w:w="699" w:type="dxa"/>
            <w:tcBorders>
              <w:top w:val="nil"/>
              <w:left w:val="single" w:sz="2" w:space="0" w:color="000000"/>
              <w:bottom w:val="single" w:sz="2" w:space="0" w:color="000000"/>
              <w:right w:val="nil"/>
            </w:tcBorders>
          </w:tcPr>
          <w:p w14:paraId="1283A0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B733AE" w14:textId="77777777" w:rsidR="00941491" w:rsidRPr="004D02E8" w:rsidRDefault="00941491" w:rsidP="00941491">
            <w:pPr>
              <w:rPr>
                <w:sz w:val="16"/>
                <w:szCs w:val="16"/>
                <w:lang w:val="en-US"/>
              </w:rPr>
            </w:pPr>
            <w:r w:rsidRPr="004D02E8">
              <w:rPr>
                <w:sz w:val="16"/>
                <w:szCs w:val="16"/>
                <w:lang w:val="en-US"/>
              </w:rPr>
              <w:t>26661228006113</w:t>
            </w:r>
          </w:p>
        </w:tc>
        <w:tc>
          <w:tcPr>
            <w:tcW w:w="4613" w:type="dxa"/>
            <w:tcBorders>
              <w:top w:val="nil"/>
              <w:left w:val="single" w:sz="2" w:space="0" w:color="000000"/>
              <w:bottom w:val="single" w:sz="2" w:space="0" w:color="000000"/>
              <w:right w:val="nil"/>
            </w:tcBorders>
          </w:tcPr>
          <w:p w14:paraId="354694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Б-9   C30/37 XC4  XD3  XF4</w:t>
            </w:r>
          </w:p>
        </w:tc>
        <w:tc>
          <w:tcPr>
            <w:tcW w:w="978" w:type="dxa"/>
            <w:tcBorders>
              <w:top w:val="nil"/>
              <w:left w:val="single" w:sz="2" w:space="0" w:color="000000"/>
              <w:bottom w:val="single" w:sz="2" w:space="0" w:color="000000"/>
              <w:right w:val="nil"/>
            </w:tcBorders>
            <w:vAlign w:val="center"/>
          </w:tcPr>
          <w:p w14:paraId="6FBE704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E5C8A0"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454E9FEE" w14:textId="77777777" w:rsidR="00941491" w:rsidRPr="002B02C2" w:rsidRDefault="00941491" w:rsidP="00941491">
            <w:pPr>
              <w:rPr>
                <w:sz w:val="18"/>
                <w:szCs w:val="18"/>
                <w:lang w:val="en-US"/>
              </w:rPr>
            </w:pPr>
          </w:p>
        </w:tc>
      </w:tr>
      <w:tr w:rsidR="00941491" w:rsidRPr="005F0059" w14:paraId="48E93475" w14:textId="77777777" w:rsidTr="00941491">
        <w:tc>
          <w:tcPr>
            <w:tcW w:w="699" w:type="dxa"/>
            <w:tcBorders>
              <w:top w:val="nil"/>
              <w:left w:val="single" w:sz="2" w:space="0" w:color="000000"/>
              <w:bottom w:val="single" w:sz="2" w:space="0" w:color="000000"/>
              <w:right w:val="nil"/>
            </w:tcBorders>
          </w:tcPr>
          <w:p w14:paraId="464BA8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806ACB"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5C8DC56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45DB3AE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7000D2"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1DC3BA7" w14:textId="77777777" w:rsidR="00941491" w:rsidRPr="002B02C2" w:rsidRDefault="00941491" w:rsidP="00941491">
            <w:pPr>
              <w:rPr>
                <w:sz w:val="18"/>
                <w:szCs w:val="18"/>
                <w:lang w:val="en-US"/>
              </w:rPr>
            </w:pPr>
          </w:p>
        </w:tc>
      </w:tr>
      <w:tr w:rsidR="00941491" w:rsidRPr="004D02E8" w14:paraId="697E6499" w14:textId="77777777" w:rsidTr="00941491">
        <w:tc>
          <w:tcPr>
            <w:tcW w:w="699" w:type="dxa"/>
            <w:tcBorders>
              <w:top w:val="single" w:sz="2" w:space="0" w:color="000000"/>
              <w:left w:val="single" w:sz="2" w:space="0" w:color="000000"/>
              <w:bottom w:val="single" w:sz="2" w:space="0" w:color="000000"/>
              <w:right w:val="nil"/>
            </w:tcBorders>
            <w:vAlign w:val="center"/>
          </w:tcPr>
          <w:p w14:paraId="358E4E9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517</w:t>
            </w:r>
          </w:p>
        </w:tc>
        <w:tc>
          <w:tcPr>
            <w:tcW w:w="1537" w:type="dxa"/>
            <w:tcBorders>
              <w:top w:val="single" w:sz="2" w:space="0" w:color="000000"/>
              <w:left w:val="single" w:sz="2" w:space="0" w:color="000000"/>
              <w:bottom w:val="single" w:sz="2" w:space="0" w:color="000000"/>
              <w:right w:val="nil"/>
            </w:tcBorders>
            <w:vAlign w:val="center"/>
          </w:tcPr>
          <w:p w14:paraId="2F69A16B" w14:textId="77777777" w:rsidR="00941491" w:rsidRPr="004D02E8" w:rsidRDefault="00941491" w:rsidP="00941491">
            <w:pPr>
              <w:jc w:val="center"/>
              <w:rPr>
                <w:sz w:val="22"/>
                <w:szCs w:val="22"/>
                <w:lang w:val="en-US"/>
              </w:rPr>
            </w:pPr>
            <w:r w:rsidRPr="004D02E8">
              <w:rPr>
                <w:sz w:val="22"/>
                <w:szCs w:val="22"/>
                <w:lang w:val="en-US"/>
              </w:rPr>
              <w:t>DE16A</w:t>
            </w:r>
          </w:p>
          <w:p w14:paraId="02623FF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3BD1A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pina la 0,02 mc/buc inclusiv (deflector)  C30/37   XC4  XD3  XF4</w:t>
            </w:r>
          </w:p>
        </w:tc>
        <w:tc>
          <w:tcPr>
            <w:tcW w:w="978" w:type="dxa"/>
            <w:tcBorders>
              <w:top w:val="single" w:sz="2" w:space="0" w:color="000000"/>
              <w:left w:val="single" w:sz="2" w:space="0" w:color="000000"/>
              <w:bottom w:val="single" w:sz="2" w:space="0" w:color="000000"/>
              <w:right w:val="nil"/>
            </w:tcBorders>
            <w:vAlign w:val="center"/>
          </w:tcPr>
          <w:p w14:paraId="27E5AF23"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17C8B3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F47021" w14:textId="77777777" w:rsidR="00941491" w:rsidRPr="002B02C2" w:rsidRDefault="00941491" w:rsidP="00941491">
            <w:pPr>
              <w:jc w:val="right"/>
              <w:rPr>
                <w:lang w:val="en-US"/>
              </w:rPr>
            </w:pPr>
            <w:r w:rsidRPr="002B02C2">
              <w:rPr>
                <w:lang w:val="en-US"/>
              </w:rPr>
              <w:t>4,0000</w:t>
            </w:r>
          </w:p>
        </w:tc>
      </w:tr>
      <w:tr w:rsidR="00941491" w:rsidRPr="005F0059" w14:paraId="028B5BA3" w14:textId="77777777" w:rsidTr="00941491">
        <w:tc>
          <w:tcPr>
            <w:tcW w:w="699" w:type="dxa"/>
            <w:tcBorders>
              <w:top w:val="nil"/>
              <w:left w:val="single" w:sz="2" w:space="0" w:color="000000"/>
              <w:bottom w:val="single" w:sz="2" w:space="0" w:color="000000"/>
              <w:right w:val="nil"/>
            </w:tcBorders>
          </w:tcPr>
          <w:p w14:paraId="30E62DC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77103A"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7B627E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224E66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A74346"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CCB010" w14:textId="77777777" w:rsidR="00941491" w:rsidRPr="002B02C2" w:rsidRDefault="00941491" w:rsidP="00941491">
            <w:pPr>
              <w:rPr>
                <w:sz w:val="18"/>
                <w:szCs w:val="18"/>
                <w:lang w:val="en-US"/>
              </w:rPr>
            </w:pPr>
          </w:p>
        </w:tc>
      </w:tr>
      <w:tr w:rsidR="00941491" w:rsidRPr="005F0059" w14:paraId="1B8CE78F" w14:textId="77777777" w:rsidTr="00941491">
        <w:tc>
          <w:tcPr>
            <w:tcW w:w="699" w:type="dxa"/>
            <w:tcBorders>
              <w:top w:val="nil"/>
              <w:left w:val="single" w:sz="2" w:space="0" w:color="000000"/>
              <w:bottom w:val="single" w:sz="2" w:space="0" w:color="000000"/>
              <w:right w:val="nil"/>
            </w:tcBorders>
          </w:tcPr>
          <w:p w14:paraId="37473F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5ECF8F" w14:textId="77777777" w:rsidR="00941491" w:rsidRPr="004D02E8" w:rsidRDefault="00941491" w:rsidP="00941491">
            <w:pPr>
              <w:rPr>
                <w:sz w:val="16"/>
                <w:szCs w:val="16"/>
                <w:lang w:val="en-US"/>
              </w:rPr>
            </w:pPr>
            <w:r w:rsidRPr="004D02E8">
              <w:rPr>
                <w:sz w:val="16"/>
                <w:szCs w:val="16"/>
                <w:lang w:val="en-US"/>
              </w:rPr>
              <w:t>26661228006114</w:t>
            </w:r>
          </w:p>
        </w:tc>
        <w:tc>
          <w:tcPr>
            <w:tcW w:w="4613" w:type="dxa"/>
            <w:tcBorders>
              <w:top w:val="nil"/>
              <w:left w:val="single" w:sz="2" w:space="0" w:color="000000"/>
              <w:bottom w:val="single" w:sz="2" w:space="0" w:color="000000"/>
              <w:right w:val="nil"/>
            </w:tcBorders>
          </w:tcPr>
          <w:p w14:paraId="274D73A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(deflector)   C30/37  XC4  XD3   XF4</w:t>
            </w:r>
          </w:p>
        </w:tc>
        <w:tc>
          <w:tcPr>
            <w:tcW w:w="978" w:type="dxa"/>
            <w:tcBorders>
              <w:top w:val="nil"/>
              <w:left w:val="single" w:sz="2" w:space="0" w:color="000000"/>
              <w:bottom w:val="single" w:sz="2" w:space="0" w:color="000000"/>
              <w:right w:val="nil"/>
            </w:tcBorders>
            <w:vAlign w:val="center"/>
          </w:tcPr>
          <w:p w14:paraId="615B555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7E5CBDE"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15CAAE49" w14:textId="77777777" w:rsidR="00941491" w:rsidRPr="002B02C2" w:rsidRDefault="00941491" w:rsidP="00941491">
            <w:pPr>
              <w:rPr>
                <w:sz w:val="18"/>
                <w:szCs w:val="18"/>
                <w:lang w:val="en-US"/>
              </w:rPr>
            </w:pPr>
          </w:p>
        </w:tc>
      </w:tr>
      <w:tr w:rsidR="00941491" w:rsidRPr="004D02E8" w14:paraId="7DE47F33" w14:textId="77777777" w:rsidTr="00941491">
        <w:tc>
          <w:tcPr>
            <w:tcW w:w="699" w:type="dxa"/>
            <w:tcBorders>
              <w:top w:val="single" w:sz="2" w:space="0" w:color="000000"/>
              <w:left w:val="single" w:sz="2" w:space="0" w:color="000000"/>
              <w:bottom w:val="single" w:sz="2" w:space="0" w:color="000000"/>
              <w:right w:val="nil"/>
            </w:tcBorders>
            <w:vAlign w:val="center"/>
          </w:tcPr>
          <w:p w14:paraId="079C25E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518</w:t>
            </w:r>
          </w:p>
        </w:tc>
        <w:tc>
          <w:tcPr>
            <w:tcW w:w="1537" w:type="dxa"/>
            <w:tcBorders>
              <w:top w:val="single" w:sz="2" w:space="0" w:color="000000"/>
              <w:left w:val="single" w:sz="2" w:space="0" w:color="000000"/>
              <w:bottom w:val="single" w:sz="2" w:space="0" w:color="000000"/>
              <w:right w:val="nil"/>
            </w:tcBorders>
            <w:vAlign w:val="center"/>
          </w:tcPr>
          <w:p w14:paraId="0C66D74D" w14:textId="77777777" w:rsidR="00941491" w:rsidRPr="004D02E8" w:rsidRDefault="00941491" w:rsidP="00941491">
            <w:pPr>
              <w:jc w:val="center"/>
              <w:rPr>
                <w:sz w:val="22"/>
                <w:szCs w:val="22"/>
                <w:lang w:val="en-US"/>
              </w:rPr>
            </w:pPr>
            <w:r w:rsidRPr="004D02E8">
              <w:rPr>
                <w:sz w:val="22"/>
                <w:szCs w:val="22"/>
                <w:lang w:val="en-US"/>
              </w:rPr>
              <w:t>Dl119</w:t>
            </w:r>
          </w:p>
          <w:p w14:paraId="605E6A4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2026A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(B40, F200, W6)   C30/37   XF4  la edificiile artificiale in casiu</w:t>
            </w:r>
          </w:p>
        </w:tc>
        <w:tc>
          <w:tcPr>
            <w:tcW w:w="978" w:type="dxa"/>
            <w:tcBorders>
              <w:top w:val="single" w:sz="2" w:space="0" w:color="000000"/>
              <w:left w:val="single" w:sz="2" w:space="0" w:color="000000"/>
              <w:bottom w:val="single" w:sz="2" w:space="0" w:color="000000"/>
              <w:right w:val="nil"/>
            </w:tcBorders>
            <w:vAlign w:val="center"/>
          </w:tcPr>
          <w:p w14:paraId="69785824"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DA5E1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590367" w14:textId="77777777" w:rsidR="00941491" w:rsidRPr="002B02C2" w:rsidRDefault="00941491" w:rsidP="00941491">
            <w:pPr>
              <w:jc w:val="right"/>
              <w:rPr>
                <w:lang w:val="en-US"/>
              </w:rPr>
            </w:pPr>
            <w:r w:rsidRPr="002B02C2">
              <w:rPr>
                <w:lang w:val="en-US"/>
              </w:rPr>
              <w:t>4,5200</w:t>
            </w:r>
          </w:p>
        </w:tc>
      </w:tr>
      <w:tr w:rsidR="00941491" w:rsidRPr="005F0059" w14:paraId="295716DC" w14:textId="77777777" w:rsidTr="00941491">
        <w:tc>
          <w:tcPr>
            <w:tcW w:w="699" w:type="dxa"/>
            <w:tcBorders>
              <w:top w:val="nil"/>
              <w:left w:val="single" w:sz="2" w:space="0" w:color="000000"/>
              <w:bottom w:val="single" w:sz="2" w:space="0" w:color="000000"/>
              <w:right w:val="nil"/>
            </w:tcBorders>
          </w:tcPr>
          <w:p w14:paraId="41F0C0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0BAF9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75CF0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834FD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9BCABF" w14:textId="77777777" w:rsidR="00941491" w:rsidRPr="002B02C2" w:rsidRDefault="00941491" w:rsidP="00941491">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6BDC5B9" w14:textId="77777777" w:rsidR="00941491" w:rsidRPr="002B02C2" w:rsidRDefault="00941491" w:rsidP="00941491">
            <w:pPr>
              <w:rPr>
                <w:sz w:val="18"/>
                <w:szCs w:val="18"/>
                <w:lang w:val="en-US"/>
              </w:rPr>
            </w:pPr>
          </w:p>
        </w:tc>
      </w:tr>
      <w:tr w:rsidR="00941491" w:rsidRPr="005F0059" w14:paraId="796EF3EC" w14:textId="77777777" w:rsidTr="00941491">
        <w:tc>
          <w:tcPr>
            <w:tcW w:w="699" w:type="dxa"/>
            <w:tcBorders>
              <w:top w:val="nil"/>
              <w:left w:val="single" w:sz="2" w:space="0" w:color="000000"/>
              <w:bottom w:val="single" w:sz="2" w:space="0" w:color="000000"/>
              <w:right w:val="nil"/>
            </w:tcBorders>
          </w:tcPr>
          <w:p w14:paraId="0D14C8C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67E989" w14:textId="77777777" w:rsidR="00941491" w:rsidRPr="004D02E8" w:rsidRDefault="00941491" w:rsidP="00941491">
            <w:pPr>
              <w:rPr>
                <w:sz w:val="16"/>
                <w:szCs w:val="16"/>
                <w:lang w:val="en-US"/>
              </w:rPr>
            </w:pPr>
            <w:r w:rsidRPr="004D02E8">
              <w:rPr>
                <w:sz w:val="16"/>
                <w:szCs w:val="16"/>
                <w:lang w:val="en-US"/>
              </w:rPr>
              <w:t>26631021000002-B40-4</w:t>
            </w:r>
          </w:p>
        </w:tc>
        <w:tc>
          <w:tcPr>
            <w:tcW w:w="4613" w:type="dxa"/>
            <w:tcBorders>
              <w:top w:val="nil"/>
              <w:left w:val="single" w:sz="2" w:space="0" w:color="000000"/>
              <w:bottom w:val="single" w:sz="2" w:space="0" w:color="000000"/>
              <w:right w:val="nil"/>
            </w:tcBorders>
          </w:tcPr>
          <w:p w14:paraId="3A772C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XF4</w:t>
            </w:r>
          </w:p>
        </w:tc>
        <w:tc>
          <w:tcPr>
            <w:tcW w:w="978" w:type="dxa"/>
            <w:tcBorders>
              <w:top w:val="nil"/>
              <w:left w:val="single" w:sz="2" w:space="0" w:color="000000"/>
              <w:bottom w:val="single" w:sz="2" w:space="0" w:color="000000"/>
              <w:right w:val="nil"/>
            </w:tcBorders>
            <w:vAlign w:val="center"/>
          </w:tcPr>
          <w:p w14:paraId="08E57F8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5B2494"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E97323C" w14:textId="77777777" w:rsidR="00941491" w:rsidRPr="002B02C2" w:rsidRDefault="00941491" w:rsidP="00941491">
            <w:pPr>
              <w:rPr>
                <w:sz w:val="18"/>
                <w:szCs w:val="18"/>
                <w:lang w:val="en-US"/>
              </w:rPr>
            </w:pPr>
          </w:p>
        </w:tc>
      </w:tr>
      <w:tr w:rsidR="00941491" w:rsidRPr="005F0059" w14:paraId="1E3E42C2" w14:textId="77777777" w:rsidTr="00941491">
        <w:tc>
          <w:tcPr>
            <w:tcW w:w="699" w:type="dxa"/>
            <w:tcBorders>
              <w:top w:val="nil"/>
              <w:left w:val="single" w:sz="2" w:space="0" w:color="000000"/>
              <w:bottom w:val="single" w:sz="2" w:space="0" w:color="000000"/>
              <w:right w:val="nil"/>
            </w:tcBorders>
          </w:tcPr>
          <w:p w14:paraId="3090938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797AF0"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06E268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CC9AF22"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50A93C" w14:textId="77777777" w:rsidR="00941491" w:rsidRPr="002B02C2" w:rsidRDefault="00941491" w:rsidP="00941491">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1791C45" w14:textId="77777777" w:rsidR="00941491" w:rsidRPr="002B02C2" w:rsidRDefault="00941491" w:rsidP="00941491">
            <w:pPr>
              <w:rPr>
                <w:sz w:val="18"/>
                <w:szCs w:val="18"/>
                <w:lang w:val="en-US"/>
              </w:rPr>
            </w:pPr>
          </w:p>
        </w:tc>
      </w:tr>
      <w:tr w:rsidR="00941491" w:rsidRPr="005F0059" w14:paraId="415B58BA" w14:textId="77777777" w:rsidTr="00941491">
        <w:tc>
          <w:tcPr>
            <w:tcW w:w="699" w:type="dxa"/>
            <w:tcBorders>
              <w:top w:val="nil"/>
              <w:left w:val="single" w:sz="2" w:space="0" w:color="000000"/>
              <w:bottom w:val="single" w:sz="2" w:space="0" w:color="000000"/>
              <w:right w:val="nil"/>
            </w:tcBorders>
          </w:tcPr>
          <w:p w14:paraId="5593CF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7C76B1"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BE2317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F90F29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B8039F" w14:textId="77777777" w:rsidR="00941491" w:rsidRPr="002B02C2" w:rsidRDefault="00941491" w:rsidP="00941491">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C6FA009" w14:textId="77777777" w:rsidR="00941491" w:rsidRPr="002B02C2" w:rsidRDefault="00941491" w:rsidP="00941491">
            <w:pPr>
              <w:rPr>
                <w:sz w:val="18"/>
                <w:szCs w:val="18"/>
                <w:lang w:val="en-US"/>
              </w:rPr>
            </w:pPr>
          </w:p>
        </w:tc>
      </w:tr>
      <w:tr w:rsidR="00941491" w:rsidRPr="004D02E8" w14:paraId="6FF79C23" w14:textId="77777777" w:rsidTr="00941491">
        <w:tc>
          <w:tcPr>
            <w:tcW w:w="699" w:type="dxa"/>
            <w:tcBorders>
              <w:top w:val="nil"/>
              <w:left w:val="single" w:sz="2" w:space="0" w:color="000000"/>
              <w:bottom w:val="nil"/>
              <w:right w:val="nil"/>
            </w:tcBorders>
          </w:tcPr>
          <w:p w14:paraId="6867C124"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6F697FA8"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D533A5B"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1.7.6. Sant linga perete de sprijin</w:t>
            </w:r>
          </w:p>
        </w:tc>
        <w:tc>
          <w:tcPr>
            <w:tcW w:w="978" w:type="dxa"/>
            <w:tcBorders>
              <w:top w:val="nil"/>
              <w:left w:val="single" w:sz="2" w:space="0" w:color="000000"/>
              <w:bottom w:val="nil"/>
              <w:right w:val="nil"/>
            </w:tcBorders>
          </w:tcPr>
          <w:p w14:paraId="3CF2854F"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3EF0EFC8"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3C2B9B75" w14:textId="77777777" w:rsidR="00941491" w:rsidRPr="004D02E8" w:rsidRDefault="00941491" w:rsidP="00941491">
            <w:pPr>
              <w:rPr>
                <w:lang w:val="en-US"/>
              </w:rPr>
            </w:pPr>
          </w:p>
        </w:tc>
      </w:tr>
      <w:tr w:rsidR="00941491" w:rsidRPr="004D02E8" w14:paraId="326E4423" w14:textId="77777777" w:rsidTr="00941491">
        <w:tc>
          <w:tcPr>
            <w:tcW w:w="699" w:type="dxa"/>
            <w:tcBorders>
              <w:top w:val="single" w:sz="2" w:space="0" w:color="000000"/>
              <w:left w:val="single" w:sz="2" w:space="0" w:color="000000"/>
              <w:bottom w:val="single" w:sz="2" w:space="0" w:color="000000"/>
              <w:right w:val="nil"/>
            </w:tcBorders>
            <w:vAlign w:val="center"/>
          </w:tcPr>
          <w:p w14:paraId="092DD33E" w14:textId="77777777" w:rsidR="00941491" w:rsidRPr="004D02E8" w:rsidRDefault="00941491" w:rsidP="00941491">
            <w:pPr>
              <w:jc w:val="center"/>
              <w:rPr>
                <w:sz w:val="22"/>
                <w:szCs w:val="22"/>
                <w:lang w:val="en-US"/>
              </w:rPr>
            </w:pPr>
            <w:r w:rsidRPr="004D02E8">
              <w:rPr>
                <w:sz w:val="22"/>
                <w:szCs w:val="22"/>
                <w:lang w:val="en-US"/>
              </w:rPr>
              <w:t>519</w:t>
            </w:r>
          </w:p>
        </w:tc>
        <w:tc>
          <w:tcPr>
            <w:tcW w:w="1537" w:type="dxa"/>
            <w:tcBorders>
              <w:top w:val="single" w:sz="2" w:space="0" w:color="000000"/>
              <w:left w:val="single" w:sz="2" w:space="0" w:color="000000"/>
              <w:bottom w:val="single" w:sz="2" w:space="0" w:color="000000"/>
              <w:right w:val="nil"/>
            </w:tcBorders>
            <w:vAlign w:val="center"/>
          </w:tcPr>
          <w:p w14:paraId="3E0DB3FC" w14:textId="77777777" w:rsidR="00941491" w:rsidRPr="004D02E8" w:rsidRDefault="00941491" w:rsidP="00941491">
            <w:pPr>
              <w:jc w:val="center"/>
              <w:rPr>
                <w:sz w:val="22"/>
                <w:szCs w:val="22"/>
                <w:lang w:val="en-US"/>
              </w:rPr>
            </w:pPr>
            <w:r w:rsidRPr="004D02E8">
              <w:rPr>
                <w:sz w:val="22"/>
                <w:szCs w:val="22"/>
                <w:lang w:val="en-US"/>
              </w:rPr>
              <w:t>DI95</w:t>
            </w:r>
          </w:p>
          <w:p w14:paraId="2EBEA8C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5ED40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47F81D27"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83458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0DFB4C" w14:textId="77777777" w:rsidR="00941491" w:rsidRPr="002B02C2" w:rsidRDefault="00941491" w:rsidP="00941491">
            <w:pPr>
              <w:jc w:val="right"/>
              <w:rPr>
                <w:lang w:val="en-US"/>
              </w:rPr>
            </w:pPr>
            <w:r w:rsidRPr="002B02C2">
              <w:rPr>
                <w:lang w:val="en-US"/>
              </w:rPr>
              <w:t>0,4400</w:t>
            </w:r>
          </w:p>
        </w:tc>
      </w:tr>
      <w:tr w:rsidR="00941491" w:rsidRPr="005F0059" w14:paraId="644B9119" w14:textId="77777777" w:rsidTr="00941491">
        <w:tc>
          <w:tcPr>
            <w:tcW w:w="699" w:type="dxa"/>
            <w:tcBorders>
              <w:top w:val="nil"/>
              <w:left w:val="single" w:sz="2" w:space="0" w:color="000000"/>
              <w:bottom w:val="single" w:sz="2" w:space="0" w:color="000000"/>
              <w:right w:val="nil"/>
            </w:tcBorders>
          </w:tcPr>
          <w:p w14:paraId="4B38CF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D6B10FD"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77A4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BF8811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7C33E1" w14:textId="77777777" w:rsidR="00941491" w:rsidRPr="002B02C2" w:rsidRDefault="00941491" w:rsidP="00941491">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22DF1C40" w14:textId="77777777" w:rsidR="00941491" w:rsidRPr="002B02C2" w:rsidRDefault="00941491" w:rsidP="00941491">
            <w:pPr>
              <w:rPr>
                <w:sz w:val="18"/>
                <w:szCs w:val="18"/>
                <w:lang w:val="en-US"/>
              </w:rPr>
            </w:pPr>
          </w:p>
        </w:tc>
      </w:tr>
      <w:tr w:rsidR="00941491" w:rsidRPr="005F0059" w14:paraId="3A521599" w14:textId="77777777" w:rsidTr="00941491">
        <w:tc>
          <w:tcPr>
            <w:tcW w:w="699" w:type="dxa"/>
            <w:tcBorders>
              <w:top w:val="nil"/>
              <w:left w:val="single" w:sz="2" w:space="0" w:color="000000"/>
              <w:bottom w:val="single" w:sz="2" w:space="0" w:color="000000"/>
              <w:right w:val="nil"/>
            </w:tcBorders>
          </w:tcPr>
          <w:p w14:paraId="420A61B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53B06E" w14:textId="77777777" w:rsidR="00941491" w:rsidRPr="004D02E8" w:rsidRDefault="00941491" w:rsidP="00941491">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5CA424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201D347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717645" w14:textId="77777777" w:rsidR="00941491" w:rsidRPr="002B02C2" w:rsidRDefault="00941491" w:rsidP="00941491">
            <w:pPr>
              <w:rPr>
                <w:sz w:val="18"/>
                <w:szCs w:val="18"/>
                <w:lang w:val="en-US"/>
              </w:rPr>
            </w:pPr>
            <w:r w:rsidRPr="002B02C2">
              <w:rPr>
                <w:sz w:val="18"/>
                <w:szCs w:val="18"/>
                <w:lang w:val="en-US"/>
              </w:rPr>
              <w:t>3,0400</w:t>
            </w:r>
          </w:p>
        </w:tc>
        <w:tc>
          <w:tcPr>
            <w:tcW w:w="1119" w:type="dxa"/>
            <w:tcBorders>
              <w:top w:val="nil"/>
              <w:left w:val="single" w:sz="2" w:space="0" w:color="000000"/>
              <w:bottom w:val="single" w:sz="2" w:space="0" w:color="000000"/>
              <w:right w:val="single" w:sz="2" w:space="0" w:color="000000"/>
            </w:tcBorders>
            <w:vAlign w:val="center"/>
          </w:tcPr>
          <w:p w14:paraId="6AD2F6C7" w14:textId="77777777" w:rsidR="00941491" w:rsidRPr="002B02C2" w:rsidRDefault="00941491" w:rsidP="00941491">
            <w:pPr>
              <w:rPr>
                <w:sz w:val="18"/>
                <w:szCs w:val="18"/>
                <w:lang w:val="en-US"/>
              </w:rPr>
            </w:pPr>
          </w:p>
        </w:tc>
      </w:tr>
      <w:tr w:rsidR="00941491" w:rsidRPr="005F0059" w14:paraId="3CF85BF3" w14:textId="77777777" w:rsidTr="00941491">
        <w:tc>
          <w:tcPr>
            <w:tcW w:w="699" w:type="dxa"/>
            <w:tcBorders>
              <w:top w:val="nil"/>
              <w:left w:val="single" w:sz="2" w:space="0" w:color="000000"/>
              <w:bottom w:val="single" w:sz="2" w:space="0" w:color="000000"/>
              <w:right w:val="nil"/>
            </w:tcBorders>
          </w:tcPr>
          <w:p w14:paraId="7A13583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2CE4D7"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C53ED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AC8B9A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871F19"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77C0DD57" w14:textId="77777777" w:rsidR="00941491" w:rsidRPr="002B02C2" w:rsidRDefault="00941491" w:rsidP="00941491">
            <w:pPr>
              <w:rPr>
                <w:sz w:val="18"/>
                <w:szCs w:val="18"/>
                <w:lang w:val="en-US"/>
              </w:rPr>
            </w:pPr>
          </w:p>
        </w:tc>
      </w:tr>
      <w:tr w:rsidR="00941491" w:rsidRPr="005F0059" w14:paraId="3C7CBC41" w14:textId="77777777" w:rsidTr="00941491">
        <w:tc>
          <w:tcPr>
            <w:tcW w:w="699" w:type="dxa"/>
            <w:tcBorders>
              <w:top w:val="nil"/>
              <w:left w:val="single" w:sz="2" w:space="0" w:color="000000"/>
              <w:bottom w:val="single" w:sz="2" w:space="0" w:color="000000"/>
              <w:right w:val="nil"/>
            </w:tcBorders>
          </w:tcPr>
          <w:p w14:paraId="1EEC51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F2BAEE"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7CFA34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25B425F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223C8C"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B796DF9" w14:textId="77777777" w:rsidR="00941491" w:rsidRPr="002B02C2" w:rsidRDefault="00941491" w:rsidP="00941491">
            <w:pPr>
              <w:rPr>
                <w:sz w:val="18"/>
                <w:szCs w:val="18"/>
                <w:lang w:val="en-US"/>
              </w:rPr>
            </w:pPr>
          </w:p>
        </w:tc>
      </w:tr>
      <w:tr w:rsidR="00941491" w:rsidRPr="005F0059" w14:paraId="12AF27F2" w14:textId="77777777" w:rsidTr="00941491">
        <w:tc>
          <w:tcPr>
            <w:tcW w:w="699" w:type="dxa"/>
            <w:tcBorders>
              <w:top w:val="nil"/>
              <w:left w:val="single" w:sz="2" w:space="0" w:color="000000"/>
              <w:bottom w:val="single" w:sz="2" w:space="0" w:color="000000"/>
              <w:right w:val="nil"/>
            </w:tcBorders>
          </w:tcPr>
          <w:p w14:paraId="184ED87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D21DD3" w14:textId="77777777" w:rsidR="00941491" w:rsidRPr="004D02E8" w:rsidRDefault="00941491" w:rsidP="00941491">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4ECEF90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75343F0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640128" w14:textId="77777777" w:rsidR="00941491" w:rsidRPr="002B02C2" w:rsidRDefault="00941491" w:rsidP="00941491">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478D4C26" w14:textId="77777777" w:rsidR="00941491" w:rsidRPr="002B02C2" w:rsidRDefault="00941491" w:rsidP="00941491">
            <w:pPr>
              <w:rPr>
                <w:sz w:val="18"/>
                <w:szCs w:val="18"/>
                <w:lang w:val="en-US"/>
              </w:rPr>
            </w:pPr>
          </w:p>
        </w:tc>
      </w:tr>
      <w:tr w:rsidR="00941491" w:rsidRPr="004D02E8" w14:paraId="3BB0708A" w14:textId="77777777" w:rsidTr="00941491">
        <w:tc>
          <w:tcPr>
            <w:tcW w:w="699" w:type="dxa"/>
            <w:tcBorders>
              <w:top w:val="single" w:sz="2" w:space="0" w:color="000000"/>
              <w:left w:val="single" w:sz="2" w:space="0" w:color="000000"/>
              <w:bottom w:val="single" w:sz="2" w:space="0" w:color="000000"/>
              <w:right w:val="nil"/>
            </w:tcBorders>
            <w:vAlign w:val="center"/>
          </w:tcPr>
          <w:p w14:paraId="649C361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520</w:t>
            </w:r>
          </w:p>
        </w:tc>
        <w:tc>
          <w:tcPr>
            <w:tcW w:w="1537" w:type="dxa"/>
            <w:tcBorders>
              <w:top w:val="single" w:sz="2" w:space="0" w:color="000000"/>
              <w:left w:val="single" w:sz="2" w:space="0" w:color="000000"/>
              <w:bottom w:val="single" w:sz="2" w:space="0" w:color="000000"/>
              <w:right w:val="nil"/>
            </w:tcBorders>
            <w:vAlign w:val="center"/>
          </w:tcPr>
          <w:p w14:paraId="57D425FC" w14:textId="77777777" w:rsidR="00941491" w:rsidRPr="004D02E8" w:rsidRDefault="00941491" w:rsidP="00941491">
            <w:pPr>
              <w:jc w:val="center"/>
              <w:rPr>
                <w:sz w:val="22"/>
                <w:szCs w:val="22"/>
                <w:lang w:val="en-US"/>
              </w:rPr>
            </w:pPr>
            <w:r w:rsidRPr="004D02E8">
              <w:rPr>
                <w:sz w:val="22"/>
                <w:szCs w:val="22"/>
                <w:lang w:val="en-US"/>
              </w:rPr>
              <w:t>TsA20B</w:t>
            </w:r>
          </w:p>
          <w:p w14:paraId="00C22AA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EA6CE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35FE06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30037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0248D1" w14:textId="77777777" w:rsidR="00941491" w:rsidRPr="002B02C2" w:rsidRDefault="00941491" w:rsidP="00941491">
            <w:pPr>
              <w:jc w:val="right"/>
              <w:rPr>
                <w:lang w:val="en-US"/>
              </w:rPr>
            </w:pPr>
            <w:r w:rsidRPr="002B02C2">
              <w:rPr>
                <w:lang w:val="en-US"/>
              </w:rPr>
              <w:t>4,0000</w:t>
            </w:r>
          </w:p>
        </w:tc>
      </w:tr>
      <w:tr w:rsidR="00941491" w:rsidRPr="005F0059" w14:paraId="0D67A233" w14:textId="77777777" w:rsidTr="00941491">
        <w:tc>
          <w:tcPr>
            <w:tcW w:w="699" w:type="dxa"/>
            <w:tcBorders>
              <w:top w:val="nil"/>
              <w:left w:val="single" w:sz="2" w:space="0" w:color="000000"/>
              <w:bottom w:val="single" w:sz="2" w:space="0" w:color="000000"/>
              <w:right w:val="nil"/>
            </w:tcBorders>
          </w:tcPr>
          <w:p w14:paraId="7ADA26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F8DBC8"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F144C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8C27B4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00376C"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1B5B01FA" w14:textId="77777777" w:rsidR="00941491" w:rsidRPr="002B02C2" w:rsidRDefault="00941491" w:rsidP="00941491">
            <w:pPr>
              <w:rPr>
                <w:sz w:val="18"/>
                <w:szCs w:val="18"/>
                <w:lang w:val="en-US"/>
              </w:rPr>
            </w:pPr>
          </w:p>
        </w:tc>
      </w:tr>
      <w:tr w:rsidR="00941491" w:rsidRPr="004D02E8" w14:paraId="1E013CA5" w14:textId="77777777" w:rsidTr="00941491">
        <w:tc>
          <w:tcPr>
            <w:tcW w:w="699" w:type="dxa"/>
            <w:tcBorders>
              <w:top w:val="single" w:sz="2" w:space="0" w:color="000000"/>
              <w:left w:val="single" w:sz="2" w:space="0" w:color="000000"/>
              <w:bottom w:val="single" w:sz="2" w:space="0" w:color="000000"/>
              <w:right w:val="nil"/>
            </w:tcBorders>
            <w:vAlign w:val="center"/>
          </w:tcPr>
          <w:p w14:paraId="5BC631D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521</w:t>
            </w:r>
          </w:p>
        </w:tc>
        <w:tc>
          <w:tcPr>
            <w:tcW w:w="1537" w:type="dxa"/>
            <w:tcBorders>
              <w:top w:val="single" w:sz="2" w:space="0" w:color="000000"/>
              <w:left w:val="single" w:sz="2" w:space="0" w:color="000000"/>
              <w:bottom w:val="single" w:sz="2" w:space="0" w:color="000000"/>
              <w:right w:val="nil"/>
            </w:tcBorders>
            <w:vAlign w:val="center"/>
          </w:tcPr>
          <w:p w14:paraId="5D73624B" w14:textId="77777777" w:rsidR="00941491" w:rsidRPr="004D02E8" w:rsidRDefault="00941491" w:rsidP="00941491">
            <w:pPr>
              <w:jc w:val="center"/>
              <w:rPr>
                <w:sz w:val="22"/>
                <w:szCs w:val="22"/>
                <w:lang w:val="en-US"/>
              </w:rPr>
            </w:pPr>
            <w:r w:rsidRPr="004D02E8">
              <w:rPr>
                <w:sz w:val="22"/>
                <w:szCs w:val="22"/>
                <w:lang w:val="en-US"/>
              </w:rPr>
              <w:t>TsD04A</w:t>
            </w:r>
          </w:p>
          <w:p w14:paraId="2E8EB8E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575D3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necoeziv</w:t>
            </w:r>
          </w:p>
        </w:tc>
        <w:tc>
          <w:tcPr>
            <w:tcW w:w="978" w:type="dxa"/>
            <w:tcBorders>
              <w:top w:val="single" w:sz="2" w:space="0" w:color="000000"/>
              <w:left w:val="single" w:sz="2" w:space="0" w:color="000000"/>
              <w:bottom w:val="single" w:sz="2" w:space="0" w:color="000000"/>
              <w:right w:val="nil"/>
            </w:tcBorders>
            <w:vAlign w:val="center"/>
          </w:tcPr>
          <w:p w14:paraId="169FD9C7"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72761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2A3A08" w14:textId="77777777" w:rsidR="00941491" w:rsidRPr="002B02C2" w:rsidRDefault="00941491" w:rsidP="00941491">
            <w:pPr>
              <w:jc w:val="right"/>
              <w:rPr>
                <w:lang w:val="en-US"/>
              </w:rPr>
            </w:pPr>
            <w:r w:rsidRPr="002B02C2">
              <w:rPr>
                <w:lang w:val="en-US"/>
              </w:rPr>
              <w:t>48,0000</w:t>
            </w:r>
          </w:p>
        </w:tc>
      </w:tr>
      <w:tr w:rsidR="00941491" w:rsidRPr="005F0059" w14:paraId="129CA8B4" w14:textId="77777777" w:rsidTr="00941491">
        <w:tc>
          <w:tcPr>
            <w:tcW w:w="699" w:type="dxa"/>
            <w:tcBorders>
              <w:top w:val="nil"/>
              <w:left w:val="single" w:sz="2" w:space="0" w:color="000000"/>
              <w:bottom w:val="single" w:sz="2" w:space="0" w:color="000000"/>
              <w:right w:val="nil"/>
            </w:tcBorders>
          </w:tcPr>
          <w:p w14:paraId="308043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3AE7DF4"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822E20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D458E4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6FA63D" w14:textId="77777777" w:rsidR="00941491" w:rsidRPr="002B02C2" w:rsidRDefault="00941491" w:rsidP="00941491">
            <w:pPr>
              <w:rPr>
                <w:sz w:val="18"/>
                <w:szCs w:val="18"/>
                <w:lang w:val="en-US"/>
              </w:rPr>
            </w:pPr>
            <w:r w:rsidRPr="002B02C2">
              <w:rPr>
                <w:sz w:val="18"/>
                <w:szCs w:val="18"/>
                <w:lang w:val="en-US"/>
              </w:rPr>
              <w:t>0,8700</w:t>
            </w:r>
          </w:p>
        </w:tc>
        <w:tc>
          <w:tcPr>
            <w:tcW w:w="1119" w:type="dxa"/>
            <w:tcBorders>
              <w:top w:val="nil"/>
              <w:left w:val="single" w:sz="2" w:space="0" w:color="000000"/>
              <w:bottom w:val="single" w:sz="2" w:space="0" w:color="000000"/>
              <w:right w:val="single" w:sz="2" w:space="0" w:color="000000"/>
            </w:tcBorders>
            <w:vAlign w:val="center"/>
          </w:tcPr>
          <w:p w14:paraId="16493C58" w14:textId="77777777" w:rsidR="00941491" w:rsidRPr="002B02C2" w:rsidRDefault="00941491" w:rsidP="00941491">
            <w:pPr>
              <w:rPr>
                <w:sz w:val="18"/>
                <w:szCs w:val="18"/>
                <w:lang w:val="en-US"/>
              </w:rPr>
            </w:pPr>
          </w:p>
        </w:tc>
      </w:tr>
      <w:tr w:rsidR="00941491" w:rsidRPr="005F0059" w14:paraId="59049515" w14:textId="77777777" w:rsidTr="00941491">
        <w:tc>
          <w:tcPr>
            <w:tcW w:w="699" w:type="dxa"/>
            <w:tcBorders>
              <w:top w:val="nil"/>
              <w:left w:val="single" w:sz="2" w:space="0" w:color="000000"/>
              <w:bottom w:val="single" w:sz="2" w:space="0" w:color="000000"/>
              <w:right w:val="nil"/>
            </w:tcBorders>
          </w:tcPr>
          <w:p w14:paraId="1F00C5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AE3D38"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66F86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F8AB1B5"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D053B4" w14:textId="77777777" w:rsidR="00941491" w:rsidRPr="002B02C2" w:rsidRDefault="00941491" w:rsidP="00941491">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1281042" w14:textId="77777777" w:rsidR="00941491" w:rsidRPr="002B02C2" w:rsidRDefault="00941491" w:rsidP="00941491">
            <w:pPr>
              <w:rPr>
                <w:sz w:val="18"/>
                <w:szCs w:val="18"/>
                <w:lang w:val="en-US"/>
              </w:rPr>
            </w:pPr>
          </w:p>
        </w:tc>
      </w:tr>
      <w:tr w:rsidR="00941491" w:rsidRPr="004D02E8" w14:paraId="196C7643" w14:textId="77777777" w:rsidTr="00941491">
        <w:tc>
          <w:tcPr>
            <w:tcW w:w="699" w:type="dxa"/>
            <w:tcBorders>
              <w:top w:val="single" w:sz="2" w:space="0" w:color="000000"/>
              <w:left w:val="single" w:sz="2" w:space="0" w:color="000000"/>
              <w:bottom w:val="single" w:sz="2" w:space="0" w:color="000000"/>
              <w:right w:val="nil"/>
            </w:tcBorders>
            <w:vAlign w:val="center"/>
          </w:tcPr>
          <w:p w14:paraId="1FD8300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522</w:t>
            </w:r>
          </w:p>
        </w:tc>
        <w:tc>
          <w:tcPr>
            <w:tcW w:w="1537" w:type="dxa"/>
            <w:tcBorders>
              <w:top w:val="single" w:sz="2" w:space="0" w:color="000000"/>
              <w:left w:val="single" w:sz="2" w:space="0" w:color="000000"/>
              <w:bottom w:val="single" w:sz="2" w:space="0" w:color="000000"/>
              <w:right w:val="nil"/>
            </w:tcBorders>
            <w:vAlign w:val="center"/>
          </w:tcPr>
          <w:p w14:paraId="43B8525E" w14:textId="77777777" w:rsidR="00941491" w:rsidRPr="004D02E8" w:rsidRDefault="00941491" w:rsidP="00941491">
            <w:pPr>
              <w:jc w:val="center"/>
              <w:rPr>
                <w:sz w:val="22"/>
                <w:szCs w:val="22"/>
                <w:lang w:val="en-US"/>
              </w:rPr>
            </w:pPr>
            <w:r w:rsidRPr="004D02E8">
              <w:rPr>
                <w:sz w:val="22"/>
                <w:szCs w:val="22"/>
                <w:lang w:val="en-US"/>
              </w:rPr>
              <w:t>Dl130</w:t>
            </w:r>
          </w:p>
          <w:p w14:paraId="113CAC5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ACC81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cu beton monolit    C30/37   XC4  XD3   XF4   h=15 cm pe fundatie din piatra sparta de granit h=10 cm</w:t>
            </w:r>
          </w:p>
        </w:tc>
        <w:tc>
          <w:tcPr>
            <w:tcW w:w="978" w:type="dxa"/>
            <w:tcBorders>
              <w:top w:val="single" w:sz="2" w:space="0" w:color="000000"/>
              <w:left w:val="single" w:sz="2" w:space="0" w:color="000000"/>
              <w:bottom w:val="single" w:sz="2" w:space="0" w:color="000000"/>
              <w:right w:val="nil"/>
            </w:tcBorders>
            <w:vAlign w:val="center"/>
          </w:tcPr>
          <w:p w14:paraId="0286156C"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CF080A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83D418" w14:textId="77777777" w:rsidR="00941491" w:rsidRPr="002B02C2" w:rsidRDefault="00941491" w:rsidP="00941491">
            <w:pPr>
              <w:jc w:val="right"/>
              <w:rPr>
                <w:lang w:val="en-US"/>
              </w:rPr>
            </w:pPr>
            <w:r w:rsidRPr="002B02C2">
              <w:rPr>
                <w:lang w:val="en-US"/>
              </w:rPr>
              <w:t>1,1780</w:t>
            </w:r>
          </w:p>
        </w:tc>
      </w:tr>
      <w:tr w:rsidR="00941491" w:rsidRPr="005F0059" w14:paraId="71510BAE" w14:textId="77777777" w:rsidTr="00941491">
        <w:tc>
          <w:tcPr>
            <w:tcW w:w="699" w:type="dxa"/>
            <w:tcBorders>
              <w:top w:val="nil"/>
              <w:left w:val="single" w:sz="2" w:space="0" w:color="000000"/>
              <w:bottom w:val="single" w:sz="2" w:space="0" w:color="000000"/>
              <w:right w:val="nil"/>
            </w:tcBorders>
          </w:tcPr>
          <w:p w14:paraId="71019E2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1C8E9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09703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7424D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B619A8" w14:textId="77777777" w:rsidR="00941491" w:rsidRPr="002B02C2" w:rsidRDefault="00941491" w:rsidP="00941491">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6B031BDE" w14:textId="77777777" w:rsidR="00941491" w:rsidRPr="002B02C2" w:rsidRDefault="00941491" w:rsidP="00941491">
            <w:pPr>
              <w:rPr>
                <w:sz w:val="18"/>
                <w:szCs w:val="18"/>
                <w:lang w:val="en-US"/>
              </w:rPr>
            </w:pPr>
          </w:p>
        </w:tc>
      </w:tr>
      <w:tr w:rsidR="00941491" w:rsidRPr="005F0059" w14:paraId="38E0A0C7" w14:textId="77777777" w:rsidTr="00941491">
        <w:tc>
          <w:tcPr>
            <w:tcW w:w="699" w:type="dxa"/>
            <w:tcBorders>
              <w:top w:val="nil"/>
              <w:left w:val="single" w:sz="2" w:space="0" w:color="000000"/>
              <w:bottom w:val="single" w:sz="2" w:space="0" w:color="000000"/>
              <w:right w:val="nil"/>
            </w:tcBorders>
          </w:tcPr>
          <w:p w14:paraId="4D3A121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D5BEC6" w14:textId="77777777" w:rsidR="00941491" w:rsidRPr="004D02E8" w:rsidRDefault="00941491" w:rsidP="00941491">
            <w:pPr>
              <w:rPr>
                <w:sz w:val="16"/>
                <w:szCs w:val="16"/>
                <w:lang w:val="en-US"/>
              </w:rPr>
            </w:pPr>
            <w:r w:rsidRPr="004D02E8">
              <w:rPr>
                <w:sz w:val="16"/>
                <w:szCs w:val="16"/>
                <w:lang w:val="en-US"/>
              </w:rPr>
              <w:t>26631021000002-B40</w:t>
            </w:r>
          </w:p>
        </w:tc>
        <w:tc>
          <w:tcPr>
            <w:tcW w:w="4613" w:type="dxa"/>
            <w:tcBorders>
              <w:top w:val="nil"/>
              <w:left w:val="single" w:sz="2" w:space="0" w:color="000000"/>
              <w:bottom w:val="single" w:sz="2" w:space="0" w:color="000000"/>
              <w:right w:val="nil"/>
            </w:tcBorders>
          </w:tcPr>
          <w:p w14:paraId="6E047C6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XD3  XF4</w:t>
            </w:r>
          </w:p>
        </w:tc>
        <w:tc>
          <w:tcPr>
            <w:tcW w:w="978" w:type="dxa"/>
            <w:tcBorders>
              <w:top w:val="nil"/>
              <w:left w:val="single" w:sz="2" w:space="0" w:color="000000"/>
              <w:bottom w:val="single" w:sz="2" w:space="0" w:color="000000"/>
              <w:right w:val="nil"/>
            </w:tcBorders>
            <w:vAlign w:val="center"/>
          </w:tcPr>
          <w:p w14:paraId="3D2590C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2EF009" w14:textId="77777777" w:rsidR="00941491" w:rsidRPr="002B02C2" w:rsidRDefault="00941491" w:rsidP="00941491">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54BB84C0" w14:textId="77777777" w:rsidR="00941491" w:rsidRPr="002B02C2" w:rsidRDefault="00941491" w:rsidP="00941491">
            <w:pPr>
              <w:rPr>
                <w:sz w:val="18"/>
                <w:szCs w:val="18"/>
                <w:lang w:val="en-US"/>
              </w:rPr>
            </w:pPr>
          </w:p>
        </w:tc>
      </w:tr>
      <w:tr w:rsidR="00941491" w:rsidRPr="005F0059" w14:paraId="672EC442" w14:textId="77777777" w:rsidTr="00941491">
        <w:tc>
          <w:tcPr>
            <w:tcW w:w="699" w:type="dxa"/>
            <w:tcBorders>
              <w:top w:val="nil"/>
              <w:left w:val="single" w:sz="2" w:space="0" w:color="000000"/>
              <w:bottom w:val="single" w:sz="2" w:space="0" w:color="000000"/>
              <w:right w:val="nil"/>
            </w:tcBorders>
          </w:tcPr>
          <w:p w14:paraId="1C84C2C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30B631"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3CA39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60029EE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F977B54"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51633D2D" w14:textId="77777777" w:rsidR="00941491" w:rsidRPr="002B02C2" w:rsidRDefault="00941491" w:rsidP="00941491">
            <w:pPr>
              <w:rPr>
                <w:sz w:val="18"/>
                <w:szCs w:val="18"/>
                <w:lang w:val="en-US"/>
              </w:rPr>
            </w:pPr>
          </w:p>
        </w:tc>
      </w:tr>
      <w:tr w:rsidR="00941491" w:rsidRPr="005F0059" w14:paraId="0BE96811" w14:textId="77777777" w:rsidTr="00941491">
        <w:tc>
          <w:tcPr>
            <w:tcW w:w="699" w:type="dxa"/>
            <w:tcBorders>
              <w:top w:val="nil"/>
              <w:left w:val="single" w:sz="2" w:space="0" w:color="000000"/>
              <w:bottom w:val="single" w:sz="2" w:space="0" w:color="000000"/>
              <w:right w:val="nil"/>
            </w:tcBorders>
          </w:tcPr>
          <w:p w14:paraId="082BFA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41A115"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2CD59D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AFCD50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84C59B" w14:textId="77777777" w:rsidR="00941491" w:rsidRPr="002B02C2" w:rsidRDefault="00941491" w:rsidP="00941491">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109DAC58" w14:textId="77777777" w:rsidR="00941491" w:rsidRPr="002B02C2" w:rsidRDefault="00941491" w:rsidP="00941491">
            <w:pPr>
              <w:rPr>
                <w:sz w:val="18"/>
                <w:szCs w:val="18"/>
                <w:lang w:val="en-US"/>
              </w:rPr>
            </w:pPr>
          </w:p>
        </w:tc>
      </w:tr>
      <w:tr w:rsidR="00941491" w:rsidRPr="005F0059" w14:paraId="0EE02E1F" w14:textId="77777777" w:rsidTr="00941491">
        <w:tc>
          <w:tcPr>
            <w:tcW w:w="699" w:type="dxa"/>
            <w:tcBorders>
              <w:top w:val="nil"/>
              <w:left w:val="single" w:sz="2" w:space="0" w:color="000000"/>
              <w:bottom w:val="single" w:sz="2" w:space="0" w:color="000000"/>
              <w:right w:val="nil"/>
            </w:tcBorders>
          </w:tcPr>
          <w:p w14:paraId="1449FB3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53738CE"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28B30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0C2D848"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EFF7A8"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9FCB609" w14:textId="77777777" w:rsidR="00941491" w:rsidRPr="002B02C2" w:rsidRDefault="00941491" w:rsidP="00941491">
            <w:pPr>
              <w:rPr>
                <w:sz w:val="18"/>
                <w:szCs w:val="18"/>
                <w:lang w:val="en-US"/>
              </w:rPr>
            </w:pPr>
          </w:p>
        </w:tc>
      </w:tr>
      <w:tr w:rsidR="00941491" w:rsidRPr="005F0059" w14:paraId="67C6059D" w14:textId="77777777" w:rsidTr="00941491">
        <w:tc>
          <w:tcPr>
            <w:tcW w:w="699" w:type="dxa"/>
            <w:tcBorders>
              <w:top w:val="nil"/>
              <w:left w:val="single" w:sz="2" w:space="0" w:color="000000"/>
              <w:bottom w:val="single" w:sz="2" w:space="0" w:color="000000"/>
              <w:right w:val="nil"/>
            </w:tcBorders>
          </w:tcPr>
          <w:p w14:paraId="49560D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546BCEC" w14:textId="77777777" w:rsidR="00941491" w:rsidRPr="004D02E8" w:rsidRDefault="00941491" w:rsidP="00941491">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14:paraId="05CA62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16-31.5 mm Ga 85 LA30 SM EN 13242+A1</w:t>
            </w:r>
          </w:p>
        </w:tc>
        <w:tc>
          <w:tcPr>
            <w:tcW w:w="978" w:type="dxa"/>
            <w:tcBorders>
              <w:top w:val="nil"/>
              <w:left w:val="single" w:sz="2" w:space="0" w:color="000000"/>
              <w:bottom w:val="single" w:sz="2" w:space="0" w:color="000000"/>
              <w:right w:val="nil"/>
            </w:tcBorders>
            <w:vAlign w:val="center"/>
          </w:tcPr>
          <w:p w14:paraId="402FE93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138E9F" w14:textId="77777777" w:rsidR="00941491" w:rsidRPr="002B02C2" w:rsidRDefault="00941491" w:rsidP="00941491">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4E532BD9" w14:textId="77777777" w:rsidR="00941491" w:rsidRPr="002B02C2" w:rsidRDefault="00941491" w:rsidP="00941491">
            <w:pPr>
              <w:rPr>
                <w:sz w:val="18"/>
                <w:szCs w:val="18"/>
                <w:lang w:val="en-US"/>
              </w:rPr>
            </w:pPr>
          </w:p>
        </w:tc>
      </w:tr>
      <w:tr w:rsidR="00941491" w:rsidRPr="005F0059" w14:paraId="6CF3AA5D" w14:textId="77777777" w:rsidTr="00941491">
        <w:tc>
          <w:tcPr>
            <w:tcW w:w="699" w:type="dxa"/>
            <w:tcBorders>
              <w:top w:val="nil"/>
              <w:left w:val="single" w:sz="2" w:space="0" w:color="000000"/>
              <w:bottom w:val="single" w:sz="2" w:space="0" w:color="000000"/>
              <w:right w:val="nil"/>
            </w:tcBorders>
          </w:tcPr>
          <w:p w14:paraId="32D2337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50C8D55"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D96C5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C21C9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31D152" w14:textId="77777777" w:rsidR="00941491" w:rsidRPr="002B02C2" w:rsidRDefault="00941491" w:rsidP="00941491">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7D381E69" w14:textId="77777777" w:rsidR="00941491" w:rsidRPr="002B02C2" w:rsidRDefault="00941491" w:rsidP="00941491">
            <w:pPr>
              <w:rPr>
                <w:sz w:val="18"/>
                <w:szCs w:val="18"/>
                <w:lang w:val="en-US"/>
              </w:rPr>
            </w:pPr>
          </w:p>
        </w:tc>
      </w:tr>
      <w:tr w:rsidR="00941491" w:rsidRPr="004D02E8" w14:paraId="7C3AFCA2" w14:textId="77777777" w:rsidTr="00941491">
        <w:tc>
          <w:tcPr>
            <w:tcW w:w="699" w:type="dxa"/>
            <w:tcBorders>
              <w:top w:val="single" w:sz="2" w:space="0" w:color="000000"/>
              <w:left w:val="single" w:sz="2" w:space="0" w:color="000000"/>
              <w:bottom w:val="single" w:sz="2" w:space="0" w:color="000000"/>
              <w:right w:val="nil"/>
            </w:tcBorders>
            <w:vAlign w:val="center"/>
          </w:tcPr>
          <w:p w14:paraId="5ADB945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523</w:t>
            </w:r>
          </w:p>
        </w:tc>
        <w:tc>
          <w:tcPr>
            <w:tcW w:w="1537" w:type="dxa"/>
            <w:tcBorders>
              <w:top w:val="single" w:sz="2" w:space="0" w:color="000000"/>
              <w:left w:val="single" w:sz="2" w:space="0" w:color="000000"/>
              <w:bottom w:val="single" w:sz="2" w:space="0" w:color="000000"/>
              <w:right w:val="nil"/>
            </w:tcBorders>
            <w:vAlign w:val="center"/>
          </w:tcPr>
          <w:p w14:paraId="34D5BBDF" w14:textId="77777777" w:rsidR="00941491" w:rsidRPr="004D02E8" w:rsidRDefault="00941491" w:rsidP="00941491">
            <w:pPr>
              <w:jc w:val="center"/>
              <w:rPr>
                <w:sz w:val="22"/>
                <w:szCs w:val="22"/>
                <w:lang w:val="en-US"/>
              </w:rPr>
            </w:pPr>
            <w:r w:rsidRPr="004D02E8">
              <w:rPr>
                <w:sz w:val="22"/>
                <w:szCs w:val="22"/>
                <w:lang w:val="en-US"/>
              </w:rPr>
              <w:t>Dl131   k=-3</w:t>
            </w:r>
          </w:p>
          <w:p w14:paraId="069528B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46B72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 -3 C30/37   XC4  XD3  XF4</w:t>
            </w:r>
          </w:p>
        </w:tc>
        <w:tc>
          <w:tcPr>
            <w:tcW w:w="978" w:type="dxa"/>
            <w:tcBorders>
              <w:top w:val="single" w:sz="2" w:space="0" w:color="000000"/>
              <w:left w:val="single" w:sz="2" w:space="0" w:color="000000"/>
              <w:bottom w:val="single" w:sz="2" w:space="0" w:color="000000"/>
              <w:right w:val="nil"/>
            </w:tcBorders>
            <w:vAlign w:val="center"/>
          </w:tcPr>
          <w:p w14:paraId="6AEC9354"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0DCE0A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A2FFC6" w14:textId="77777777" w:rsidR="00941491" w:rsidRPr="002B02C2" w:rsidRDefault="00941491" w:rsidP="00941491">
            <w:pPr>
              <w:jc w:val="right"/>
              <w:rPr>
                <w:lang w:val="en-US"/>
              </w:rPr>
            </w:pPr>
            <w:r w:rsidRPr="002B02C2">
              <w:rPr>
                <w:lang w:val="en-US"/>
              </w:rPr>
              <w:t>-1,1780</w:t>
            </w:r>
          </w:p>
        </w:tc>
      </w:tr>
      <w:tr w:rsidR="00941491" w:rsidRPr="005F0059" w14:paraId="57D86F14" w14:textId="77777777" w:rsidTr="00941491">
        <w:tc>
          <w:tcPr>
            <w:tcW w:w="699" w:type="dxa"/>
            <w:tcBorders>
              <w:top w:val="nil"/>
              <w:left w:val="single" w:sz="2" w:space="0" w:color="000000"/>
              <w:bottom w:val="single" w:sz="2" w:space="0" w:color="000000"/>
              <w:right w:val="nil"/>
            </w:tcBorders>
          </w:tcPr>
          <w:p w14:paraId="7DFACB6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5A5F0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AFC47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B619FF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422995"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64422027" w14:textId="77777777" w:rsidR="00941491" w:rsidRPr="002B02C2" w:rsidRDefault="00941491" w:rsidP="00941491">
            <w:pPr>
              <w:rPr>
                <w:sz w:val="18"/>
                <w:szCs w:val="18"/>
                <w:lang w:val="en-US"/>
              </w:rPr>
            </w:pPr>
          </w:p>
        </w:tc>
      </w:tr>
      <w:tr w:rsidR="00941491" w:rsidRPr="005F0059" w14:paraId="66BF9BBB" w14:textId="77777777" w:rsidTr="00941491">
        <w:tc>
          <w:tcPr>
            <w:tcW w:w="699" w:type="dxa"/>
            <w:tcBorders>
              <w:top w:val="nil"/>
              <w:left w:val="single" w:sz="2" w:space="0" w:color="000000"/>
              <w:bottom w:val="single" w:sz="2" w:space="0" w:color="000000"/>
              <w:right w:val="nil"/>
            </w:tcBorders>
          </w:tcPr>
          <w:p w14:paraId="252A36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6EE805" w14:textId="77777777" w:rsidR="00941491" w:rsidRPr="004D02E8" w:rsidRDefault="00941491" w:rsidP="00941491">
            <w:pPr>
              <w:rPr>
                <w:sz w:val="16"/>
                <w:szCs w:val="16"/>
                <w:lang w:val="en-US"/>
              </w:rPr>
            </w:pPr>
            <w:r w:rsidRPr="004D02E8">
              <w:rPr>
                <w:sz w:val="16"/>
                <w:szCs w:val="16"/>
                <w:lang w:val="en-US"/>
              </w:rPr>
              <w:t>26631021000002-B40</w:t>
            </w:r>
          </w:p>
        </w:tc>
        <w:tc>
          <w:tcPr>
            <w:tcW w:w="4613" w:type="dxa"/>
            <w:tcBorders>
              <w:top w:val="nil"/>
              <w:left w:val="single" w:sz="2" w:space="0" w:color="000000"/>
              <w:bottom w:val="single" w:sz="2" w:space="0" w:color="000000"/>
              <w:right w:val="nil"/>
            </w:tcBorders>
          </w:tcPr>
          <w:p w14:paraId="3CC7F45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XD3  XF4</w:t>
            </w:r>
          </w:p>
        </w:tc>
        <w:tc>
          <w:tcPr>
            <w:tcW w:w="978" w:type="dxa"/>
            <w:tcBorders>
              <w:top w:val="nil"/>
              <w:left w:val="single" w:sz="2" w:space="0" w:color="000000"/>
              <w:bottom w:val="single" w:sz="2" w:space="0" w:color="000000"/>
              <w:right w:val="nil"/>
            </w:tcBorders>
            <w:vAlign w:val="center"/>
          </w:tcPr>
          <w:p w14:paraId="5DF47B80"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32C08F"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111E65F" w14:textId="77777777" w:rsidR="00941491" w:rsidRPr="002B02C2" w:rsidRDefault="00941491" w:rsidP="00941491">
            <w:pPr>
              <w:rPr>
                <w:sz w:val="18"/>
                <w:szCs w:val="18"/>
                <w:lang w:val="en-US"/>
              </w:rPr>
            </w:pPr>
          </w:p>
        </w:tc>
      </w:tr>
      <w:tr w:rsidR="00941491" w:rsidRPr="005F0059" w14:paraId="4A55C0A2" w14:textId="77777777" w:rsidTr="00941491">
        <w:tc>
          <w:tcPr>
            <w:tcW w:w="699" w:type="dxa"/>
            <w:tcBorders>
              <w:top w:val="nil"/>
              <w:left w:val="single" w:sz="2" w:space="0" w:color="000000"/>
              <w:bottom w:val="single" w:sz="2" w:space="0" w:color="000000"/>
              <w:right w:val="nil"/>
            </w:tcBorders>
          </w:tcPr>
          <w:p w14:paraId="5FC6513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27781C"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337BA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BE8F2B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B52616"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A82E346" w14:textId="77777777" w:rsidR="00941491" w:rsidRPr="002B02C2" w:rsidRDefault="00941491" w:rsidP="00941491">
            <w:pPr>
              <w:rPr>
                <w:sz w:val="18"/>
                <w:szCs w:val="18"/>
                <w:lang w:val="en-US"/>
              </w:rPr>
            </w:pPr>
          </w:p>
        </w:tc>
      </w:tr>
      <w:tr w:rsidR="00941491" w:rsidRPr="005F0059" w14:paraId="3FFC8B11" w14:textId="77777777" w:rsidTr="00941491">
        <w:tc>
          <w:tcPr>
            <w:tcW w:w="699" w:type="dxa"/>
            <w:tcBorders>
              <w:top w:val="nil"/>
              <w:left w:val="single" w:sz="2" w:space="0" w:color="000000"/>
              <w:bottom w:val="single" w:sz="2" w:space="0" w:color="000000"/>
              <w:right w:val="nil"/>
            </w:tcBorders>
          </w:tcPr>
          <w:p w14:paraId="56CBD64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E829F2"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99E26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03265AE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17905E9"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AE4A0E0" w14:textId="77777777" w:rsidR="00941491" w:rsidRPr="002B02C2" w:rsidRDefault="00941491" w:rsidP="00941491">
            <w:pPr>
              <w:rPr>
                <w:sz w:val="18"/>
                <w:szCs w:val="18"/>
                <w:lang w:val="en-US"/>
              </w:rPr>
            </w:pPr>
          </w:p>
        </w:tc>
      </w:tr>
      <w:tr w:rsidR="00941491" w:rsidRPr="004D02E8" w14:paraId="1FB9EE6C" w14:textId="77777777" w:rsidTr="00941491">
        <w:tc>
          <w:tcPr>
            <w:tcW w:w="699" w:type="dxa"/>
            <w:tcBorders>
              <w:top w:val="single" w:sz="2" w:space="0" w:color="000000"/>
              <w:left w:val="single" w:sz="2" w:space="0" w:color="000000"/>
              <w:bottom w:val="single" w:sz="2" w:space="0" w:color="000000"/>
              <w:right w:val="nil"/>
            </w:tcBorders>
            <w:vAlign w:val="center"/>
          </w:tcPr>
          <w:p w14:paraId="566FCEE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524</w:t>
            </w:r>
          </w:p>
        </w:tc>
        <w:tc>
          <w:tcPr>
            <w:tcW w:w="1537" w:type="dxa"/>
            <w:tcBorders>
              <w:top w:val="single" w:sz="2" w:space="0" w:color="000000"/>
              <w:left w:val="single" w:sz="2" w:space="0" w:color="000000"/>
              <w:bottom w:val="single" w:sz="2" w:space="0" w:color="000000"/>
              <w:right w:val="nil"/>
            </w:tcBorders>
            <w:vAlign w:val="center"/>
          </w:tcPr>
          <w:p w14:paraId="1A61A247" w14:textId="77777777" w:rsidR="00941491" w:rsidRPr="004D02E8" w:rsidRDefault="00941491" w:rsidP="00941491">
            <w:pPr>
              <w:jc w:val="center"/>
              <w:rPr>
                <w:sz w:val="22"/>
                <w:szCs w:val="22"/>
                <w:lang w:val="en-US"/>
              </w:rPr>
            </w:pPr>
            <w:r w:rsidRPr="004D02E8">
              <w:rPr>
                <w:sz w:val="22"/>
                <w:szCs w:val="22"/>
                <w:lang w:val="en-US"/>
              </w:rPr>
              <w:t>Dl126</w:t>
            </w:r>
          </w:p>
          <w:p w14:paraId="2E9B4B4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A368D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A240,  A500C</w:t>
            </w:r>
          </w:p>
        </w:tc>
        <w:tc>
          <w:tcPr>
            <w:tcW w:w="978" w:type="dxa"/>
            <w:tcBorders>
              <w:top w:val="single" w:sz="2" w:space="0" w:color="000000"/>
              <w:left w:val="single" w:sz="2" w:space="0" w:color="000000"/>
              <w:bottom w:val="single" w:sz="2" w:space="0" w:color="000000"/>
              <w:right w:val="nil"/>
            </w:tcBorders>
            <w:vAlign w:val="center"/>
          </w:tcPr>
          <w:p w14:paraId="15FAB51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02D04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FE3812" w14:textId="77777777" w:rsidR="00941491" w:rsidRPr="002B02C2" w:rsidRDefault="00941491" w:rsidP="00941491">
            <w:pPr>
              <w:jc w:val="right"/>
              <w:rPr>
                <w:lang w:val="en-US"/>
              </w:rPr>
            </w:pPr>
            <w:r w:rsidRPr="002B02C2">
              <w:rPr>
                <w:lang w:val="en-US"/>
              </w:rPr>
              <w:t>0,2710</w:t>
            </w:r>
          </w:p>
        </w:tc>
      </w:tr>
      <w:tr w:rsidR="00941491" w:rsidRPr="005F0059" w14:paraId="5BF6FC77" w14:textId="77777777" w:rsidTr="00941491">
        <w:tc>
          <w:tcPr>
            <w:tcW w:w="699" w:type="dxa"/>
            <w:tcBorders>
              <w:top w:val="nil"/>
              <w:left w:val="single" w:sz="2" w:space="0" w:color="000000"/>
              <w:bottom w:val="single" w:sz="2" w:space="0" w:color="000000"/>
              <w:right w:val="nil"/>
            </w:tcBorders>
          </w:tcPr>
          <w:p w14:paraId="3AFC5D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E9EE761"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1F74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CB847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A66404" w14:textId="77777777" w:rsidR="00941491" w:rsidRPr="002B02C2" w:rsidRDefault="00941491" w:rsidP="00941491">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0A578E33" w14:textId="77777777" w:rsidR="00941491" w:rsidRPr="002B02C2" w:rsidRDefault="00941491" w:rsidP="00941491">
            <w:pPr>
              <w:rPr>
                <w:sz w:val="18"/>
                <w:szCs w:val="18"/>
                <w:lang w:val="en-US"/>
              </w:rPr>
            </w:pPr>
          </w:p>
        </w:tc>
      </w:tr>
      <w:tr w:rsidR="00941491" w:rsidRPr="005F0059" w14:paraId="4A19B9CF" w14:textId="77777777" w:rsidTr="00941491">
        <w:tc>
          <w:tcPr>
            <w:tcW w:w="699" w:type="dxa"/>
            <w:tcBorders>
              <w:top w:val="nil"/>
              <w:left w:val="single" w:sz="2" w:space="0" w:color="000000"/>
              <w:bottom w:val="single" w:sz="2" w:space="0" w:color="000000"/>
              <w:right w:val="nil"/>
            </w:tcBorders>
          </w:tcPr>
          <w:p w14:paraId="2D40409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FA39BF" w14:textId="77777777" w:rsidR="00941491" w:rsidRPr="004D02E8" w:rsidRDefault="00941491" w:rsidP="00941491">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5E860EE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57F6AECD"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D9CC41E"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21C7DF9" w14:textId="77777777" w:rsidR="00941491" w:rsidRPr="002B02C2" w:rsidRDefault="00941491" w:rsidP="00941491">
            <w:pPr>
              <w:rPr>
                <w:sz w:val="18"/>
                <w:szCs w:val="18"/>
                <w:lang w:val="en-US"/>
              </w:rPr>
            </w:pPr>
          </w:p>
        </w:tc>
      </w:tr>
      <w:tr w:rsidR="00941491" w:rsidRPr="004D02E8" w14:paraId="29B0021F" w14:textId="77777777" w:rsidTr="00941491">
        <w:tc>
          <w:tcPr>
            <w:tcW w:w="699" w:type="dxa"/>
            <w:tcBorders>
              <w:top w:val="single" w:sz="2" w:space="0" w:color="000000"/>
              <w:left w:val="single" w:sz="2" w:space="0" w:color="000000"/>
              <w:bottom w:val="single" w:sz="2" w:space="0" w:color="000000"/>
              <w:right w:val="nil"/>
            </w:tcBorders>
            <w:vAlign w:val="center"/>
          </w:tcPr>
          <w:p w14:paraId="57FA19E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525</w:t>
            </w:r>
          </w:p>
        </w:tc>
        <w:tc>
          <w:tcPr>
            <w:tcW w:w="1537" w:type="dxa"/>
            <w:tcBorders>
              <w:top w:val="single" w:sz="2" w:space="0" w:color="000000"/>
              <w:left w:val="single" w:sz="2" w:space="0" w:color="000000"/>
              <w:bottom w:val="single" w:sz="2" w:space="0" w:color="000000"/>
              <w:right w:val="nil"/>
            </w:tcBorders>
            <w:vAlign w:val="center"/>
          </w:tcPr>
          <w:p w14:paraId="30BFCB38" w14:textId="77777777" w:rsidR="00941491" w:rsidRPr="004D02E8" w:rsidRDefault="00941491" w:rsidP="00941491">
            <w:pPr>
              <w:jc w:val="center"/>
              <w:rPr>
                <w:sz w:val="22"/>
                <w:szCs w:val="22"/>
                <w:lang w:val="en-US"/>
              </w:rPr>
            </w:pPr>
            <w:r w:rsidRPr="004D02E8">
              <w:rPr>
                <w:sz w:val="22"/>
                <w:szCs w:val="22"/>
                <w:lang w:val="en-US"/>
              </w:rPr>
              <w:t>DC04B k=0,5 man. ut.</w:t>
            </w:r>
          </w:p>
          <w:p w14:paraId="48E3EE3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35DF9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0CD04FA6"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E8C3D0B"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0E8924" w14:textId="77777777" w:rsidR="00941491" w:rsidRPr="002B02C2" w:rsidRDefault="00941491" w:rsidP="00941491">
            <w:pPr>
              <w:jc w:val="right"/>
              <w:rPr>
                <w:lang w:val="en-US"/>
              </w:rPr>
            </w:pPr>
            <w:r w:rsidRPr="002B02C2">
              <w:rPr>
                <w:lang w:val="en-US"/>
              </w:rPr>
              <w:t>57,7500</w:t>
            </w:r>
          </w:p>
        </w:tc>
      </w:tr>
      <w:tr w:rsidR="00941491" w:rsidRPr="005F0059" w14:paraId="259DCE88" w14:textId="77777777" w:rsidTr="00941491">
        <w:tc>
          <w:tcPr>
            <w:tcW w:w="699" w:type="dxa"/>
            <w:tcBorders>
              <w:top w:val="nil"/>
              <w:left w:val="single" w:sz="2" w:space="0" w:color="000000"/>
              <w:bottom w:val="single" w:sz="2" w:space="0" w:color="000000"/>
              <w:right w:val="nil"/>
            </w:tcBorders>
          </w:tcPr>
          <w:p w14:paraId="604E232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A73203"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936625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666DDB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53E3CF"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457567E" w14:textId="77777777" w:rsidR="00941491" w:rsidRPr="002B02C2" w:rsidRDefault="00941491" w:rsidP="00941491">
            <w:pPr>
              <w:rPr>
                <w:sz w:val="18"/>
                <w:szCs w:val="18"/>
                <w:lang w:val="en-US"/>
              </w:rPr>
            </w:pPr>
          </w:p>
        </w:tc>
      </w:tr>
      <w:tr w:rsidR="00941491" w:rsidRPr="005F0059" w14:paraId="0B37B381" w14:textId="77777777" w:rsidTr="00941491">
        <w:tc>
          <w:tcPr>
            <w:tcW w:w="699" w:type="dxa"/>
            <w:tcBorders>
              <w:top w:val="nil"/>
              <w:left w:val="single" w:sz="2" w:space="0" w:color="000000"/>
              <w:bottom w:val="single" w:sz="2" w:space="0" w:color="000000"/>
              <w:right w:val="nil"/>
            </w:tcBorders>
          </w:tcPr>
          <w:p w14:paraId="3208F8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219B04" w14:textId="77777777" w:rsidR="00941491" w:rsidRPr="004D02E8" w:rsidRDefault="00941491" w:rsidP="00941491">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2D449F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C9785B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BF11027" w14:textId="77777777" w:rsidR="00941491" w:rsidRPr="002B02C2" w:rsidRDefault="00941491" w:rsidP="00941491">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A055FC5" w14:textId="77777777" w:rsidR="00941491" w:rsidRPr="002B02C2" w:rsidRDefault="00941491" w:rsidP="00941491">
            <w:pPr>
              <w:rPr>
                <w:sz w:val="18"/>
                <w:szCs w:val="18"/>
                <w:lang w:val="en-US"/>
              </w:rPr>
            </w:pPr>
          </w:p>
        </w:tc>
      </w:tr>
      <w:tr w:rsidR="00941491" w:rsidRPr="005F0059" w14:paraId="5AAFD571" w14:textId="77777777" w:rsidTr="00941491">
        <w:tc>
          <w:tcPr>
            <w:tcW w:w="699" w:type="dxa"/>
            <w:tcBorders>
              <w:top w:val="nil"/>
              <w:left w:val="single" w:sz="2" w:space="0" w:color="000000"/>
              <w:bottom w:val="single" w:sz="2" w:space="0" w:color="000000"/>
              <w:right w:val="nil"/>
            </w:tcBorders>
          </w:tcPr>
          <w:p w14:paraId="72EE126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4528FA"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241C8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0C0387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43BDBE" w14:textId="77777777" w:rsidR="00941491" w:rsidRPr="002B02C2" w:rsidRDefault="00941491" w:rsidP="00941491">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6D313EA" w14:textId="77777777" w:rsidR="00941491" w:rsidRPr="002B02C2" w:rsidRDefault="00941491" w:rsidP="00941491">
            <w:pPr>
              <w:rPr>
                <w:sz w:val="18"/>
                <w:szCs w:val="18"/>
                <w:lang w:val="en-US"/>
              </w:rPr>
            </w:pPr>
          </w:p>
        </w:tc>
      </w:tr>
      <w:tr w:rsidR="00941491" w:rsidRPr="005F0059" w14:paraId="4C8EC784" w14:textId="77777777" w:rsidTr="00941491">
        <w:tc>
          <w:tcPr>
            <w:tcW w:w="699" w:type="dxa"/>
            <w:tcBorders>
              <w:top w:val="nil"/>
              <w:left w:val="single" w:sz="2" w:space="0" w:color="000000"/>
              <w:bottom w:val="single" w:sz="2" w:space="0" w:color="000000"/>
              <w:right w:val="nil"/>
            </w:tcBorders>
          </w:tcPr>
          <w:p w14:paraId="269C3D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E86001" w14:textId="77777777" w:rsidR="00941491" w:rsidRPr="004D02E8" w:rsidRDefault="00941491" w:rsidP="00941491">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37B7E69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51551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E72269" w14:textId="77777777" w:rsidR="00941491" w:rsidRPr="002B02C2" w:rsidRDefault="00941491" w:rsidP="00941491">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671FDDD9" w14:textId="77777777" w:rsidR="00941491" w:rsidRPr="002B02C2" w:rsidRDefault="00941491" w:rsidP="00941491">
            <w:pPr>
              <w:rPr>
                <w:sz w:val="18"/>
                <w:szCs w:val="18"/>
                <w:lang w:val="en-US"/>
              </w:rPr>
            </w:pPr>
          </w:p>
        </w:tc>
      </w:tr>
      <w:tr w:rsidR="00941491" w:rsidRPr="004D02E8" w14:paraId="70874190" w14:textId="77777777" w:rsidTr="00941491">
        <w:tc>
          <w:tcPr>
            <w:tcW w:w="699" w:type="dxa"/>
            <w:tcBorders>
              <w:top w:val="single" w:sz="2" w:space="0" w:color="000000"/>
              <w:left w:val="single" w:sz="2" w:space="0" w:color="000000"/>
              <w:bottom w:val="single" w:sz="2" w:space="0" w:color="000000"/>
              <w:right w:val="nil"/>
            </w:tcBorders>
            <w:vAlign w:val="center"/>
          </w:tcPr>
          <w:p w14:paraId="1C88EC32"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526</w:t>
            </w:r>
          </w:p>
        </w:tc>
        <w:tc>
          <w:tcPr>
            <w:tcW w:w="1537" w:type="dxa"/>
            <w:tcBorders>
              <w:top w:val="single" w:sz="2" w:space="0" w:color="000000"/>
              <w:left w:val="single" w:sz="2" w:space="0" w:color="000000"/>
              <w:bottom w:val="single" w:sz="2" w:space="0" w:color="000000"/>
              <w:right w:val="nil"/>
            </w:tcBorders>
            <w:vAlign w:val="center"/>
          </w:tcPr>
          <w:p w14:paraId="4BD9FA74" w14:textId="77777777" w:rsidR="00941491" w:rsidRPr="004D02E8" w:rsidRDefault="00941491" w:rsidP="00941491">
            <w:pPr>
              <w:jc w:val="center"/>
              <w:rPr>
                <w:sz w:val="22"/>
                <w:szCs w:val="22"/>
                <w:lang w:val="en-US"/>
              </w:rPr>
            </w:pPr>
            <w:r w:rsidRPr="004D02E8">
              <w:rPr>
                <w:sz w:val="22"/>
                <w:szCs w:val="22"/>
                <w:lang w:val="en-US"/>
              </w:rPr>
              <w:t>DI08A</w:t>
            </w:r>
          </w:p>
          <w:p w14:paraId="046A082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C6F1F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Intretinerea rosturilor si colmatarea crapaturilor, la imbracaminti cu lianti hidraulici, folosind mastic bituminos  SM EN 14188-1</w:t>
            </w:r>
          </w:p>
        </w:tc>
        <w:tc>
          <w:tcPr>
            <w:tcW w:w="978" w:type="dxa"/>
            <w:tcBorders>
              <w:top w:val="single" w:sz="2" w:space="0" w:color="000000"/>
              <w:left w:val="single" w:sz="2" w:space="0" w:color="000000"/>
              <w:bottom w:val="single" w:sz="2" w:space="0" w:color="000000"/>
              <w:right w:val="nil"/>
            </w:tcBorders>
            <w:vAlign w:val="center"/>
          </w:tcPr>
          <w:p w14:paraId="553C927A"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FCC29C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6AF6B5" w14:textId="77777777" w:rsidR="00941491" w:rsidRPr="002B02C2" w:rsidRDefault="00941491" w:rsidP="00941491">
            <w:pPr>
              <w:jc w:val="right"/>
              <w:rPr>
                <w:lang w:val="en-US"/>
              </w:rPr>
            </w:pPr>
            <w:r w:rsidRPr="002B02C2">
              <w:rPr>
                <w:lang w:val="en-US"/>
              </w:rPr>
              <w:t>57,7500</w:t>
            </w:r>
          </w:p>
        </w:tc>
      </w:tr>
      <w:tr w:rsidR="00941491" w:rsidRPr="005F0059" w14:paraId="4911AD8F" w14:textId="77777777" w:rsidTr="00941491">
        <w:tc>
          <w:tcPr>
            <w:tcW w:w="699" w:type="dxa"/>
            <w:tcBorders>
              <w:top w:val="nil"/>
              <w:left w:val="single" w:sz="2" w:space="0" w:color="000000"/>
              <w:bottom w:val="single" w:sz="2" w:space="0" w:color="000000"/>
              <w:right w:val="nil"/>
            </w:tcBorders>
          </w:tcPr>
          <w:p w14:paraId="0FEB19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94DEF5D"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4DE495F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559A34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DAD63A" w14:textId="77777777" w:rsidR="00941491" w:rsidRPr="002B02C2" w:rsidRDefault="00941491" w:rsidP="00941491">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685968AD" w14:textId="77777777" w:rsidR="00941491" w:rsidRPr="002B02C2" w:rsidRDefault="00941491" w:rsidP="00941491">
            <w:pPr>
              <w:rPr>
                <w:sz w:val="18"/>
                <w:szCs w:val="18"/>
                <w:lang w:val="en-US"/>
              </w:rPr>
            </w:pPr>
          </w:p>
        </w:tc>
      </w:tr>
      <w:tr w:rsidR="00941491" w:rsidRPr="005F0059" w14:paraId="18A37E2A" w14:textId="77777777" w:rsidTr="00941491">
        <w:tc>
          <w:tcPr>
            <w:tcW w:w="699" w:type="dxa"/>
            <w:tcBorders>
              <w:top w:val="nil"/>
              <w:left w:val="single" w:sz="2" w:space="0" w:color="000000"/>
              <w:bottom w:val="single" w:sz="2" w:space="0" w:color="000000"/>
              <w:right w:val="nil"/>
            </w:tcBorders>
          </w:tcPr>
          <w:p w14:paraId="463C125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97F005"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24DF98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30ED386A"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99FB66" w14:textId="77777777" w:rsidR="00941491" w:rsidRPr="002B02C2" w:rsidRDefault="00941491" w:rsidP="00941491">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094E3713" w14:textId="77777777" w:rsidR="00941491" w:rsidRPr="002B02C2" w:rsidRDefault="00941491" w:rsidP="00941491">
            <w:pPr>
              <w:rPr>
                <w:sz w:val="18"/>
                <w:szCs w:val="18"/>
                <w:lang w:val="en-US"/>
              </w:rPr>
            </w:pPr>
          </w:p>
        </w:tc>
      </w:tr>
      <w:tr w:rsidR="00941491" w:rsidRPr="005F0059" w14:paraId="7F1921D1" w14:textId="77777777" w:rsidTr="00941491">
        <w:tc>
          <w:tcPr>
            <w:tcW w:w="699" w:type="dxa"/>
            <w:tcBorders>
              <w:top w:val="nil"/>
              <w:left w:val="single" w:sz="2" w:space="0" w:color="000000"/>
              <w:bottom w:val="single" w:sz="2" w:space="0" w:color="000000"/>
              <w:right w:val="nil"/>
            </w:tcBorders>
          </w:tcPr>
          <w:p w14:paraId="532BD5D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B6947B" w14:textId="77777777" w:rsidR="00941491" w:rsidRPr="004D02E8" w:rsidRDefault="00941491" w:rsidP="00941491">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1E6B1F8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0EA66182"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FF76051" w14:textId="77777777" w:rsidR="00941491" w:rsidRPr="002B02C2" w:rsidRDefault="00941491" w:rsidP="00941491">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7036BDB8" w14:textId="77777777" w:rsidR="00941491" w:rsidRPr="002B02C2" w:rsidRDefault="00941491" w:rsidP="00941491">
            <w:pPr>
              <w:rPr>
                <w:sz w:val="18"/>
                <w:szCs w:val="18"/>
                <w:lang w:val="en-US"/>
              </w:rPr>
            </w:pPr>
          </w:p>
        </w:tc>
      </w:tr>
      <w:tr w:rsidR="00941491" w:rsidRPr="005F0059" w14:paraId="4E2326FF" w14:textId="77777777" w:rsidTr="00941491">
        <w:tc>
          <w:tcPr>
            <w:tcW w:w="699" w:type="dxa"/>
            <w:tcBorders>
              <w:top w:val="nil"/>
              <w:left w:val="single" w:sz="2" w:space="0" w:color="000000"/>
              <w:bottom w:val="single" w:sz="2" w:space="0" w:color="000000"/>
              <w:right w:val="nil"/>
            </w:tcBorders>
          </w:tcPr>
          <w:p w14:paraId="0233576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ABA883" w14:textId="77777777" w:rsidR="00941491" w:rsidRPr="004D02E8" w:rsidRDefault="00941491" w:rsidP="00941491">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026C6A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1443867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8926BE"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1A04FD4" w14:textId="77777777" w:rsidR="00941491" w:rsidRPr="002B02C2" w:rsidRDefault="00941491" w:rsidP="00941491">
            <w:pPr>
              <w:rPr>
                <w:sz w:val="18"/>
                <w:szCs w:val="18"/>
                <w:lang w:val="en-US"/>
              </w:rPr>
            </w:pPr>
          </w:p>
        </w:tc>
      </w:tr>
      <w:tr w:rsidR="00941491" w:rsidRPr="005F0059" w14:paraId="7292305B" w14:textId="77777777" w:rsidTr="00941491">
        <w:tc>
          <w:tcPr>
            <w:tcW w:w="699" w:type="dxa"/>
            <w:tcBorders>
              <w:top w:val="nil"/>
              <w:left w:val="single" w:sz="2" w:space="0" w:color="000000"/>
              <w:bottom w:val="single" w:sz="2" w:space="0" w:color="000000"/>
              <w:right w:val="nil"/>
            </w:tcBorders>
          </w:tcPr>
          <w:p w14:paraId="359BDA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0EE75D" w14:textId="77777777" w:rsidR="00941491" w:rsidRPr="004D02E8" w:rsidRDefault="00941491" w:rsidP="00941491">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51CEB8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0298086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881245"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08319E4A" w14:textId="77777777" w:rsidR="00941491" w:rsidRPr="002B02C2" w:rsidRDefault="00941491" w:rsidP="00941491">
            <w:pPr>
              <w:rPr>
                <w:sz w:val="18"/>
                <w:szCs w:val="18"/>
                <w:lang w:val="en-US"/>
              </w:rPr>
            </w:pPr>
          </w:p>
        </w:tc>
      </w:tr>
      <w:tr w:rsidR="00941491" w:rsidRPr="005F0059" w14:paraId="3AD4BA11" w14:textId="77777777" w:rsidTr="00941491">
        <w:tc>
          <w:tcPr>
            <w:tcW w:w="699" w:type="dxa"/>
            <w:tcBorders>
              <w:top w:val="nil"/>
              <w:left w:val="single" w:sz="2" w:space="0" w:color="000000"/>
              <w:bottom w:val="single" w:sz="2" w:space="0" w:color="000000"/>
              <w:right w:val="nil"/>
            </w:tcBorders>
          </w:tcPr>
          <w:p w14:paraId="6D560B1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F47143" w14:textId="77777777" w:rsidR="00941491" w:rsidRPr="004D02E8" w:rsidRDefault="00941491" w:rsidP="00941491">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74A9CD3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tcPr>
          <w:p w14:paraId="3132817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9D549F" w14:textId="77777777" w:rsidR="00941491" w:rsidRPr="002B02C2" w:rsidRDefault="00941491" w:rsidP="00941491">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3C43FEA" w14:textId="77777777" w:rsidR="00941491" w:rsidRPr="002B02C2" w:rsidRDefault="00941491" w:rsidP="00941491">
            <w:pPr>
              <w:rPr>
                <w:sz w:val="18"/>
                <w:szCs w:val="18"/>
                <w:lang w:val="en-US"/>
              </w:rPr>
            </w:pPr>
          </w:p>
        </w:tc>
      </w:tr>
      <w:tr w:rsidR="00941491" w:rsidRPr="004D02E8" w14:paraId="0FC30AED" w14:textId="77777777" w:rsidTr="00941491">
        <w:tc>
          <w:tcPr>
            <w:tcW w:w="699" w:type="dxa"/>
            <w:tcBorders>
              <w:top w:val="single" w:sz="2" w:space="0" w:color="000000"/>
              <w:left w:val="single" w:sz="2" w:space="0" w:color="000000"/>
              <w:bottom w:val="single" w:sz="2" w:space="0" w:color="000000"/>
              <w:right w:val="nil"/>
            </w:tcBorders>
            <w:vAlign w:val="center"/>
          </w:tcPr>
          <w:p w14:paraId="0DF2F1A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527</w:t>
            </w:r>
          </w:p>
        </w:tc>
        <w:tc>
          <w:tcPr>
            <w:tcW w:w="1537" w:type="dxa"/>
            <w:tcBorders>
              <w:top w:val="single" w:sz="2" w:space="0" w:color="000000"/>
              <w:left w:val="single" w:sz="2" w:space="0" w:color="000000"/>
              <w:bottom w:val="single" w:sz="2" w:space="0" w:color="000000"/>
              <w:right w:val="nil"/>
            </w:tcBorders>
            <w:vAlign w:val="center"/>
          </w:tcPr>
          <w:p w14:paraId="3C2D2E1E" w14:textId="77777777" w:rsidR="00941491" w:rsidRPr="004D02E8" w:rsidRDefault="00941491" w:rsidP="00941491">
            <w:pPr>
              <w:jc w:val="center"/>
              <w:rPr>
                <w:sz w:val="22"/>
                <w:szCs w:val="22"/>
                <w:lang w:val="en-US"/>
              </w:rPr>
            </w:pPr>
            <w:r w:rsidRPr="004D02E8">
              <w:rPr>
                <w:sz w:val="22"/>
                <w:szCs w:val="22"/>
                <w:lang w:val="en-US"/>
              </w:rPr>
              <w:t>Pret</w:t>
            </w:r>
          </w:p>
          <w:p w14:paraId="2C4F134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A4927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 SM EN 14188-1</w:t>
            </w:r>
          </w:p>
        </w:tc>
        <w:tc>
          <w:tcPr>
            <w:tcW w:w="978" w:type="dxa"/>
            <w:tcBorders>
              <w:top w:val="single" w:sz="2" w:space="0" w:color="000000"/>
              <w:left w:val="single" w:sz="2" w:space="0" w:color="000000"/>
              <w:bottom w:val="single" w:sz="2" w:space="0" w:color="000000"/>
              <w:right w:val="nil"/>
            </w:tcBorders>
            <w:vAlign w:val="center"/>
          </w:tcPr>
          <w:p w14:paraId="7492E399" w14:textId="77777777" w:rsidR="00941491" w:rsidRPr="004D02E8" w:rsidRDefault="00941491" w:rsidP="00941491">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23249C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467353" w14:textId="77777777" w:rsidR="00941491" w:rsidRPr="002B02C2" w:rsidRDefault="00941491" w:rsidP="00941491">
            <w:pPr>
              <w:jc w:val="right"/>
              <w:rPr>
                <w:lang w:val="en-US"/>
              </w:rPr>
            </w:pPr>
            <w:r w:rsidRPr="002B02C2">
              <w:rPr>
                <w:lang w:val="en-US"/>
              </w:rPr>
              <w:t>-3,5300</w:t>
            </w:r>
          </w:p>
        </w:tc>
      </w:tr>
      <w:tr w:rsidR="00941491" w:rsidRPr="005F0059" w14:paraId="47858DAC" w14:textId="77777777" w:rsidTr="00941491">
        <w:tc>
          <w:tcPr>
            <w:tcW w:w="699" w:type="dxa"/>
            <w:tcBorders>
              <w:top w:val="nil"/>
              <w:left w:val="single" w:sz="2" w:space="0" w:color="000000"/>
              <w:bottom w:val="single" w:sz="2" w:space="0" w:color="000000"/>
              <w:right w:val="nil"/>
            </w:tcBorders>
          </w:tcPr>
          <w:p w14:paraId="4886DC6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C2E928" w14:textId="77777777" w:rsidR="00941491" w:rsidRPr="004D02E8" w:rsidRDefault="00941491" w:rsidP="00941491">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6877A0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 SM EN 14188-1</w:t>
            </w:r>
          </w:p>
        </w:tc>
        <w:tc>
          <w:tcPr>
            <w:tcW w:w="978" w:type="dxa"/>
            <w:tcBorders>
              <w:top w:val="nil"/>
              <w:left w:val="single" w:sz="2" w:space="0" w:color="000000"/>
              <w:bottom w:val="single" w:sz="2" w:space="0" w:color="000000"/>
              <w:right w:val="nil"/>
            </w:tcBorders>
            <w:vAlign w:val="center"/>
          </w:tcPr>
          <w:p w14:paraId="50473B40"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B8EC9A"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C59AE6D" w14:textId="77777777" w:rsidR="00941491" w:rsidRPr="002B02C2" w:rsidRDefault="00941491" w:rsidP="00941491">
            <w:pPr>
              <w:rPr>
                <w:sz w:val="18"/>
                <w:szCs w:val="18"/>
                <w:lang w:val="en-US"/>
              </w:rPr>
            </w:pPr>
          </w:p>
        </w:tc>
      </w:tr>
      <w:tr w:rsidR="00941491" w:rsidRPr="004D02E8" w14:paraId="7E13AB2B" w14:textId="77777777" w:rsidTr="00941491">
        <w:tc>
          <w:tcPr>
            <w:tcW w:w="699" w:type="dxa"/>
            <w:tcBorders>
              <w:top w:val="nil"/>
              <w:left w:val="single" w:sz="2" w:space="0" w:color="000000"/>
              <w:bottom w:val="nil"/>
              <w:right w:val="nil"/>
            </w:tcBorders>
          </w:tcPr>
          <w:p w14:paraId="6998E5E9"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29B90119"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96BF3AD"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1.8. Reamenajarea bretelei R6-M1.</w:t>
            </w:r>
          </w:p>
        </w:tc>
        <w:tc>
          <w:tcPr>
            <w:tcW w:w="978" w:type="dxa"/>
            <w:tcBorders>
              <w:top w:val="nil"/>
              <w:left w:val="single" w:sz="2" w:space="0" w:color="000000"/>
              <w:bottom w:val="nil"/>
              <w:right w:val="nil"/>
            </w:tcBorders>
          </w:tcPr>
          <w:p w14:paraId="7D6FF448"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4AFB7673"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2BFC0334" w14:textId="77777777" w:rsidR="00941491" w:rsidRPr="004D02E8" w:rsidRDefault="00941491" w:rsidP="00941491">
            <w:pPr>
              <w:rPr>
                <w:lang w:val="en-US"/>
              </w:rPr>
            </w:pPr>
          </w:p>
        </w:tc>
      </w:tr>
      <w:tr w:rsidR="00941491" w:rsidRPr="004D02E8" w14:paraId="14DB43A6" w14:textId="77777777" w:rsidTr="00941491">
        <w:tc>
          <w:tcPr>
            <w:tcW w:w="699" w:type="dxa"/>
            <w:tcBorders>
              <w:top w:val="nil"/>
              <w:left w:val="single" w:sz="2" w:space="0" w:color="000000"/>
              <w:bottom w:val="nil"/>
              <w:right w:val="nil"/>
            </w:tcBorders>
          </w:tcPr>
          <w:p w14:paraId="539A8330" w14:textId="77777777" w:rsidR="00941491" w:rsidRPr="004D02E8" w:rsidRDefault="00941491" w:rsidP="00941491">
            <w:pPr>
              <w:jc w:val="center"/>
              <w:rPr>
                <w:lang w:val="en-US"/>
              </w:rPr>
            </w:pPr>
          </w:p>
        </w:tc>
        <w:tc>
          <w:tcPr>
            <w:tcW w:w="1537" w:type="dxa"/>
            <w:tcBorders>
              <w:top w:val="nil"/>
              <w:left w:val="single" w:sz="2" w:space="0" w:color="000000"/>
              <w:bottom w:val="nil"/>
              <w:right w:val="nil"/>
            </w:tcBorders>
          </w:tcPr>
          <w:p w14:paraId="69A797EF"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D7CA14F"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1.8.1. Demolari</w:t>
            </w:r>
          </w:p>
        </w:tc>
        <w:tc>
          <w:tcPr>
            <w:tcW w:w="978" w:type="dxa"/>
            <w:tcBorders>
              <w:top w:val="nil"/>
              <w:left w:val="single" w:sz="2" w:space="0" w:color="000000"/>
              <w:bottom w:val="nil"/>
              <w:right w:val="nil"/>
            </w:tcBorders>
          </w:tcPr>
          <w:p w14:paraId="11454CB6"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2A9CA302"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562642BD" w14:textId="77777777" w:rsidR="00941491" w:rsidRPr="004D02E8" w:rsidRDefault="00941491" w:rsidP="00941491">
            <w:pPr>
              <w:rPr>
                <w:lang w:val="en-US"/>
              </w:rPr>
            </w:pPr>
          </w:p>
        </w:tc>
      </w:tr>
      <w:tr w:rsidR="00941491" w:rsidRPr="004D02E8" w14:paraId="4A49942C" w14:textId="77777777" w:rsidTr="00941491">
        <w:tc>
          <w:tcPr>
            <w:tcW w:w="699" w:type="dxa"/>
            <w:tcBorders>
              <w:top w:val="single" w:sz="2" w:space="0" w:color="000000"/>
              <w:left w:val="single" w:sz="2" w:space="0" w:color="000000"/>
              <w:bottom w:val="single" w:sz="2" w:space="0" w:color="000000"/>
              <w:right w:val="nil"/>
            </w:tcBorders>
            <w:vAlign w:val="center"/>
          </w:tcPr>
          <w:p w14:paraId="3ABEFBDD" w14:textId="77777777" w:rsidR="00941491" w:rsidRPr="004D02E8" w:rsidRDefault="00941491" w:rsidP="00941491">
            <w:pPr>
              <w:jc w:val="center"/>
              <w:rPr>
                <w:sz w:val="22"/>
                <w:szCs w:val="22"/>
                <w:lang w:val="en-US"/>
              </w:rPr>
            </w:pPr>
            <w:r w:rsidRPr="004D02E8">
              <w:rPr>
                <w:sz w:val="22"/>
                <w:szCs w:val="22"/>
                <w:lang w:val="en-US"/>
              </w:rPr>
              <w:t>528</w:t>
            </w:r>
          </w:p>
        </w:tc>
        <w:tc>
          <w:tcPr>
            <w:tcW w:w="1537" w:type="dxa"/>
            <w:tcBorders>
              <w:top w:val="single" w:sz="2" w:space="0" w:color="000000"/>
              <w:left w:val="single" w:sz="2" w:space="0" w:color="000000"/>
              <w:bottom w:val="single" w:sz="2" w:space="0" w:color="000000"/>
              <w:right w:val="nil"/>
            </w:tcBorders>
            <w:vAlign w:val="center"/>
          </w:tcPr>
          <w:p w14:paraId="4BD12ED7" w14:textId="77777777" w:rsidR="00941491" w:rsidRPr="004D02E8" w:rsidRDefault="00941491" w:rsidP="00941491">
            <w:pPr>
              <w:jc w:val="center"/>
              <w:rPr>
                <w:sz w:val="22"/>
                <w:szCs w:val="22"/>
                <w:lang w:val="en-US"/>
              </w:rPr>
            </w:pPr>
            <w:r w:rsidRPr="004D02E8">
              <w:rPr>
                <w:sz w:val="22"/>
                <w:szCs w:val="22"/>
                <w:lang w:val="en-US"/>
              </w:rPr>
              <w:t>DF24A</w:t>
            </w:r>
          </w:p>
          <w:p w14:paraId="32FEDAF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237FB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Semnalizarea rutiera cu indicatoare metalice, pentru asigurarea continuitatii circulatiei in timpul executarii lucrarilor</w:t>
            </w:r>
          </w:p>
        </w:tc>
        <w:tc>
          <w:tcPr>
            <w:tcW w:w="978" w:type="dxa"/>
            <w:tcBorders>
              <w:top w:val="single" w:sz="2" w:space="0" w:color="000000"/>
              <w:left w:val="single" w:sz="2" w:space="0" w:color="000000"/>
              <w:bottom w:val="single" w:sz="2" w:space="0" w:color="000000"/>
              <w:right w:val="nil"/>
            </w:tcBorders>
            <w:vAlign w:val="center"/>
          </w:tcPr>
          <w:p w14:paraId="4AE8441C" w14:textId="77777777" w:rsidR="00941491" w:rsidRPr="004D02E8" w:rsidRDefault="00941491" w:rsidP="00941491">
            <w:pPr>
              <w:jc w:val="center"/>
              <w:rPr>
                <w:sz w:val="22"/>
                <w:szCs w:val="22"/>
                <w:lang w:val="en-US"/>
              </w:rPr>
            </w:pPr>
            <w:r w:rsidRPr="004D02E8">
              <w:rPr>
                <w:sz w:val="22"/>
                <w:szCs w:val="22"/>
                <w:lang w:val="en-US"/>
              </w:rPr>
              <w:t>p.semn</w:t>
            </w:r>
          </w:p>
        </w:tc>
        <w:tc>
          <w:tcPr>
            <w:tcW w:w="1118" w:type="dxa"/>
            <w:tcBorders>
              <w:top w:val="single" w:sz="2" w:space="0" w:color="000000"/>
              <w:left w:val="single" w:sz="2" w:space="0" w:color="000000"/>
              <w:bottom w:val="single" w:sz="2" w:space="0" w:color="000000"/>
              <w:right w:val="nil"/>
            </w:tcBorders>
            <w:vAlign w:val="center"/>
          </w:tcPr>
          <w:p w14:paraId="4B89C6E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A078DC" w14:textId="77777777" w:rsidR="00941491" w:rsidRPr="002B02C2" w:rsidRDefault="00941491" w:rsidP="00941491">
            <w:pPr>
              <w:jc w:val="right"/>
              <w:rPr>
                <w:lang w:val="en-US"/>
              </w:rPr>
            </w:pPr>
            <w:r w:rsidRPr="002B02C2">
              <w:rPr>
                <w:lang w:val="en-US"/>
              </w:rPr>
              <w:t>2,0000</w:t>
            </w:r>
          </w:p>
        </w:tc>
      </w:tr>
      <w:tr w:rsidR="00941491" w:rsidRPr="005F0059" w14:paraId="25D61A09" w14:textId="77777777" w:rsidTr="00941491">
        <w:tc>
          <w:tcPr>
            <w:tcW w:w="699" w:type="dxa"/>
            <w:tcBorders>
              <w:top w:val="nil"/>
              <w:left w:val="single" w:sz="2" w:space="0" w:color="000000"/>
              <w:bottom w:val="single" w:sz="2" w:space="0" w:color="000000"/>
              <w:right w:val="nil"/>
            </w:tcBorders>
          </w:tcPr>
          <w:p w14:paraId="03C6266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BB8BF7" w14:textId="77777777" w:rsidR="00941491" w:rsidRPr="004D02E8" w:rsidRDefault="00941491" w:rsidP="00941491">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CF5611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C9996F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40D6F3" w14:textId="77777777" w:rsidR="00941491" w:rsidRPr="002B02C2" w:rsidRDefault="00941491" w:rsidP="00941491">
            <w:pPr>
              <w:rPr>
                <w:sz w:val="18"/>
                <w:szCs w:val="18"/>
                <w:lang w:val="en-US"/>
              </w:rPr>
            </w:pPr>
            <w:r w:rsidRPr="002B02C2">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14:paraId="5182E69E" w14:textId="77777777" w:rsidR="00941491" w:rsidRPr="002B02C2" w:rsidRDefault="00941491" w:rsidP="00941491">
            <w:pPr>
              <w:rPr>
                <w:sz w:val="18"/>
                <w:szCs w:val="18"/>
                <w:lang w:val="en-US"/>
              </w:rPr>
            </w:pPr>
          </w:p>
        </w:tc>
      </w:tr>
      <w:tr w:rsidR="00941491" w:rsidRPr="005F0059" w14:paraId="2C78F97D" w14:textId="77777777" w:rsidTr="00941491">
        <w:tc>
          <w:tcPr>
            <w:tcW w:w="699" w:type="dxa"/>
            <w:tcBorders>
              <w:top w:val="nil"/>
              <w:left w:val="single" w:sz="2" w:space="0" w:color="000000"/>
              <w:bottom w:val="single" w:sz="2" w:space="0" w:color="000000"/>
              <w:right w:val="nil"/>
            </w:tcBorders>
          </w:tcPr>
          <w:p w14:paraId="21B18E8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B6BBC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44E5A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CFD081D"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22D247E" w14:textId="77777777" w:rsidR="00941491" w:rsidRPr="002B02C2" w:rsidRDefault="00941491" w:rsidP="00941491">
            <w:pPr>
              <w:rPr>
                <w:sz w:val="18"/>
                <w:szCs w:val="18"/>
                <w:lang w:val="en-US"/>
              </w:rPr>
            </w:pPr>
            <w:r w:rsidRPr="002B02C2">
              <w:rPr>
                <w:sz w:val="18"/>
                <w:szCs w:val="18"/>
                <w:lang w:val="en-US"/>
              </w:rPr>
              <w:t>22,8600</w:t>
            </w:r>
          </w:p>
        </w:tc>
        <w:tc>
          <w:tcPr>
            <w:tcW w:w="1119" w:type="dxa"/>
            <w:tcBorders>
              <w:top w:val="nil"/>
              <w:left w:val="single" w:sz="2" w:space="0" w:color="000000"/>
              <w:bottom w:val="single" w:sz="2" w:space="0" w:color="000000"/>
              <w:right w:val="single" w:sz="2" w:space="0" w:color="000000"/>
            </w:tcBorders>
            <w:vAlign w:val="center"/>
          </w:tcPr>
          <w:p w14:paraId="38DDB517" w14:textId="77777777" w:rsidR="00941491" w:rsidRPr="002B02C2" w:rsidRDefault="00941491" w:rsidP="00941491">
            <w:pPr>
              <w:rPr>
                <w:sz w:val="18"/>
                <w:szCs w:val="18"/>
                <w:lang w:val="en-US"/>
              </w:rPr>
            </w:pPr>
          </w:p>
        </w:tc>
      </w:tr>
      <w:tr w:rsidR="00941491" w:rsidRPr="005F0059" w14:paraId="58D609BB" w14:textId="77777777" w:rsidTr="00941491">
        <w:tc>
          <w:tcPr>
            <w:tcW w:w="699" w:type="dxa"/>
            <w:tcBorders>
              <w:top w:val="nil"/>
              <w:left w:val="single" w:sz="2" w:space="0" w:color="000000"/>
              <w:bottom w:val="single" w:sz="2" w:space="0" w:color="000000"/>
              <w:right w:val="nil"/>
            </w:tcBorders>
          </w:tcPr>
          <w:p w14:paraId="38080AD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9509E4" w14:textId="77777777" w:rsidR="00941491" w:rsidRPr="004D02E8" w:rsidRDefault="00941491" w:rsidP="00941491">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BA9284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4379F079"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80B27E7"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F068982" w14:textId="77777777" w:rsidR="00941491" w:rsidRPr="002B02C2" w:rsidRDefault="00941491" w:rsidP="00941491">
            <w:pPr>
              <w:rPr>
                <w:sz w:val="18"/>
                <w:szCs w:val="18"/>
                <w:lang w:val="en-US"/>
              </w:rPr>
            </w:pPr>
          </w:p>
        </w:tc>
      </w:tr>
      <w:tr w:rsidR="00941491" w:rsidRPr="005F0059" w14:paraId="0BB24E91" w14:textId="77777777" w:rsidTr="00941491">
        <w:tc>
          <w:tcPr>
            <w:tcW w:w="699" w:type="dxa"/>
            <w:tcBorders>
              <w:top w:val="nil"/>
              <w:left w:val="single" w:sz="2" w:space="0" w:color="000000"/>
              <w:bottom w:val="single" w:sz="2" w:space="0" w:color="000000"/>
              <w:right w:val="nil"/>
            </w:tcBorders>
          </w:tcPr>
          <w:p w14:paraId="26402C0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6E66510" w14:textId="77777777" w:rsidR="00941491" w:rsidRPr="004D02E8" w:rsidRDefault="00941491" w:rsidP="00941491">
            <w:pPr>
              <w:rPr>
                <w:sz w:val="16"/>
                <w:szCs w:val="16"/>
                <w:lang w:val="en-US"/>
              </w:rPr>
            </w:pPr>
            <w:r w:rsidRPr="004D02E8">
              <w:rPr>
                <w:sz w:val="16"/>
                <w:szCs w:val="16"/>
                <w:lang w:val="en-US"/>
              </w:rPr>
              <w:t>2430116103294</w:t>
            </w:r>
          </w:p>
        </w:tc>
        <w:tc>
          <w:tcPr>
            <w:tcW w:w="4613" w:type="dxa"/>
            <w:tcBorders>
              <w:top w:val="nil"/>
              <w:left w:val="single" w:sz="2" w:space="0" w:color="000000"/>
              <w:bottom w:val="single" w:sz="2" w:space="0" w:color="000000"/>
              <w:right w:val="nil"/>
            </w:tcBorders>
          </w:tcPr>
          <w:p w14:paraId="4FBFB9B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tcPr>
          <w:p w14:paraId="09450724"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2F9924" w14:textId="77777777" w:rsidR="00941491" w:rsidRPr="002B02C2" w:rsidRDefault="00941491" w:rsidP="00941491">
            <w:pPr>
              <w:rPr>
                <w:sz w:val="18"/>
                <w:szCs w:val="18"/>
                <w:lang w:val="en-US"/>
              </w:rPr>
            </w:pPr>
            <w:r w:rsidRPr="002B02C2">
              <w:rPr>
                <w:sz w:val="18"/>
                <w:szCs w:val="18"/>
                <w:lang w:val="en-US"/>
              </w:rPr>
              <w:t>0,0180</w:t>
            </w:r>
          </w:p>
        </w:tc>
        <w:tc>
          <w:tcPr>
            <w:tcW w:w="1119" w:type="dxa"/>
            <w:tcBorders>
              <w:top w:val="nil"/>
              <w:left w:val="single" w:sz="2" w:space="0" w:color="000000"/>
              <w:bottom w:val="single" w:sz="2" w:space="0" w:color="000000"/>
              <w:right w:val="single" w:sz="2" w:space="0" w:color="000000"/>
            </w:tcBorders>
            <w:vAlign w:val="center"/>
          </w:tcPr>
          <w:p w14:paraId="1512C23D" w14:textId="77777777" w:rsidR="00941491" w:rsidRPr="002B02C2" w:rsidRDefault="00941491" w:rsidP="00941491">
            <w:pPr>
              <w:rPr>
                <w:sz w:val="18"/>
                <w:szCs w:val="18"/>
                <w:lang w:val="en-US"/>
              </w:rPr>
            </w:pPr>
          </w:p>
        </w:tc>
      </w:tr>
      <w:tr w:rsidR="00941491" w:rsidRPr="005F0059" w14:paraId="3DBF7AEE" w14:textId="77777777" w:rsidTr="00941491">
        <w:tc>
          <w:tcPr>
            <w:tcW w:w="699" w:type="dxa"/>
            <w:tcBorders>
              <w:top w:val="nil"/>
              <w:left w:val="single" w:sz="2" w:space="0" w:color="000000"/>
              <w:bottom w:val="single" w:sz="2" w:space="0" w:color="000000"/>
              <w:right w:val="nil"/>
            </w:tcBorders>
          </w:tcPr>
          <w:p w14:paraId="527CD1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720757" w14:textId="77777777" w:rsidR="00941491" w:rsidRPr="004D02E8" w:rsidRDefault="00941491" w:rsidP="00941491">
            <w:pPr>
              <w:rPr>
                <w:sz w:val="16"/>
                <w:szCs w:val="16"/>
                <w:lang w:val="en-US"/>
              </w:rPr>
            </w:pPr>
            <w:r w:rsidRPr="004D02E8">
              <w:rPr>
                <w:sz w:val="16"/>
                <w:szCs w:val="16"/>
                <w:lang w:val="en-US"/>
              </w:rPr>
              <w:t>2320316202533</w:t>
            </w:r>
          </w:p>
        </w:tc>
        <w:tc>
          <w:tcPr>
            <w:tcW w:w="4613" w:type="dxa"/>
            <w:tcBorders>
              <w:top w:val="nil"/>
              <w:left w:val="single" w:sz="2" w:space="0" w:color="000000"/>
              <w:bottom w:val="single" w:sz="2" w:space="0" w:color="000000"/>
              <w:right w:val="nil"/>
            </w:tcBorders>
          </w:tcPr>
          <w:p w14:paraId="4690537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Mastic de grafit</w:t>
            </w:r>
          </w:p>
        </w:tc>
        <w:tc>
          <w:tcPr>
            <w:tcW w:w="978" w:type="dxa"/>
            <w:tcBorders>
              <w:top w:val="nil"/>
              <w:left w:val="single" w:sz="2" w:space="0" w:color="000000"/>
              <w:bottom w:val="single" w:sz="2" w:space="0" w:color="000000"/>
              <w:right w:val="nil"/>
            </w:tcBorders>
            <w:vAlign w:val="center"/>
          </w:tcPr>
          <w:p w14:paraId="29DF0BA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CE85BE"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9EDAAD5" w14:textId="77777777" w:rsidR="00941491" w:rsidRPr="002B02C2" w:rsidRDefault="00941491" w:rsidP="00941491">
            <w:pPr>
              <w:rPr>
                <w:sz w:val="18"/>
                <w:szCs w:val="18"/>
                <w:lang w:val="en-US"/>
              </w:rPr>
            </w:pPr>
          </w:p>
        </w:tc>
      </w:tr>
      <w:tr w:rsidR="00941491" w:rsidRPr="005F0059" w14:paraId="09F69CFC" w14:textId="77777777" w:rsidTr="00941491">
        <w:tc>
          <w:tcPr>
            <w:tcW w:w="699" w:type="dxa"/>
            <w:tcBorders>
              <w:top w:val="nil"/>
              <w:left w:val="single" w:sz="2" w:space="0" w:color="000000"/>
              <w:bottom w:val="single" w:sz="2" w:space="0" w:color="000000"/>
              <w:right w:val="nil"/>
            </w:tcBorders>
          </w:tcPr>
          <w:p w14:paraId="75DBD6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B639C7" w14:textId="77777777" w:rsidR="00941491" w:rsidRPr="004D02E8" w:rsidRDefault="00941491" w:rsidP="00941491">
            <w:pPr>
              <w:rPr>
                <w:sz w:val="16"/>
                <w:szCs w:val="16"/>
                <w:lang w:val="en-US"/>
              </w:rPr>
            </w:pPr>
            <w:r w:rsidRPr="004D02E8">
              <w:rPr>
                <w:sz w:val="16"/>
                <w:szCs w:val="16"/>
                <w:lang w:val="en-US"/>
              </w:rPr>
              <w:t>2661126402020</w:t>
            </w:r>
          </w:p>
        </w:tc>
        <w:tc>
          <w:tcPr>
            <w:tcW w:w="4613" w:type="dxa"/>
            <w:tcBorders>
              <w:top w:val="nil"/>
              <w:left w:val="single" w:sz="2" w:space="0" w:color="000000"/>
              <w:bottom w:val="single" w:sz="2" w:space="0" w:color="000000"/>
              <w:right w:val="nil"/>
            </w:tcBorders>
          </w:tcPr>
          <w:p w14:paraId="22D33E8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Stilp pt. placi indicatoare din teava otel d=50</w:t>
            </w:r>
          </w:p>
        </w:tc>
        <w:tc>
          <w:tcPr>
            <w:tcW w:w="978" w:type="dxa"/>
            <w:tcBorders>
              <w:top w:val="nil"/>
              <w:left w:val="single" w:sz="2" w:space="0" w:color="000000"/>
              <w:bottom w:val="single" w:sz="2" w:space="0" w:color="000000"/>
              <w:right w:val="nil"/>
            </w:tcBorders>
            <w:vAlign w:val="center"/>
          </w:tcPr>
          <w:p w14:paraId="1D1222C6"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BCCD115" w14:textId="77777777" w:rsidR="00941491" w:rsidRPr="002B02C2" w:rsidRDefault="00941491" w:rsidP="00941491">
            <w:pPr>
              <w:rPr>
                <w:sz w:val="18"/>
                <w:szCs w:val="18"/>
                <w:lang w:val="en-US"/>
              </w:rPr>
            </w:pPr>
            <w:r w:rsidRPr="002B02C2">
              <w:rPr>
                <w:sz w:val="18"/>
                <w:szCs w:val="18"/>
                <w:lang w:val="en-US"/>
              </w:rPr>
              <w:t>1,5200</w:t>
            </w:r>
          </w:p>
        </w:tc>
        <w:tc>
          <w:tcPr>
            <w:tcW w:w="1119" w:type="dxa"/>
            <w:tcBorders>
              <w:top w:val="nil"/>
              <w:left w:val="single" w:sz="2" w:space="0" w:color="000000"/>
              <w:bottom w:val="single" w:sz="2" w:space="0" w:color="000000"/>
              <w:right w:val="single" w:sz="2" w:space="0" w:color="000000"/>
            </w:tcBorders>
            <w:vAlign w:val="center"/>
          </w:tcPr>
          <w:p w14:paraId="5B7DF396" w14:textId="77777777" w:rsidR="00941491" w:rsidRPr="002B02C2" w:rsidRDefault="00941491" w:rsidP="00941491">
            <w:pPr>
              <w:rPr>
                <w:sz w:val="18"/>
                <w:szCs w:val="18"/>
                <w:lang w:val="en-US"/>
              </w:rPr>
            </w:pPr>
          </w:p>
        </w:tc>
      </w:tr>
      <w:tr w:rsidR="00941491" w:rsidRPr="005F0059" w14:paraId="6E396C93" w14:textId="77777777" w:rsidTr="00941491">
        <w:tc>
          <w:tcPr>
            <w:tcW w:w="699" w:type="dxa"/>
            <w:tcBorders>
              <w:top w:val="nil"/>
              <w:left w:val="single" w:sz="2" w:space="0" w:color="000000"/>
              <w:bottom w:val="single" w:sz="2" w:space="0" w:color="000000"/>
              <w:right w:val="nil"/>
            </w:tcBorders>
          </w:tcPr>
          <w:p w14:paraId="54F11AB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9A5D35" w14:textId="77777777" w:rsidR="00941491" w:rsidRPr="004D02E8" w:rsidRDefault="00941491" w:rsidP="00941491">
            <w:pPr>
              <w:rPr>
                <w:sz w:val="16"/>
                <w:szCs w:val="16"/>
                <w:lang w:val="en-US"/>
              </w:rPr>
            </w:pPr>
            <w:r w:rsidRPr="004D02E8">
              <w:rPr>
                <w:sz w:val="16"/>
                <w:szCs w:val="16"/>
                <w:lang w:val="en-US"/>
              </w:rPr>
              <w:t>2875274204100</w:t>
            </w:r>
          </w:p>
        </w:tc>
        <w:tc>
          <w:tcPr>
            <w:tcW w:w="4613" w:type="dxa"/>
            <w:tcBorders>
              <w:top w:val="nil"/>
              <w:left w:val="single" w:sz="2" w:space="0" w:color="000000"/>
              <w:bottom w:val="single" w:sz="2" w:space="0" w:color="000000"/>
              <w:right w:val="nil"/>
            </w:tcBorders>
          </w:tcPr>
          <w:p w14:paraId="7CF690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Bratara simpla1 cirje mari</w:t>
            </w:r>
          </w:p>
        </w:tc>
        <w:tc>
          <w:tcPr>
            <w:tcW w:w="978" w:type="dxa"/>
            <w:tcBorders>
              <w:top w:val="nil"/>
              <w:left w:val="single" w:sz="2" w:space="0" w:color="000000"/>
              <w:bottom w:val="single" w:sz="2" w:space="0" w:color="000000"/>
              <w:right w:val="nil"/>
            </w:tcBorders>
            <w:vAlign w:val="center"/>
          </w:tcPr>
          <w:p w14:paraId="1A1AD43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24BEEB7" w14:textId="77777777" w:rsidR="00941491" w:rsidRPr="002B02C2" w:rsidRDefault="00941491" w:rsidP="00941491">
            <w:pPr>
              <w:rPr>
                <w:sz w:val="18"/>
                <w:szCs w:val="18"/>
                <w:lang w:val="en-US"/>
              </w:rPr>
            </w:pPr>
            <w:r w:rsidRPr="002B02C2">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0611A6D2" w14:textId="77777777" w:rsidR="00941491" w:rsidRPr="002B02C2" w:rsidRDefault="00941491" w:rsidP="00941491">
            <w:pPr>
              <w:rPr>
                <w:sz w:val="18"/>
                <w:szCs w:val="18"/>
                <w:lang w:val="en-US"/>
              </w:rPr>
            </w:pPr>
          </w:p>
        </w:tc>
      </w:tr>
      <w:tr w:rsidR="00941491" w:rsidRPr="005F0059" w14:paraId="5D4049D4" w14:textId="77777777" w:rsidTr="00941491">
        <w:tc>
          <w:tcPr>
            <w:tcW w:w="699" w:type="dxa"/>
            <w:tcBorders>
              <w:top w:val="nil"/>
              <w:left w:val="single" w:sz="2" w:space="0" w:color="000000"/>
              <w:bottom w:val="single" w:sz="2" w:space="0" w:color="000000"/>
              <w:right w:val="nil"/>
            </w:tcBorders>
          </w:tcPr>
          <w:p w14:paraId="2C073CA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AE0F29" w14:textId="77777777" w:rsidR="00941491" w:rsidRPr="004D02E8" w:rsidRDefault="00941491" w:rsidP="00941491">
            <w:pPr>
              <w:rPr>
                <w:sz w:val="16"/>
                <w:szCs w:val="16"/>
                <w:lang w:val="en-US"/>
              </w:rPr>
            </w:pPr>
            <w:r w:rsidRPr="004D02E8">
              <w:rPr>
                <w:sz w:val="16"/>
                <w:szCs w:val="16"/>
                <w:lang w:val="en-US"/>
              </w:rPr>
              <w:t>2523116716133</w:t>
            </w:r>
          </w:p>
        </w:tc>
        <w:tc>
          <w:tcPr>
            <w:tcW w:w="4613" w:type="dxa"/>
            <w:tcBorders>
              <w:top w:val="nil"/>
              <w:left w:val="single" w:sz="2" w:space="0" w:color="000000"/>
              <w:bottom w:val="single" w:sz="2" w:space="0" w:color="000000"/>
              <w:right w:val="nil"/>
            </w:tcBorders>
          </w:tcPr>
          <w:p w14:paraId="2C88587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Covor p.v.c f.sup.tip A gros.2 lat = 1500 mm impr</w:t>
            </w:r>
          </w:p>
        </w:tc>
        <w:tc>
          <w:tcPr>
            <w:tcW w:w="978" w:type="dxa"/>
            <w:tcBorders>
              <w:top w:val="nil"/>
              <w:left w:val="single" w:sz="2" w:space="0" w:color="000000"/>
              <w:bottom w:val="single" w:sz="2" w:space="0" w:color="000000"/>
              <w:right w:val="nil"/>
            </w:tcBorders>
            <w:vAlign w:val="center"/>
          </w:tcPr>
          <w:p w14:paraId="05B7568E"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5804054" w14:textId="77777777" w:rsidR="00941491" w:rsidRPr="002B02C2" w:rsidRDefault="00941491" w:rsidP="00941491">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430BFF2" w14:textId="77777777" w:rsidR="00941491" w:rsidRPr="002B02C2" w:rsidRDefault="00941491" w:rsidP="00941491">
            <w:pPr>
              <w:rPr>
                <w:sz w:val="18"/>
                <w:szCs w:val="18"/>
                <w:lang w:val="en-US"/>
              </w:rPr>
            </w:pPr>
          </w:p>
        </w:tc>
      </w:tr>
      <w:tr w:rsidR="00941491" w:rsidRPr="005F0059" w14:paraId="45942B9A" w14:textId="77777777" w:rsidTr="00941491">
        <w:tc>
          <w:tcPr>
            <w:tcW w:w="699" w:type="dxa"/>
            <w:tcBorders>
              <w:top w:val="nil"/>
              <w:left w:val="single" w:sz="2" w:space="0" w:color="000000"/>
              <w:bottom w:val="single" w:sz="2" w:space="0" w:color="000000"/>
              <w:right w:val="nil"/>
            </w:tcBorders>
          </w:tcPr>
          <w:p w14:paraId="065D3C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1E9EF8E" w14:textId="77777777" w:rsidR="00941491" w:rsidRPr="004D02E8" w:rsidRDefault="00941491" w:rsidP="00941491">
            <w:pPr>
              <w:rPr>
                <w:sz w:val="16"/>
                <w:szCs w:val="16"/>
                <w:lang w:val="en-US"/>
              </w:rPr>
            </w:pPr>
            <w:r w:rsidRPr="004D02E8">
              <w:rPr>
                <w:sz w:val="16"/>
                <w:szCs w:val="16"/>
                <w:lang w:val="en-US"/>
              </w:rPr>
              <w:t>2682132600401</w:t>
            </w:r>
          </w:p>
        </w:tc>
        <w:tc>
          <w:tcPr>
            <w:tcW w:w="4613" w:type="dxa"/>
            <w:tcBorders>
              <w:top w:val="nil"/>
              <w:left w:val="single" w:sz="2" w:space="0" w:color="000000"/>
              <w:bottom w:val="single" w:sz="2" w:space="0" w:color="000000"/>
              <w:right w:val="nil"/>
            </w:tcBorders>
          </w:tcPr>
          <w:p w14:paraId="4697E2B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Folie reflectorizanta import</w:t>
            </w:r>
          </w:p>
        </w:tc>
        <w:tc>
          <w:tcPr>
            <w:tcW w:w="978" w:type="dxa"/>
            <w:tcBorders>
              <w:top w:val="nil"/>
              <w:left w:val="single" w:sz="2" w:space="0" w:color="000000"/>
              <w:bottom w:val="single" w:sz="2" w:space="0" w:color="000000"/>
              <w:right w:val="nil"/>
            </w:tcBorders>
            <w:vAlign w:val="center"/>
          </w:tcPr>
          <w:p w14:paraId="4BE269CA" w14:textId="77777777" w:rsidR="00941491" w:rsidRPr="002B02C2" w:rsidRDefault="00941491" w:rsidP="00941491">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8015142" w14:textId="77777777" w:rsidR="00941491" w:rsidRPr="002B02C2" w:rsidRDefault="00941491" w:rsidP="00941491">
            <w:pPr>
              <w:rPr>
                <w:sz w:val="18"/>
                <w:szCs w:val="18"/>
                <w:lang w:val="en-US"/>
              </w:rPr>
            </w:pPr>
            <w:r w:rsidRPr="002B02C2">
              <w:rPr>
                <w:sz w:val="18"/>
                <w:szCs w:val="18"/>
                <w:lang w:val="en-US"/>
              </w:rPr>
              <w:t>0,0440</w:t>
            </w:r>
          </w:p>
        </w:tc>
        <w:tc>
          <w:tcPr>
            <w:tcW w:w="1119" w:type="dxa"/>
            <w:tcBorders>
              <w:top w:val="nil"/>
              <w:left w:val="single" w:sz="2" w:space="0" w:color="000000"/>
              <w:bottom w:val="single" w:sz="2" w:space="0" w:color="000000"/>
              <w:right w:val="single" w:sz="2" w:space="0" w:color="000000"/>
            </w:tcBorders>
            <w:vAlign w:val="center"/>
          </w:tcPr>
          <w:p w14:paraId="759739E0" w14:textId="77777777" w:rsidR="00941491" w:rsidRPr="002B02C2" w:rsidRDefault="00941491" w:rsidP="00941491">
            <w:pPr>
              <w:rPr>
                <w:sz w:val="18"/>
                <w:szCs w:val="18"/>
                <w:lang w:val="en-US"/>
              </w:rPr>
            </w:pPr>
          </w:p>
        </w:tc>
      </w:tr>
      <w:tr w:rsidR="00941491" w:rsidRPr="005F0059" w14:paraId="3BEB3789" w14:textId="77777777" w:rsidTr="00941491">
        <w:tc>
          <w:tcPr>
            <w:tcW w:w="699" w:type="dxa"/>
            <w:tcBorders>
              <w:top w:val="nil"/>
              <w:left w:val="single" w:sz="2" w:space="0" w:color="000000"/>
              <w:bottom w:val="single" w:sz="2" w:space="0" w:color="000000"/>
              <w:right w:val="nil"/>
            </w:tcBorders>
          </w:tcPr>
          <w:p w14:paraId="60599C1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C5324F" w14:textId="77777777" w:rsidR="00941491" w:rsidRPr="004D02E8" w:rsidRDefault="00941491" w:rsidP="00941491">
            <w:pPr>
              <w:rPr>
                <w:sz w:val="16"/>
                <w:szCs w:val="16"/>
                <w:lang w:val="en-US"/>
              </w:rPr>
            </w:pPr>
            <w:r w:rsidRPr="004D02E8">
              <w:rPr>
                <w:sz w:val="16"/>
                <w:szCs w:val="16"/>
                <w:lang w:val="en-US"/>
              </w:rPr>
              <w:t>2615107326090</w:t>
            </w:r>
          </w:p>
        </w:tc>
        <w:tc>
          <w:tcPr>
            <w:tcW w:w="4613" w:type="dxa"/>
            <w:tcBorders>
              <w:top w:val="nil"/>
              <w:left w:val="single" w:sz="2" w:space="0" w:color="000000"/>
              <w:bottom w:val="single" w:sz="2" w:space="0" w:color="000000"/>
              <w:right w:val="nil"/>
            </w:tcBorders>
          </w:tcPr>
          <w:p w14:paraId="7027DD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 tbl..ol+fol.r. triunghi l=700 mm f 8a</w:t>
            </w:r>
          </w:p>
        </w:tc>
        <w:tc>
          <w:tcPr>
            <w:tcW w:w="978" w:type="dxa"/>
            <w:tcBorders>
              <w:top w:val="nil"/>
              <w:left w:val="single" w:sz="2" w:space="0" w:color="000000"/>
              <w:bottom w:val="single" w:sz="2" w:space="0" w:color="000000"/>
              <w:right w:val="nil"/>
            </w:tcBorders>
            <w:vAlign w:val="center"/>
          </w:tcPr>
          <w:p w14:paraId="4464ECE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EE0BD11"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EC23800" w14:textId="77777777" w:rsidR="00941491" w:rsidRPr="002B02C2" w:rsidRDefault="00941491" w:rsidP="00941491">
            <w:pPr>
              <w:rPr>
                <w:sz w:val="18"/>
                <w:szCs w:val="18"/>
                <w:lang w:val="en-US"/>
              </w:rPr>
            </w:pPr>
          </w:p>
        </w:tc>
      </w:tr>
      <w:tr w:rsidR="00941491" w:rsidRPr="005F0059" w14:paraId="7BC9B2F0" w14:textId="77777777" w:rsidTr="00941491">
        <w:tc>
          <w:tcPr>
            <w:tcW w:w="699" w:type="dxa"/>
            <w:tcBorders>
              <w:top w:val="nil"/>
              <w:left w:val="single" w:sz="2" w:space="0" w:color="000000"/>
              <w:bottom w:val="single" w:sz="2" w:space="0" w:color="000000"/>
              <w:right w:val="nil"/>
            </w:tcBorders>
          </w:tcPr>
          <w:p w14:paraId="49BE4CF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9AD960" w14:textId="77777777" w:rsidR="00941491" w:rsidRPr="004D02E8" w:rsidRDefault="00941491" w:rsidP="00941491">
            <w:pPr>
              <w:rPr>
                <w:sz w:val="16"/>
                <w:szCs w:val="16"/>
                <w:lang w:val="en-US"/>
              </w:rPr>
            </w:pPr>
            <w:r w:rsidRPr="004D02E8">
              <w:rPr>
                <w:sz w:val="16"/>
                <w:szCs w:val="16"/>
                <w:lang w:val="en-US"/>
              </w:rPr>
              <w:t>2615107326098</w:t>
            </w:r>
          </w:p>
        </w:tc>
        <w:tc>
          <w:tcPr>
            <w:tcW w:w="4613" w:type="dxa"/>
            <w:tcBorders>
              <w:top w:val="nil"/>
              <w:left w:val="single" w:sz="2" w:space="0" w:color="000000"/>
              <w:bottom w:val="single" w:sz="2" w:space="0" w:color="000000"/>
              <w:right w:val="nil"/>
            </w:tcBorders>
          </w:tcPr>
          <w:p w14:paraId="6391FC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 triunghi l=700 mm f 8b</w:t>
            </w:r>
          </w:p>
        </w:tc>
        <w:tc>
          <w:tcPr>
            <w:tcW w:w="978" w:type="dxa"/>
            <w:tcBorders>
              <w:top w:val="nil"/>
              <w:left w:val="single" w:sz="2" w:space="0" w:color="000000"/>
              <w:bottom w:val="single" w:sz="2" w:space="0" w:color="000000"/>
              <w:right w:val="nil"/>
            </w:tcBorders>
            <w:vAlign w:val="center"/>
          </w:tcPr>
          <w:p w14:paraId="72857044"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430D9F1"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125A221" w14:textId="77777777" w:rsidR="00941491" w:rsidRPr="002B02C2" w:rsidRDefault="00941491" w:rsidP="00941491">
            <w:pPr>
              <w:rPr>
                <w:sz w:val="18"/>
                <w:szCs w:val="18"/>
                <w:lang w:val="en-US"/>
              </w:rPr>
            </w:pPr>
          </w:p>
        </w:tc>
      </w:tr>
      <w:tr w:rsidR="00941491" w:rsidRPr="005F0059" w14:paraId="31C4AC3F" w14:textId="77777777" w:rsidTr="00941491">
        <w:tc>
          <w:tcPr>
            <w:tcW w:w="699" w:type="dxa"/>
            <w:tcBorders>
              <w:top w:val="nil"/>
              <w:left w:val="single" w:sz="2" w:space="0" w:color="000000"/>
              <w:bottom w:val="single" w:sz="2" w:space="0" w:color="000000"/>
              <w:right w:val="nil"/>
            </w:tcBorders>
          </w:tcPr>
          <w:p w14:paraId="03E2910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E3A745" w14:textId="77777777" w:rsidR="00941491" w:rsidRPr="004D02E8" w:rsidRDefault="00941491" w:rsidP="00941491">
            <w:pPr>
              <w:rPr>
                <w:sz w:val="16"/>
                <w:szCs w:val="16"/>
                <w:lang w:val="en-US"/>
              </w:rPr>
            </w:pPr>
            <w:r w:rsidRPr="004D02E8">
              <w:rPr>
                <w:sz w:val="16"/>
                <w:szCs w:val="16"/>
                <w:lang w:val="en-US"/>
              </w:rPr>
              <w:t>2615107326110</w:t>
            </w:r>
          </w:p>
        </w:tc>
        <w:tc>
          <w:tcPr>
            <w:tcW w:w="4613" w:type="dxa"/>
            <w:tcBorders>
              <w:top w:val="nil"/>
              <w:left w:val="single" w:sz="2" w:space="0" w:color="000000"/>
              <w:bottom w:val="single" w:sz="2" w:space="0" w:color="000000"/>
              <w:right w:val="nil"/>
            </w:tcBorders>
          </w:tcPr>
          <w:p w14:paraId="2994CC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 triunghi l=700 f 8 c</w:t>
            </w:r>
          </w:p>
        </w:tc>
        <w:tc>
          <w:tcPr>
            <w:tcW w:w="978" w:type="dxa"/>
            <w:tcBorders>
              <w:top w:val="nil"/>
              <w:left w:val="single" w:sz="2" w:space="0" w:color="000000"/>
              <w:bottom w:val="single" w:sz="2" w:space="0" w:color="000000"/>
              <w:right w:val="nil"/>
            </w:tcBorders>
            <w:vAlign w:val="center"/>
          </w:tcPr>
          <w:p w14:paraId="4C66A03E"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81E371A"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A34AC59" w14:textId="77777777" w:rsidR="00941491" w:rsidRPr="002B02C2" w:rsidRDefault="00941491" w:rsidP="00941491">
            <w:pPr>
              <w:rPr>
                <w:sz w:val="18"/>
                <w:szCs w:val="18"/>
                <w:lang w:val="en-US"/>
              </w:rPr>
            </w:pPr>
          </w:p>
        </w:tc>
      </w:tr>
      <w:tr w:rsidR="00941491" w:rsidRPr="005F0059" w14:paraId="0D438DF1" w14:textId="77777777" w:rsidTr="00941491">
        <w:tc>
          <w:tcPr>
            <w:tcW w:w="699" w:type="dxa"/>
            <w:tcBorders>
              <w:top w:val="nil"/>
              <w:left w:val="single" w:sz="2" w:space="0" w:color="000000"/>
              <w:bottom w:val="single" w:sz="2" w:space="0" w:color="000000"/>
              <w:right w:val="nil"/>
            </w:tcBorders>
          </w:tcPr>
          <w:p w14:paraId="6110C58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76A14F" w14:textId="77777777" w:rsidR="00941491" w:rsidRPr="004D02E8" w:rsidRDefault="00941491" w:rsidP="00941491">
            <w:pPr>
              <w:rPr>
                <w:sz w:val="16"/>
                <w:szCs w:val="16"/>
                <w:lang w:val="en-US"/>
              </w:rPr>
            </w:pPr>
            <w:r w:rsidRPr="004D02E8">
              <w:rPr>
                <w:sz w:val="16"/>
                <w:szCs w:val="16"/>
                <w:lang w:val="en-US"/>
              </w:rPr>
              <w:t>2615107326111</w:t>
            </w:r>
          </w:p>
        </w:tc>
        <w:tc>
          <w:tcPr>
            <w:tcW w:w="4613" w:type="dxa"/>
            <w:tcBorders>
              <w:top w:val="nil"/>
              <w:left w:val="single" w:sz="2" w:space="0" w:color="000000"/>
              <w:bottom w:val="single" w:sz="2" w:space="0" w:color="000000"/>
              <w:right w:val="nil"/>
            </w:tcBorders>
          </w:tcPr>
          <w:p w14:paraId="711748A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circular tbl.ol+fol.r.triunghi l=700 mm f 21</w:t>
            </w:r>
          </w:p>
        </w:tc>
        <w:tc>
          <w:tcPr>
            <w:tcW w:w="978" w:type="dxa"/>
            <w:tcBorders>
              <w:top w:val="nil"/>
              <w:left w:val="single" w:sz="2" w:space="0" w:color="000000"/>
              <w:bottom w:val="single" w:sz="2" w:space="0" w:color="000000"/>
              <w:right w:val="nil"/>
            </w:tcBorders>
            <w:vAlign w:val="center"/>
          </w:tcPr>
          <w:p w14:paraId="254B69FE"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92DECA5"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1DC58B2" w14:textId="77777777" w:rsidR="00941491" w:rsidRPr="002B02C2" w:rsidRDefault="00941491" w:rsidP="00941491">
            <w:pPr>
              <w:rPr>
                <w:sz w:val="18"/>
                <w:szCs w:val="18"/>
                <w:lang w:val="en-US"/>
              </w:rPr>
            </w:pPr>
          </w:p>
        </w:tc>
      </w:tr>
      <w:tr w:rsidR="00941491" w:rsidRPr="005F0059" w14:paraId="1B415A85" w14:textId="77777777" w:rsidTr="00941491">
        <w:tc>
          <w:tcPr>
            <w:tcW w:w="699" w:type="dxa"/>
            <w:tcBorders>
              <w:top w:val="nil"/>
              <w:left w:val="single" w:sz="2" w:space="0" w:color="000000"/>
              <w:bottom w:val="single" w:sz="2" w:space="0" w:color="000000"/>
              <w:right w:val="nil"/>
            </w:tcBorders>
          </w:tcPr>
          <w:p w14:paraId="73A911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2052A3" w14:textId="77777777" w:rsidR="00941491" w:rsidRPr="004D02E8" w:rsidRDefault="00941491" w:rsidP="00941491">
            <w:pPr>
              <w:rPr>
                <w:sz w:val="16"/>
                <w:szCs w:val="16"/>
                <w:lang w:val="en-US"/>
              </w:rPr>
            </w:pPr>
            <w:r w:rsidRPr="004D02E8">
              <w:rPr>
                <w:sz w:val="16"/>
                <w:szCs w:val="16"/>
                <w:lang w:val="en-US"/>
              </w:rPr>
              <w:t>2615107326120</w:t>
            </w:r>
          </w:p>
        </w:tc>
        <w:tc>
          <w:tcPr>
            <w:tcW w:w="4613" w:type="dxa"/>
            <w:tcBorders>
              <w:top w:val="nil"/>
              <w:left w:val="single" w:sz="2" w:space="0" w:color="000000"/>
              <w:bottom w:val="single" w:sz="2" w:space="0" w:color="000000"/>
              <w:right w:val="nil"/>
            </w:tcBorders>
          </w:tcPr>
          <w:p w14:paraId="4B0F05F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Indicator circul. tbl.ol.+fol.r.patrat l=600 mm f36</w:t>
            </w:r>
          </w:p>
        </w:tc>
        <w:tc>
          <w:tcPr>
            <w:tcW w:w="978" w:type="dxa"/>
            <w:tcBorders>
              <w:top w:val="nil"/>
              <w:left w:val="single" w:sz="2" w:space="0" w:color="000000"/>
              <w:bottom w:val="single" w:sz="2" w:space="0" w:color="000000"/>
              <w:right w:val="nil"/>
            </w:tcBorders>
            <w:vAlign w:val="center"/>
          </w:tcPr>
          <w:p w14:paraId="1A64AAE7"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FD0F0D"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13722DD" w14:textId="77777777" w:rsidR="00941491" w:rsidRPr="002B02C2" w:rsidRDefault="00941491" w:rsidP="00941491">
            <w:pPr>
              <w:rPr>
                <w:sz w:val="18"/>
                <w:szCs w:val="18"/>
                <w:lang w:val="en-US"/>
              </w:rPr>
            </w:pPr>
          </w:p>
        </w:tc>
      </w:tr>
      <w:tr w:rsidR="00941491" w:rsidRPr="005F0059" w14:paraId="457F716B" w14:textId="77777777" w:rsidTr="00941491">
        <w:tc>
          <w:tcPr>
            <w:tcW w:w="699" w:type="dxa"/>
            <w:tcBorders>
              <w:top w:val="nil"/>
              <w:left w:val="single" w:sz="2" w:space="0" w:color="000000"/>
              <w:bottom w:val="single" w:sz="2" w:space="0" w:color="000000"/>
              <w:right w:val="nil"/>
            </w:tcBorders>
          </w:tcPr>
          <w:p w14:paraId="353A58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A6DFBC1" w14:textId="77777777" w:rsidR="00941491" w:rsidRPr="004D02E8" w:rsidRDefault="00941491" w:rsidP="00941491">
            <w:pPr>
              <w:rPr>
                <w:sz w:val="16"/>
                <w:szCs w:val="16"/>
                <w:lang w:val="en-US"/>
              </w:rPr>
            </w:pPr>
            <w:r w:rsidRPr="004D02E8">
              <w:rPr>
                <w:sz w:val="16"/>
                <w:szCs w:val="16"/>
                <w:lang w:val="en-US"/>
              </w:rPr>
              <w:t>2615107326121</w:t>
            </w:r>
          </w:p>
        </w:tc>
        <w:tc>
          <w:tcPr>
            <w:tcW w:w="4613" w:type="dxa"/>
            <w:tcBorders>
              <w:top w:val="nil"/>
              <w:left w:val="single" w:sz="2" w:space="0" w:color="000000"/>
              <w:bottom w:val="single" w:sz="2" w:space="0" w:color="000000"/>
              <w:right w:val="nil"/>
            </w:tcBorders>
          </w:tcPr>
          <w:p w14:paraId="085FEC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d=600 mm f 63a</w:t>
            </w:r>
          </w:p>
        </w:tc>
        <w:tc>
          <w:tcPr>
            <w:tcW w:w="978" w:type="dxa"/>
            <w:tcBorders>
              <w:top w:val="nil"/>
              <w:left w:val="single" w:sz="2" w:space="0" w:color="000000"/>
              <w:bottom w:val="single" w:sz="2" w:space="0" w:color="000000"/>
              <w:right w:val="nil"/>
            </w:tcBorders>
            <w:vAlign w:val="center"/>
          </w:tcPr>
          <w:p w14:paraId="63117426"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FA1C227"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6BA21EAB" w14:textId="77777777" w:rsidR="00941491" w:rsidRPr="002B02C2" w:rsidRDefault="00941491" w:rsidP="00941491">
            <w:pPr>
              <w:rPr>
                <w:sz w:val="18"/>
                <w:szCs w:val="18"/>
                <w:lang w:val="en-US"/>
              </w:rPr>
            </w:pPr>
          </w:p>
        </w:tc>
      </w:tr>
      <w:tr w:rsidR="00941491" w:rsidRPr="005F0059" w14:paraId="0E4459AC" w14:textId="77777777" w:rsidTr="00941491">
        <w:tc>
          <w:tcPr>
            <w:tcW w:w="699" w:type="dxa"/>
            <w:tcBorders>
              <w:top w:val="nil"/>
              <w:left w:val="single" w:sz="2" w:space="0" w:color="000000"/>
              <w:bottom w:val="single" w:sz="2" w:space="0" w:color="000000"/>
              <w:right w:val="nil"/>
            </w:tcBorders>
          </w:tcPr>
          <w:p w14:paraId="452EF3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4FE38C" w14:textId="77777777" w:rsidR="00941491" w:rsidRPr="004D02E8" w:rsidRDefault="00941491" w:rsidP="00941491">
            <w:pPr>
              <w:rPr>
                <w:sz w:val="16"/>
                <w:szCs w:val="16"/>
                <w:lang w:val="en-US"/>
              </w:rPr>
            </w:pPr>
            <w:r w:rsidRPr="004D02E8">
              <w:rPr>
                <w:sz w:val="16"/>
                <w:szCs w:val="16"/>
                <w:lang w:val="en-US"/>
              </w:rPr>
              <w:t>2615107326122</w:t>
            </w:r>
          </w:p>
        </w:tc>
        <w:tc>
          <w:tcPr>
            <w:tcW w:w="4613" w:type="dxa"/>
            <w:tcBorders>
              <w:top w:val="nil"/>
              <w:left w:val="single" w:sz="2" w:space="0" w:color="000000"/>
              <w:bottom w:val="single" w:sz="2" w:space="0" w:color="000000"/>
              <w:right w:val="nil"/>
            </w:tcBorders>
          </w:tcPr>
          <w:p w14:paraId="54D94AA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d=600 mm f 66a</w:t>
            </w:r>
          </w:p>
        </w:tc>
        <w:tc>
          <w:tcPr>
            <w:tcW w:w="978" w:type="dxa"/>
            <w:tcBorders>
              <w:top w:val="nil"/>
              <w:left w:val="single" w:sz="2" w:space="0" w:color="000000"/>
              <w:bottom w:val="single" w:sz="2" w:space="0" w:color="000000"/>
              <w:right w:val="nil"/>
            </w:tcBorders>
            <w:vAlign w:val="center"/>
          </w:tcPr>
          <w:p w14:paraId="2F11A583"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30758F2"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5BEC2B42" w14:textId="77777777" w:rsidR="00941491" w:rsidRPr="002B02C2" w:rsidRDefault="00941491" w:rsidP="00941491">
            <w:pPr>
              <w:rPr>
                <w:sz w:val="18"/>
                <w:szCs w:val="18"/>
                <w:lang w:val="en-US"/>
              </w:rPr>
            </w:pPr>
          </w:p>
        </w:tc>
      </w:tr>
      <w:tr w:rsidR="00941491" w:rsidRPr="005F0059" w14:paraId="35BEC226" w14:textId="77777777" w:rsidTr="00941491">
        <w:tc>
          <w:tcPr>
            <w:tcW w:w="699" w:type="dxa"/>
            <w:tcBorders>
              <w:top w:val="nil"/>
              <w:left w:val="single" w:sz="2" w:space="0" w:color="000000"/>
              <w:bottom w:val="single" w:sz="2" w:space="0" w:color="000000"/>
              <w:right w:val="nil"/>
            </w:tcBorders>
          </w:tcPr>
          <w:p w14:paraId="6F30D50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F695A90" w14:textId="77777777" w:rsidR="00941491" w:rsidRPr="004D02E8" w:rsidRDefault="00941491" w:rsidP="00941491">
            <w:pPr>
              <w:rPr>
                <w:sz w:val="16"/>
                <w:szCs w:val="16"/>
                <w:lang w:val="en-US"/>
              </w:rPr>
            </w:pPr>
            <w:r w:rsidRPr="004D02E8">
              <w:rPr>
                <w:sz w:val="16"/>
                <w:szCs w:val="16"/>
                <w:lang w:val="en-US"/>
              </w:rPr>
              <w:t>2615107326123</w:t>
            </w:r>
          </w:p>
        </w:tc>
        <w:tc>
          <w:tcPr>
            <w:tcW w:w="4613" w:type="dxa"/>
            <w:tcBorders>
              <w:top w:val="nil"/>
              <w:left w:val="single" w:sz="2" w:space="0" w:color="000000"/>
              <w:bottom w:val="single" w:sz="2" w:space="0" w:color="000000"/>
              <w:right w:val="nil"/>
            </w:tcBorders>
          </w:tcPr>
          <w:p w14:paraId="47C42B3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Indic.circul.tbl.ol+fol.r cerc d= 600 mm f70</w:t>
            </w:r>
          </w:p>
        </w:tc>
        <w:tc>
          <w:tcPr>
            <w:tcW w:w="978" w:type="dxa"/>
            <w:tcBorders>
              <w:top w:val="nil"/>
              <w:left w:val="single" w:sz="2" w:space="0" w:color="000000"/>
              <w:bottom w:val="single" w:sz="2" w:space="0" w:color="000000"/>
              <w:right w:val="nil"/>
            </w:tcBorders>
            <w:vAlign w:val="center"/>
          </w:tcPr>
          <w:p w14:paraId="4BBBB6B3"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B5CCE4F"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263B25F" w14:textId="77777777" w:rsidR="00941491" w:rsidRPr="002B02C2" w:rsidRDefault="00941491" w:rsidP="00941491">
            <w:pPr>
              <w:rPr>
                <w:sz w:val="18"/>
                <w:szCs w:val="18"/>
                <w:lang w:val="en-US"/>
              </w:rPr>
            </w:pPr>
          </w:p>
        </w:tc>
      </w:tr>
      <w:tr w:rsidR="00941491" w:rsidRPr="004D02E8" w14:paraId="0DA0B9A6" w14:textId="77777777" w:rsidTr="00941491">
        <w:tc>
          <w:tcPr>
            <w:tcW w:w="699" w:type="dxa"/>
            <w:tcBorders>
              <w:top w:val="single" w:sz="2" w:space="0" w:color="000000"/>
              <w:left w:val="single" w:sz="2" w:space="0" w:color="000000"/>
              <w:bottom w:val="single" w:sz="2" w:space="0" w:color="000000"/>
              <w:right w:val="nil"/>
            </w:tcBorders>
            <w:vAlign w:val="center"/>
          </w:tcPr>
          <w:p w14:paraId="722B0B4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529</w:t>
            </w:r>
          </w:p>
        </w:tc>
        <w:tc>
          <w:tcPr>
            <w:tcW w:w="1537" w:type="dxa"/>
            <w:tcBorders>
              <w:top w:val="single" w:sz="2" w:space="0" w:color="000000"/>
              <w:left w:val="single" w:sz="2" w:space="0" w:color="000000"/>
              <w:bottom w:val="single" w:sz="2" w:space="0" w:color="000000"/>
              <w:right w:val="nil"/>
            </w:tcBorders>
            <w:vAlign w:val="center"/>
          </w:tcPr>
          <w:p w14:paraId="785BF2E9" w14:textId="77777777" w:rsidR="00941491" w:rsidRPr="004D02E8" w:rsidRDefault="00941491" w:rsidP="00941491">
            <w:pPr>
              <w:jc w:val="center"/>
              <w:rPr>
                <w:sz w:val="22"/>
                <w:szCs w:val="22"/>
                <w:lang w:val="en-US"/>
              </w:rPr>
            </w:pPr>
            <w:r w:rsidRPr="004D02E8">
              <w:rPr>
                <w:sz w:val="22"/>
                <w:szCs w:val="22"/>
                <w:lang w:val="en-US"/>
              </w:rPr>
              <w:t>DI109</w:t>
            </w:r>
          </w:p>
          <w:p w14:paraId="7A82D24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CA9EF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0341AFEB"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068EB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9D8269" w14:textId="77777777" w:rsidR="00941491" w:rsidRPr="002B02C2" w:rsidRDefault="00941491" w:rsidP="00941491">
            <w:pPr>
              <w:jc w:val="right"/>
              <w:rPr>
                <w:lang w:val="en-US"/>
              </w:rPr>
            </w:pPr>
            <w:r w:rsidRPr="002B02C2">
              <w:rPr>
                <w:lang w:val="en-US"/>
              </w:rPr>
              <w:t>247,9400</w:t>
            </w:r>
          </w:p>
        </w:tc>
      </w:tr>
      <w:tr w:rsidR="00941491" w:rsidRPr="005F0059" w14:paraId="311F98BA" w14:textId="77777777" w:rsidTr="00941491">
        <w:tc>
          <w:tcPr>
            <w:tcW w:w="699" w:type="dxa"/>
            <w:tcBorders>
              <w:top w:val="nil"/>
              <w:left w:val="single" w:sz="2" w:space="0" w:color="000000"/>
              <w:bottom w:val="single" w:sz="2" w:space="0" w:color="000000"/>
              <w:right w:val="nil"/>
            </w:tcBorders>
          </w:tcPr>
          <w:p w14:paraId="69FED2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FE7C120"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8E8DD5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88112A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B455CC" w14:textId="77777777" w:rsidR="00941491" w:rsidRPr="002B02C2" w:rsidRDefault="00941491" w:rsidP="00941491">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534C4C7F" w14:textId="77777777" w:rsidR="00941491" w:rsidRPr="002B02C2" w:rsidRDefault="00941491" w:rsidP="00941491">
            <w:pPr>
              <w:rPr>
                <w:sz w:val="18"/>
                <w:szCs w:val="18"/>
                <w:lang w:val="en-US"/>
              </w:rPr>
            </w:pPr>
          </w:p>
        </w:tc>
      </w:tr>
      <w:tr w:rsidR="00941491" w:rsidRPr="005F0059" w14:paraId="4D41CE76" w14:textId="77777777" w:rsidTr="00941491">
        <w:tc>
          <w:tcPr>
            <w:tcW w:w="699" w:type="dxa"/>
            <w:tcBorders>
              <w:top w:val="nil"/>
              <w:left w:val="single" w:sz="2" w:space="0" w:color="000000"/>
              <w:bottom w:val="single" w:sz="2" w:space="0" w:color="000000"/>
              <w:right w:val="nil"/>
            </w:tcBorders>
          </w:tcPr>
          <w:p w14:paraId="2432E35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47B321"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CAFD9E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146148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8E7B0E" w14:textId="77777777" w:rsidR="00941491" w:rsidRPr="002B02C2" w:rsidRDefault="00941491" w:rsidP="00941491">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5D136CCD" w14:textId="77777777" w:rsidR="00941491" w:rsidRPr="002B02C2" w:rsidRDefault="00941491" w:rsidP="00941491">
            <w:pPr>
              <w:rPr>
                <w:sz w:val="18"/>
                <w:szCs w:val="18"/>
                <w:lang w:val="en-US"/>
              </w:rPr>
            </w:pPr>
          </w:p>
        </w:tc>
      </w:tr>
      <w:tr w:rsidR="00941491" w:rsidRPr="005F0059" w14:paraId="170D4B64" w14:textId="77777777" w:rsidTr="00941491">
        <w:tc>
          <w:tcPr>
            <w:tcW w:w="699" w:type="dxa"/>
            <w:tcBorders>
              <w:top w:val="nil"/>
              <w:left w:val="single" w:sz="2" w:space="0" w:color="000000"/>
              <w:bottom w:val="single" w:sz="2" w:space="0" w:color="000000"/>
              <w:right w:val="nil"/>
            </w:tcBorders>
          </w:tcPr>
          <w:p w14:paraId="709A64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0D6D77"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42D63A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2C547CB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4084A4"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62D6877" w14:textId="77777777" w:rsidR="00941491" w:rsidRPr="002B02C2" w:rsidRDefault="00941491" w:rsidP="00941491">
            <w:pPr>
              <w:rPr>
                <w:sz w:val="18"/>
                <w:szCs w:val="18"/>
                <w:lang w:val="en-US"/>
              </w:rPr>
            </w:pPr>
          </w:p>
        </w:tc>
      </w:tr>
      <w:tr w:rsidR="00941491" w:rsidRPr="005F0059" w14:paraId="70A4B0A7" w14:textId="77777777" w:rsidTr="00941491">
        <w:tc>
          <w:tcPr>
            <w:tcW w:w="699" w:type="dxa"/>
            <w:tcBorders>
              <w:top w:val="nil"/>
              <w:left w:val="single" w:sz="2" w:space="0" w:color="000000"/>
              <w:bottom w:val="single" w:sz="2" w:space="0" w:color="000000"/>
              <w:right w:val="nil"/>
            </w:tcBorders>
          </w:tcPr>
          <w:p w14:paraId="7411EA9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622DBF" w14:textId="77777777" w:rsidR="00941491" w:rsidRPr="004D02E8" w:rsidRDefault="00941491" w:rsidP="00941491">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4781F8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60360A15"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2DBDDE" w14:textId="77777777" w:rsidR="00941491" w:rsidRPr="002B02C2" w:rsidRDefault="00941491" w:rsidP="00941491">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9D9B940" w14:textId="77777777" w:rsidR="00941491" w:rsidRPr="002B02C2" w:rsidRDefault="00941491" w:rsidP="00941491">
            <w:pPr>
              <w:rPr>
                <w:sz w:val="18"/>
                <w:szCs w:val="18"/>
                <w:lang w:val="en-US"/>
              </w:rPr>
            </w:pPr>
          </w:p>
        </w:tc>
      </w:tr>
      <w:tr w:rsidR="00941491" w:rsidRPr="004D02E8" w14:paraId="714C5D03" w14:textId="77777777" w:rsidTr="00941491">
        <w:tc>
          <w:tcPr>
            <w:tcW w:w="699" w:type="dxa"/>
            <w:tcBorders>
              <w:top w:val="single" w:sz="2" w:space="0" w:color="000000"/>
              <w:left w:val="single" w:sz="2" w:space="0" w:color="000000"/>
              <w:bottom w:val="single" w:sz="2" w:space="0" w:color="000000"/>
              <w:right w:val="nil"/>
            </w:tcBorders>
            <w:vAlign w:val="center"/>
          </w:tcPr>
          <w:p w14:paraId="7919DFC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530</w:t>
            </w:r>
          </w:p>
        </w:tc>
        <w:tc>
          <w:tcPr>
            <w:tcW w:w="1537" w:type="dxa"/>
            <w:tcBorders>
              <w:top w:val="single" w:sz="2" w:space="0" w:color="000000"/>
              <w:left w:val="single" w:sz="2" w:space="0" w:color="000000"/>
              <w:bottom w:val="single" w:sz="2" w:space="0" w:color="000000"/>
              <w:right w:val="nil"/>
            </w:tcBorders>
            <w:vAlign w:val="center"/>
          </w:tcPr>
          <w:p w14:paraId="70AB4297" w14:textId="77777777" w:rsidR="00941491" w:rsidRPr="004D02E8" w:rsidRDefault="00941491" w:rsidP="00941491">
            <w:pPr>
              <w:jc w:val="center"/>
              <w:rPr>
                <w:sz w:val="22"/>
                <w:szCs w:val="22"/>
                <w:lang w:val="en-US"/>
              </w:rPr>
            </w:pPr>
            <w:r w:rsidRPr="004D02E8">
              <w:rPr>
                <w:sz w:val="22"/>
                <w:szCs w:val="22"/>
                <w:lang w:val="en-US"/>
              </w:rPr>
              <w:t>DI118</w:t>
            </w:r>
          </w:p>
          <w:p w14:paraId="75267E9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D3115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1C4D102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371379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6EF8D2" w14:textId="77777777" w:rsidR="00941491" w:rsidRPr="002B02C2" w:rsidRDefault="00941491" w:rsidP="00941491">
            <w:pPr>
              <w:jc w:val="right"/>
              <w:rPr>
                <w:lang w:val="en-US"/>
              </w:rPr>
            </w:pPr>
            <w:r w:rsidRPr="002B02C2">
              <w:rPr>
                <w:lang w:val="en-US"/>
              </w:rPr>
              <w:t>262,5000</w:t>
            </w:r>
          </w:p>
        </w:tc>
      </w:tr>
      <w:tr w:rsidR="00941491" w:rsidRPr="005F0059" w14:paraId="0C241E7B" w14:textId="77777777" w:rsidTr="00941491">
        <w:tc>
          <w:tcPr>
            <w:tcW w:w="699" w:type="dxa"/>
            <w:tcBorders>
              <w:top w:val="nil"/>
              <w:left w:val="single" w:sz="2" w:space="0" w:color="000000"/>
              <w:bottom w:val="single" w:sz="2" w:space="0" w:color="000000"/>
              <w:right w:val="nil"/>
            </w:tcBorders>
          </w:tcPr>
          <w:p w14:paraId="19993C4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AADAF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3A022A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15D6AF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DD0521" w14:textId="77777777" w:rsidR="00941491" w:rsidRPr="002B02C2" w:rsidRDefault="00941491" w:rsidP="00941491">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251AB1CF" w14:textId="77777777" w:rsidR="00941491" w:rsidRPr="002B02C2" w:rsidRDefault="00941491" w:rsidP="00941491">
            <w:pPr>
              <w:rPr>
                <w:sz w:val="18"/>
                <w:szCs w:val="18"/>
                <w:lang w:val="en-US"/>
              </w:rPr>
            </w:pPr>
          </w:p>
        </w:tc>
      </w:tr>
      <w:tr w:rsidR="00941491" w:rsidRPr="005F0059" w14:paraId="0F699D26" w14:textId="77777777" w:rsidTr="00941491">
        <w:tc>
          <w:tcPr>
            <w:tcW w:w="699" w:type="dxa"/>
            <w:tcBorders>
              <w:top w:val="nil"/>
              <w:left w:val="single" w:sz="2" w:space="0" w:color="000000"/>
              <w:bottom w:val="single" w:sz="2" w:space="0" w:color="000000"/>
              <w:right w:val="nil"/>
            </w:tcBorders>
          </w:tcPr>
          <w:p w14:paraId="60B204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6BA484"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49333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E1C031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AEC432" w14:textId="77777777" w:rsidR="00941491" w:rsidRPr="002B02C2" w:rsidRDefault="00941491" w:rsidP="00941491">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12A99945" w14:textId="77777777" w:rsidR="00941491" w:rsidRPr="002B02C2" w:rsidRDefault="00941491" w:rsidP="00941491">
            <w:pPr>
              <w:rPr>
                <w:sz w:val="18"/>
                <w:szCs w:val="18"/>
                <w:lang w:val="en-US"/>
              </w:rPr>
            </w:pPr>
          </w:p>
        </w:tc>
      </w:tr>
      <w:tr w:rsidR="00941491" w:rsidRPr="005F0059" w14:paraId="5C608B44" w14:textId="77777777" w:rsidTr="00941491">
        <w:tc>
          <w:tcPr>
            <w:tcW w:w="699" w:type="dxa"/>
            <w:tcBorders>
              <w:top w:val="nil"/>
              <w:left w:val="single" w:sz="2" w:space="0" w:color="000000"/>
              <w:bottom w:val="single" w:sz="2" w:space="0" w:color="000000"/>
              <w:right w:val="nil"/>
            </w:tcBorders>
          </w:tcPr>
          <w:p w14:paraId="61BE6D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743382" w14:textId="77777777" w:rsidR="00941491" w:rsidRPr="004D02E8" w:rsidRDefault="00941491" w:rsidP="00941491">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41E8EA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F8590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005FAE"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436387E1" w14:textId="77777777" w:rsidR="00941491" w:rsidRPr="002B02C2" w:rsidRDefault="00941491" w:rsidP="00941491">
            <w:pPr>
              <w:rPr>
                <w:sz w:val="18"/>
                <w:szCs w:val="18"/>
                <w:lang w:val="en-US"/>
              </w:rPr>
            </w:pPr>
          </w:p>
        </w:tc>
      </w:tr>
      <w:tr w:rsidR="00941491" w:rsidRPr="005F0059" w14:paraId="0E4B570D" w14:textId="77777777" w:rsidTr="00941491">
        <w:tc>
          <w:tcPr>
            <w:tcW w:w="699" w:type="dxa"/>
            <w:tcBorders>
              <w:top w:val="nil"/>
              <w:left w:val="single" w:sz="2" w:space="0" w:color="000000"/>
              <w:bottom w:val="single" w:sz="2" w:space="0" w:color="000000"/>
              <w:right w:val="nil"/>
            </w:tcBorders>
          </w:tcPr>
          <w:p w14:paraId="7ECBA9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62B3455" w14:textId="77777777" w:rsidR="00941491" w:rsidRPr="004D02E8" w:rsidRDefault="00941491" w:rsidP="00941491">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22838B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2B97190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A80E6A" w14:textId="77777777" w:rsidR="00941491" w:rsidRPr="002B02C2" w:rsidRDefault="00941491" w:rsidP="00941491">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03DCF6C" w14:textId="77777777" w:rsidR="00941491" w:rsidRPr="002B02C2" w:rsidRDefault="00941491" w:rsidP="00941491">
            <w:pPr>
              <w:rPr>
                <w:sz w:val="18"/>
                <w:szCs w:val="18"/>
                <w:lang w:val="en-US"/>
              </w:rPr>
            </w:pPr>
          </w:p>
        </w:tc>
      </w:tr>
      <w:tr w:rsidR="00941491" w:rsidRPr="004D02E8" w14:paraId="3425EE67" w14:textId="77777777" w:rsidTr="00941491">
        <w:tc>
          <w:tcPr>
            <w:tcW w:w="699" w:type="dxa"/>
            <w:tcBorders>
              <w:top w:val="single" w:sz="2" w:space="0" w:color="000000"/>
              <w:left w:val="single" w:sz="2" w:space="0" w:color="000000"/>
              <w:bottom w:val="single" w:sz="2" w:space="0" w:color="000000"/>
              <w:right w:val="nil"/>
            </w:tcBorders>
            <w:vAlign w:val="center"/>
          </w:tcPr>
          <w:p w14:paraId="7B57481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531</w:t>
            </w:r>
          </w:p>
        </w:tc>
        <w:tc>
          <w:tcPr>
            <w:tcW w:w="1537" w:type="dxa"/>
            <w:tcBorders>
              <w:top w:val="single" w:sz="2" w:space="0" w:color="000000"/>
              <w:left w:val="single" w:sz="2" w:space="0" w:color="000000"/>
              <w:bottom w:val="single" w:sz="2" w:space="0" w:color="000000"/>
              <w:right w:val="nil"/>
            </w:tcBorders>
            <w:vAlign w:val="center"/>
          </w:tcPr>
          <w:p w14:paraId="5E75874D" w14:textId="77777777" w:rsidR="00941491" w:rsidRPr="004D02E8" w:rsidRDefault="00941491" w:rsidP="00941491">
            <w:pPr>
              <w:jc w:val="center"/>
              <w:rPr>
                <w:sz w:val="22"/>
                <w:szCs w:val="22"/>
                <w:lang w:val="en-US"/>
              </w:rPr>
            </w:pPr>
            <w:r w:rsidRPr="004D02E8">
              <w:rPr>
                <w:sz w:val="22"/>
                <w:szCs w:val="22"/>
                <w:lang w:val="en-US"/>
              </w:rPr>
              <w:t>RpCB18F</w:t>
            </w:r>
          </w:p>
          <w:p w14:paraId="5DD4730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4CEBF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beton simplu</w:t>
            </w:r>
          </w:p>
        </w:tc>
        <w:tc>
          <w:tcPr>
            <w:tcW w:w="978" w:type="dxa"/>
            <w:tcBorders>
              <w:top w:val="single" w:sz="2" w:space="0" w:color="000000"/>
              <w:left w:val="single" w:sz="2" w:space="0" w:color="000000"/>
              <w:bottom w:val="single" w:sz="2" w:space="0" w:color="000000"/>
              <w:right w:val="nil"/>
            </w:tcBorders>
            <w:vAlign w:val="center"/>
          </w:tcPr>
          <w:p w14:paraId="34064811"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07710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87932C" w14:textId="77777777" w:rsidR="00941491" w:rsidRPr="002B02C2" w:rsidRDefault="00941491" w:rsidP="00941491">
            <w:pPr>
              <w:jc w:val="right"/>
              <w:rPr>
                <w:lang w:val="en-US"/>
              </w:rPr>
            </w:pPr>
            <w:r w:rsidRPr="002B02C2">
              <w:rPr>
                <w:lang w:val="en-US"/>
              </w:rPr>
              <w:t>2,0000</w:t>
            </w:r>
          </w:p>
        </w:tc>
      </w:tr>
      <w:tr w:rsidR="00941491" w:rsidRPr="005F0059" w14:paraId="75169D91" w14:textId="77777777" w:rsidTr="00941491">
        <w:tc>
          <w:tcPr>
            <w:tcW w:w="699" w:type="dxa"/>
            <w:tcBorders>
              <w:top w:val="nil"/>
              <w:left w:val="single" w:sz="2" w:space="0" w:color="000000"/>
              <w:bottom w:val="single" w:sz="2" w:space="0" w:color="000000"/>
              <w:right w:val="nil"/>
            </w:tcBorders>
          </w:tcPr>
          <w:p w14:paraId="2E37C3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43B20E"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C128A1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E49823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15E966" w14:textId="77777777" w:rsidR="00941491" w:rsidRPr="002B02C2" w:rsidRDefault="00941491" w:rsidP="00941491">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44A7D156" w14:textId="77777777" w:rsidR="00941491" w:rsidRPr="002B02C2" w:rsidRDefault="00941491" w:rsidP="00941491">
            <w:pPr>
              <w:rPr>
                <w:sz w:val="18"/>
                <w:szCs w:val="18"/>
                <w:lang w:val="en-US"/>
              </w:rPr>
            </w:pPr>
          </w:p>
        </w:tc>
      </w:tr>
      <w:tr w:rsidR="00941491" w:rsidRPr="005F0059" w14:paraId="3295E83F" w14:textId="77777777" w:rsidTr="00941491">
        <w:tc>
          <w:tcPr>
            <w:tcW w:w="699" w:type="dxa"/>
            <w:tcBorders>
              <w:top w:val="nil"/>
              <w:left w:val="single" w:sz="2" w:space="0" w:color="000000"/>
              <w:bottom w:val="single" w:sz="2" w:space="0" w:color="000000"/>
              <w:right w:val="nil"/>
            </w:tcBorders>
          </w:tcPr>
          <w:p w14:paraId="7FA7AEE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EED84B2"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90884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6C067F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61EB2B" w14:textId="77777777" w:rsidR="00941491" w:rsidRPr="002B02C2" w:rsidRDefault="00941491" w:rsidP="00941491">
            <w:pPr>
              <w:rPr>
                <w:sz w:val="18"/>
                <w:szCs w:val="18"/>
                <w:lang w:val="en-US"/>
              </w:rPr>
            </w:pPr>
            <w:r w:rsidRPr="002B02C2">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5D878213" w14:textId="77777777" w:rsidR="00941491" w:rsidRPr="002B02C2" w:rsidRDefault="00941491" w:rsidP="00941491">
            <w:pPr>
              <w:rPr>
                <w:sz w:val="18"/>
                <w:szCs w:val="18"/>
                <w:lang w:val="en-US"/>
              </w:rPr>
            </w:pPr>
          </w:p>
        </w:tc>
      </w:tr>
      <w:tr w:rsidR="00941491" w:rsidRPr="005F0059" w14:paraId="79A4736B" w14:textId="77777777" w:rsidTr="00941491">
        <w:tc>
          <w:tcPr>
            <w:tcW w:w="699" w:type="dxa"/>
            <w:tcBorders>
              <w:top w:val="nil"/>
              <w:left w:val="single" w:sz="2" w:space="0" w:color="000000"/>
              <w:bottom w:val="single" w:sz="2" w:space="0" w:color="000000"/>
              <w:right w:val="nil"/>
            </w:tcBorders>
          </w:tcPr>
          <w:p w14:paraId="3BFB8E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94E29D"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6C67F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8088DAC"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2FFA83"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AAA7DAE" w14:textId="77777777" w:rsidR="00941491" w:rsidRPr="002B02C2" w:rsidRDefault="00941491" w:rsidP="00941491">
            <w:pPr>
              <w:rPr>
                <w:sz w:val="18"/>
                <w:szCs w:val="18"/>
                <w:lang w:val="en-US"/>
              </w:rPr>
            </w:pPr>
          </w:p>
        </w:tc>
      </w:tr>
      <w:tr w:rsidR="00941491" w:rsidRPr="005F0059" w14:paraId="608DACCB" w14:textId="77777777" w:rsidTr="00941491">
        <w:tc>
          <w:tcPr>
            <w:tcW w:w="699" w:type="dxa"/>
            <w:tcBorders>
              <w:top w:val="nil"/>
              <w:left w:val="single" w:sz="2" w:space="0" w:color="000000"/>
              <w:bottom w:val="single" w:sz="2" w:space="0" w:color="000000"/>
              <w:right w:val="nil"/>
            </w:tcBorders>
          </w:tcPr>
          <w:p w14:paraId="34ECCF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BEBBB2A" w14:textId="77777777" w:rsidR="00941491" w:rsidRPr="004D02E8" w:rsidRDefault="00941491" w:rsidP="00941491">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1D782B1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261A4D3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1085AD"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46E52A1E" w14:textId="77777777" w:rsidR="00941491" w:rsidRPr="002B02C2" w:rsidRDefault="00941491" w:rsidP="00941491">
            <w:pPr>
              <w:rPr>
                <w:sz w:val="18"/>
                <w:szCs w:val="18"/>
                <w:lang w:val="en-US"/>
              </w:rPr>
            </w:pPr>
          </w:p>
        </w:tc>
      </w:tr>
      <w:tr w:rsidR="00941491" w:rsidRPr="005F0059" w14:paraId="458FFC61" w14:textId="77777777" w:rsidTr="00941491">
        <w:tc>
          <w:tcPr>
            <w:tcW w:w="699" w:type="dxa"/>
            <w:tcBorders>
              <w:top w:val="nil"/>
              <w:left w:val="single" w:sz="2" w:space="0" w:color="000000"/>
              <w:bottom w:val="single" w:sz="2" w:space="0" w:color="000000"/>
              <w:right w:val="nil"/>
            </w:tcBorders>
          </w:tcPr>
          <w:p w14:paraId="362AD72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8D43EC" w14:textId="77777777" w:rsidR="00941491" w:rsidRPr="004D02E8" w:rsidRDefault="00941491" w:rsidP="00941491">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A736A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8BC6DE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D1FE6F" w14:textId="77777777" w:rsidR="00941491" w:rsidRPr="002B02C2" w:rsidRDefault="00941491" w:rsidP="00941491">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61A99EE" w14:textId="77777777" w:rsidR="00941491" w:rsidRPr="002B02C2" w:rsidRDefault="00941491" w:rsidP="00941491">
            <w:pPr>
              <w:rPr>
                <w:sz w:val="18"/>
                <w:szCs w:val="18"/>
                <w:lang w:val="en-US"/>
              </w:rPr>
            </w:pPr>
          </w:p>
        </w:tc>
      </w:tr>
      <w:tr w:rsidR="00941491" w:rsidRPr="005F0059" w14:paraId="5B0CA78D" w14:textId="77777777" w:rsidTr="00941491">
        <w:tc>
          <w:tcPr>
            <w:tcW w:w="699" w:type="dxa"/>
            <w:tcBorders>
              <w:top w:val="nil"/>
              <w:left w:val="single" w:sz="2" w:space="0" w:color="000000"/>
              <w:bottom w:val="single" w:sz="2" w:space="0" w:color="000000"/>
              <w:right w:val="nil"/>
            </w:tcBorders>
          </w:tcPr>
          <w:p w14:paraId="3FD1E2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ED9988" w14:textId="77777777" w:rsidR="00941491" w:rsidRPr="004D02E8" w:rsidRDefault="00941491" w:rsidP="00941491">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4327F3D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6EC2354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82CB26"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3B82913" w14:textId="77777777" w:rsidR="00941491" w:rsidRPr="002B02C2" w:rsidRDefault="00941491" w:rsidP="00941491">
            <w:pPr>
              <w:rPr>
                <w:sz w:val="18"/>
                <w:szCs w:val="18"/>
                <w:lang w:val="en-US"/>
              </w:rPr>
            </w:pPr>
          </w:p>
        </w:tc>
      </w:tr>
      <w:tr w:rsidR="00941491" w:rsidRPr="004D02E8" w14:paraId="2F41A180" w14:textId="77777777" w:rsidTr="00941491">
        <w:tc>
          <w:tcPr>
            <w:tcW w:w="699" w:type="dxa"/>
            <w:tcBorders>
              <w:top w:val="single" w:sz="2" w:space="0" w:color="000000"/>
              <w:left w:val="single" w:sz="2" w:space="0" w:color="000000"/>
              <w:bottom w:val="single" w:sz="2" w:space="0" w:color="000000"/>
              <w:right w:val="nil"/>
            </w:tcBorders>
            <w:vAlign w:val="center"/>
          </w:tcPr>
          <w:p w14:paraId="0F84AA6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532</w:t>
            </w:r>
          </w:p>
        </w:tc>
        <w:tc>
          <w:tcPr>
            <w:tcW w:w="1537" w:type="dxa"/>
            <w:tcBorders>
              <w:top w:val="single" w:sz="2" w:space="0" w:color="000000"/>
              <w:left w:val="single" w:sz="2" w:space="0" w:color="000000"/>
              <w:bottom w:val="single" w:sz="2" w:space="0" w:color="000000"/>
              <w:right w:val="nil"/>
            </w:tcBorders>
            <w:vAlign w:val="center"/>
          </w:tcPr>
          <w:p w14:paraId="6F8A3DFB" w14:textId="77777777" w:rsidR="00941491" w:rsidRPr="004D02E8" w:rsidRDefault="00941491" w:rsidP="00941491">
            <w:pPr>
              <w:jc w:val="center"/>
              <w:rPr>
                <w:sz w:val="22"/>
                <w:szCs w:val="22"/>
                <w:lang w:val="en-US"/>
              </w:rPr>
            </w:pPr>
            <w:r w:rsidRPr="004D02E8">
              <w:rPr>
                <w:sz w:val="22"/>
                <w:szCs w:val="22"/>
                <w:lang w:val="en-US"/>
              </w:rPr>
              <w:t>DG04B</w:t>
            </w:r>
          </w:p>
          <w:p w14:paraId="2578BD1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FB25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74E3FD08"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96F044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04190B" w14:textId="77777777" w:rsidR="00941491" w:rsidRPr="002B02C2" w:rsidRDefault="00941491" w:rsidP="00941491">
            <w:pPr>
              <w:jc w:val="right"/>
              <w:rPr>
                <w:lang w:val="en-US"/>
              </w:rPr>
            </w:pPr>
            <w:r w:rsidRPr="002B02C2">
              <w:rPr>
                <w:lang w:val="en-US"/>
              </w:rPr>
              <w:t>120,0000</w:t>
            </w:r>
          </w:p>
        </w:tc>
      </w:tr>
      <w:tr w:rsidR="00941491" w:rsidRPr="005F0059" w14:paraId="359894F7" w14:textId="77777777" w:rsidTr="00941491">
        <w:tc>
          <w:tcPr>
            <w:tcW w:w="699" w:type="dxa"/>
            <w:tcBorders>
              <w:top w:val="nil"/>
              <w:left w:val="single" w:sz="2" w:space="0" w:color="000000"/>
              <w:bottom w:val="single" w:sz="2" w:space="0" w:color="000000"/>
              <w:right w:val="nil"/>
            </w:tcBorders>
          </w:tcPr>
          <w:p w14:paraId="03DD71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5A4E6B"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07F460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DAF18C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561250"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2E094B40" w14:textId="77777777" w:rsidR="00941491" w:rsidRPr="002B02C2" w:rsidRDefault="00941491" w:rsidP="00941491">
            <w:pPr>
              <w:rPr>
                <w:sz w:val="18"/>
                <w:szCs w:val="18"/>
                <w:lang w:val="en-US"/>
              </w:rPr>
            </w:pPr>
          </w:p>
        </w:tc>
      </w:tr>
      <w:tr w:rsidR="00941491" w:rsidRPr="004D02E8" w14:paraId="0546F814" w14:textId="77777777" w:rsidTr="00941491">
        <w:tc>
          <w:tcPr>
            <w:tcW w:w="699" w:type="dxa"/>
            <w:tcBorders>
              <w:top w:val="single" w:sz="2" w:space="0" w:color="000000"/>
              <w:left w:val="single" w:sz="2" w:space="0" w:color="000000"/>
              <w:bottom w:val="single" w:sz="2" w:space="0" w:color="000000"/>
              <w:right w:val="nil"/>
            </w:tcBorders>
            <w:vAlign w:val="center"/>
          </w:tcPr>
          <w:p w14:paraId="3997A2D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533</w:t>
            </w:r>
          </w:p>
        </w:tc>
        <w:tc>
          <w:tcPr>
            <w:tcW w:w="1537" w:type="dxa"/>
            <w:tcBorders>
              <w:top w:val="single" w:sz="2" w:space="0" w:color="000000"/>
              <w:left w:val="single" w:sz="2" w:space="0" w:color="000000"/>
              <w:bottom w:val="single" w:sz="2" w:space="0" w:color="000000"/>
              <w:right w:val="nil"/>
            </w:tcBorders>
            <w:vAlign w:val="center"/>
          </w:tcPr>
          <w:p w14:paraId="094F0D84" w14:textId="77777777" w:rsidR="00941491" w:rsidRPr="004D02E8" w:rsidRDefault="00941491" w:rsidP="00941491">
            <w:pPr>
              <w:jc w:val="center"/>
              <w:rPr>
                <w:sz w:val="22"/>
                <w:szCs w:val="22"/>
                <w:lang w:val="en-US"/>
              </w:rPr>
            </w:pPr>
            <w:r w:rsidRPr="004D02E8">
              <w:rPr>
                <w:sz w:val="22"/>
                <w:szCs w:val="22"/>
                <w:lang w:val="en-US"/>
              </w:rPr>
              <w:t>TsC03F1</w:t>
            </w:r>
          </w:p>
          <w:p w14:paraId="38C63AA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C4C6E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molozului de la desfaceri)</w:t>
            </w:r>
          </w:p>
        </w:tc>
        <w:tc>
          <w:tcPr>
            <w:tcW w:w="978" w:type="dxa"/>
            <w:tcBorders>
              <w:top w:val="single" w:sz="2" w:space="0" w:color="000000"/>
              <w:left w:val="single" w:sz="2" w:space="0" w:color="000000"/>
              <w:bottom w:val="single" w:sz="2" w:space="0" w:color="000000"/>
              <w:right w:val="nil"/>
            </w:tcBorders>
            <w:vAlign w:val="center"/>
          </w:tcPr>
          <w:p w14:paraId="430F422B"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6A329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233220" w14:textId="77777777" w:rsidR="00941491" w:rsidRPr="002B02C2" w:rsidRDefault="00941491" w:rsidP="00941491">
            <w:pPr>
              <w:jc w:val="right"/>
              <w:rPr>
                <w:lang w:val="en-US"/>
              </w:rPr>
            </w:pPr>
            <w:r w:rsidRPr="002B02C2">
              <w:rPr>
                <w:lang w:val="en-US"/>
              </w:rPr>
              <w:t>5,1800</w:t>
            </w:r>
          </w:p>
        </w:tc>
      </w:tr>
      <w:tr w:rsidR="00941491" w:rsidRPr="005F0059" w14:paraId="5389C7A5" w14:textId="77777777" w:rsidTr="00941491">
        <w:tc>
          <w:tcPr>
            <w:tcW w:w="699" w:type="dxa"/>
            <w:tcBorders>
              <w:top w:val="nil"/>
              <w:left w:val="single" w:sz="2" w:space="0" w:color="000000"/>
              <w:bottom w:val="single" w:sz="2" w:space="0" w:color="000000"/>
              <w:right w:val="nil"/>
            </w:tcBorders>
          </w:tcPr>
          <w:p w14:paraId="0EA7D3E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7785CEB"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F9178B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AD0DA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49E8D5"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376117D" w14:textId="77777777" w:rsidR="00941491" w:rsidRPr="002B02C2" w:rsidRDefault="00941491" w:rsidP="00941491">
            <w:pPr>
              <w:rPr>
                <w:sz w:val="18"/>
                <w:szCs w:val="18"/>
                <w:lang w:val="en-US"/>
              </w:rPr>
            </w:pPr>
          </w:p>
        </w:tc>
      </w:tr>
      <w:tr w:rsidR="00941491" w:rsidRPr="004D02E8" w14:paraId="55F4A71F" w14:textId="77777777" w:rsidTr="00941491">
        <w:tc>
          <w:tcPr>
            <w:tcW w:w="699" w:type="dxa"/>
            <w:tcBorders>
              <w:top w:val="single" w:sz="2" w:space="0" w:color="000000"/>
              <w:left w:val="single" w:sz="2" w:space="0" w:color="000000"/>
              <w:bottom w:val="single" w:sz="2" w:space="0" w:color="000000"/>
              <w:right w:val="nil"/>
            </w:tcBorders>
            <w:vAlign w:val="center"/>
          </w:tcPr>
          <w:p w14:paraId="67BCD99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534</w:t>
            </w:r>
          </w:p>
        </w:tc>
        <w:tc>
          <w:tcPr>
            <w:tcW w:w="1537" w:type="dxa"/>
            <w:tcBorders>
              <w:top w:val="single" w:sz="2" w:space="0" w:color="000000"/>
              <w:left w:val="single" w:sz="2" w:space="0" w:color="000000"/>
              <w:bottom w:val="single" w:sz="2" w:space="0" w:color="000000"/>
              <w:right w:val="nil"/>
            </w:tcBorders>
            <w:vAlign w:val="center"/>
          </w:tcPr>
          <w:p w14:paraId="52F51940" w14:textId="77777777" w:rsidR="00941491" w:rsidRPr="004D02E8" w:rsidRDefault="00941491" w:rsidP="00941491">
            <w:pPr>
              <w:jc w:val="center"/>
              <w:rPr>
                <w:sz w:val="22"/>
                <w:szCs w:val="22"/>
                <w:lang w:val="en-US"/>
              </w:rPr>
            </w:pPr>
            <w:r w:rsidRPr="004D02E8">
              <w:rPr>
                <w:sz w:val="22"/>
                <w:szCs w:val="22"/>
                <w:lang w:val="en-US"/>
              </w:rPr>
              <w:t>TsI51A9</w:t>
            </w:r>
          </w:p>
          <w:p w14:paraId="1FD6957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30378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deseurilor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02CE9B8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310B9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977F1F" w14:textId="77777777" w:rsidR="00941491" w:rsidRPr="002B02C2" w:rsidRDefault="00941491" w:rsidP="00941491">
            <w:pPr>
              <w:jc w:val="right"/>
              <w:rPr>
                <w:lang w:val="en-US"/>
              </w:rPr>
            </w:pPr>
            <w:r w:rsidRPr="002B02C2">
              <w:rPr>
                <w:lang w:val="en-US"/>
              </w:rPr>
              <w:t>1 072,6300</w:t>
            </w:r>
          </w:p>
        </w:tc>
      </w:tr>
      <w:tr w:rsidR="00941491" w:rsidRPr="005F0059" w14:paraId="4121C163" w14:textId="77777777" w:rsidTr="00941491">
        <w:tc>
          <w:tcPr>
            <w:tcW w:w="699" w:type="dxa"/>
            <w:tcBorders>
              <w:top w:val="nil"/>
              <w:left w:val="single" w:sz="2" w:space="0" w:color="000000"/>
              <w:bottom w:val="single" w:sz="2" w:space="0" w:color="000000"/>
              <w:right w:val="nil"/>
            </w:tcBorders>
          </w:tcPr>
          <w:p w14:paraId="25BC28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68BBF6"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2FFB3B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69D79A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50A1CE"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7A5C4721" w14:textId="77777777" w:rsidR="00941491" w:rsidRPr="002B02C2" w:rsidRDefault="00941491" w:rsidP="00941491">
            <w:pPr>
              <w:rPr>
                <w:sz w:val="18"/>
                <w:szCs w:val="18"/>
                <w:lang w:val="en-US"/>
              </w:rPr>
            </w:pPr>
          </w:p>
        </w:tc>
      </w:tr>
      <w:tr w:rsidR="00941491" w:rsidRPr="004D02E8" w14:paraId="73196545" w14:textId="77777777" w:rsidTr="00941491">
        <w:tc>
          <w:tcPr>
            <w:tcW w:w="699" w:type="dxa"/>
            <w:tcBorders>
              <w:top w:val="nil"/>
              <w:left w:val="single" w:sz="2" w:space="0" w:color="000000"/>
              <w:bottom w:val="nil"/>
              <w:right w:val="nil"/>
            </w:tcBorders>
          </w:tcPr>
          <w:p w14:paraId="4704CB4E"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1DF84F19"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59FF2ACD"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1.8.2. Terasamentul</w:t>
            </w:r>
          </w:p>
        </w:tc>
        <w:tc>
          <w:tcPr>
            <w:tcW w:w="978" w:type="dxa"/>
            <w:tcBorders>
              <w:top w:val="nil"/>
              <w:left w:val="single" w:sz="2" w:space="0" w:color="000000"/>
              <w:bottom w:val="nil"/>
              <w:right w:val="nil"/>
            </w:tcBorders>
          </w:tcPr>
          <w:p w14:paraId="2D19E792"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55D5917F"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7D3B9D95" w14:textId="77777777" w:rsidR="00941491" w:rsidRPr="004D02E8" w:rsidRDefault="00941491" w:rsidP="00941491">
            <w:pPr>
              <w:rPr>
                <w:lang w:val="en-US"/>
              </w:rPr>
            </w:pPr>
          </w:p>
        </w:tc>
      </w:tr>
      <w:tr w:rsidR="00941491" w:rsidRPr="004D02E8" w14:paraId="51E6C287" w14:textId="77777777" w:rsidTr="00941491">
        <w:tc>
          <w:tcPr>
            <w:tcW w:w="699" w:type="dxa"/>
            <w:tcBorders>
              <w:top w:val="single" w:sz="2" w:space="0" w:color="000000"/>
              <w:left w:val="single" w:sz="2" w:space="0" w:color="000000"/>
              <w:bottom w:val="single" w:sz="2" w:space="0" w:color="000000"/>
              <w:right w:val="nil"/>
            </w:tcBorders>
            <w:vAlign w:val="center"/>
          </w:tcPr>
          <w:p w14:paraId="304F09EB" w14:textId="77777777" w:rsidR="00941491" w:rsidRPr="004D02E8" w:rsidRDefault="00941491" w:rsidP="00941491">
            <w:pPr>
              <w:jc w:val="center"/>
              <w:rPr>
                <w:sz w:val="22"/>
                <w:szCs w:val="22"/>
                <w:lang w:val="en-US"/>
              </w:rPr>
            </w:pPr>
            <w:r w:rsidRPr="004D02E8">
              <w:rPr>
                <w:sz w:val="22"/>
                <w:szCs w:val="22"/>
                <w:lang w:val="en-US"/>
              </w:rPr>
              <w:t>535</w:t>
            </w:r>
          </w:p>
        </w:tc>
        <w:tc>
          <w:tcPr>
            <w:tcW w:w="1537" w:type="dxa"/>
            <w:tcBorders>
              <w:top w:val="single" w:sz="2" w:space="0" w:color="000000"/>
              <w:left w:val="single" w:sz="2" w:space="0" w:color="000000"/>
              <w:bottom w:val="single" w:sz="2" w:space="0" w:color="000000"/>
              <w:right w:val="nil"/>
            </w:tcBorders>
            <w:vAlign w:val="center"/>
          </w:tcPr>
          <w:p w14:paraId="633C4DF7" w14:textId="77777777" w:rsidR="00941491" w:rsidRPr="004D02E8" w:rsidRDefault="00941491" w:rsidP="00941491">
            <w:pPr>
              <w:jc w:val="center"/>
              <w:rPr>
                <w:sz w:val="22"/>
                <w:szCs w:val="22"/>
                <w:lang w:val="en-US"/>
              </w:rPr>
            </w:pPr>
            <w:r w:rsidRPr="004D02E8">
              <w:rPr>
                <w:sz w:val="22"/>
                <w:szCs w:val="22"/>
                <w:lang w:val="en-US"/>
              </w:rPr>
              <w:t>TsC19C1</w:t>
            </w:r>
          </w:p>
          <w:p w14:paraId="1B87F58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E29B4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buldozer pe tractor pe senile de 81-180 CP, inclusiv impingerea pamintului pina la 10 m, in teren catg. III</w:t>
            </w:r>
          </w:p>
        </w:tc>
        <w:tc>
          <w:tcPr>
            <w:tcW w:w="978" w:type="dxa"/>
            <w:tcBorders>
              <w:top w:val="single" w:sz="2" w:space="0" w:color="000000"/>
              <w:left w:val="single" w:sz="2" w:space="0" w:color="000000"/>
              <w:bottom w:val="single" w:sz="2" w:space="0" w:color="000000"/>
              <w:right w:val="nil"/>
            </w:tcBorders>
            <w:vAlign w:val="center"/>
          </w:tcPr>
          <w:p w14:paraId="156CA45A"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E9E0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4AAD4A" w14:textId="77777777" w:rsidR="00941491" w:rsidRPr="002B02C2" w:rsidRDefault="00941491" w:rsidP="00941491">
            <w:pPr>
              <w:jc w:val="right"/>
              <w:rPr>
                <w:lang w:val="en-US"/>
              </w:rPr>
            </w:pPr>
            <w:r w:rsidRPr="002B02C2">
              <w:rPr>
                <w:lang w:val="en-US"/>
              </w:rPr>
              <w:t>17,6000</w:t>
            </w:r>
          </w:p>
        </w:tc>
      </w:tr>
      <w:tr w:rsidR="00941491" w:rsidRPr="005F0059" w14:paraId="100461DC" w14:textId="77777777" w:rsidTr="00941491">
        <w:tc>
          <w:tcPr>
            <w:tcW w:w="699" w:type="dxa"/>
            <w:tcBorders>
              <w:top w:val="nil"/>
              <w:left w:val="single" w:sz="2" w:space="0" w:color="000000"/>
              <w:bottom w:val="single" w:sz="2" w:space="0" w:color="000000"/>
              <w:right w:val="nil"/>
            </w:tcBorders>
          </w:tcPr>
          <w:p w14:paraId="1CC19C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95CEA0" w14:textId="77777777" w:rsidR="00941491" w:rsidRPr="004D02E8" w:rsidRDefault="00941491" w:rsidP="00941491">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024A0B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4837AA4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8D7A55" w14:textId="77777777" w:rsidR="00941491" w:rsidRPr="002B02C2" w:rsidRDefault="00941491" w:rsidP="00941491">
            <w:pPr>
              <w:rPr>
                <w:sz w:val="18"/>
                <w:szCs w:val="18"/>
                <w:lang w:val="en-US"/>
              </w:rPr>
            </w:pPr>
            <w:r w:rsidRPr="002B02C2">
              <w:rPr>
                <w:sz w:val="18"/>
                <w:szCs w:val="18"/>
                <w:lang w:val="en-US"/>
              </w:rPr>
              <w:t>1,8600</w:t>
            </w:r>
          </w:p>
        </w:tc>
        <w:tc>
          <w:tcPr>
            <w:tcW w:w="1119" w:type="dxa"/>
            <w:tcBorders>
              <w:top w:val="nil"/>
              <w:left w:val="single" w:sz="2" w:space="0" w:color="000000"/>
              <w:bottom w:val="single" w:sz="2" w:space="0" w:color="000000"/>
              <w:right w:val="single" w:sz="2" w:space="0" w:color="000000"/>
            </w:tcBorders>
            <w:vAlign w:val="center"/>
          </w:tcPr>
          <w:p w14:paraId="409ADC5B" w14:textId="77777777" w:rsidR="00941491" w:rsidRPr="002B02C2" w:rsidRDefault="00941491" w:rsidP="00941491">
            <w:pPr>
              <w:rPr>
                <w:sz w:val="18"/>
                <w:szCs w:val="18"/>
                <w:lang w:val="en-US"/>
              </w:rPr>
            </w:pPr>
          </w:p>
        </w:tc>
      </w:tr>
      <w:tr w:rsidR="00941491" w:rsidRPr="004D02E8" w14:paraId="266E1AD1" w14:textId="77777777" w:rsidTr="00941491">
        <w:tc>
          <w:tcPr>
            <w:tcW w:w="699" w:type="dxa"/>
            <w:tcBorders>
              <w:top w:val="single" w:sz="2" w:space="0" w:color="000000"/>
              <w:left w:val="single" w:sz="2" w:space="0" w:color="000000"/>
              <w:bottom w:val="single" w:sz="2" w:space="0" w:color="000000"/>
              <w:right w:val="nil"/>
            </w:tcBorders>
            <w:vAlign w:val="center"/>
          </w:tcPr>
          <w:p w14:paraId="132ADD6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536</w:t>
            </w:r>
          </w:p>
        </w:tc>
        <w:tc>
          <w:tcPr>
            <w:tcW w:w="1537" w:type="dxa"/>
            <w:tcBorders>
              <w:top w:val="single" w:sz="2" w:space="0" w:color="000000"/>
              <w:left w:val="single" w:sz="2" w:space="0" w:color="000000"/>
              <w:bottom w:val="single" w:sz="2" w:space="0" w:color="000000"/>
              <w:right w:val="nil"/>
            </w:tcBorders>
            <w:vAlign w:val="center"/>
          </w:tcPr>
          <w:p w14:paraId="6E7BD5BC" w14:textId="77777777" w:rsidR="00941491" w:rsidRPr="004D02E8" w:rsidRDefault="00941491" w:rsidP="00941491">
            <w:pPr>
              <w:jc w:val="center"/>
              <w:rPr>
                <w:sz w:val="22"/>
                <w:szCs w:val="22"/>
                <w:lang w:val="en-US"/>
              </w:rPr>
            </w:pPr>
            <w:r w:rsidRPr="004D02E8">
              <w:rPr>
                <w:sz w:val="22"/>
                <w:szCs w:val="22"/>
                <w:lang w:val="en-US"/>
              </w:rPr>
              <w:t>TsC03F1</w:t>
            </w:r>
          </w:p>
          <w:p w14:paraId="1FC3850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D367F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14:paraId="0B472879"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E86BF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82E3E8" w14:textId="77777777" w:rsidR="00941491" w:rsidRPr="002B02C2" w:rsidRDefault="00941491" w:rsidP="00941491">
            <w:pPr>
              <w:jc w:val="right"/>
              <w:rPr>
                <w:lang w:val="en-US"/>
              </w:rPr>
            </w:pPr>
            <w:r w:rsidRPr="002B02C2">
              <w:rPr>
                <w:lang w:val="en-US"/>
              </w:rPr>
              <w:t>17,6000</w:t>
            </w:r>
          </w:p>
        </w:tc>
      </w:tr>
      <w:tr w:rsidR="00941491" w:rsidRPr="005F0059" w14:paraId="36EA39FF" w14:textId="77777777" w:rsidTr="00941491">
        <w:tc>
          <w:tcPr>
            <w:tcW w:w="699" w:type="dxa"/>
            <w:tcBorders>
              <w:top w:val="nil"/>
              <w:left w:val="single" w:sz="2" w:space="0" w:color="000000"/>
              <w:bottom w:val="single" w:sz="2" w:space="0" w:color="000000"/>
              <w:right w:val="nil"/>
            </w:tcBorders>
          </w:tcPr>
          <w:p w14:paraId="69078E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E374E7"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E08AC9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DD2F6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3623AC"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50333E3" w14:textId="77777777" w:rsidR="00941491" w:rsidRPr="002B02C2" w:rsidRDefault="00941491" w:rsidP="00941491">
            <w:pPr>
              <w:rPr>
                <w:sz w:val="18"/>
                <w:szCs w:val="18"/>
                <w:lang w:val="en-US"/>
              </w:rPr>
            </w:pPr>
          </w:p>
        </w:tc>
      </w:tr>
      <w:tr w:rsidR="00941491" w:rsidRPr="004D02E8" w14:paraId="57EFACD8" w14:textId="77777777" w:rsidTr="00941491">
        <w:tc>
          <w:tcPr>
            <w:tcW w:w="699" w:type="dxa"/>
            <w:tcBorders>
              <w:top w:val="single" w:sz="2" w:space="0" w:color="000000"/>
              <w:left w:val="single" w:sz="2" w:space="0" w:color="000000"/>
              <w:bottom w:val="single" w:sz="2" w:space="0" w:color="000000"/>
              <w:right w:val="nil"/>
            </w:tcBorders>
            <w:vAlign w:val="center"/>
          </w:tcPr>
          <w:p w14:paraId="52BFC94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537</w:t>
            </w:r>
          </w:p>
        </w:tc>
        <w:tc>
          <w:tcPr>
            <w:tcW w:w="1537" w:type="dxa"/>
            <w:tcBorders>
              <w:top w:val="single" w:sz="2" w:space="0" w:color="000000"/>
              <w:left w:val="single" w:sz="2" w:space="0" w:color="000000"/>
              <w:bottom w:val="single" w:sz="2" w:space="0" w:color="000000"/>
              <w:right w:val="nil"/>
            </w:tcBorders>
            <w:vAlign w:val="center"/>
          </w:tcPr>
          <w:p w14:paraId="2298D46D" w14:textId="77777777" w:rsidR="00941491" w:rsidRPr="004D02E8" w:rsidRDefault="00941491" w:rsidP="00941491">
            <w:pPr>
              <w:jc w:val="center"/>
              <w:rPr>
                <w:sz w:val="22"/>
                <w:szCs w:val="22"/>
                <w:lang w:val="en-US"/>
              </w:rPr>
            </w:pPr>
            <w:r w:rsidRPr="004D02E8">
              <w:rPr>
                <w:sz w:val="22"/>
                <w:szCs w:val="22"/>
                <w:lang w:val="en-US"/>
              </w:rPr>
              <w:t>TsI51A9</w:t>
            </w:r>
          </w:p>
          <w:p w14:paraId="5C1A1F34"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2C044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40ACF155"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5B3261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CA1762" w14:textId="77777777" w:rsidR="00941491" w:rsidRPr="002B02C2" w:rsidRDefault="00941491" w:rsidP="00941491">
            <w:pPr>
              <w:jc w:val="right"/>
              <w:rPr>
                <w:lang w:val="en-US"/>
              </w:rPr>
            </w:pPr>
            <w:r w:rsidRPr="002B02C2">
              <w:rPr>
                <w:lang w:val="en-US"/>
              </w:rPr>
              <w:t>2 706,8000</w:t>
            </w:r>
          </w:p>
        </w:tc>
      </w:tr>
      <w:tr w:rsidR="00941491" w:rsidRPr="005F0059" w14:paraId="189E912B" w14:textId="77777777" w:rsidTr="00941491">
        <w:tc>
          <w:tcPr>
            <w:tcW w:w="699" w:type="dxa"/>
            <w:tcBorders>
              <w:top w:val="nil"/>
              <w:left w:val="single" w:sz="2" w:space="0" w:color="000000"/>
              <w:bottom w:val="single" w:sz="2" w:space="0" w:color="000000"/>
              <w:right w:val="nil"/>
            </w:tcBorders>
          </w:tcPr>
          <w:p w14:paraId="20C6B4A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20E6BBB"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E47835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8870A2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9D980C"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2BDEACF9" w14:textId="77777777" w:rsidR="00941491" w:rsidRPr="002B02C2" w:rsidRDefault="00941491" w:rsidP="00941491">
            <w:pPr>
              <w:rPr>
                <w:sz w:val="18"/>
                <w:szCs w:val="18"/>
                <w:lang w:val="en-US"/>
              </w:rPr>
            </w:pPr>
          </w:p>
        </w:tc>
      </w:tr>
      <w:tr w:rsidR="00941491" w:rsidRPr="004D02E8" w14:paraId="7438573B" w14:textId="77777777" w:rsidTr="00941491">
        <w:tc>
          <w:tcPr>
            <w:tcW w:w="699" w:type="dxa"/>
            <w:tcBorders>
              <w:top w:val="single" w:sz="2" w:space="0" w:color="000000"/>
              <w:left w:val="single" w:sz="2" w:space="0" w:color="000000"/>
              <w:bottom w:val="single" w:sz="2" w:space="0" w:color="000000"/>
              <w:right w:val="nil"/>
            </w:tcBorders>
            <w:vAlign w:val="center"/>
          </w:tcPr>
          <w:p w14:paraId="1633E7C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538</w:t>
            </w:r>
          </w:p>
        </w:tc>
        <w:tc>
          <w:tcPr>
            <w:tcW w:w="1537" w:type="dxa"/>
            <w:tcBorders>
              <w:top w:val="single" w:sz="2" w:space="0" w:color="000000"/>
              <w:left w:val="single" w:sz="2" w:space="0" w:color="000000"/>
              <w:bottom w:val="single" w:sz="2" w:space="0" w:color="000000"/>
              <w:right w:val="nil"/>
            </w:tcBorders>
            <w:vAlign w:val="center"/>
          </w:tcPr>
          <w:p w14:paraId="604E9561" w14:textId="77777777" w:rsidR="00941491" w:rsidRPr="004D02E8" w:rsidRDefault="00941491" w:rsidP="00941491">
            <w:pPr>
              <w:jc w:val="center"/>
              <w:rPr>
                <w:sz w:val="22"/>
                <w:szCs w:val="22"/>
                <w:lang w:val="en-US"/>
              </w:rPr>
            </w:pPr>
            <w:r w:rsidRPr="004D02E8">
              <w:rPr>
                <w:sz w:val="22"/>
                <w:szCs w:val="22"/>
                <w:lang w:val="en-US"/>
              </w:rPr>
              <w:t>TsI51A1</w:t>
            </w:r>
          </w:p>
          <w:p w14:paraId="41C581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1568B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3D5E05C0"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B0F5A1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00C952" w14:textId="77777777" w:rsidR="00941491" w:rsidRPr="002B02C2" w:rsidRDefault="00941491" w:rsidP="00941491">
            <w:pPr>
              <w:jc w:val="right"/>
              <w:rPr>
                <w:lang w:val="en-US"/>
              </w:rPr>
            </w:pPr>
            <w:r w:rsidRPr="002B02C2">
              <w:rPr>
                <w:lang w:val="en-US"/>
              </w:rPr>
              <w:t>848,4000</w:t>
            </w:r>
          </w:p>
        </w:tc>
      </w:tr>
      <w:tr w:rsidR="00941491" w:rsidRPr="005F0059" w14:paraId="626CC4BC" w14:textId="77777777" w:rsidTr="00941491">
        <w:tc>
          <w:tcPr>
            <w:tcW w:w="699" w:type="dxa"/>
            <w:tcBorders>
              <w:top w:val="nil"/>
              <w:left w:val="single" w:sz="2" w:space="0" w:color="000000"/>
              <w:bottom w:val="single" w:sz="2" w:space="0" w:color="000000"/>
              <w:right w:val="nil"/>
            </w:tcBorders>
          </w:tcPr>
          <w:p w14:paraId="307769C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227838"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56AF6A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38442C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018583"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96BAA2F" w14:textId="77777777" w:rsidR="00941491" w:rsidRPr="002B02C2" w:rsidRDefault="00941491" w:rsidP="00941491">
            <w:pPr>
              <w:rPr>
                <w:sz w:val="18"/>
                <w:szCs w:val="18"/>
                <w:lang w:val="en-US"/>
              </w:rPr>
            </w:pPr>
          </w:p>
        </w:tc>
      </w:tr>
      <w:tr w:rsidR="00941491" w:rsidRPr="004D02E8" w14:paraId="31DEB768" w14:textId="77777777" w:rsidTr="00941491">
        <w:tc>
          <w:tcPr>
            <w:tcW w:w="699" w:type="dxa"/>
            <w:tcBorders>
              <w:top w:val="single" w:sz="2" w:space="0" w:color="000000"/>
              <w:left w:val="single" w:sz="2" w:space="0" w:color="000000"/>
              <w:bottom w:val="single" w:sz="2" w:space="0" w:color="000000"/>
              <w:right w:val="nil"/>
            </w:tcBorders>
            <w:vAlign w:val="center"/>
          </w:tcPr>
          <w:p w14:paraId="01C43D3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539</w:t>
            </w:r>
          </w:p>
        </w:tc>
        <w:tc>
          <w:tcPr>
            <w:tcW w:w="1537" w:type="dxa"/>
            <w:tcBorders>
              <w:top w:val="single" w:sz="2" w:space="0" w:color="000000"/>
              <w:left w:val="single" w:sz="2" w:space="0" w:color="000000"/>
              <w:bottom w:val="single" w:sz="2" w:space="0" w:color="000000"/>
              <w:right w:val="nil"/>
            </w:tcBorders>
            <w:vAlign w:val="center"/>
          </w:tcPr>
          <w:p w14:paraId="606CFD15" w14:textId="77777777" w:rsidR="00941491" w:rsidRPr="004D02E8" w:rsidRDefault="00941491" w:rsidP="00941491">
            <w:pPr>
              <w:jc w:val="center"/>
              <w:rPr>
                <w:sz w:val="22"/>
                <w:szCs w:val="22"/>
                <w:lang w:val="en-US"/>
              </w:rPr>
            </w:pPr>
            <w:r w:rsidRPr="004D02E8">
              <w:rPr>
                <w:sz w:val="22"/>
                <w:szCs w:val="22"/>
                <w:lang w:val="en-US"/>
              </w:rPr>
              <w:t>DI96</w:t>
            </w:r>
          </w:p>
          <w:p w14:paraId="5035FEE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7FA59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tcPr>
          <w:p w14:paraId="3600D0B3"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532F0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F1A40" w14:textId="77777777" w:rsidR="00941491" w:rsidRPr="002B02C2" w:rsidRDefault="00941491" w:rsidP="00941491">
            <w:pPr>
              <w:jc w:val="right"/>
              <w:rPr>
                <w:lang w:val="en-US"/>
              </w:rPr>
            </w:pPr>
            <w:r w:rsidRPr="002B02C2">
              <w:rPr>
                <w:lang w:val="en-US"/>
              </w:rPr>
              <w:t>4,1300</w:t>
            </w:r>
          </w:p>
        </w:tc>
      </w:tr>
      <w:tr w:rsidR="00941491" w:rsidRPr="005F0059" w14:paraId="031A301F" w14:textId="77777777" w:rsidTr="00941491">
        <w:tc>
          <w:tcPr>
            <w:tcW w:w="699" w:type="dxa"/>
            <w:tcBorders>
              <w:top w:val="nil"/>
              <w:left w:val="single" w:sz="2" w:space="0" w:color="000000"/>
              <w:bottom w:val="single" w:sz="2" w:space="0" w:color="000000"/>
              <w:right w:val="nil"/>
            </w:tcBorders>
          </w:tcPr>
          <w:p w14:paraId="482EE6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4AAEAD" w14:textId="77777777" w:rsidR="00941491" w:rsidRPr="004D02E8" w:rsidRDefault="00941491" w:rsidP="00941491">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2E1BFCD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02BF7D5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38B6D9"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25CB4B73" w14:textId="77777777" w:rsidR="00941491" w:rsidRPr="002B02C2" w:rsidRDefault="00941491" w:rsidP="00941491">
            <w:pPr>
              <w:rPr>
                <w:sz w:val="18"/>
                <w:szCs w:val="18"/>
                <w:lang w:val="en-US"/>
              </w:rPr>
            </w:pPr>
          </w:p>
        </w:tc>
      </w:tr>
      <w:tr w:rsidR="00941491" w:rsidRPr="005F0059" w14:paraId="5648436F" w14:textId="77777777" w:rsidTr="00941491">
        <w:tc>
          <w:tcPr>
            <w:tcW w:w="699" w:type="dxa"/>
            <w:tcBorders>
              <w:top w:val="nil"/>
              <w:left w:val="single" w:sz="2" w:space="0" w:color="000000"/>
              <w:bottom w:val="single" w:sz="2" w:space="0" w:color="000000"/>
              <w:right w:val="nil"/>
            </w:tcBorders>
          </w:tcPr>
          <w:p w14:paraId="1EB4C6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1FC0EE"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5391A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4AAD286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F35AD5" w14:textId="77777777" w:rsidR="00941491" w:rsidRPr="002B02C2" w:rsidRDefault="00941491" w:rsidP="00941491">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65F07F15" w14:textId="77777777" w:rsidR="00941491" w:rsidRPr="002B02C2" w:rsidRDefault="00941491" w:rsidP="00941491">
            <w:pPr>
              <w:rPr>
                <w:sz w:val="18"/>
                <w:szCs w:val="18"/>
                <w:lang w:val="en-US"/>
              </w:rPr>
            </w:pPr>
          </w:p>
        </w:tc>
      </w:tr>
      <w:tr w:rsidR="00941491" w:rsidRPr="005F0059" w14:paraId="276F3F6B" w14:textId="77777777" w:rsidTr="00941491">
        <w:tc>
          <w:tcPr>
            <w:tcW w:w="699" w:type="dxa"/>
            <w:tcBorders>
              <w:top w:val="nil"/>
              <w:left w:val="single" w:sz="2" w:space="0" w:color="000000"/>
              <w:bottom w:val="single" w:sz="2" w:space="0" w:color="000000"/>
              <w:right w:val="nil"/>
            </w:tcBorders>
          </w:tcPr>
          <w:p w14:paraId="2D4FEE5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E7834FB" w14:textId="77777777" w:rsidR="00941491" w:rsidRPr="004D02E8" w:rsidRDefault="00941491" w:rsidP="00941491">
            <w:pPr>
              <w:rPr>
                <w:sz w:val="16"/>
                <w:szCs w:val="16"/>
                <w:lang w:val="en-US"/>
              </w:rPr>
            </w:pPr>
            <w:r w:rsidRPr="004D02E8">
              <w:rPr>
                <w:sz w:val="16"/>
                <w:szCs w:val="16"/>
                <w:lang w:val="en-US"/>
              </w:rPr>
              <w:t>2952500005600</w:t>
            </w:r>
          </w:p>
        </w:tc>
        <w:tc>
          <w:tcPr>
            <w:tcW w:w="4613" w:type="dxa"/>
            <w:tcBorders>
              <w:top w:val="nil"/>
              <w:left w:val="single" w:sz="2" w:space="0" w:color="000000"/>
              <w:bottom w:val="single" w:sz="2" w:space="0" w:color="000000"/>
              <w:right w:val="nil"/>
            </w:tcBorders>
          </w:tcPr>
          <w:p w14:paraId="149581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pt. alte tipuri de constr. (cu exceptia constructiilor hidrotehnice) 79 kW (108 cp)</w:t>
            </w:r>
          </w:p>
        </w:tc>
        <w:tc>
          <w:tcPr>
            <w:tcW w:w="978" w:type="dxa"/>
            <w:tcBorders>
              <w:top w:val="nil"/>
              <w:left w:val="single" w:sz="2" w:space="0" w:color="000000"/>
              <w:bottom w:val="single" w:sz="2" w:space="0" w:color="000000"/>
              <w:right w:val="nil"/>
            </w:tcBorders>
            <w:vAlign w:val="center"/>
          </w:tcPr>
          <w:p w14:paraId="4688E50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C6FCF0" w14:textId="77777777" w:rsidR="00941491" w:rsidRPr="002B02C2" w:rsidRDefault="00941491" w:rsidP="00941491">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48E229ED" w14:textId="77777777" w:rsidR="00941491" w:rsidRPr="002B02C2" w:rsidRDefault="00941491" w:rsidP="00941491">
            <w:pPr>
              <w:rPr>
                <w:sz w:val="18"/>
                <w:szCs w:val="18"/>
                <w:lang w:val="en-US"/>
              </w:rPr>
            </w:pPr>
          </w:p>
        </w:tc>
      </w:tr>
      <w:tr w:rsidR="00941491" w:rsidRPr="004D02E8" w14:paraId="08ACB2AE" w14:textId="77777777" w:rsidTr="00941491">
        <w:tc>
          <w:tcPr>
            <w:tcW w:w="699" w:type="dxa"/>
            <w:tcBorders>
              <w:top w:val="single" w:sz="2" w:space="0" w:color="000000"/>
              <w:left w:val="single" w:sz="2" w:space="0" w:color="000000"/>
              <w:bottom w:val="single" w:sz="2" w:space="0" w:color="000000"/>
              <w:right w:val="nil"/>
            </w:tcBorders>
            <w:vAlign w:val="center"/>
          </w:tcPr>
          <w:p w14:paraId="71E0A8E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540</w:t>
            </w:r>
          </w:p>
        </w:tc>
        <w:tc>
          <w:tcPr>
            <w:tcW w:w="1537" w:type="dxa"/>
            <w:tcBorders>
              <w:top w:val="single" w:sz="2" w:space="0" w:color="000000"/>
              <w:left w:val="single" w:sz="2" w:space="0" w:color="000000"/>
              <w:bottom w:val="single" w:sz="2" w:space="0" w:color="000000"/>
              <w:right w:val="nil"/>
            </w:tcBorders>
            <w:vAlign w:val="center"/>
          </w:tcPr>
          <w:p w14:paraId="52BDDA73" w14:textId="77777777" w:rsidR="00941491" w:rsidRPr="004D02E8" w:rsidRDefault="00941491" w:rsidP="00941491">
            <w:pPr>
              <w:jc w:val="center"/>
              <w:rPr>
                <w:sz w:val="22"/>
                <w:szCs w:val="22"/>
                <w:lang w:val="en-US"/>
              </w:rPr>
            </w:pPr>
            <w:r w:rsidRPr="004D02E8">
              <w:rPr>
                <w:sz w:val="22"/>
                <w:szCs w:val="22"/>
                <w:lang w:val="en-US"/>
              </w:rPr>
              <w:t>TsC03F1</w:t>
            </w:r>
          </w:p>
          <w:p w14:paraId="587250E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96BA09"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14:paraId="156BB860"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08CEAD4"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19AA73" w14:textId="77777777" w:rsidR="00941491" w:rsidRPr="002B02C2" w:rsidRDefault="00941491" w:rsidP="00941491">
            <w:pPr>
              <w:jc w:val="right"/>
              <w:rPr>
                <w:lang w:val="en-US"/>
              </w:rPr>
            </w:pPr>
            <w:r w:rsidRPr="002B02C2">
              <w:rPr>
                <w:lang w:val="en-US"/>
              </w:rPr>
              <w:t>0,7000</w:t>
            </w:r>
          </w:p>
        </w:tc>
      </w:tr>
      <w:tr w:rsidR="00941491" w:rsidRPr="005F0059" w14:paraId="76779C46" w14:textId="77777777" w:rsidTr="00941491">
        <w:tc>
          <w:tcPr>
            <w:tcW w:w="699" w:type="dxa"/>
            <w:tcBorders>
              <w:top w:val="nil"/>
              <w:left w:val="single" w:sz="2" w:space="0" w:color="000000"/>
              <w:bottom w:val="single" w:sz="2" w:space="0" w:color="000000"/>
              <w:right w:val="nil"/>
            </w:tcBorders>
          </w:tcPr>
          <w:p w14:paraId="644F79D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0191D5"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F446DB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F3227C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2CC168" w14:textId="77777777" w:rsidR="00941491" w:rsidRPr="002B02C2" w:rsidRDefault="00941491" w:rsidP="00941491">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A046A87" w14:textId="77777777" w:rsidR="00941491" w:rsidRPr="002B02C2" w:rsidRDefault="00941491" w:rsidP="00941491">
            <w:pPr>
              <w:rPr>
                <w:sz w:val="18"/>
                <w:szCs w:val="18"/>
                <w:lang w:val="en-US"/>
              </w:rPr>
            </w:pPr>
          </w:p>
        </w:tc>
      </w:tr>
      <w:tr w:rsidR="00941491" w:rsidRPr="004D02E8" w14:paraId="7CB7CA82" w14:textId="77777777" w:rsidTr="00941491">
        <w:tc>
          <w:tcPr>
            <w:tcW w:w="699" w:type="dxa"/>
            <w:tcBorders>
              <w:top w:val="single" w:sz="2" w:space="0" w:color="000000"/>
              <w:left w:val="single" w:sz="2" w:space="0" w:color="000000"/>
              <w:bottom w:val="single" w:sz="2" w:space="0" w:color="000000"/>
              <w:right w:val="nil"/>
            </w:tcBorders>
            <w:vAlign w:val="center"/>
          </w:tcPr>
          <w:p w14:paraId="65B3247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541</w:t>
            </w:r>
          </w:p>
        </w:tc>
        <w:tc>
          <w:tcPr>
            <w:tcW w:w="1537" w:type="dxa"/>
            <w:tcBorders>
              <w:top w:val="single" w:sz="2" w:space="0" w:color="000000"/>
              <w:left w:val="single" w:sz="2" w:space="0" w:color="000000"/>
              <w:bottom w:val="single" w:sz="2" w:space="0" w:color="000000"/>
              <w:right w:val="nil"/>
            </w:tcBorders>
            <w:vAlign w:val="center"/>
          </w:tcPr>
          <w:p w14:paraId="248AA699" w14:textId="77777777" w:rsidR="00941491" w:rsidRPr="004D02E8" w:rsidRDefault="00941491" w:rsidP="00941491">
            <w:pPr>
              <w:jc w:val="center"/>
              <w:rPr>
                <w:sz w:val="22"/>
                <w:szCs w:val="22"/>
                <w:lang w:val="en-US"/>
              </w:rPr>
            </w:pPr>
            <w:r w:rsidRPr="004D02E8">
              <w:rPr>
                <w:sz w:val="22"/>
                <w:szCs w:val="22"/>
                <w:lang w:val="en-US"/>
              </w:rPr>
              <w:t>TsI51A1</w:t>
            </w:r>
          </w:p>
          <w:p w14:paraId="76260C5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B4D18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2FD80DFA"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E9CFE0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CADE1D" w14:textId="77777777" w:rsidR="00941491" w:rsidRPr="002B02C2" w:rsidRDefault="00941491" w:rsidP="00941491">
            <w:pPr>
              <w:jc w:val="right"/>
              <w:rPr>
                <w:lang w:val="en-US"/>
              </w:rPr>
            </w:pPr>
            <w:r w:rsidRPr="002B02C2">
              <w:rPr>
                <w:lang w:val="en-US"/>
              </w:rPr>
              <w:t>141,4000</w:t>
            </w:r>
          </w:p>
        </w:tc>
      </w:tr>
      <w:tr w:rsidR="00941491" w:rsidRPr="005F0059" w14:paraId="6ADCD97C" w14:textId="77777777" w:rsidTr="00941491">
        <w:tc>
          <w:tcPr>
            <w:tcW w:w="699" w:type="dxa"/>
            <w:tcBorders>
              <w:top w:val="nil"/>
              <w:left w:val="single" w:sz="2" w:space="0" w:color="000000"/>
              <w:bottom w:val="single" w:sz="2" w:space="0" w:color="000000"/>
              <w:right w:val="nil"/>
            </w:tcBorders>
          </w:tcPr>
          <w:p w14:paraId="31E0E47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BA9CA8E"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BCC5FD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A855BB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1BBC63" w14:textId="77777777" w:rsidR="00941491" w:rsidRPr="002B02C2" w:rsidRDefault="00941491" w:rsidP="00941491">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3817246A" w14:textId="77777777" w:rsidR="00941491" w:rsidRPr="002B02C2" w:rsidRDefault="00941491" w:rsidP="00941491">
            <w:pPr>
              <w:rPr>
                <w:sz w:val="18"/>
                <w:szCs w:val="18"/>
                <w:lang w:val="en-US"/>
              </w:rPr>
            </w:pPr>
          </w:p>
        </w:tc>
      </w:tr>
      <w:tr w:rsidR="00941491" w:rsidRPr="004D02E8" w14:paraId="2EB9EA41" w14:textId="77777777" w:rsidTr="00941491">
        <w:tc>
          <w:tcPr>
            <w:tcW w:w="699" w:type="dxa"/>
            <w:tcBorders>
              <w:top w:val="single" w:sz="2" w:space="0" w:color="000000"/>
              <w:left w:val="single" w:sz="2" w:space="0" w:color="000000"/>
              <w:bottom w:val="single" w:sz="2" w:space="0" w:color="000000"/>
              <w:right w:val="nil"/>
            </w:tcBorders>
            <w:vAlign w:val="center"/>
          </w:tcPr>
          <w:p w14:paraId="3590683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542</w:t>
            </w:r>
          </w:p>
        </w:tc>
        <w:tc>
          <w:tcPr>
            <w:tcW w:w="1537" w:type="dxa"/>
            <w:tcBorders>
              <w:top w:val="single" w:sz="2" w:space="0" w:color="000000"/>
              <w:left w:val="single" w:sz="2" w:space="0" w:color="000000"/>
              <w:bottom w:val="single" w:sz="2" w:space="0" w:color="000000"/>
              <w:right w:val="nil"/>
            </w:tcBorders>
            <w:vAlign w:val="center"/>
          </w:tcPr>
          <w:p w14:paraId="7FFB4E69" w14:textId="77777777" w:rsidR="00941491" w:rsidRPr="004D02E8" w:rsidRDefault="00941491" w:rsidP="00941491">
            <w:pPr>
              <w:jc w:val="center"/>
              <w:rPr>
                <w:sz w:val="22"/>
                <w:szCs w:val="22"/>
                <w:lang w:val="en-US"/>
              </w:rPr>
            </w:pPr>
            <w:r w:rsidRPr="004D02E8">
              <w:rPr>
                <w:sz w:val="22"/>
                <w:szCs w:val="22"/>
                <w:lang w:val="en-US"/>
              </w:rPr>
              <w:t>DI105</w:t>
            </w:r>
          </w:p>
          <w:p w14:paraId="66FC0E1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B4D98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2B09D5BA"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35917B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EF8478" w14:textId="77777777" w:rsidR="00941491" w:rsidRPr="002B02C2" w:rsidRDefault="00941491" w:rsidP="00941491">
            <w:pPr>
              <w:jc w:val="right"/>
              <w:rPr>
                <w:lang w:val="en-US"/>
              </w:rPr>
            </w:pPr>
            <w:r w:rsidRPr="002B02C2">
              <w:rPr>
                <w:lang w:val="en-US"/>
              </w:rPr>
              <w:t>0,7000</w:t>
            </w:r>
          </w:p>
        </w:tc>
      </w:tr>
      <w:tr w:rsidR="00941491" w:rsidRPr="005F0059" w14:paraId="6ABD90FC" w14:textId="77777777" w:rsidTr="00941491">
        <w:tc>
          <w:tcPr>
            <w:tcW w:w="699" w:type="dxa"/>
            <w:tcBorders>
              <w:top w:val="nil"/>
              <w:left w:val="single" w:sz="2" w:space="0" w:color="000000"/>
              <w:bottom w:val="single" w:sz="2" w:space="0" w:color="000000"/>
              <w:right w:val="nil"/>
            </w:tcBorders>
          </w:tcPr>
          <w:p w14:paraId="2D5C806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B7B402"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81857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EA372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524529" w14:textId="77777777" w:rsidR="00941491" w:rsidRPr="002B02C2" w:rsidRDefault="00941491" w:rsidP="00941491">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2833EAA5" w14:textId="77777777" w:rsidR="00941491" w:rsidRPr="002B02C2" w:rsidRDefault="00941491" w:rsidP="00941491">
            <w:pPr>
              <w:rPr>
                <w:sz w:val="18"/>
                <w:szCs w:val="18"/>
                <w:lang w:val="en-US"/>
              </w:rPr>
            </w:pPr>
          </w:p>
        </w:tc>
      </w:tr>
      <w:tr w:rsidR="00941491" w:rsidRPr="005F0059" w14:paraId="44CAF3BC" w14:textId="77777777" w:rsidTr="00941491">
        <w:tc>
          <w:tcPr>
            <w:tcW w:w="699" w:type="dxa"/>
            <w:tcBorders>
              <w:top w:val="nil"/>
              <w:left w:val="single" w:sz="2" w:space="0" w:color="000000"/>
              <w:bottom w:val="single" w:sz="2" w:space="0" w:color="000000"/>
              <w:right w:val="nil"/>
            </w:tcBorders>
          </w:tcPr>
          <w:p w14:paraId="056FF3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2E155E7" w14:textId="77777777" w:rsidR="00941491" w:rsidRPr="004D02E8" w:rsidRDefault="00941491" w:rsidP="00941491">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09A95B8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4129375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3DC526" w14:textId="77777777" w:rsidR="00941491" w:rsidRPr="002B02C2" w:rsidRDefault="00941491" w:rsidP="00941491">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0DC11EE5" w14:textId="77777777" w:rsidR="00941491" w:rsidRPr="002B02C2" w:rsidRDefault="00941491" w:rsidP="00941491">
            <w:pPr>
              <w:rPr>
                <w:sz w:val="18"/>
                <w:szCs w:val="18"/>
                <w:lang w:val="en-US"/>
              </w:rPr>
            </w:pPr>
          </w:p>
        </w:tc>
      </w:tr>
      <w:tr w:rsidR="00941491" w:rsidRPr="004D02E8" w14:paraId="36043F81" w14:textId="77777777" w:rsidTr="00941491">
        <w:tc>
          <w:tcPr>
            <w:tcW w:w="699" w:type="dxa"/>
            <w:tcBorders>
              <w:top w:val="single" w:sz="2" w:space="0" w:color="000000"/>
              <w:left w:val="single" w:sz="2" w:space="0" w:color="000000"/>
              <w:bottom w:val="single" w:sz="2" w:space="0" w:color="000000"/>
              <w:right w:val="nil"/>
            </w:tcBorders>
            <w:vAlign w:val="center"/>
          </w:tcPr>
          <w:p w14:paraId="38F5442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543</w:t>
            </w:r>
          </w:p>
        </w:tc>
        <w:tc>
          <w:tcPr>
            <w:tcW w:w="1537" w:type="dxa"/>
            <w:tcBorders>
              <w:top w:val="single" w:sz="2" w:space="0" w:color="000000"/>
              <w:left w:val="single" w:sz="2" w:space="0" w:color="000000"/>
              <w:bottom w:val="single" w:sz="2" w:space="0" w:color="000000"/>
              <w:right w:val="nil"/>
            </w:tcBorders>
            <w:vAlign w:val="center"/>
          </w:tcPr>
          <w:p w14:paraId="344418E8" w14:textId="77777777" w:rsidR="00941491" w:rsidRPr="004D02E8" w:rsidRDefault="00941491" w:rsidP="00941491">
            <w:pPr>
              <w:jc w:val="center"/>
              <w:rPr>
                <w:sz w:val="22"/>
                <w:szCs w:val="22"/>
                <w:lang w:val="en-US"/>
              </w:rPr>
            </w:pPr>
            <w:r w:rsidRPr="004D02E8">
              <w:rPr>
                <w:sz w:val="22"/>
                <w:szCs w:val="22"/>
                <w:lang w:val="en-US"/>
              </w:rPr>
              <w:t>DI95</w:t>
            </w:r>
          </w:p>
          <w:p w14:paraId="337C517A"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4E7CF4"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351C68FE"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F4B5A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E8EE21" w14:textId="77777777" w:rsidR="00941491" w:rsidRPr="002B02C2" w:rsidRDefault="00941491" w:rsidP="00941491">
            <w:pPr>
              <w:jc w:val="right"/>
              <w:rPr>
                <w:lang w:val="en-US"/>
              </w:rPr>
            </w:pPr>
            <w:r w:rsidRPr="002B02C2">
              <w:rPr>
                <w:lang w:val="en-US"/>
              </w:rPr>
              <w:t>0,9500</w:t>
            </w:r>
          </w:p>
        </w:tc>
      </w:tr>
      <w:tr w:rsidR="00941491" w:rsidRPr="005F0059" w14:paraId="6326877A" w14:textId="77777777" w:rsidTr="00941491">
        <w:tc>
          <w:tcPr>
            <w:tcW w:w="699" w:type="dxa"/>
            <w:tcBorders>
              <w:top w:val="nil"/>
              <w:left w:val="single" w:sz="2" w:space="0" w:color="000000"/>
              <w:bottom w:val="single" w:sz="2" w:space="0" w:color="000000"/>
              <w:right w:val="nil"/>
            </w:tcBorders>
          </w:tcPr>
          <w:p w14:paraId="5C0517B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A6AEDB7"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32E6E7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7504457"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5A7C2C" w14:textId="77777777" w:rsidR="00941491" w:rsidRPr="002B02C2" w:rsidRDefault="00941491" w:rsidP="00941491">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235A882A" w14:textId="77777777" w:rsidR="00941491" w:rsidRPr="002B02C2" w:rsidRDefault="00941491" w:rsidP="00941491">
            <w:pPr>
              <w:rPr>
                <w:sz w:val="18"/>
                <w:szCs w:val="18"/>
                <w:lang w:val="en-US"/>
              </w:rPr>
            </w:pPr>
          </w:p>
        </w:tc>
      </w:tr>
      <w:tr w:rsidR="00941491" w:rsidRPr="005F0059" w14:paraId="718CCE39" w14:textId="77777777" w:rsidTr="00941491">
        <w:tc>
          <w:tcPr>
            <w:tcW w:w="699" w:type="dxa"/>
            <w:tcBorders>
              <w:top w:val="nil"/>
              <w:left w:val="single" w:sz="2" w:space="0" w:color="000000"/>
              <w:bottom w:val="single" w:sz="2" w:space="0" w:color="000000"/>
              <w:right w:val="nil"/>
            </w:tcBorders>
          </w:tcPr>
          <w:p w14:paraId="5828337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4AC4B5" w14:textId="77777777" w:rsidR="00941491" w:rsidRPr="004D02E8" w:rsidRDefault="00941491" w:rsidP="00941491">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646905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2C13766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B3572C" w14:textId="77777777" w:rsidR="00941491" w:rsidRPr="002B02C2" w:rsidRDefault="00941491" w:rsidP="00941491">
            <w:pPr>
              <w:rPr>
                <w:sz w:val="18"/>
                <w:szCs w:val="18"/>
                <w:lang w:val="en-US"/>
              </w:rPr>
            </w:pPr>
            <w:r w:rsidRPr="002B02C2">
              <w:rPr>
                <w:sz w:val="18"/>
                <w:szCs w:val="18"/>
                <w:lang w:val="en-US"/>
              </w:rPr>
              <w:t>3,0400</w:t>
            </w:r>
          </w:p>
        </w:tc>
        <w:tc>
          <w:tcPr>
            <w:tcW w:w="1119" w:type="dxa"/>
            <w:tcBorders>
              <w:top w:val="nil"/>
              <w:left w:val="single" w:sz="2" w:space="0" w:color="000000"/>
              <w:bottom w:val="single" w:sz="2" w:space="0" w:color="000000"/>
              <w:right w:val="single" w:sz="2" w:space="0" w:color="000000"/>
            </w:tcBorders>
            <w:vAlign w:val="center"/>
          </w:tcPr>
          <w:p w14:paraId="5823D41A" w14:textId="77777777" w:rsidR="00941491" w:rsidRPr="002B02C2" w:rsidRDefault="00941491" w:rsidP="00941491">
            <w:pPr>
              <w:rPr>
                <w:sz w:val="18"/>
                <w:szCs w:val="18"/>
                <w:lang w:val="en-US"/>
              </w:rPr>
            </w:pPr>
          </w:p>
        </w:tc>
      </w:tr>
      <w:tr w:rsidR="00941491" w:rsidRPr="005F0059" w14:paraId="2811AAE6" w14:textId="77777777" w:rsidTr="00941491">
        <w:tc>
          <w:tcPr>
            <w:tcW w:w="699" w:type="dxa"/>
            <w:tcBorders>
              <w:top w:val="nil"/>
              <w:left w:val="single" w:sz="2" w:space="0" w:color="000000"/>
              <w:bottom w:val="single" w:sz="2" w:space="0" w:color="000000"/>
              <w:right w:val="nil"/>
            </w:tcBorders>
          </w:tcPr>
          <w:p w14:paraId="41D05D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98A299"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7A2ADF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6F7887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3ADA27" w14:textId="77777777" w:rsidR="00941491" w:rsidRPr="002B02C2" w:rsidRDefault="00941491" w:rsidP="00941491">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29CFE85B" w14:textId="77777777" w:rsidR="00941491" w:rsidRPr="002B02C2" w:rsidRDefault="00941491" w:rsidP="00941491">
            <w:pPr>
              <w:rPr>
                <w:sz w:val="18"/>
                <w:szCs w:val="18"/>
                <w:lang w:val="en-US"/>
              </w:rPr>
            </w:pPr>
          </w:p>
        </w:tc>
      </w:tr>
      <w:tr w:rsidR="00941491" w:rsidRPr="005F0059" w14:paraId="29E8E9F5" w14:textId="77777777" w:rsidTr="00941491">
        <w:tc>
          <w:tcPr>
            <w:tcW w:w="699" w:type="dxa"/>
            <w:tcBorders>
              <w:top w:val="nil"/>
              <w:left w:val="single" w:sz="2" w:space="0" w:color="000000"/>
              <w:bottom w:val="single" w:sz="2" w:space="0" w:color="000000"/>
              <w:right w:val="nil"/>
            </w:tcBorders>
          </w:tcPr>
          <w:p w14:paraId="48D60A1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4E6B66"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97B0DB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20CAAB6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1F7567" w14:textId="77777777" w:rsidR="00941491" w:rsidRPr="002B02C2" w:rsidRDefault="00941491" w:rsidP="00941491">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3E7AD1C" w14:textId="77777777" w:rsidR="00941491" w:rsidRPr="002B02C2" w:rsidRDefault="00941491" w:rsidP="00941491">
            <w:pPr>
              <w:rPr>
                <w:sz w:val="18"/>
                <w:szCs w:val="18"/>
                <w:lang w:val="en-US"/>
              </w:rPr>
            </w:pPr>
          </w:p>
        </w:tc>
      </w:tr>
      <w:tr w:rsidR="00941491" w:rsidRPr="005F0059" w14:paraId="7F417893" w14:textId="77777777" w:rsidTr="00941491">
        <w:tc>
          <w:tcPr>
            <w:tcW w:w="699" w:type="dxa"/>
            <w:tcBorders>
              <w:top w:val="nil"/>
              <w:left w:val="single" w:sz="2" w:space="0" w:color="000000"/>
              <w:bottom w:val="single" w:sz="2" w:space="0" w:color="000000"/>
              <w:right w:val="nil"/>
            </w:tcBorders>
          </w:tcPr>
          <w:p w14:paraId="67642D3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927E004" w14:textId="77777777" w:rsidR="00941491" w:rsidRPr="004D02E8" w:rsidRDefault="00941491" w:rsidP="00941491">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59C9BA0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2AF3018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8D6C9B" w14:textId="77777777" w:rsidR="00941491" w:rsidRPr="002B02C2" w:rsidRDefault="00941491" w:rsidP="00941491">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178C5FBC" w14:textId="77777777" w:rsidR="00941491" w:rsidRPr="002B02C2" w:rsidRDefault="00941491" w:rsidP="00941491">
            <w:pPr>
              <w:rPr>
                <w:sz w:val="18"/>
                <w:szCs w:val="18"/>
                <w:lang w:val="en-US"/>
              </w:rPr>
            </w:pPr>
          </w:p>
        </w:tc>
      </w:tr>
      <w:tr w:rsidR="00941491" w:rsidRPr="004D02E8" w14:paraId="1F04EA46" w14:textId="77777777" w:rsidTr="00941491">
        <w:tc>
          <w:tcPr>
            <w:tcW w:w="699" w:type="dxa"/>
            <w:tcBorders>
              <w:top w:val="single" w:sz="2" w:space="0" w:color="000000"/>
              <w:left w:val="single" w:sz="2" w:space="0" w:color="000000"/>
              <w:bottom w:val="single" w:sz="2" w:space="0" w:color="000000"/>
              <w:right w:val="nil"/>
            </w:tcBorders>
            <w:vAlign w:val="center"/>
          </w:tcPr>
          <w:p w14:paraId="0DBB91F9"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544</w:t>
            </w:r>
          </w:p>
        </w:tc>
        <w:tc>
          <w:tcPr>
            <w:tcW w:w="1537" w:type="dxa"/>
            <w:tcBorders>
              <w:top w:val="single" w:sz="2" w:space="0" w:color="000000"/>
              <w:left w:val="single" w:sz="2" w:space="0" w:color="000000"/>
              <w:bottom w:val="single" w:sz="2" w:space="0" w:color="000000"/>
              <w:right w:val="nil"/>
            </w:tcBorders>
            <w:vAlign w:val="center"/>
          </w:tcPr>
          <w:p w14:paraId="6FDBA697" w14:textId="77777777" w:rsidR="00941491" w:rsidRPr="004D02E8" w:rsidRDefault="00941491" w:rsidP="00941491">
            <w:pPr>
              <w:jc w:val="center"/>
              <w:rPr>
                <w:sz w:val="22"/>
                <w:szCs w:val="22"/>
                <w:lang w:val="en-US"/>
              </w:rPr>
            </w:pPr>
            <w:r w:rsidRPr="004D02E8">
              <w:rPr>
                <w:sz w:val="22"/>
                <w:szCs w:val="22"/>
                <w:lang w:val="en-US"/>
              </w:rPr>
              <w:t>TsA20B</w:t>
            </w:r>
          </w:p>
          <w:p w14:paraId="5892E45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4ED69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698C2C49"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8BD1E6"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00352E" w14:textId="77777777" w:rsidR="00941491" w:rsidRPr="002B02C2" w:rsidRDefault="00941491" w:rsidP="00941491">
            <w:pPr>
              <w:jc w:val="right"/>
              <w:rPr>
                <w:lang w:val="en-US"/>
              </w:rPr>
            </w:pPr>
            <w:r w:rsidRPr="002B02C2">
              <w:rPr>
                <w:lang w:val="en-US"/>
              </w:rPr>
              <w:t>14,0000</w:t>
            </w:r>
          </w:p>
        </w:tc>
      </w:tr>
      <w:tr w:rsidR="00941491" w:rsidRPr="005F0059" w14:paraId="74983AD9" w14:textId="77777777" w:rsidTr="00941491">
        <w:tc>
          <w:tcPr>
            <w:tcW w:w="699" w:type="dxa"/>
            <w:tcBorders>
              <w:top w:val="nil"/>
              <w:left w:val="single" w:sz="2" w:space="0" w:color="000000"/>
              <w:bottom w:val="single" w:sz="2" w:space="0" w:color="000000"/>
              <w:right w:val="nil"/>
            </w:tcBorders>
          </w:tcPr>
          <w:p w14:paraId="1A9C3A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681D2A1"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D7A67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BEBBF0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0BDD2F" w14:textId="77777777" w:rsidR="00941491" w:rsidRPr="002B02C2" w:rsidRDefault="00941491" w:rsidP="00941491">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8314105" w14:textId="77777777" w:rsidR="00941491" w:rsidRPr="002B02C2" w:rsidRDefault="00941491" w:rsidP="00941491">
            <w:pPr>
              <w:rPr>
                <w:sz w:val="18"/>
                <w:szCs w:val="18"/>
                <w:lang w:val="en-US"/>
              </w:rPr>
            </w:pPr>
          </w:p>
        </w:tc>
      </w:tr>
      <w:tr w:rsidR="00941491" w:rsidRPr="004D02E8" w14:paraId="600857CE" w14:textId="77777777" w:rsidTr="00941491">
        <w:tc>
          <w:tcPr>
            <w:tcW w:w="699" w:type="dxa"/>
            <w:tcBorders>
              <w:top w:val="single" w:sz="2" w:space="0" w:color="000000"/>
              <w:left w:val="single" w:sz="2" w:space="0" w:color="000000"/>
              <w:bottom w:val="single" w:sz="2" w:space="0" w:color="000000"/>
              <w:right w:val="nil"/>
            </w:tcBorders>
            <w:vAlign w:val="center"/>
          </w:tcPr>
          <w:p w14:paraId="0F16957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545</w:t>
            </w:r>
          </w:p>
        </w:tc>
        <w:tc>
          <w:tcPr>
            <w:tcW w:w="1537" w:type="dxa"/>
            <w:tcBorders>
              <w:top w:val="single" w:sz="2" w:space="0" w:color="000000"/>
              <w:left w:val="single" w:sz="2" w:space="0" w:color="000000"/>
              <w:bottom w:val="single" w:sz="2" w:space="0" w:color="000000"/>
              <w:right w:val="nil"/>
            </w:tcBorders>
            <w:vAlign w:val="center"/>
          </w:tcPr>
          <w:p w14:paraId="7070A8CE" w14:textId="77777777" w:rsidR="00941491" w:rsidRPr="004D02E8" w:rsidRDefault="00941491" w:rsidP="00941491">
            <w:pPr>
              <w:jc w:val="center"/>
              <w:rPr>
                <w:sz w:val="22"/>
                <w:szCs w:val="22"/>
                <w:lang w:val="en-US"/>
              </w:rPr>
            </w:pPr>
            <w:r w:rsidRPr="004D02E8">
              <w:rPr>
                <w:sz w:val="22"/>
                <w:szCs w:val="22"/>
                <w:lang w:val="en-US"/>
              </w:rPr>
              <w:t>TsE05B</w:t>
            </w:r>
          </w:p>
          <w:p w14:paraId="2D08D7F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52767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tcBorders>
              <w:top w:val="single" w:sz="2" w:space="0" w:color="000000"/>
              <w:left w:val="single" w:sz="2" w:space="0" w:color="000000"/>
              <w:bottom w:val="single" w:sz="2" w:space="0" w:color="000000"/>
              <w:right w:val="nil"/>
            </w:tcBorders>
            <w:vAlign w:val="center"/>
          </w:tcPr>
          <w:p w14:paraId="4196F172"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6B969D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1D7B1A" w14:textId="77777777" w:rsidR="00941491" w:rsidRPr="002B02C2" w:rsidRDefault="00941491" w:rsidP="00941491">
            <w:pPr>
              <w:jc w:val="right"/>
              <w:rPr>
                <w:lang w:val="en-US"/>
              </w:rPr>
            </w:pPr>
            <w:r w:rsidRPr="002B02C2">
              <w:rPr>
                <w:lang w:val="en-US"/>
              </w:rPr>
              <w:t>13,7500</w:t>
            </w:r>
          </w:p>
        </w:tc>
      </w:tr>
      <w:tr w:rsidR="00941491" w:rsidRPr="005F0059" w14:paraId="33D0DB35" w14:textId="77777777" w:rsidTr="00941491">
        <w:tc>
          <w:tcPr>
            <w:tcW w:w="699" w:type="dxa"/>
            <w:tcBorders>
              <w:top w:val="nil"/>
              <w:left w:val="single" w:sz="2" w:space="0" w:color="000000"/>
              <w:bottom w:val="single" w:sz="2" w:space="0" w:color="000000"/>
              <w:right w:val="nil"/>
            </w:tcBorders>
          </w:tcPr>
          <w:p w14:paraId="3B1D5EF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D1F1FD"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13D6E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CB9549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EF42A8" w14:textId="77777777" w:rsidR="00941491" w:rsidRPr="002B02C2" w:rsidRDefault="00941491" w:rsidP="00941491">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21DCEF30" w14:textId="77777777" w:rsidR="00941491" w:rsidRPr="002B02C2" w:rsidRDefault="00941491" w:rsidP="00941491">
            <w:pPr>
              <w:rPr>
                <w:sz w:val="18"/>
                <w:szCs w:val="18"/>
                <w:lang w:val="en-US"/>
              </w:rPr>
            </w:pPr>
          </w:p>
        </w:tc>
      </w:tr>
      <w:tr w:rsidR="00941491" w:rsidRPr="004D02E8" w14:paraId="27071342" w14:textId="77777777" w:rsidTr="00941491">
        <w:tc>
          <w:tcPr>
            <w:tcW w:w="699" w:type="dxa"/>
            <w:tcBorders>
              <w:top w:val="single" w:sz="2" w:space="0" w:color="000000"/>
              <w:left w:val="single" w:sz="2" w:space="0" w:color="000000"/>
              <w:bottom w:val="single" w:sz="2" w:space="0" w:color="000000"/>
              <w:right w:val="nil"/>
            </w:tcBorders>
            <w:vAlign w:val="center"/>
          </w:tcPr>
          <w:p w14:paraId="6E7640C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546</w:t>
            </w:r>
          </w:p>
        </w:tc>
        <w:tc>
          <w:tcPr>
            <w:tcW w:w="1537" w:type="dxa"/>
            <w:tcBorders>
              <w:top w:val="single" w:sz="2" w:space="0" w:color="000000"/>
              <w:left w:val="single" w:sz="2" w:space="0" w:color="000000"/>
              <w:bottom w:val="single" w:sz="2" w:space="0" w:color="000000"/>
              <w:right w:val="nil"/>
            </w:tcBorders>
            <w:vAlign w:val="center"/>
          </w:tcPr>
          <w:p w14:paraId="499F881A" w14:textId="77777777" w:rsidR="00941491" w:rsidRPr="004D02E8" w:rsidRDefault="00941491" w:rsidP="00941491">
            <w:pPr>
              <w:jc w:val="center"/>
              <w:rPr>
                <w:sz w:val="22"/>
                <w:szCs w:val="22"/>
                <w:lang w:val="en-US"/>
              </w:rPr>
            </w:pPr>
            <w:r w:rsidRPr="004D02E8">
              <w:rPr>
                <w:sz w:val="22"/>
                <w:szCs w:val="22"/>
                <w:lang w:val="en-US"/>
              </w:rPr>
              <w:t>DI99</w:t>
            </w:r>
          </w:p>
          <w:p w14:paraId="083532A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E5D98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Profilarea mecanizata a taluzului debleului la terasamente, pamint de categ. II</w:t>
            </w:r>
          </w:p>
        </w:tc>
        <w:tc>
          <w:tcPr>
            <w:tcW w:w="978" w:type="dxa"/>
            <w:tcBorders>
              <w:top w:val="single" w:sz="2" w:space="0" w:color="000000"/>
              <w:left w:val="single" w:sz="2" w:space="0" w:color="000000"/>
              <w:bottom w:val="single" w:sz="2" w:space="0" w:color="000000"/>
              <w:right w:val="nil"/>
            </w:tcBorders>
            <w:vAlign w:val="center"/>
          </w:tcPr>
          <w:p w14:paraId="3BD72992"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862A6E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AA8042" w14:textId="77777777" w:rsidR="00941491" w:rsidRPr="002B02C2" w:rsidRDefault="00941491" w:rsidP="00941491">
            <w:pPr>
              <w:jc w:val="right"/>
              <w:rPr>
                <w:lang w:val="en-US"/>
              </w:rPr>
            </w:pPr>
            <w:r w:rsidRPr="002B02C2">
              <w:rPr>
                <w:lang w:val="en-US"/>
              </w:rPr>
              <w:t>3,9500</w:t>
            </w:r>
          </w:p>
        </w:tc>
      </w:tr>
      <w:tr w:rsidR="00941491" w:rsidRPr="005F0059" w14:paraId="2059D1F9" w14:textId="77777777" w:rsidTr="00941491">
        <w:tc>
          <w:tcPr>
            <w:tcW w:w="699" w:type="dxa"/>
            <w:tcBorders>
              <w:top w:val="nil"/>
              <w:left w:val="single" w:sz="2" w:space="0" w:color="000000"/>
              <w:bottom w:val="single" w:sz="2" w:space="0" w:color="000000"/>
              <w:right w:val="nil"/>
            </w:tcBorders>
          </w:tcPr>
          <w:p w14:paraId="557A96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DB7113"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8DC58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DF03B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9F38A2" w14:textId="77777777" w:rsidR="00941491" w:rsidRPr="002B02C2" w:rsidRDefault="00941491" w:rsidP="00941491">
            <w:pPr>
              <w:rPr>
                <w:sz w:val="18"/>
                <w:szCs w:val="18"/>
                <w:lang w:val="en-US"/>
              </w:rPr>
            </w:pPr>
            <w:r w:rsidRPr="002B02C2">
              <w:rPr>
                <w:sz w:val="18"/>
                <w:szCs w:val="18"/>
                <w:lang w:val="en-US"/>
              </w:rPr>
              <w:t>7,2700</w:t>
            </w:r>
          </w:p>
        </w:tc>
        <w:tc>
          <w:tcPr>
            <w:tcW w:w="1119" w:type="dxa"/>
            <w:tcBorders>
              <w:top w:val="nil"/>
              <w:left w:val="single" w:sz="2" w:space="0" w:color="000000"/>
              <w:bottom w:val="single" w:sz="2" w:space="0" w:color="000000"/>
              <w:right w:val="single" w:sz="2" w:space="0" w:color="000000"/>
            </w:tcBorders>
            <w:vAlign w:val="center"/>
          </w:tcPr>
          <w:p w14:paraId="714C8A12" w14:textId="77777777" w:rsidR="00941491" w:rsidRPr="002B02C2" w:rsidRDefault="00941491" w:rsidP="00941491">
            <w:pPr>
              <w:rPr>
                <w:sz w:val="18"/>
                <w:szCs w:val="18"/>
                <w:lang w:val="en-US"/>
              </w:rPr>
            </w:pPr>
          </w:p>
        </w:tc>
      </w:tr>
      <w:tr w:rsidR="00941491" w:rsidRPr="005F0059" w14:paraId="23DAC526" w14:textId="77777777" w:rsidTr="00941491">
        <w:tc>
          <w:tcPr>
            <w:tcW w:w="699" w:type="dxa"/>
            <w:tcBorders>
              <w:top w:val="nil"/>
              <w:left w:val="single" w:sz="2" w:space="0" w:color="000000"/>
              <w:bottom w:val="single" w:sz="2" w:space="0" w:color="000000"/>
              <w:right w:val="nil"/>
            </w:tcBorders>
          </w:tcPr>
          <w:p w14:paraId="30D8F3A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E074DD8"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49420F9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065CEF9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5F741B"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6F5EEE7" w14:textId="77777777" w:rsidR="00941491" w:rsidRPr="002B02C2" w:rsidRDefault="00941491" w:rsidP="00941491">
            <w:pPr>
              <w:rPr>
                <w:sz w:val="18"/>
                <w:szCs w:val="18"/>
                <w:lang w:val="en-US"/>
              </w:rPr>
            </w:pPr>
          </w:p>
        </w:tc>
      </w:tr>
      <w:tr w:rsidR="00941491" w:rsidRPr="005F0059" w14:paraId="62146FFF" w14:textId="77777777" w:rsidTr="00941491">
        <w:tc>
          <w:tcPr>
            <w:tcW w:w="699" w:type="dxa"/>
            <w:tcBorders>
              <w:top w:val="nil"/>
              <w:left w:val="single" w:sz="2" w:space="0" w:color="000000"/>
              <w:bottom w:val="single" w:sz="2" w:space="0" w:color="000000"/>
              <w:right w:val="nil"/>
            </w:tcBorders>
          </w:tcPr>
          <w:p w14:paraId="1ACA03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EB4374" w14:textId="77777777" w:rsidR="00941491" w:rsidRPr="004D02E8" w:rsidRDefault="00941491" w:rsidP="00941491">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2687A2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3C717E1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FEE250" w14:textId="77777777" w:rsidR="00941491" w:rsidRPr="002B02C2" w:rsidRDefault="00941491" w:rsidP="00941491">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153D0C7A" w14:textId="77777777" w:rsidR="00941491" w:rsidRPr="002B02C2" w:rsidRDefault="00941491" w:rsidP="00941491">
            <w:pPr>
              <w:rPr>
                <w:sz w:val="18"/>
                <w:szCs w:val="18"/>
                <w:lang w:val="en-US"/>
              </w:rPr>
            </w:pPr>
          </w:p>
        </w:tc>
      </w:tr>
      <w:tr w:rsidR="00941491" w:rsidRPr="005F0059" w14:paraId="76C6D394" w14:textId="77777777" w:rsidTr="00941491">
        <w:tc>
          <w:tcPr>
            <w:tcW w:w="699" w:type="dxa"/>
            <w:tcBorders>
              <w:top w:val="nil"/>
              <w:left w:val="single" w:sz="2" w:space="0" w:color="000000"/>
              <w:bottom w:val="single" w:sz="2" w:space="0" w:color="000000"/>
              <w:right w:val="nil"/>
            </w:tcBorders>
          </w:tcPr>
          <w:p w14:paraId="4519750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CAAB2BA"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B97841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EB2CC8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5C5783" w14:textId="77777777" w:rsidR="00941491" w:rsidRPr="002B02C2" w:rsidRDefault="00941491" w:rsidP="00941491">
            <w:pPr>
              <w:rPr>
                <w:sz w:val="18"/>
                <w:szCs w:val="18"/>
                <w:lang w:val="en-US"/>
              </w:rPr>
            </w:pPr>
            <w:r w:rsidRPr="002B02C2">
              <w:rPr>
                <w:sz w:val="18"/>
                <w:szCs w:val="18"/>
                <w:lang w:val="en-US"/>
              </w:rPr>
              <w:t>0,0880</w:t>
            </w:r>
          </w:p>
        </w:tc>
        <w:tc>
          <w:tcPr>
            <w:tcW w:w="1119" w:type="dxa"/>
            <w:tcBorders>
              <w:top w:val="nil"/>
              <w:left w:val="single" w:sz="2" w:space="0" w:color="000000"/>
              <w:bottom w:val="single" w:sz="2" w:space="0" w:color="000000"/>
              <w:right w:val="single" w:sz="2" w:space="0" w:color="000000"/>
            </w:tcBorders>
            <w:vAlign w:val="center"/>
          </w:tcPr>
          <w:p w14:paraId="2D9636F3" w14:textId="77777777" w:rsidR="00941491" w:rsidRPr="002B02C2" w:rsidRDefault="00941491" w:rsidP="00941491">
            <w:pPr>
              <w:rPr>
                <w:sz w:val="18"/>
                <w:szCs w:val="18"/>
                <w:lang w:val="en-US"/>
              </w:rPr>
            </w:pPr>
          </w:p>
        </w:tc>
      </w:tr>
      <w:tr w:rsidR="00941491" w:rsidRPr="004D02E8" w14:paraId="37F024AA" w14:textId="77777777" w:rsidTr="00941491">
        <w:tc>
          <w:tcPr>
            <w:tcW w:w="699" w:type="dxa"/>
            <w:tcBorders>
              <w:top w:val="single" w:sz="2" w:space="0" w:color="000000"/>
              <w:left w:val="single" w:sz="2" w:space="0" w:color="000000"/>
              <w:bottom w:val="single" w:sz="2" w:space="0" w:color="000000"/>
              <w:right w:val="nil"/>
            </w:tcBorders>
            <w:vAlign w:val="center"/>
          </w:tcPr>
          <w:p w14:paraId="44AFC3A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547</w:t>
            </w:r>
          </w:p>
        </w:tc>
        <w:tc>
          <w:tcPr>
            <w:tcW w:w="1537" w:type="dxa"/>
            <w:tcBorders>
              <w:top w:val="single" w:sz="2" w:space="0" w:color="000000"/>
              <w:left w:val="single" w:sz="2" w:space="0" w:color="000000"/>
              <w:bottom w:val="single" w:sz="2" w:space="0" w:color="000000"/>
              <w:right w:val="nil"/>
            </w:tcBorders>
            <w:vAlign w:val="center"/>
          </w:tcPr>
          <w:p w14:paraId="25F1FDA4" w14:textId="77777777" w:rsidR="00941491" w:rsidRPr="004D02E8" w:rsidRDefault="00941491" w:rsidP="00941491">
            <w:pPr>
              <w:jc w:val="center"/>
              <w:rPr>
                <w:sz w:val="22"/>
                <w:szCs w:val="22"/>
                <w:lang w:val="en-US"/>
              </w:rPr>
            </w:pPr>
            <w:r w:rsidRPr="004D02E8">
              <w:rPr>
                <w:sz w:val="22"/>
                <w:szCs w:val="22"/>
                <w:lang w:val="en-US"/>
              </w:rPr>
              <w:t>DI98</w:t>
            </w:r>
          </w:p>
          <w:p w14:paraId="4F9C4ED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89C59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tcPr>
          <w:p w14:paraId="526E9EEE"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8D3DF3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26F0C8" w14:textId="77777777" w:rsidR="00941491" w:rsidRPr="002B02C2" w:rsidRDefault="00941491" w:rsidP="00941491">
            <w:pPr>
              <w:jc w:val="right"/>
              <w:rPr>
                <w:lang w:val="en-US"/>
              </w:rPr>
            </w:pPr>
            <w:r w:rsidRPr="002B02C2">
              <w:rPr>
                <w:lang w:val="en-US"/>
              </w:rPr>
              <w:t>3,6500</w:t>
            </w:r>
          </w:p>
        </w:tc>
      </w:tr>
      <w:tr w:rsidR="00941491" w:rsidRPr="005F0059" w14:paraId="46E657EA" w14:textId="77777777" w:rsidTr="00941491">
        <w:tc>
          <w:tcPr>
            <w:tcW w:w="699" w:type="dxa"/>
            <w:tcBorders>
              <w:top w:val="nil"/>
              <w:left w:val="single" w:sz="2" w:space="0" w:color="000000"/>
              <w:bottom w:val="single" w:sz="2" w:space="0" w:color="000000"/>
              <w:right w:val="nil"/>
            </w:tcBorders>
          </w:tcPr>
          <w:p w14:paraId="12BB58E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4EC39A"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0B2C66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7361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7D8D49" w14:textId="77777777" w:rsidR="00941491" w:rsidRPr="002B02C2" w:rsidRDefault="00941491" w:rsidP="00941491">
            <w:pPr>
              <w:rPr>
                <w:sz w:val="18"/>
                <w:szCs w:val="18"/>
                <w:lang w:val="en-US"/>
              </w:rPr>
            </w:pPr>
            <w:r w:rsidRPr="002B02C2">
              <w:rPr>
                <w:sz w:val="18"/>
                <w:szCs w:val="18"/>
                <w:lang w:val="en-US"/>
              </w:rPr>
              <w:t>2,9400</w:t>
            </w:r>
          </w:p>
        </w:tc>
        <w:tc>
          <w:tcPr>
            <w:tcW w:w="1119" w:type="dxa"/>
            <w:tcBorders>
              <w:top w:val="nil"/>
              <w:left w:val="single" w:sz="2" w:space="0" w:color="000000"/>
              <w:bottom w:val="single" w:sz="2" w:space="0" w:color="000000"/>
              <w:right w:val="single" w:sz="2" w:space="0" w:color="000000"/>
            </w:tcBorders>
            <w:vAlign w:val="center"/>
          </w:tcPr>
          <w:p w14:paraId="29A1FFFD" w14:textId="77777777" w:rsidR="00941491" w:rsidRPr="002B02C2" w:rsidRDefault="00941491" w:rsidP="00941491">
            <w:pPr>
              <w:rPr>
                <w:sz w:val="18"/>
                <w:szCs w:val="18"/>
                <w:lang w:val="en-US"/>
              </w:rPr>
            </w:pPr>
          </w:p>
        </w:tc>
      </w:tr>
      <w:tr w:rsidR="00941491" w:rsidRPr="005F0059" w14:paraId="566C1C61" w14:textId="77777777" w:rsidTr="00941491">
        <w:tc>
          <w:tcPr>
            <w:tcW w:w="699" w:type="dxa"/>
            <w:tcBorders>
              <w:top w:val="nil"/>
              <w:left w:val="single" w:sz="2" w:space="0" w:color="000000"/>
              <w:bottom w:val="single" w:sz="2" w:space="0" w:color="000000"/>
              <w:right w:val="nil"/>
            </w:tcBorders>
          </w:tcPr>
          <w:p w14:paraId="0DC77F0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611346"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5C2D353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4D5EDE6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865547" w14:textId="77777777" w:rsidR="00941491" w:rsidRPr="002B02C2" w:rsidRDefault="00941491" w:rsidP="00941491">
            <w:pPr>
              <w:rPr>
                <w:sz w:val="18"/>
                <w:szCs w:val="18"/>
                <w:lang w:val="en-US"/>
              </w:rPr>
            </w:pPr>
            <w:r w:rsidRPr="002B02C2">
              <w:rPr>
                <w:sz w:val="18"/>
                <w:szCs w:val="18"/>
                <w:lang w:val="en-US"/>
              </w:rPr>
              <w:t>0,0380</w:t>
            </w:r>
          </w:p>
        </w:tc>
        <w:tc>
          <w:tcPr>
            <w:tcW w:w="1119" w:type="dxa"/>
            <w:tcBorders>
              <w:top w:val="nil"/>
              <w:left w:val="single" w:sz="2" w:space="0" w:color="000000"/>
              <w:bottom w:val="single" w:sz="2" w:space="0" w:color="000000"/>
              <w:right w:val="single" w:sz="2" w:space="0" w:color="000000"/>
            </w:tcBorders>
            <w:vAlign w:val="center"/>
          </w:tcPr>
          <w:p w14:paraId="7B827269" w14:textId="77777777" w:rsidR="00941491" w:rsidRPr="002B02C2" w:rsidRDefault="00941491" w:rsidP="00941491">
            <w:pPr>
              <w:rPr>
                <w:sz w:val="18"/>
                <w:szCs w:val="18"/>
                <w:lang w:val="en-US"/>
              </w:rPr>
            </w:pPr>
          </w:p>
        </w:tc>
      </w:tr>
      <w:tr w:rsidR="00941491" w:rsidRPr="005F0059" w14:paraId="3529733E" w14:textId="77777777" w:rsidTr="00941491">
        <w:tc>
          <w:tcPr>
            <w:tcW w:w="699" w:type="dxa"/>
            <w:tcBorders>
              <w:top w:val="nil"/>
              <w:left w:val="single" w:sz="2" w:space="0" w:color="000000"/>
              <w:bottom w:val="single" w:sz="2" w:space="0" w:color="000000"/>
              <w:right w:val="nil"/>
            </w:tcBorders>
          </w:tcPr>
          <w:p w14:paraId="0C89A75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7E61A0A" w14:textId="77777777" w:rsidR="00941491" w:rsidRPr="004D02E8" w:rsidRDefault="00941491" w:rsidP="00941491">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7181AC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16B628B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43BD94" w14:textId="77777777" w:rsidR="00941491" w:rsidRPr="002B02C2" w:rsidRDefault="00941491" w:rsidP="00941491">
            <w:pPr>
              <w:rPr>
                <w:sz w:val="18"/>
                <w:szCs w:val="18"/>
                <w:lang w:val="en-US"/>
              </w:rPr>
            </w:pPr>
            <w:r w:rsidRPr="002B02C2">
              <w:rPr>
                <w:sz w:val="18"/>
                <w:szCs w:val="18"/>
                <w:lang w:val="en-US"/>
              </w:rPr>
              <w:t>0,0670</w:t>
            </w:r>
          </w:p>
        </w:tc>
        <w:tc>
          <w:tcPr>
            <w:tcW w:w="1119" w:type="dxa"/>
            <w:tcBorders>
              <w:top w:val="nil"/>
              <w:left w:val="single" w:sz="2" w:space="0" w:color="000000"/>
              <w:bottom w:val="single" w:sz="2" w:space="0" w:color="000000"/>
              <w:right w:val="single" w:sz="2" w:space="0" w:color="000000"/>
            </w:tcBorders>
            <w:vAlign w:val="center"/>
          </w:tcPr>
          <w:p w14:paraId="72CCC834" w14:textId="77777777" w:rsidR="00941491" w:rsidRPr="002B02C2" w:rsidRDefault="00941491" w:rsidP="00941491">
            <w:pPr>
              <w:rPr>
                <w:sz w:val="18"/>
                <w:szCs w:val="18"/>
                <w:lang w:val="en-US"/>
              </w:rPr>
            </w:pPr>
          </w:p>
        </w:tc>
      </w:tr>
      <w:tr w:rsidR="00941491" w:rsidRPr="005F0059" w14:paraId="76120051" w14:textId="77777777" w:rsidTr="00941491">
        <w:tc>
          <w:tcPr>
            <w:tcW w:w="699" w:type="dxa"/>
            <w:tcBorders>
              <w:top w:val="nil"/>
              <w:left w:val="single" w:sz="2" w:space="0" w:color="000000"/>
              <w:bottom w:val="single" w:sz="2" w:space="0" w:color="000000"/>
              <w:right w:val="nil"/>
            </w:tcBorders>
          </w:tcPr>
          <w:p w14:paraId="1236F13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D0565E"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38E455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407EC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FE7F67" w14:textId="77777777" w:rsidR="00941491" w:rsidRPr="002B02C2" w:rsidRDefault="00941491" w:rsidP="00941491">
            <w:pPr>
              <w:rPr>
                <w:sz w:val="18"/>
                <w:szCs w:val="18"/>
                <w:lang w:val="en-US"/>
              </w:rPr>
            </w:pPr>
            <w:r w:rsidRPr="002B02C2">
              <w:rPr>
                <w:sz w:val="18"/>
                <w:szCs w:val="18"/>
                <w:lang w:val="en-US"/>
              </w:rPr>
              <w:t>0,1420</w:t>
            </w:r>
          </w:p>
        </w:tc>
        <w:tc>
          <w:tcPr>
            <w:tcW w:w="1119" w:type="dxa"/>
            <w:tcBorders>
              <w:top w:val="nil"/>
              <w:left w:val="single" w:sz="2" w:space="0" w:color="000000"/>
              <w:bottom w:val="single" w:sz="2" w:space="0" w:color="000000"/>
              <w:right w:val="single" w:sz="2" w:space="0" w:color="000000"/>
            </w:tcBorders>
            <w:vAlign w:val="center"/>
          </w:tcPr>
          <w:p w14:paraId="346A88E1" w14:textId="77777777" w:rsidR="00941491" w:rsidRPr="002B02C2" w:rsidRDefault="00941491" w:rsidP="00941491">
            <w:pPr>
              <w:rPr>
                <w:sz w:val="18"/>
                <w:szCs w:val="18"/>
                <w:lang w:val="en-US"/>
              </w:rPr>
            </w:pPr>
          </w:p>
        </w:tc>
      </w:tr>
      <w:tr w:rsidR="00941491" w:rsidRPr="004D02E8" w14:paraId="0C9D1E67" w14:textId="77777777" w:rsidTr="00941491">
        <w:tc>
          <w:tcPr>
            <w:tcW w:w="699" w:type="dxa"/>
            <w:tcBorders>
              <w:top w:val="single" w:sz="2" w:space="0" w:color="000000"/>
              <w:left w:val="single" w:sz="2" w:space="0" w:color="000000"/>
              <w:bottom w:val="single" w:sz="2" w:space="0" w:color="000000"/>
              <w:right w:val="nil"/>
            </w:tcBorders>
            <w:vAlign w:val="center"/>
          </w:tcPr>
          <w:p w14:paraId="2BA328CD"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548</w:t>
            </w:r>
          </w:p>
        </w:tc>
        <w:tc>
          <w:tcPr>
            <w:tcW w:w="1537" w:type="dxa"/>
            <w:tcBorders>
              <w:top w:val="single" w:sz="2" w:space="0" w:color="000000"/>
              <w:left w:val="single" w:sz="2" w:space="0" w:color="000000"/>
              <w:bottom w:val="single" w:sz="2" w:space="0" w:color="000000"/>
              <w:right w:val="nil"/>
            </w:tcBorders>
            <w:vAlign w:val="center"/>
          </w:tcPr>
          <w:p w14:paraId="2D61003D" w14:textId="77777777" w:rsidR="00941491" w:rsidRPr="004D02E8" w:rsidRDefault="00941491" w:rsidP="00941491">
            <w:pPr>
              <w:jc w:val="center"/>
              <w:rPr>
                <w:sz w:val="22"/>
                <w:szCs w:val="22"/>
                <w:lang w:val="en-US"/>
              </w:rPr>
            </w:pPr>
            <w:r w:rsidRPr="004D02E8">
              <w:rPr>
                <w:sz w:val="22"/>
                <w:szCs w:val="22"/>
                <w:lang w:val="en-US"/>
              </w:rPr>
              <w:t>DI98</w:t>
            </w:r>
          </w:p>
          <w:p w14:paraId="7D52EDB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7753B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tcPr>
          <w:p w14:paraId="09D438AE"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D8F158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3A6763" w14:textId="77777777" w:rsidR="00941491" w:rsidRPr="002B02C2" w:rsidRDefault="00941491" w:rsidP="00941491">
            <w:pPr>
              <w:jc w:val="right"/>
              <w:rPr>
                <w:lang w:val="en-US"/>
              </w:rPr>
            </w:pPr>
            <w:r w:rsidRPr="002B02C2">
              <w:rPr>
                <w:lang w:val="en-US"/>
              </w:rPr>
              <w:t>1,8500</w:t>
            </w:r>
          </w:p>
        </w:tc>
      </w:tr>
      <w:tr w:rsidR="00941491" w:rsidRPr="005F0059" w14:paraId="4DDF9CCE" w14:textId="77777777" w:rsidTr="00941491">
        <w:tc>
          <w:tcPr>
            <w:tcW w:w="699" w:type="dxa"/>
            <w:tcBorders>
              <w:top w:val="nil"/>
              <w:left w:val="single" w:sz="2" w:space="0" w:color="000000"/>
              <w:bottom w:val="single" w:sz="2" w:space="0" w:color="000000"/>
              <w:right w:val="nil"/>
            </w:tcBorders>
          </w:tcPr>
          <w:p w14:paraId="02A41C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DE895E"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48BB5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488BA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22F165" w14:textId="77777777" w:rsidR="00941491" w:rsidRPr="002B02C2" w:rsidRDefault="00941491" w:rsidP="00941491">
            <w:pPr>
              <w:rPr>
                <w:sz w:val="18"/>
                <w:szCs w:val="18"/>
                <w:lang w:val="en-US"/>
              </w:rPr>
            </w:pPr>
            <w:r w:rsidRPr="002B02C2">
              <w:rPr>
                <w:sz w:val="18"/>
                <w:szCs w:val="18"/>
                <w:lang w:val="en-US"/>
              </w:rPr>
              <w:t>2,9400</w:t>
            </w:r>
          </w:p>
        </w:tc>
        <w:tc>
          <w:tcPr>
            <w:tcW w:w="1119" w:type="dxa"/>
            <w:tcBorders>
              <w:top w:val="nil"/>
              <w:left w:val="single" w:sz="2" w:space="0" w:color="000000"/>
              <w:bottom w:val="single" w:sz="2" w:space="0" w:color="000000"/>
              <w:right w:val="single" w:sz="2" w:space="0" w:color="000000"/>
            </w:tcBorders>
            <w:vAlign w:val="center"/>
          </w:tcPr>
          <w:p w14:paraId="62937440" w14:textId="77777777" w:rsidR="00941491" w:rsidRPr="002B02C2" w:rsidRDefault="00941491" w:rsidP="00941491">
            <w:pPr>
              <w:rPr>
                <w:sz w:val="18"/>
                <w:szCs w:val="18"/>
                <w:lang w:val="en-US"/>
              </w:rPr>
            </w:pPr>
          </w:p>
        </w:tc>
      </w:tr>
      <w:tr w:rsidR="00941491" w:rsidRPr="005F0059" w14:paraId="2A181460" w14:textId="77777777" w:rsidTr="00941491">
        <w:tc>
          <w:tcPr>
            <w:tcW w:w="699" w:type="dxa"/>
            <w:tcBorders>
              <w:top w:val="nil"/>
              <w:left w:val="single" w:sz="2" w:space="0" w:color="000000"/>
              <w:bottom w:val="single" w:sz="2" w:space="0" w:color="000000"/>
              <w:right w:val="nil"/>
            </w:tcBorders>
          </w:tcPr>
          <w:p w14:paraId="168F77B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8F031AC" w14:textId="77777777" w:rsidR="00941491" w:rsidRPr="004D02E8" w:rsidRDefault="00941491" w:rsidP="00941491">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51AE61E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29EFEE7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9CCAA8" w14:textId="77777777" w:rsidR="00941491" w:rsidRPr="002B02C2" w:rsidRDefault="00941491" w:rsidP="00941491">
            <w:pPr>
              <w:rPr>
                <w:sz w:val="18"/>
                <w:szCs w:val="18"/>
                <w:lang w:val="en-US"/>
              </w:rPr>
            </w:pPr>
            <w:r w:rsidRPr="002B02C2">
              <w:rPr>
                <w:sz w:val="18"/>
                <w:szCs w:val="18"/>
                <w:lang w:val="en-US"/>
              </w:rPr>
              <w:t>0,0380</w:t>
            </w:r>
          </w:p>
        </w:tc>
        <w:tc>
          <w:tcPr>
            <w:tcW w:w="1119" w:type="dxa"/>
            <w:tcBorders>
              <w:top w:val="nil"/>
              <w:left w:val="single" w:sz="2" w:space="0" w:color="000000"/>
              <w:bottom w:val="single" w:sz="2" w:space="0" w:color="000000"/>
              <w:right w:val="single" w:sz="2" w:space="0" w:color="000000"/>
            </w:tcBorders>
            <w:vAlign w:val="center"/>
          </w:tcPr>
          <w:p w14:paraId="3E179767" w14:textId="77777777" w:rsidR="00941491" w:rsidRPr="002B02C2" w:rsidRDefault="00941491" w:rsidP="00941491">
            <w:pPr>
              <w:rPr>
                <w:sz w:val="18"/>
                <w:szCs w:val="18"/>
                <w:lang w:val="en-US"/>
              </w:rPr>
            </w:pPr>
          </w:p>
        </w:tc>
      </w:tr>
      <w:tr w:rsidR="00941491" w:rsidRPr="005F0059" w14:paraId="51C128A4" w14:textId="77777777" w:rsidTr="00941491">
        <w:tc>
          <w:tcPr>
            <w:tcW w:w="699" w:type="dxa"/>
            <w:tcBorders>
              <w:top w:val="nil"/>
              <w:left w:val="single" w:sz="2" w:space="0" w:color="000000"/>
              <w:bottom w:val="single" w:sz="2" w:space="0" w:color="000000"/>
              <w:right w:val="nil"/>
            </w:tcBorders>
          </w:tcPr>
          <w:p w14:paraId="78D2651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7C0DE0" w14:textId="77777777" w:rsidR="00941491" w:rsidRPr="004D02E8" w:rsidRDefault="00941491" w:rsidP="00941491">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442D15F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10B0FC3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C8FFD4" w14:textId="77777777" w:rsidR="00941491" w:rsidRPr="002B02C2" w:rsidRDefault="00941491" w:rsidP="00941491">
            <w:pPr>
              <w:rPr>
                <w:sz w:val="18"/>
                <w:szCs w:val="18"/>
                <w:lang w:val="en-US"/>
              </w:rPr>
            </w:pPr>
            <w:r w:rsidRPr="002B02C2">
              <w:rPr>
                <w:sz w:val="18"/>
                <w:szCs w:val="18"/>
                <w:lang w:val="en-US"/>
              </w:rPr>
              <w:t>0,0670</w:t>
            </w:r>
          </w:p>
        </w:tc>
        <w:tc>
          <w:tcPr>
            <w:tcW w:w="1119" w:type="dxa"/>
            <w:tcBorders>
              <w:top w:val="nil"/>
              <w:left w:val="single" w:sz="2" w:space="0" w:color="000000"/>
              <w:bottom w:val="single" w:sz="2" w:space="0" w:color="000000"/>
              <w:right w:val="single" w:sz="2" w:space="0" w:color="000000"/>
            </w:tcBorders>
            <w:vAlign w:val="center"/>
          </w:tcPr>
          <w:p w14:paraId="6A0B6226" w14:textId="77777777" w:rsidR="00941491" w:rsidRPr="002B02C2" w:rsidRDefault="00941491" w:rsidP="00941491">
            <w:pPr>
              <w:rPr>
                <w:sz w:val="18"/>
                <w:szCs w:val="18"/>
                <w:lang w:val="en-US"/>
              </w:rPr>
            </w:pPr>
          </w:p>
        </w:tc>
      </w:tr>
      <w:tr w:rsidR="00941491" w:rsidRPr="005F0059" w14:paraId="29FA0B3C" w14:textId="77777777" w:rsidTr="00941491">
        <w:tc>
          <w:tcPr>
            <w:tcW w:w="699" w:type="dxa"/>
            <w:tcBorders>
              <w:top w:val="nil"/>
              <w:left w:val="single" w:sz="2" w:space="0" w:color="000000"/>
              <w:bottom w:val="single" w:sz="2" w:space="0" w:color="000000"/>
              <w:right w:val="nil"/>
            </w:tcBorders>
          </w:tcPr>
          <w:p w14:paraId="7A40F7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961780E"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B4768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D6DF40A"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37D8E9" w14:textId="77777777" w:rsidR="00941491" w:rsidRPr="002B02C2" w:rsidRDefault="00941491" w:rsidP="00941491">
            <w:pPr>
              <w:rPr>
                <w:sz w:val="18"/>
                <w:szCs w:val="18"/>
                <w:lang w:val="en-US"/>
              </w:rPr>
            </w:pPr>
            <w:r w:rsidRPr="002B02C2">
              <w:rPr>
                <w:sz w:val="18"/>
                <w:szCs w:val="18"/>
                <w:lang w:val="en-US"/>
              </w:rPr>
              <w:t>0,1420</w:t>
            </w:r>
          </w:p>
        </w:tc>
        <w:tc>
          <w:tcPr>
            <w:tcW w:w="1119" w:type="dxa"/>
            <w:tcBorders>
              <w:top w:val="nil"/>
              <w:left w:val="single" w:sz="2" w:space="0" w:color="000000"/>
              <w:bottom w:val="single" w:sz="2" w:space="0" w:color="000000"/>
              <w:right w:val="single" w:sz="2" w:space="0" w:color="000000"/>
            </w:tcBorders>
            <w:vAlign w:val="center"/>
          </w:tcPr>
          <w:p w14:paraId="5F891BBD" w14:textId="77777777" w:rsidR="00941491" w:rsidRPr="002B02C2" w:rsidRDefault="00941491" w:rsidP="00941491">
            <w:pPr>
              <w:rPr>
                <w:sz w:val="18"/>
                <w:szCs w:val="18"/>
                <w:lang w:val="en-US"/>
              </w:rPr>
            </w:pPr>
          </w:p>
        </w:tc>
      </w:tr>
      <w:tr w:rsidR="00941491" w:rsidRPr="004D02E8" w14:paraId="7E7DDC05" w14:textId="77777777" w:rsidTr="00941491">
        <w:tc>
          <w:tcPr>
            <w:tcW w:w="699" w:type="dxa"/>
            <w:tcBorders>
              <w:top w:val="single" w:sz="2" w:space="0" w:color="000000"/>
              <w:left w:val="single" w:sz="2" w:space="0" w:color="000000"/>
              <w:bottom w:val="single" w:sz="2" w:space="0" w:color="000000"/>
              <w:right w:val="nil"/>
            </w:tcBorders>
            <w:vAlign w:val="center"/>
          </w:tcPr>
          <w:p w14:paraId="788DD403"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549</w:t>
            </w:r>
          </w:p>
        </w:tc>
        <w:tc>
          <w:tcPr>
            <w:tcW w:w="1537" w:type="dxa"/>
            <w:tcBorders>
              <w:top w:val="single" w:sz="2" w:space="0" w:color="000000"/>
              <w:left w:val="single" w:sz="2" w:space="0" w:color="000000"/>
              <w:bottom w:val="single" w:sz="2" w:space="0" w:color="000000"/>
              <w:right w:val="nil"/>
            </w:tcBorders>
            <w:vAlign w:val="center"/>
          </w:tcPr>
          <w:p w14:paraId="740B6169" w14:textId="77777777" w:rsidR="00941491" w:rsidRPr="004D02E8" w:rsidRDefault="00941491" w:rsidP="00941491">
            <w:pPr>
              <w:jc w:val="center"/>
              <w:rPr>
                <w:sz w:val="22"/>
                <w:szCs w:val="22"/>
                <w:lang w:val="en-US"/>
              </w:rPr>
            </w:pPr>
            <w:r w:rsidRPr="004D02E8">
              <w:rPr>
                <w:sz w:val="22"/>
                <w:szCs w:val="22"/>
                <w:lang w:val="en-US"/>
              </w:rPr>
              <w:t>TsC03E1</w:t>
            </w:r>
          </w:p>
          <w:p w14:paraId="73A4EFC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8EADA3"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w:t>
            </w:r>
          </w:p>
        </w:tc>
        <w:tc>
          <w:tcPr>
            <w:tcW w:w="978" w:type="dxa"/>
            <w:tcBorders>
              <w:top w:val="single" w:sz="2" w:space="0" w:color="000000"/>
              <w:left w:val="single" w:sz="2" w:space="0" w:color="000000"/>
              <w:bottom w:val="single" w:sz="2" w:space="0" w:color="000000"/>
              <w:right w:val="nil"/>
            </w:tcBorders>
            <w:vAlign w:val="center"/>
          </w:tcPr>
          <w:p w14:paraId="11A7F6B2" w14:textId="77777777" w:rsidR="00941491" w:rsidRPr="004D02E8" w:rsidRDefault="00941491" w:rsidP="00941491">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AFD22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1DBA38" w14:textId="77777777" w:rsidR="00941491" w:rsidRPr="002B02C2" w:rsidRDefault="00941491" w:rsidP="00941491">
            <w:pPr>
              <w:jc w:val="right"/>
              <w:rPr>
                <w:lang w:val="en-US"/>
              </w:rPr>
            </w:pPr>
            <w:r w:rsidRPr="002B02C2">
              <w:rPr>
                <w:lang w:val="en-US"/>
              </w:rPr>
              <w:t>1,5450</w:t>
            </w:r>
          </w:p>
        </w:tc>
      </w:tr>
      <w:tr w:rsidR="00941491" w:rsidRPr="005F0059" w14:paraId="6DF3E600" w14:textId="77777777" w:rsidTr="00941491">
        <w:tc>
          <w:tcPr>
            <w:tcW w:w="699" w:type="dxa"/>
            <w:tcBorders>
              <w:top w:val="nil"/>
              <w:left w:val="single" w:sz="2" w:space="0" w:color="000000"/>
              <w:bottom w:val="single" w:sz="2" w:space="0" w:color="000000"/>
              <w:right w:val="nil"/>
            </w:tcBorders>
          </w:tcPr>
          <w:p w14:paraId="3D6E98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D60F80" w14:textId="77777777" w:rsidR="00941491" w:rsidRPr="004D02E8" w:rsidRDefault="00941491" w:rsidP="00941491">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D1D848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0731A5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C77FCE" w14:textId="77777777" w:rsidR="00941491" w:rsidRPr="002B02C2" w:rsidRDefault="00941491" w:rsidP="00941491">
            <w:pPr>
              <w:rPr>
                <w:sz w:val="18"/>
                <w:szCs w:val="18"/>
                <w:lang w:val="en-US"/>
              </w:rPr>
            </w:pPr>
            <w:r w:rsidRPr="002B02C2">
              <w:rPr>
                <w:sz w:val="18"/>
                <w:szCs w:val="18"/>
                <w:lang w:val="en-US"/>
              </w:rPr>
              <w:t>1,9500</w:t>
            </w:r>
          </w:p>
        </w:tc>
        <w:tc>
          <w:tcPr>
            <w:tcW w:w="1119" w:type="dxa"/>
            <w:tcBorders>
              <w:top w:val="nil"/>
              <w:left w:val="single" w:sz="2" w:space="0" w:color="000000"/>
              <w:bottom w:val="single" w:sz="2" w:space="0" w:color="000000"/>
              <w:right w:val="single" w:sz="2" w:space="0" w:color="000000"/>
            </w:tcBorders>
            <w:vAlign w:val="center"/>
          </w:tcPr>
          <w:p w14:paraId="527F051C" w14:textId="77777777" w:rsidR="00941491" w:rsidRPr="002B02C2" w:rsidRDefault="00941491" w:rsidP="00941491">
            <w:pPr>
              <w:rPr>
                <w:sz w:val="18"/>
                <w:szCs w:val="18"/>
                <w:lang w:val="en-US"/>
              </w:rPr>
            </w:pPr>
          </w:p>
        </w:tc>
      </w:tr>
      <w:tr w:rsidR="00941491" w:rsidRPr="004D02E8" w14:paraId="6BA3835C" w14:textId="77777777" w:rsidTr="00941491">
        <w:tc>
          <w:tcPr>
            <w:tcW w:w="699" w:type="dxa"/>
            <w:tcBorders>
              <w:top w:val="single" w:sz="2" w:space="0" w:color="000000"/>
              <w:left w:val="single" w:sz="2" w:space="0" w:color="000000"/>
              <w:bottom w:val="single" w:sz="2" w:space="0" w:color="000000"/>
              <w:right w:val="nil"/>
            </w:tcBorders>
            <w:vAlign w:val="center"/>
          </w:tcPr>
          <w:p w14:paraId="40CB7E3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550</w:t>
            </w:r>
          </w:p>
        </w:tc>
        <w:tc>
          <w:tcPr>
            <w:tcW w:w="1537" w:type="dxa"/>
            <w:tcBorders>
              <w:top w:val="single" w:sz="2" w:space="0" w:color="000000"/>
              <w:left w:val="single" w:sz="2" w:space="0" w:color="000000"/>
              <w:bottom w:val="single" w:sz="2" w:space="0" w:color="000000"/>
              <w:right w:val="nil"/>
            </w:tcBorders>
            <w:vAlign w:val="center"/>
          </w:tcPr>
          <w:p w14:paraId="59B6EE42" w14:textId="77777777" w:rsidR="00941491" w:rsidRPr="004D02E8" w:rsidRDefault="00941491" w:rsidP="00941491">
            <w:pPr>
              <w:jc w:val="center"/>
              <w:rPr>
                <w:sz w:val="22"/>
                <w:szCs w:val="22"/>
                <w:lang w:val="en-US"/>
              </w:rPr>
            </w:pPr>
            <w:r w:rsidRPr="004D02E8">
              <w:rPr>
                <w:sz w:val="22"/>
                <w:szCs w:val="22"/>
                <w:lang w:val="en-US"/>
              </w:rPr>
              <w:t>TsI51A9</w:t>
            </w:r>
          </w:p>
          <w:p w14:paraId="59DF3CB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29BB3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9 km</w:t>
            </w:r>
          </w:p>
        </w:tc>
        <w:tc>
          <w:tcPr>
            <w:tcW w:w="978" w:type="dxa"/>
            <w:tcBorders>
              <w:top w:val="single" w:sz="2" w:space="0" w:color="000000"/>
              <w:left w:val="single" w:sz="2" w:space="0" w:color="000000"/>
              <w:bottom w:val="single" w:sz="2" w:space="0" w:color="000000"/>
              <w:right w:val="nil"/>
            </w:tcBorders>
            <w:vAlign w:val="center"/>
          </w:tcPr>
          <w:p w14:paraId="2FFFC1F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C0CED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CAD03C" w14:textId="77777777" w:rsidR="00941491" w:rsidRPr="002B02C2" w:rsidRDefault="00941491" w:rsidP="00941491">
            <w:pPr>
              <w:jc w:val="right"/>
              <w:rPr>
                <w:lang w:val="en-US"/>
              </w:rPr>
            </w:pPr>
            <w:r w:rsidRPr="002B02C2">
              <w:rPr>
                <w:lang w:val="en-US"/>
              </w:rPr>
              <w:t>185,4000</w:t>
            </w:r>
          </w:p>
        </w:tc>
      </w:tr>
      <w:tr w:rsidR="00941491" w:rsidRPr="005F0059" w14:paraId="6D647204" w14:textId="77777777" w:rsidTr="00941491">
        <w:tc>
          <w:tcPr>
            <w:tcW w:w="699" w:type="dxa"/>
            <w:tcBorders>
              <w:top w:val="nil"/>
              <w:left w:val="single" w:sz="2" w:space="0" w:color="000000"/>
              <w:bottom w:val="single" w:sz="2" w:space="0" w:color="000000"/>
              <w:right w:val="nil"/>
            </w:tcBorders>
          </w:tcPr>
          <w:p w14:paraId="7AF3510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78C6C5"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B6E613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4933E50"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CA4EAA" w14:textId="77777777" w:rsidR="00941491" w:rsidRPr="002B02C2" w:rsidRDefault="00941491" w:rsidP="00941491">
            <w:pPr>
              <w:rPr>
                <w:sz w:val="18"/>
                <w:szCs w:val="18"/>
                <w:lang w:val="en-US"/>
              </w:rPr>
            </w:pPr>
            <w:r w:rsidRPr="002B02C2">
              <w:rPr>
                <w:sz w:val="18"/>
                <w:szCs w:val="18"/>
                <w:lang w:val="en-US"/>
              </w:rPr>
              <w:t>0,0534</w:t>
            </w:r>
          </w:p>
        </w:tc>
        <w:tc>
          <w:tcPr>
            <w:tcW w:w="1119" w:type="dxa"/>
            <w:tcBorders>
              <w:top w:val="nil"/>
              <w:left w:val="single" w:sz="2" w:space="0" w:color="000000"/>
              <w:bottom w:val="single" w:sz="2" w:space="0" w:color="000000"/>
              <w:right w:val="single" w:sz="2" w:space="0" w:color="000000"/>
            </w:tcBorders>
            <w:vAlign w:val="center"/>
          </w:tcPr>
          <w:p w14:paraId="6F38B429" w14:textId="77777777" w:rsidR="00941491" w:rsidRPr="002B02C2" w:rsidRDefault="00941491" w:rsidP="00941491">
            <w:pPr>
              <w:rPr>
                <w:sz w:val="18"/>
                <w:szCs w:val="18"/>
                <w:lang w:val="en-US"/>
              </w:rPr>
            </w:pPr>
          </w:p>
        </w:tc>
      </w:tr>
      <w:tr w:rsidR="00941491" w:rsidRPr="004D02E8" w14:paraId="3505E85D" w14:textId="77777777" w:rsidTr="00941491">
        <w:tc>
          <w:tcPr>
            <w:tcW w:w="699" w:type="dxa"/>
            <w:tcBorders>
              <w:top w:val="single" w:sz="2" w:space="0" w:color="000000"/>
              <w:left w:val="single" w:sz="2" w:space="0" w:color="000000"/>
              <w:bottom w:val="single" w:sz="2" w:space="0" w:color="000000"/>
              <w:right w:val="nil"/>
            </w:tcBorders>
            <w:vAlign w:val="center"/>
          </w:tcPr>
          <w:p w14:paraId="4176FDA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551</w:t>
            </w:r>
          </w:p>
        </w:tc>
        <w:tc>
          <w:tcPr>
            <w:tcW w:w="1537" w:type="dxa"/>
            <w:tcBorders>
              <w:top w:val="single" w:sz="2" w:space="0" w:color="000000"/>
              <w:left w:val="single" w:sz="2" w:space="0" w:color="000000"/>
              <w:bottom w:val="single" w:sz="2" w:space="0" w:color="000000"/>
              <w:right w:val="nil"/>
            </w:tcBorders>
            <w:vAlign w:val="center"/>
          </w:tcPr>
          <w:p w14:paraId="0CEE2021" w14:textId="77777777" w:rsidR="00941491" w:rsidRPr="004D02E8" w:rsidRDefault="00941491" w:rsidP="00941491">
            <w:pPr>
              <w:jc w:val="center"/>
              <w:rPr>
                <w:sz w:val="22"/>
                <w:szCs w:val="22"/>
                <w:lang w:val="en-US"/>
              </w:rPr>
            </w:pPr>
            <w:r w:rsidRPr="004D02E8">
              <w:rPr>
                <w:sz w:val="22"/>
                <w:szCs w:val="22"/>
                <w:lang w:val="en-US"/>
              </w:rPr>
              <w:t>TsH05B</w:t>
            </w:r>
          </w:p>
          <w:p w14:paraId="26533C6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40E78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15 cm grosime</w:t>
            </w:r>
          </w:p>
        </w:tc>
        <w:tc>
          <w:tcPr>
            <w:tcW w:w="978" w:type="dxa"/>
            <w:tcBorders>
              <w:top w:val="single" w:sz="2" w:space="0" w:color="000000"/>
              <w:left w:val="single" w:sz="2" w:space="0" w:color="000000"/>
              <w:bottom w:val="single" w:sz="2" w:space="0" w:color="000000"/>
              <w:right w:val="nil"/>
            </w:tcBorders>
            <w:vAlign w:val="center"/>
          </w:tcPr>
          <w:p w14:paraId="6EFFE589"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A15A66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9D1A46" w14:textId="77777777" w:rsidR="00941491" w:rsidRPr="002B02C2" w:rsidRDefault="00941491" w:rsidP="00941491">
            <w:pPr>
              <w:jc w:val="right"/>
              <w:rPr>
                <w:lang w:val="en-US"/>
              </w:rPr>
            </w:pPr>
            <w:r w:rsidRPr="002B02C2">
              <w:rPr>
                <w:lang w:val="en-US"/>
              </w:rPr>
              <w:t>1 030,0000</w:t>
            </w:r>
          </w:p>
        </w:tc>
      </w:tr>
      <w:tr w:rsidR="00941491" w:rsidRPr="005F0059" w14:paraId="5A6F4E27" w14:textId="77777777" w:rsidTr="00941491">
        <w:tc>
          <w:tcPr>
            <w:tcW w:w="699" w:type="dxa"/>
            <w:tcBorders>
              <w:top w:val="nil"/>
              <w:left w:val="single" w:sz="2" w:space="0" w:color="000000"/>
              <w:bottom w:val="single" w:sz="2" w:space="0" w:color="000000"/>
              <w:right w:val="nil"/>
            </w:tcBorders>
          </w:tcPr>
          <w:p w14:paraId="3EB0181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982DAE"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5D1D161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FE5852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326C0E" w14:textId="77777777" w:rsidR="00941491" w:rsidRPr="002B02C2" w:rsidRDefault="00941491" w:rsidP="00941491">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20684016" w14:textId="77777777" w:rsidR="00941491" w:rsidRPr="002B02C2" w:rsidRDefault="00941491" w:rsidP="00941491">
            <w:pPr>
              <w:rPr>
                <w:sz w:val="18"/>
                <w:szCs w:val="18"/>
                <w:lang w:val="en-US"/>
              </w:rPr>
            </w:pPr>
          </w:p>
        </w:tc>
      </w:tr>
      <w:tr w:rsidR="00941491" w:rsidRPr="004D02E8" w14:paraId="33CD222D" w14:textId="77777777" w:rsidTr="00941491">
        <w:tc>
          <w:tcPr>
            <w:tcW w:w="699" w:type="dxa"/>
            <w:tcBorders>
              <w:top w:val="single" w:sz="2" w:space="0" w:color="000000"/>
              <w:left w:val="single" w:sz="2" w:space="0" w:color="000000"/>
              <w:bottom w:val="single" w:sz="2" w:space="0" w:color="000000"/>
              <w:right w:val="nil"/>
            </w:tcBorders>
            <w:vAlign w:val="center"/>
          </w:tcPr>
          <w:p w14:paraId="7B1616EA"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552</w:t>
            </w:r>
          </w:p>
        </w:tc>
        <w:tc>
          <w:tcPr>
            <w:tcW w:w="1537" w:type="dxa"/>
            <w:tcBorders>
              <w:top w:val="single" w:sz="2" w:space="0" w:color="000000"/>
              <w:left w:val="single" w:sz="2" w:space="0" w:color="000000"/>
              <w:bottom w:val="single" w:sz="2" w:space="0" w:color="000000"/>
              <w:right w:val="nil"/>
            </w:tcBorders>
            <w:vAlign w:val="center"/>
          </w:tcPr>
          <w:p w14:paraId="197A0CAA" w14:textId="77777777" w:rsidR="00941491" w:rsidRPr="004D02E8" w:rsidRDefault="00941491" w:rsidP="00941491">
            <w:pPr>
              <w:jc w:val="center"/>
              <w:rPr>
                <w:sz w:val="22"/>
                <w:szCs w:val="22"/>
                <w:lang w:val="en-US"/>
              </w:rPr>
            </w:pPr>
            <w:r w:rsidRPr="004D02E8">
              <w:rPr>
                <w:sz w:val="22"/>
                <w:szCs w:val="22"/>
                <w:lang w:val="en-US"/>
              </w:rPr>
              <w:t>TsH09C</w:t>
            </w:r>
          </w:p>
          <w:p w14:paraId="7A44A0C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D82BDD"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41177AA7"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CC92971"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47A68D" w14:textId="77777777" w:rsidR="00941491" w:rsidRPr="002B02C2" w:rsidRDefault="00941491" w:rsidP="00941491">
            <w:pPr>
              <w:jc w:val="right"/>
              <w:rPr>
                <w:lang w:val="en-US"/>
              </w:rPr>
            </w:pPr>
            <w:r w:rsidRPr="002B02C2">
              <w:rPr>
                <w:lang w:val="en-US"/>
              </w:rPr>
              <w:t>10,3000</w:t>
            </w:r>
          </w:p>
        </w:tc>
      </w:tr>
      <w:tr w:rsidR="00941491" w:rsidRPr="005F0059" w14:paraId="61FE00EC" w14:textId="77777777" w:rsidTr="00941491">
        <w:tc>
          <w:tcPr>
            <w:tcW w:w="699" w:type="dxa"/>
            <w:tcBorders>
              <w:top w:val="nil"/>
              <w:left w:val="single" w:sz="2" w:space="0" w:color="000000"/>
              <w:bottom w:val="single" w:sz="2" w:space="0" w:color="000000"/>
              <w:right w:val="nil"/>
            </w:tcBorders>
          </w:tcPr>
          <w:p w14:paraId="5FA4DF9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230D2E"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02BD8FA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D3DC441"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9EB461" w14:textId="77777777" w:rsidR="00941491" w:rsidRPr="002B02C2" w:rsidRDefault="00941491" w:rsidP="00941491">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347AB1A6" w14:textId="77777777" w:rsidR="00941491" w:rsidRPr="002B02C2" w:rsidRDefault="00941491" w:rsidP="00941491">
            <w:pPr>
              <w:rPr>
                <w:sz w:val="18"/>
                <w:szCs w:val="18"/>
                <w:lang w:val="en-US"/>
              </w:rPr>
            </w:pPr>
          </w:p>
        </w:tc>
      </w:tr>
      <w:tr w:rsidR="00941491" w:rsidRPr="005F0059" w14:paraId="71661DD2" w14:textId="77777777" w:rsidTr="00941491">
        <w:tc>
          <w:tcPr>
            <w:tcW w:w="699" w:type="dxa"/>
            <w:tcBorders>
              <w:top w:val="nil"/>
              <w:left w:val="single" w:sz="2" w:space="0" w:color="000000"/>
              <w:bottom w:val="single" w:sz="2" w:space="0" w:color="000000"/>
              <w:right w:val="nil"/>
            </w:tcBorders>
          </w:tcPr>
          <w:p w14:paraId="687652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552500" w14:textId="77777777" w:rsidR="00941491" w:rsidRPr="004D02E8" w:rsidRDefault="00941491" w:rsidP="00941491">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4379467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tcPr>
          <w:p w14:paraId="1E92334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C60D06"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DEE7E09" w14:textId="77777777" w:rsidR="00941491" w:rsidRPr="002B02C2" w:rsidRDefault="00941491" w:rsidP="00941491">
            <w:pPr>
              <w:rPr>
                <w:sz w:val="18"/>
                <w:szCs w:val="18"/>
                <w:lang w:val="en-US"/>
              </w:rPr>
            </w:pPr>
          </w:p>
        </w:tc>
      </w:tr>
      <w:tr w:rsidR="00941491" w:rsidRPr="004D02E8" w14:paraId="787297F3" w14:textId="77777777" w:rsidTr="00941491">
        <w:tc>
          <w:tcPr>
            <w:tcW w:w="699" w:type="dxa"/>
            <w:tcBorders>
              <w:top w:val="single" w:sz="2" w:space="0" w:color="000000"/>
              <w:left w:val="single" w:sz="2" w:space="0" w:color="000000"/>
              <w:bottom w:val="single" w:sz="2" w:space="0" w:color="000000"/>
              <w:right w:val="nil"/>
            </w:tcBorders>
            <w:vAlign w:val="center"/>
          </w:tcPr>
          <w:p w14:paraId="7592F98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553</w:t>
            </w:r>
          </w:p>
        </w:tc>
        <w:tc>
          <w:tcPr>
            <w:tcW w:w="1537" w:type="dxa"/>
            <w:tcBorders>
              <w:top w:val="single" w:sz="2" w:space="0" w:color="000000"/>
              <w:left w:val="single" w:sz="2" w:space="0" w:color="000000"/>
              <w:bottom w:val="single" w:sz="2" w:space="0" w:color="000000"/>
              <w:right w:val="nil"/>
            </w:tcBorders>
            <w:vAlign w:val="center"/>
          </w:tcPr>
          <w:p w14:paraId="227C5E3B" w14:textId="77777777" w:rsidR="00941491" w:rsidRPr="004D02E8" w:rsidRDefault="00941491" w:rsidP="00941491">
            <w:pPr>
              <w:jc w:val="center"/>
              <w:rPr>
                <w:sz w:val="22"/>
                <w:szCs w:val="22"/>
                <w:lang w:val="en-US"/>
              </w:rPr>
            </w:pPr>
            <w:r w:rsidRPr="004D02E8">
              <w:rPr>
                <w:sz w:val="22"/>
                <w:szCs w:val="22"/>
                <w:lang w:val="en-US"/>
              </w:rPr>
              <w:t>TsH12B</w:t>
            </w:r>
          </w:p>
          <w:p w14:paraId="1837C657"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C0C75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34ABC58C"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CC6522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4A1775" w14:textId="77777777" w:rsidR="00941491" w:rsidRPr="002B02C2" w:rsidRDefault="00941491" w:rsidP="00941491">
            <w:pPr>
              <w:jc w:val="right"/>
              <w:rPr>
                <w:lang w:val="en-US"/>
              </w:rPr>
            </w:pPr>
            <w:r w:rsidRPr="002B02C2">
              <w:rPr>
                <w:lang w:val="en-US"/>
              </w:rPr>
              <w:t>10,3000</w:t>
            </w:r>
          </w:p>
        </w:tc>
      </w:tr>
      <w:tr w:rsidR="00941491" w:rsidRPr="005F0059" w14:paraId="60A00FE7" w14:textId="77777777" w:rsidTr="00941491">
        <w:tc>
          <w:tcPr>
            <w:tcW w:w="699" w:type="dxa"/>
            <w:tcBorders>
              <w:top w:val="nil"/>
              <w:left w:val="single" w:sz="2" w:space="0" w:color="000000"/>
              <w:bottom w:val="single" w:sz="2" w:space="0" w:color="000000"/>
              <w:right w:val="nil"/>
            </w:tcBorders>
          </w:tcPr>
          <w:p w14:paraId="5F3C4B2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1CC79A" w14:textId="77777777" w:rsidR="00941491" w:rsidRPr="004D02E8" w:rsidRDefault="00941491" w:rsidP="00941491">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1622390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9F1E84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69C55E" w14:textId="77777777" w:rsidR="00941491" w:rsidRPr="002B02C2" w:rsidRDefault="00941491" w:rsidP="00941491">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44C55022" w14:textId="77777777" w:rsidR="00941491" w:rsidRPr="002B02C2" w:rsidRDefault="00941491" w:rsidP="00941491">
            <w:pPr>
              <w:rPr>
                <w:sz w:val="18"/>
                <w:szCs w:val="18"/>
                <w:lang w:val="en-US"/>
              </w:rPr>
            </w:pPr>
          </w:p>
        </w:tc>
      </w:tr>
      <w:tr w:rsidR="00941491" w:rsidRPr="005F0059" w14:paraId="4172175B" w14:textId="77777777" w:rsidTr="00941491">
        <w:tc>
          <w:tcPr>
            <w:tcW w:w="699" w:type="dxa"/>
            <w:tcBorders>
              <w:top w:val="nil"/>
              <w:left w:val="single" w:sz="2" w:space="0" w:color="000000"/>
              <w:bottom w:val="single" w:sz="2" w:space="0" w:color="000000"/>
              <w:right w:val="nil"/>
            </w:tcBorders>
          </w:tcPr>
          <w:p w14:paraId="778EEBC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F92457"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0F3E3A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771C43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81CC40"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8856B4C" w14:textId="77777777" w:rsidR="00941491" w:rsidRPr="002B02C2" w:rsidRDefault="00941491" w:rsidP="00941491">
            <w:pPr>
              <w:rPr>
                <w:sz w:val="18"/>
                <w:szCs w:val="18"/>
                <w:lang w:val="en-US"/>
              </w:rPr>
            </w:pPr>
          </w:p>
        </w:tc>
      </w:tr>
      <w:tr w:rsidR="00941491" w:rsidRPr="005F0059" w14:paraId="19D95446" w14:textId="77777777" w:rsidTr="00941491">
        <w:tc>
          <w:tcPr>
            <w:tcW w:w="699" w:type="dxa"/>
            <w:tcBorders>
              <w:top w:val="nil"/>
              <w:left w:val="single" w:sz="2" w:space="0" w:color="000000"/>
              <w:bottom w:val="single" w:sz="2" w:space="0" w:color="000000"/>
              <w:right w:val="nil"/>
            </w:tcBorders>
          </w:tcPr>
          <w:p w14:paraId="50F6D9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F921E7"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89650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99AC6B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C74044" w14:textId="77777777" w:rsidR="00941491" w:rsidRPr="002B02C2" w:rsidRDefault="00941491" w:rsidP="00941491">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53F930FE" w14:textId="77777777" w:rsidR="00941491" w:rsidRPr="002B02C2" w:rsidRDefault="00941491" w:rsidP="00941491">
            <w:pPr>
              <w:rPr>
                <w:sz w:val="18"/>
                <w:szCs w:val="18"/>
                <w:lang w:val="en-US"/>
              </w:rPr>
            </w:pPr>
          </w:p>
        </w:tc>
      </w:tr>
      <w:tr w:rsidR="00941491" w:rsidRPr="004D02E8" w14:paraId="7A2F4433" w14:textId="77777777" w:rsidTr="00941491">
        <w:tc>
          <w:tcPr>
            <w:tcW w:w="699" w:type="dxa"/>
            <w:tcBorders>
              <w:top w:val="nil"/>
              <w:left w:val="single" w:sz="2" w:space="0" w:color="000000"/>
              <w:bottom w:val="nil"/>
              <w:right w:val="nil"/>
            </w:tcBorders>
          </w:tcPr>
          <w:p w14:paraId="4182BD4C"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4FA4EB78"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04EA32CA"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1.8.3. Sistemul rutier, protectia suprafetelor, indicatoare si marcaj rutier</w:t>
            </w:r>
          </w:p>
        </w:tc>
        <w:tc>
          <w:tcPr>
            <w:tcW w:w="978" w:type="dxa"/>
            <w:tcBorders>
              <w:top w:val="nil"/>
              <w:left w:val="single" w:sz="2" w:space="0" w:color="000000"/>
              <w:bottom w:val="nil"/>
              <w:right w:val="nil"/>
            </w:tcBorders>
          </w:tcPr>
          <w:p w14:paraId="27AB1AD8"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A31916E"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0AA51550" w14:textId="77777777" w:rsidR="00941491" w:rsidRPr="004D02E8" w:rsidRDefault="00941491" w:rsidP="00941491">
            <w:pPr>
              <w:rPr>
                <w:lang w:val="en-US"/>
              </w:rPr>
            </w:pPr>
          </w:p>
        </w:tc>
      </w:tr>
      <w:tr w:rsidR="00941491" w:rsidRPr="004D02E8" w14:paraId="43DDFA7B" w14:textId="77777777" w:rsidTr="00941491">
        <w:tc>
          <w:tcPr>
            <w:tcW w:w="699" w:type="dxa"/>
            <w:tcBorders>
              <w:top w:val="single" w:sz="2" w:space="0" w:color="000000"/>
              <w:left w:val="single" w:sz="2" w:space="0" w:color="000000"/>
              <w:bottom w:val="single" w:sz="2" w:space="0" w:color="000000"/>
              <w:right w:val="nil"/>
            </w:tcBorders>
            <w:vAlign w:val="center"/>
          </w:tcPr>
          <w:p w14:paraId="025843D4" w14:textId="77777777" w:rsidR="00941491" w:rsidRPr="004D02E8" w:rsidRDefault="00941491" w:rsidP="00941491">
            <w:pPr>
              <w:jc w:val="center"/>
              <w:rPr>
                <w:sz w:val="22"/>
                <w:szCs w:val="22"/>
                <w:lang w:val="en-US"/>
              </w:rPr>
            </w:pPr>
            <w:r w:rsidRPr="004D02E8">
              <w:rPr>
                <w:sz w:val="22"/>
                <w:szCs w:val="22"/>
                <w:lang w:val="en-US"/>
              </w:rPr>
              <w:lastRenderedPageBreak/>
              <w:t>554</w:t>
            </w:r>
          </w:p>
        </w:tc>
        <w:tc>
          <w:tcPr>
            <w:tcW w:w="1537" w:type="dxa"/>
            <w:tcBorders>
              <w:top w:val="single" w:sz="2" w:space="0" w:color="000000"/>
              <w:left w:val="single" w:sz="2" w:space="0" w:color="000000"/>
              <w:bottom w:val="single" w:sz="2" w:space="0" w:color="000000"/>
              <w:right w:val="nil"/>
            </w:tcBorders>
            <w:vAlign w:val="center"/>
          </w:tcPr>
          <w:p w14:paraId="0F2ED3B1" w14:textId="77777777" w:rsidR="00941491" w:rsidRPr="004D02E8" w:rsidRDefault="00941491" w:rsidP="00941491">
            <w:pPr>
              <w:jc w:val="center"/>
              <w:rPr>
                <w:sz w:val="22"/>
                <w:szCs w:val="22"/>
                <w:lang w:val="en-US"/>
              </w:rPr>
            </w:pPr>
            <w:r w:rsidRPr="004D02E8">
              <w:rPr>
                <w:sz w:val="22"/>
                <w:szCs w:val="22"/>
                <w:lang w:val="en-US"/>
              </w:rPr>
              <w:t>DA12B</w:t>
            </w:r>
          </w:p>
          <w:p w14:paraId="127BDF3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2EBDA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mecanica, executat cu impanare fara innororire Amestec Ga85 LA25 0-63 mm SM EN 13242+A1</w:t>
            </w:r>
          </w:p>
        </w:tc>
        <w:tc>
          <w:tcPr>
            <w:tcW w:w="978" w:type="dxa"/>
            <w:tcBorders>
              <w:top w:val="single" w:sz="2" w:space="0" w:color="000000"/>
              <w:left w:val="single" w:sz="2" w:space="0" w:color="000000"/>
              <w:bottom w:val="single" w:sz="2" w:space="0" w:color="000000"/>
              <w:right w:val="nil"/>
            </w:tcBorders>
            <w:vAlign w:val="center"/>
          </w:tcPr>
          <w:p w14:paraId="5D2FBCB6"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B677FA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9965AA" w14:textId="77777777" w:rsidR="00941491" w:rsidRPr="002B02C2" w:rsidRDefault="00941491" w:rsidP="00941491">
            <w:pPr>
              <w:jc w:val="right"/>
              <w:rPr>
                <w:lang w:val="en-US"/>
              </w:rPr>
            </w:pPr>
            <w:r w:rsidRPr="002B02C2">
              <w:rPr>
                <w:lang w:val="en-US"/>
              </w:rPr>
              <w:t>335,0000</w:t>
            </w:r>
          </w:p>
        </w:tc>
      </w:tr>
      <w:tr w:rsidR="00941491" w:rsidRPr="005F0059" w14:paraId="26CD9457" w14:textId="77777777" w:rsidTr="00941491">
        <w:tc>
          <w:tcPr>
            <w:tcW w:w="699" w:type="dxa"/>
            <w:tcBorders>
              <w:top w:val="nil"/>
              <w:left w:val="single" w:sz="2" w:space="0" w:color="000000"/>
              <w:bottom w:val="single" w:sz="2" w:space="0" w:color="000000"/>
              <w:right w:val="nil"/>
            </w:tcBorders>
          </w:tcPr>
          <w:p w14:paraId="35DF24B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C9046C3"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5F78F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53E0BC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574A49"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7C97657" w14:textId="77777777" w:rsidR="00941491" w:rsidRPr="002B02C2" w:rsidRDefault="00941491" w:rsidP="00941491">
            <w:pPr>
              <w:rPr>
                <w:sz w:val="18"/>
                <w:szCs w:val="18"/>
                <w:lang w:val="en-US"/>
              </w:rPr>
            </w:pPr>
          </w:p>
        </w:tc>
      </w:tr>
      <w:tr w:rsidR="00941491" w:rsidRPr="005F0059" w14:paraId="063F3675" w14:textId="77777777" w:rsidTr="00941491">
        <w:tc>
          <w:tcPr>
            <w:tcW w:w="699" w:type="dxa"/>
            <w:tcBorders>
              <w:top w:val="nil"/>
              <w:left w:val="single" w:sz="2" w:space="0" w:color="000000"/>
              <w:bottom w:val="single" w:sz="2" w:space="0" w:color="000000"/>
              <w:right w:val="nil"/>
            </w:tcBorders>
          </w:tcPr>
          <w:p w14:paraId="37C091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1AB9733" w14:textId="77777777" w:rsidR="00941491" w:rsidRPr="004D02E8" w:rsidRDefault="00941491" w:rsidP="00941491">
            <w:pPr>
              <w:rPr>
                <w:sz w:val="16"/>
                <w:szCs w:val="16"/>
                <w:lang w:val="en-US"/>
              </w:rPr>
            </w:pPr>
            <w:r w:rsidRPr="004D02E8">
              <w:rPr>
                <w:sz w:val="16"/>
                <w:szCs w:val="16"/>
                <w:lang w:val="en-US"/>
              </w:rPr>
              <w:t>1411122201646a</w:t>
            </w:r>
          </w:p>
        </w:tc>
        <w:tc>
          <w:tcPr>
            <w:tcW w:w="4613" w:type="dxa"/>
            <w:tcBorders>
              <w:top w:val="nil"/>
              <w:left w:val="single" w:sz="2" w:space="0" w:color="000000"/>
              <w:bottom w:val="single" w:sz="2" w:space="0" w:color="000000"/>
              <w:right w:val="nil"/>
            </w:tcBorders>
          </w:tcPr>
          <w:p w14:paraId="5ED478C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Ga85 LA25 0-63 mm SM EN 13242+A1</w:t>
            </w:r>
          </w:p>
        </w:tc>
        <w:tc>
          <w:tcPr>
            <w:tcW w:w="978" w:type="dxa"/>
            <w:tcBorders>
              <w:top w:val="nil"/>
              <w:left w:val="single" w:sz="2" w:space="0" w:color="000000"/>
              <w:bottom w:val="single" w:sz="2" w:space="0" w:color="000000"/>
              <w:right w:val="nil"/>
            </w:tcBorders>
            <w:vAlign w:val="center"/>
          </w:tcPr>
          <w:p w14:paraId="1829A6C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F02D9C" w14:textId="77777777" w:rsidR="00941491" w:rsidRPr="002B02C2" w:rsidRDefault="00941491" w:rsidP="00941491">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6912832D" w14:textId="77777777" w:rsidR="00941491" w:rsidRPr="002B02C2" w:rsidRDefault="00941491" w:rsidP="00941491">
            <w:pPr>
              <w:rPr>
                <w:sz w:val="18"/>
                <w:szCs w:val="18"/>
                <w:lang w:val="en-US"/>
              </w:rPr>
            </w:pPr>
          </w:p>
        </w:tc>
      </w:tr>
      <w:tr w:rsidR="00941491" w:rsidRPr="005F0059" w14:paraId="159F61E3" w14:textId="77777777" w:rsidTr="00941491">
        <w:tc>
          <w:tcPr>
            <w:tcW w:w="699" w:type="dxa"/>
            <w:tcBorders>
              <w:top w:val="nil"/>
              <w:left w:val="single" w:sz="2" w:space="0" w:color="000000"/>
              <w:bottom w:val="single" w:sz="2" w:space="0" w:color="000000"/>
              <w:right w:val="nil"/>
            </w:tcBorders>
          </w:tcPr>
          <w:p w14:paraId="4218E9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0C528F4" w14:textId="77777777" w:rsidR="00941491" w:rsidRPr="004D02E8" w:rsidRDefault="00941491" w:rsidP="00941491">
            <w:pPr>
              <w:rPr>
                <w:sz w:val="16"/>
                <w:szCs w:val="16"/>
                <w:lang w:val="en-US"/>
              </w:rPr>
            </w:pPr>
            <w:r w:rsidRPr="004D02E8">
              <w:rPr>
                <w:sz w:val="16"/>
                <w:szCs w:val="16"/>
                <w:lang w:val="en-US"/>
              </w:rPr>
              <w:t>1411122201672a</w:t>
            </w:r>
          </w:p>
        </w:tc>
        <w:tc>
          <w:tcPr>
            <w:tcW w:w="4613" w:type="dxa"/>
            <w:tcBorders>
              <w:top w:val="nil"/>
              <w:left w:val="single" w:sz="2" w:space="0" w:color="000000"/>
              <w:bottom w:val="single" w:sz="2" w:space="0" w:color="000000"/>
              <w:right w:val="nil"/>
            </w:tcBorders>
          </w:tcPr>
          <w:p w14:paraId="36C10B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Ga85 LA25 0-63 mm SM EN 13242+A1</w:t>
            </w:r>
          </w:p>
        </w:tc>
        <w:tc>
          <w:tcPr>
            <w:tcW w:w="978" w:type="dxa"/>
            <w:tcBorders>
              <w:top w:val="nil"/>
              <w:left w:val="single" w:sz="2" w:space="0" w:color="000000"/>
              <w:bottom w:val="single" w:sz="2" w:space="0" w:color="000000"/>
              <w:right w:val="nil"/>
            </w:tcBorders>
            <w:vAlign w:val="center"/>
          </w:tcPr>
          <w:p w14:paraId="26D7BFA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E13E5E" w14:textId="77777777" w:rsidR="00941491" w:rsidRPr="002B02C2" w:rsidRDefault="00941491" w:rsidP="00941491">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052272EB" w14:textId="77777777" w:rsidR="00941491" w:rsidRPr="002B02C2" w:rsidRDefault="00941491" w:rsidP="00941491">
            <w:pPr>
              <w:rPr>
                <w:sz w:val="18"/>
                <w:szCs w:val="18"/>
                <w:lang w:val="en-US"/>
              </w:rPr>
            </w:pPr>
          </w:p>
        </w:tc>
      </w:tr>
      <w:tr w:rsidR="00941491" w:rsidRPr="005F0059" w14:paraId="03F1433C" w14:textId="77777777" w:rsidTr="00941491">
        <w:tc>
          <w:tcPr>
            <w:tcW w:w="699" w:type="dxa"/>
            <w:tcBorders>
              <w:top w:val="nil"/>
              <w:left w:val="single" w:sz="2" w:space="0" w:color="000000"/>
              <w:bottom w:val="single" w:sz="2" w:space="0" w:color="000000"/>
              <w:right w:val="nil"/>
            </w:tcBorders>
          </w:tcPr>
          <w:p w14:paraId="1E7B040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055593A"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54CEF1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37E453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32175C"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2B71018" w14:textId="77777777" w:rsidR="00941491" w:rsidRPr="002B02C2" w:rsidRDefault="00941491" w:rsidP="00941491">
            <w:pPr>
              <w:rPr>
                <w:sz w:val="18"/>
                <w:szCs w:val="18"/>
                <w:lang w:val="en-US"/>
              </w:rPr>
            </w:pPr>
          </w:p>
        </w:tc>
      </w:tr>
      <w:tr w:rsidR="00941491" w:rsidRPr="005F0059" w14:paraId="7251D871" w14:textId="77777777" w:rsidTr="00941491">
        <w:tc>
          <w:tcPr>
            <w:tcW w:w="699" w:type="dxa"/>
            <w:tcBorders>
              <w:top w:val="nil"/>
              <w:left w:val="single" w:sz="2" w:space="0" w:color="000000"/>
              <w:bottom w:val="single" w:sz="2" w:space="0" w:color="000000"/>
              <w:right w:val="nil"/>
            </w:tcBorders>
          </w:tcPr>
          <w:p w14:paraId="59AD187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0901B2A"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36F12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71AC0C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61F18D" w14:textId="77777777" w:rsidR="00941491" w:rsidRPr="002B02C2" w:rsidRDefault="00941491" w:rsidP="00941491">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07C7999" w14:textId="77777777" w:rsidR="00941491" w:rsidRPr="002B02C2" w:rsidRDefault="00941491" w:rsidP="00941491">
            <w:pPr>
              <w:rPr>
                <w:sz w:val="18"/>
                <w:szCs w:val="18"/>
                <w:lang w:val="en-US"/>
              </w:rPr>
            </w:pPr>
          </w:p>
        </w:tc>
      </w:tr>
      <w:tr w:rsidR="00941491" w:rsidRPr="005F0059" w14:paraId="622B9A91" w14:textId="77777777" w:rsidTr="00941491">
        <w:tc>
          <w:tcPr>
            <w:tcW w:w="699" w:type="dxa"/>
            <w:tcBorders>
              <w:top w:val="nil"/>
              <w:left w:val="single" w:sz="2" w:space="0" w:color="000000"/>
              <w:bottom w:val="single" w:sz="2" w:space="0" w:color="000000"/>
              <w:right w:val="nil"/>
            </w:tcBorders>
          </w:tcPr>
          <w:p w14:paraId="48E95C9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92CCBA"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9C4BF4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BEBF4F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219B93" w14:textId="77777777" w:rsidR="00941491" w:rsidRPr="002B02C2" w:rsidRDefault="00941491" w:rsidP="00941491">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525A02D6" w14:textId="77777777" w:rsidR="00941491" w:rsidRPr="002B02C2" w:rsidRDefault="00941491" w:rsidP="00941491">
            <w:pPr>
              <w:rPr>
                <w:sz w:val="18"/>
                <w:szCs w:val="18"/>
                <w:lang w:val="en-US"/>
              </w:rPr>
            </w:pPr>
          </w:p>
        </w:tc>
      </w:tr>
      <w:tr w:rsidR="00941491" w:rsidRPr="005F0059" w14:paraId="6D2051CD" w14:textId="77777777" w:rsidTr="00941491">
        <w:tc>
          <w:tcPr>
            <w:tcW w:w="699" w:type="dxa"/>
            <w:tcBorders>
              <w:top w:val="nil"/>
              <w:left w:val="single" w:sz="2" w:space="0" w:color="000000"/>
              <w:bottom w:val="single" w:sz="2" w:space="0" w:color="000000"/>
              <w:right w:val="nil"/>
            </w:tcBorders>
          </w:tcPr>
          <w:p w14:paraId="3DD589D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414C1EF"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60D1B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C59C51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EB40B4" w14:textId="77777777" w:rsidR="00941491" w:rsidRPr="002B02C2" w:rsidRDefault="00941491" w:rsidP="00941491">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E1DED2A" w14:textId="77777777" w:rsidR="00941491" w:rsidRPr="002B02C2" w:rsidRDefault="00941491" w:rsidP="00941491">
            <w:pPr>
              <w:rPr>
                <w:sz w:val="18"/>
                <w:szCs w:val="18"/>
                <w:lang w:val="en-US"/>
              </w:rPr>
            </w:pPr>
          </w:p>
        </w:tc>
      </w:tr>
      <w:tr w:rsidR="00941491" w:rsidRPr="004D02E8" w14:paraId="63ECBF21" w14:textId="77777777" w:rsidTr="00941491">
        <w:tc>
          <w:tcPr>
            <w:tcW w:w="699" w:type="dxa"/>
            <w:tcBorders>
              <w:top w:val="single" w:sz="2" w:space="0" w:color="000000"/>
              <w:left w:val="single" w:sz="2" w:space="0" w:color="000000"/>
              <w:bottom w:val="single" w:sz="2" w:space="0" w:color="000000"/>
              <w:right w:val="nil"/>
            </w:tcBorders>
            <w:vAlign w:val="center"/>
          </w:tcPr>
          <w:p w14:paraId="0BEF14B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555</w:t>
            </w:r>
          </w:p>
        </w:tc>
        <w:tc>
          <w:tcPr>
            <w:tcW w:w="1537" w:type="dxa"/>
            <w:tcBorders>
              <w:top w:val="single" w:sz="2" w:space="0" w:color="000000"/>
              <w:left w:val="single" w:sz="2" w:space="0" w:color="000000"/>
              <w:bottom w:val="single" w:sz="2" w:space="0" w:color="000000"/>
              <w:right w:val="nil"/>
            </w:tcBorders>
            <w:vAlign w:val="center"/>
          </w:tcPr>
          <w:p w14:paraId="6DFB8CD2" w14:textId="77777777" w:rsidR="00941491" w:rsidRPr="004D02E8" w:rsidRDefault="00941491" w:rsidP="00941491">
            <w:pPr>
              <w:jc w:val="center"/>
              <w:rPr>
                <w:sz w:val="22"/>
                <w:szCs w:val="22"/>
                <w:lang w:val="en-US"/>
              </w:rPr>
            </w:pPr>
            <w:r w:rsidRPr="004D02E8">
              <w:rPr>
                <w:sz w:val="22"/>
                <w:szCs w:val="22"/>
                <w:lang w:val="en-US"/>
              </w:rPr>
              <w:t>DZ01C</w:t>
            </w:r>
          </w:p>
          <w:p w14:paraId="66563F49"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C6BC0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Prepararea in statii fixe a amestecului pentru statii rutiere stabilizate, piatra concasata de granit , cu 6% ciment   CEMI32,5N</w:t>
            </w:r>
          </w:p>
        </w:tc>
        <w:tc>
          <w:tcPr>
            <w:tcW w:w="978" w:type="dxa"/>
            <w:tcBorders>
              <w:top w:val="single" w:sz="2" w:space="0" w:color="000000"/>
              <w:left w:val="single" w:sz="2" w:space="0" w:color="000000"/>
              <w:bottom w:val="single" w:sz="2" w:space="0" w:color="000000"/>
              <w:right w:val="nil"/>
            </w:tcBorders>
            <w:vAlign w:val="center"/>
          </w:tcPr>
          <w:p w14:paraId="0428DAC0"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5CA8A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BFE624" w14:textId="77777777" w:rsidR="00941491" w:rsidRPr="002B02C2" w:rsidRDefault="00941491" w:rsidP="00941491">
            <w:pPr>
              <w:jc w:val="right"/>
              <w:rPr>
                <w:lang w:val="en-US"/>
              </w:rPr>
            </w:pPr>
            <w:r w:rsidRPr="002B02C2">
              <w:rPr>
                <w:lang w:val="en-US"/>
              </w:rPr>
              <w:t>226,7700</w:t>
            </w:r>
          </w:p>
        </w:tc>
      </w:tr>
      <w:tr w:rsidR="00941491" w:rsidRPr="005F0059" w14:paraId="44D537D5" w14:textId="77777777" w:rsidTr="00941491">
        <w:tc>
          <w:tcPr>
            <w:tcW w:w="699" w:type="dxa"/>
            <w:tcBorders>
              <w:top w:val="nil"/>
              <w:left w:val="single" w:sz="2" w:space="0" w:color="000000"/>
              <w:bottom w:val="single" w:sz="2" w:space="0" w:color="000000"/>
              <w:right w:val="nil"/>
            </w:tcBorders>
          </w:tcPr>
          <w:p w14:paraId="0C6D3CD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C3D481"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4BC2E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25F5BA8"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4C27C8" w14:textId="77777777" w:rsidR="00941491" w:rsidRPr="002B02C2" w:rsidRDefault="00941491" w:rsidP="00941491">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179EDEC7" w14:textId="77777777" w:rsidR="00941491" w:rsidRPr="002B02C2" w:rsidRDefault="00941491" w:rsidP="00941491">
            <w:pPr>
              <w:rPr>
                <w:sz w:val="18"/>
                <w:szCs w:val="18"/>
                <w:lang w:val="en-US"/>
              </w:rPr>
            </w:pPr>
          </w:p>
        </w:tc>
      </w:tr>
      <w:tr w:rsidR="00941491" w:rsidRPr="005F0059" w14:paraId="6C4A5055" w14:textId="77777777" w:rsidTr="00941491">
        <w:tc>
          <w:tcPr>
            <w:tcW w:w="699" w:type="dxa"/>
            <w:tcBorders>
              <w:top w:val="nil"/>
              <w:left w:val="single" w:sz="2" w:space="0" w:color="000000"/>
              <w:bottom w:val="single" w:sz="2" w:space="0" w:color="000000"/>
              <w:right w:val="nil"/>
            </w:tcBorders>
          </w:tcPr>
          <w:p w14:paraId="42CBC1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DC7F3F3" w14:textId="77777777" w:rsidR="00941491" w:rsidRPr="004D02E8" w:rsidRDefault="00941491" w:rsidP="00941491">
            <w:pPr>
              <w:rPr>
                <w:sz w:val="16"/>
                <w:szCs w:val="16"/>
                <w:lang w:val="en-US"/>
              </w:rPr>
            </w:pPr>
            <w:r w:rsidRPr="004D02E8">
              <w:rPr>
                <w:sz w:val="16"/>
                <w:szCs w:val="16"/>
                <w:lang w:val="en-US"/>
              </w:rPr>
              <w:t>2651122100440</w:t>
            </w:r>
          </w:p>
        </w:tc>
        <w:tc>
          <w:tcPr>
            <w:tcW w:w="4613" w:type="dxa"/>
            <w:tcBorders>
              <w:top w:val="nil"/>
              <w:left w:val="single" w:sz="2" w:space="0" w:color="000000"/>
              <w:bottom w:val="single" w:sz="2" w:space="0" w:color="000000"/>
              <w:right w:val="nil"/>
            </w:tcBorders>
          </w:tcPr>
          <w:p w14:paraId="1AE66F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tcBorders>
              <w:top w:val="nil"/>
              <w:left w:val="single" w:sz="2" w:space="0" w:color="000000"/>
              <w:bottom w:val="single" w:sz="2" w:space="0" w:color="000000"/>
              <w:right w:val="nil"/>
            </w:tcBorders>
            <w:vAlign w:val="center"/>
          </w:tcPr>
          <w:p w14:paraId="1540BFF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103A51" w14:textId="77777777" w:rsidR="00941491" w:rsidRPr="002B02C2" w:rsidRDefault="00941491" w:rsidP="00941491">
            <w:pPr>
              <w:rPr>
                <w:sz w:val="18"/>
                <w:szCs w:val="18"/>
                <w:lang w:val="en-US"/>
              </w:rPr>
            </w:pPr>
            <w:r w:rsidRPr="002B02C2">
              <w:rPr>
                <w:sz w:val="18"/>
                <w:szCs w:val="18"/>
                <w:lang w:val="en-US"/>
              </w:rPr>
              <w:t>134,0000</w:t>
            </w:r>
          </w:p>
        </w:tc>
        <w:tc>
          <w:tcPr>
            <w:tcW w:w="1119" w:type="dxa"/>
            <w:tcBorders>
              <w:top w:val="nil"/>
              <w:left w:val="single" w:sz="2" w:space="0" w:color="000000"/>
              <w:bottom w:val="single" w:sz="2" w:space="0" w:color="000000"/>
              <w:right w:val="single" w:sz="2" w:space="0" w:color="000000"/>
            </w:tcBorders>
            <w:vAlign w:val="center"/>
          </w:tcPr>
          <w:p w14:paraId="399A375A" w14:textId="77777777" w:rsidR="00941491" w:rsidRPr="002B02C2" w:rsidRDefault="00941491" w:rsidP="00941491">
            <w:pPr>
              <w:rPr>
                <w:sz w:val="18"/>
                <w:szCs w:val="18"/>
                <w:lang w:val="en-US"/>
              </w:rPr>
            </w:pPr>
          </w:p>
        </w:tc>
      </w:tr>
      <w:tr w:rsidR="00941491" w:rsidRPr="005F0059" w14:paraId="23B186D7" w14:textId="77777777" w:rsidTr="00941491">
        <w:tc>
          <w:tcPr>
            <w:tcW w:w="699" w:type="dxa"/>
            <w:tcBorders>
              <w:top w:val="nil"/>
              <w:left w:val="single" w:sz="2" w:space="0" w:color="000000"/>
              <w:bottom w:val="single" w:sz="2" w:space="0" w:color="000000"/>
              <w:right w:val="nil"/>
            </w:tcBorders>
          </w:tcPr>
          <w:p w14:paraId="79F8C8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8311857" w14:textId="77777777" w:rsidR="00941491" w:rsidRPr="004D02E8" w:rsidRDefault="00941491" w:rsidP="00941491">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6E7F97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0-63 mm GA85 LA25 SM EN 13242+A1</w:t>
            </w:r>
          </w:p>
        </w:tc>
        <w:tc>
          <w:tcPr>
            <w:tcW w:w="978" w:type="dxa"/>
            <w:tcBorders>
              <w:top w:val="nil"/>
              <w:left w:val="single" w:sz="2" w:space="0" w:color="000000"/>
              <w:bottom w:val="single" w:sz="2" w:space="0" w:color="000000"/>
              <w:right w:val="nil"/>
            </w:tcBorders>
            <w:vAlign w:val="center"/>
          </w:tcPr>
          <w:p w14:paraId="2FF13C4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A2E8C7" w14:textId="77777777" w:rsidR="00941491" w:rsidRPr="002B02C2" w:rsidRDefault="00941491" w:rsidP="00941491">
            <w:pPr>
              <w:rPr>
                <w:sz w:val="18"/>
                <w:szCs w:val="18"/>
                <w:lang w:val="en-US"/>
              </w:rPr>
            </w:pPr>
            <w:r w:rsidRPr="002B02C2">
              <w:rPr>
                <w:sz w:val="18"/>
                <w:szCs w:val="18"/>
                <w:lang w:val="en-US"/>
              </w:rPr>
              <w:t>1,2900</w:t>
            </w:r>
          </w:p>
        </w:tc>
        <w:tc>
          <w:tcPr>
            <w:tcW w:w="1119" w:type="dxa"/>
            <w:tcBorders>
              <w:top w:val="nil"/>
              <w:left w:val="single" w:sz="2" w:space="0" w:color="000000"/>
              <w:bottom w:val="single" w:sz="2" w:space="0" w:color="000000"/>
              <w:right w:val="single" w:sz="2" w:space="0" w:color="000000"/>
            </w:tcBorders>
            <w:vAlign w:val="center"/>
          </w:tcPr>
          <w:p w14:paraId="08C90AD7" w14:textId="77777777" w:rsidR="00941491" w:rsidRPr="002B02C2" w:rsidRDefault="00941491" w:rsidP="00941491">
            <w:pPr>
              <w:rPr>
                <w:sz w:val="18"/>
                <w:szCs w:val="18"/>
                <w:lang w:val="en-US"/>
              </w:rPr>
            </w:pPr>
          </w:p>
        </w:tc>
      </w:tr>
      <w:tr w:rsidR="00941491" w:rsidRPr="005F0059" w14:paraId="5CCFD1EB" w14:textId="77777777" w:rsidTr="00941491">
        <w:tc>
          <w:tcPr>
            <w:tcW w:w="699" w:type="dxa"/>
            <w:tcBorders>
              <w:top w:val="nil"/>
              <w:left w:val="single" w:sz="2" w:space="0" w:color="000000"/>
              <w:bottom w:val="single" w:sz="2" w:space="0" w:color="000000"/>
              <w:right w:val="nil"/>
            </w:tcBorders>
          </w:tcPr>
          <w:p w14:paraId="6C8EAA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82D7DB4"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43C355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4D7010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4E5842" w14:textId="77777777" w:rsidR="00941491" w:rsidRPr="002B02C2" w:rsidRDefault="00941491" w:rsidP="00941491">
            <w:pPr>
              <w:rPr>
                <w:sz w:val="18"/>
                <w:szCs w:val="18"/>
                <w:lang w:val="en-US"/>
              </w:rPr>
            </w:pPr>
            <w:r w:rsidRPr="002B02C2">
              <w:rPr>
                <w:sz w:val="18"/>
                <w:szCs w:val="18"/>
                <w:lang w:val="en-US"/>
              </w:rPr>
              <w:t>0,1780</w:t>
            </w:r>
          </w:p>
        </w:tc>
        <w:tc>
          <w:tcPr>
            <w:tcW w:w="1119" w:type="dxa"/>
            <w:tcBorders>
              <w:top w:val="nil"/>
              <w:left w:val="single" w:sz="2" w:space="0" w:color="000000"/>
              <w:bottom w:val="single" w:sz="2" w:space="0" w:color="000000"/>
              <w:right w:val="single" w:sz="2" w:space="0" w:color="000000"/>
            </w:tcBorders>
            <w:vAlign w:val="center"/>
          </w:tcPr>
          <w:p w14:paraId="739CAE18" w14:textId="77777777" w:rsidR="00941491" w:rsidRPr="002B02C2" w:rsidRDefault="00941491" w:rsidP="00941491">
            <w:pPr>
              <w:rPr>
                <w:sz w:val="18"/>
                <w:szCs w:val="18"/>
                <w:lang w:val="en-US"/>
              </w:rPr>
            </w:pPr>
          </w:p>
        </w:tc>
      </w:tr>
      <w:tr w:rsidR="00941491" w:rsidRPr="005F0059" w14:paraId="0F5ED6DA" w14:textId="77777777" w:rsidTr="00941491">
        <w:tc>
          <w:tcPr>
            <w:tcW w:w="699" w:type="dxa"/>
            <w:tcBorders>
              <w:top w:val="nil"/>
              <w:left w:val="single" w:sz="2" w:space="0" w:color="000000"/>
              <w:bottom w:val="single" w:sz="2" w:space="0" w:color="000000"/>
              <w:right w:val="nil"/>
            </w:tcBorders>
          </w:tcPr>
          <w:p w14:paraId="2BB5004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9D9ABAB" w14:textId="77777777" w:rsidR="00941491" w:rsidRPr="004D02E8" w:rsidRDefault="00941491" w:rsidP="00941491">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14:paraId="0E9B983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Electropompa de apa monoetajata de joasa presiune   2,8 - 8,0kw</w:t>
            </w:r>
          </w:p>
        </w:tc>
        <w:tc>
          <w:tcPr>
            <w:tcW w:w="978" w:type="dxa"/>
            <w:tcBorders>
              <w:top w:val="nil"/>
              <w:left w:val="single" w:sz="2" w:space="0" w:color="000000"/>
              <w:bottom w:val="single" w:sz="2" w:space="0" w:color="000000"/>
              <w:right w:val="nil"/>
            </w:tcBorders>
            <w:vAlign w:val="center"/>
          </w:tcPr>
          <w:p w14:paraId="022B285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B7211D"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287E4662" w14:textId="77777777" w:rsidR="00941491" w:rsidRPr="002B02C2" w:rsidRDefault="00941491" w:rsidP="00941491">
            <w:pPr>
              <w:rPr>
                <w:sz w:val="18"/>
                <w:szCs w:val="18"/>
                <w:lang w:val="en-US"/>
              </w:rPr>
            </w:pPr>
          </w:p>
        </w:tc>
      </w:tr>
      <w:tr w:rsidR="00941491" w:rsidRPr="005F0059" w14:paraId="22863D39" w14:textId="77777777" w:rsidTr="00941491">
        <w:tc>
          <w:tcPr>
            <w:tcW w:w="699" w:type="dxa"/>
            <w:tcBorders>
              <w:top w:val="nil"/>
              <w:left w:val="single" w:sz="2" w:space="0" w:color="000000"/>
              <w:bottom w:val="single" w:sz="2" w:space="0" w:color="000000"/>
              <w:right w:val="nil"/>
            </w:tcBorders>
          </w:tcPr>
          <w:p w14:paraId="446513F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4BC5328" w14:textId="77777777" w:rsidR="00941491" w:rsidRPr="004D02E8" w:rsidRDefault="00941491" w:rsidP="00941491">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77CF109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5DBCD38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0B3443" w14:textId="77777777" w:rsidR="00941491" w:rsidRPr="002B02C2" w:rsidRDefault="00941491" w:rsidP="00941491">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38E0C8DB" w14:textId="77777777" w:rsidR="00941491" w:rsidRPr="002B02C2" w:rsidRDefault="00941491" w:rsidP="00941491">
            <w:pPr>
              <w:rPr>
                <w:sz w:val="18"/>
                <w:szCs w:val="18"/>
                <w:lang w:val="en-US"/>
              </w:rPr>
            </w:pPr>
          </w:p>
        </w:tc>
      </w:tr>
      <w:tr w:rsidR="00941491" w:rsidRPr="005F0059" w14:paraId="61918D88" w14:textId="77777777" w:rsidTr="00941491">
        <w:tc>
          <w:tcPr>
            <w:tcW w:w="699" w:type="dxa"/>
            <w:tcBorders>
              <w:top w:val="nil"/>
              <w:left w:val="single" w:sz="2" w:space="0" w:color="000000"/>
              <w:bottom w:val="single" w:sz="2" w:space="0" w:color="000000"/>
              <w:right w:val="nil"/>
            </w:tcBorders>
          </w:tcPr>
          <w:p w14:paraId="12E768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8DE653" w14:textId="77777777" w:rsidR="00941491" w:rsidRPr="004D02E8" w:rsidRDefault="00941491" w:rsidP="00941491">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14:paraId="28C9D09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14:paraId="615369BF"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0CB620"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7AB3DF7C" w14:textId="77777777" w:rsidR="00941491" w:rsidRPr="002B02C2" w:rsidRDefault="00941491" w:rsidP="00941491">
            <w:pPr>
              <w:rPr>
                <w:sz w:val="18"/>
                <w:szCs w:val="18"/>
                <w:lang w:val="en-US"/>
              </w:rPr>
            </w:pPr>
          </w:p>
        </w:tc>
      </w:tr>
      <w:tr w:rsidR="00941491" w:rsidRPr="005F0059" w14:paraId="3B1BD2A7" w14:textId="77777777" w:rsidTr="00941491">
        <w:tc>
          <w:tcPr>
            <w:tcW w:w="699" w:type="dxa"/>
            <w:tcBorders>
              <w:top w:val="nil"/>
              <w:left w:val="single" w:sz="2" w:space="0" w:color="000000"/>
              <w:bottom w:val="single" w:sz="2" w:space="0" w:color="000000"/>
              <w:right w:val="nil"/>
            </w:tcBorders>
          </w:tcPr>
          <w:p w14:paraId="27EF936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CF730C3" w14:textId="77777777" w:rsidR="00941491" w:rsidRPr="004D02E8" w:rsidRDefault="00941491" w:rsidP="00941491">
            <w:pPr>
              <w:rPr>
                <w:sz w:val="16"/>
                <w:szCs w:val="16"/>
                <w:lang w:val="en-US"/>
              </w:rPr>
            </w:pPr>
            <w:r w:rsidRPr="004D02E8">
              <w:rPr>
                <w:sz w:val="16"/>
                <w:szCs w:val="16"/>
                <w:lang w:val="en-US"/>
              </w:rPr>
              <w:t>2922170001122</w:t>
            </w:r>
          </w:p>
        </w:tc>
        <w:tc>
          <w:tcPr>
            <w:tcW w:w="4613" w:type="dxa"/>
            <w:tcBorders>
              <w:top w:val="nil"/>
              <w:left w:val="single" w:sz="2" w:space="0" w:color="000000"/>
              <w:bottom w:val="single" w:sz="2" w:space="0" w:color="000000"/>
              <w:right w:val="nil"/>
            </w:tcBorders>
          </w:tcPr>
          <w:p w14:paraId="221667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Transportor cu banda mobila 15 m lungime</w:t>
            </w:r>
          </w:p>
        </w:tc>
        <w:tc>
          <w:tcPr>
            <w:tcW w:w="978" w:type="dxa"/>
            <w:tcBorders>
              <w:top w:val="nil"/>
              <w:left w:val="single" w:sz="2" w:space="0" w:color="000000"/>
              <w:bottom w:val="single" w:sz="2" w:space="0" w:color="000000"/>
              <w:right w:val="nil"/>
            </w:tcBorders>
            <w:vAlign w:val="center"/>
          </w:tcPr>
          <w:p w14:paraId="509B0D2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5588A2" w14:textId="77777777" w:rsidR="00941491" w:rsidRPr="002B02C2" w:rsidRDefault="00941491" w:rsidP="00941491">
            <w:pPr>
              <w:rPr>
                <w:sz w:val="18"/>
                <w:szCs w:val="18"/>
                <w:lang w:val="en-US"/>
              </w:rPr>
            </w:pPr>
            <w:r w:rsidRPr="002B02C2">
              <w:rPr>
                <w:sz w:val="18"/>
                <w:szCs w:val="18"/>
                <w:lang w:val="en-US"/>
              </w:rPr>
              <w:t>0,1540</w:t>
            </w:r>
          </w:p>
        </w:tc>
        <w:tc>
          <w:tcPr>
            <w:tcW w:w="1119" w:type="dxa"/>
            <w:tcBorders>
              <w:top w:val="nil"/>
              <w:left w:val="single" w:sz="2" w:space="0" w:color="000000"/>
              <w:bottom w:val="single" w:sz="2" w:space="0" w:color="000000"/>
              <w:right w:val="single" w:sz="2" w:space="0" w:color="000000"/>
            </w:tcBorders>
            <w:vAlign w:val="center"/>
          </w:tcPr>
          <w:p w14:paraId="57679068" w14:textId="77777777" w:rsidR="00941491" w:rsidRPr="002B02C2" w:rsidRDefault="00941491" w:rsidP="00941491">
            <w:pPr>
              <w:rPr>
                <w:sz w:val="18"/>
                <w:szCs w:val="18"/>
                <w:lang w:val="en-US"/>
              </w:rPr>
            </w:pPr>
          </w:p>
        </w:tc>
      </w:tr>
      <w:tr w:rsidR="00941491" w:rsidRPr="005F0059" w14:paraId="036688EC" w14:textId="77777777" w:rsidTr="00941491">
        <w:tc>
          <w:tcPr>
            <w:tcW w:w="699" w:type="dxa"/>
            <w:tcBorders>
              <w:top w:val="nil"/>
              <w:left w:val="single" w:sz="2" w:space="0" w:color="000000"/>
              <w:bottom w:val="single" w:sz="2" w:space="0" w:color="000000"/>
              <w:right w:val="nil"/>
            </w:tcBorders>
          </w:tcPr>
          <w:p w14:paraId="356D27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9473F1" w14:textId="77777777" w:rsidR="00941491" w:rsidRPr="004D02E8" w:rsidRDefault="00941491" w:rsidP="00941491">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14:paraId="5530C53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tcPr>
          <w:p w14:paraId="4B0A683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4D8170"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D6B9601" w14:textId="77777777" w:rsidR="00941491" w:rsidRPr="002B02C2" w:rsidRDefault="00941491" w:rsidP="00941491">
            <w:pPr>
              <w:rPr>
                <w:sz w:val="18"/>
                <w:szCs w:val="18"/>
                <w:lang w:val="en-US"/>
              </w:rPr>
            </w:pPr>
          </w:p>
        </w:tc>
      </w:tr>
      <w:tr w:rsidR="00941491" w:rsidRPr="004D02E8" w14:paraId="5A953796" w14:textId="77777777" w:rsidTr="00941491">
        <w:tc>
          <w:tcPr>
            <w:tcW w:w="699" w:type="dxa"/>
            <w:tcBorders>
              <w:top w:val="single" w:sz="2" w:space="0" w:color="000000"/>
              <w:left w:val="single" w:sz="2" w:space="0" w:color="000000"/>
              <w:bottom w:val="single" w:sz="2" w:space="0" w:color="000000"/>
              <w:right w:val="nil"/>
            </w:tcBorders>
            <w:vAlign w:val="center"/>
          </w:tcPr>
          <w:p w14:paraId="0F9F701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556</w:t>
            </w:r>
          </w:p>
        </w:tc>
        <w:tc>
          <w:tcPr>
            <w:tcW w:w="1537" w:type="dxa"/>
            <w:tcBorders>
              <w:top w:val="single" w:sz="2" w:space="0" w:color="000000"/>
              <w:left w:val="single" w:sz="2" w:space="0" w:color="000000"/>
              <w:bottom w:val="single" w:sz="2" w:space="0" w:color="000000"/>
              <w:right w:val="nil"/>
            </w:tcBorders>
            <w:vAlign w:val="center"/>
          </w:tcPr>
          <w:p w14:paraId="729B2E10" w14:textId="77777777" w:rsidR="00941491" w:rsidRPr="004D02E8" w:rsidRDefault="00941491" w:rsidP="00941491">
            <w:pPr>
              <w:jc w:val="center"/>
              <w:rPr>
                <w:sz w:val="22"/>
                <w:szCs w:val="22"/>
                <w:lang w:val="en-US"/>
              </w:rPr>
            </w:pPr>
            <w:r w:rsidRPr="004D02E8">
              <w:rPr>
                <w:sz w:val="22"/>
                <w:szCs w:val="22"/>
                <w:lang w:val="en-US"/>
              </w:rPr>
              <w:t>DA10B</w:t>
            </w:r>
          </w:p>
          <w:p w14:paraId="46431F9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2090F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Strat rutier din  material granulare, stabilizate cu ciment sau var si zgura granulata prin metoda amestecarii in statii fixe, cu asternere mecanica (piatra concasata de granit cu portlandciment 6%)(numai lucru) stratul de sus h=23 cm  CEMI32,5N</w:t>
            </w:r>
          </w:p>
        </w:tc>
        <w:tc>
          <w:tcPr>
            <w:tcW w:w="978" w:type="dxa"/>
            <w:tcBorders>
              <w:top w:val="single" w:sz="2" w:space="0" w:color="000000"/>
              <w:left w:val="single" w:sz="2" w:space="0" w:color="000000"/>
              <w:bottom w:val="single" w:sz="2" w:space="0" w:color="000000"/>
              <w:right w:val="nil"/>
            </w:tcBorders>
            <w:vAlign w:val="center"/>
          </w:tcPr>
          <w:p w14:paraId="34673AA3"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7415B4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587BE1" w14:textId="77777777" w:rsidR="00941491" w:rsidRPr="002B02C2" w:rsidRDefault="00941491" w:rsidP="00941491">
            <w:pPr>
              <w:jc w:val="right"/>
              <w:rPr>
                <w:lang w:val="en-US"/>
              </w:rPr>
            </w:pPr>
            <w:r w:rsidRPr="002B02C2">
              <w:rPr>
                <w:lang w:val="en-US"/>
              </w:rPr>
              <w:t>226,0900</w:t>
            </w:r>
          </w:p>
        </w:tc>
      </w:tr>
      <w:tr w:rsidR="00941491" w:rsidRPr="005F0059" w14:paraId="25C316C7" w14:textId="77777777" w:rsidTr="00941491">
        <w:tc>
          <w:tcPr>
            <w:tcW w:w="699" w:type="dxa"/>
            <w:tcBorders>
              <w:top w:val="nil"/>
              <w:left w:val="single" w:sz="2" w:space="0" w:color="000000"/>
              <w:bottom w:val="single" w:sz="2" w:space="0" w:color="000000"/>
              <w:right w:val="nil"/>
            </w:tcBorders>
          </w:tcPr>
          <w:p w14:paraId="29824EF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1BE234"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3C1862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42449F3F"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9E113F"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1408842B" w14:textId="77777777" w:rsidR="00941491" w:rsidRPr="002B02C2" w:rsidRDefault="00941491" w:rsidP="00941491">
            <w:pPr>
              <w:rPr>
                <w:sz w:val="18"/>
                <w:szCs w:val="18"/>
                <w:lang w:val="en-US"/>
              </w:rPr>
            </w:pPr>
          </w:p>
        </w:tc>
      </w:tr>
      <w:tr w:rsidR="00941491" w:rsidRPr="005F0059" w14:paraId="1E4A02D8" w14:textId="77777777" w:rsidTr="00941491">
        <w:tc>
          <w:tcPr>
            <w:tcW w:w="699" w:type="dxa"/>
            <w:tcBorders>
              <w:top w:val="nil"/>
              <w:left w:val="single" w:sz="2" w:space="0" w:color="000000"/>
              <w:bottom w:val="single" w:sz="2" w:space="0" w:color="000000"/>
              <w:right w:val="nil"/>
            </w:tcBorders>
          </w:tcPr>
          <w:p w14:paraId="484D89C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AAE3E4"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3F58AC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DDAC6A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04730D" w14:textId="77777777" w:rsidR="00941491" w:rsidRPr="002B02C2" w:rsidRDefault="00941491" w:rsidP="00941491">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EBE86E5" w14:textId="77777777" w:rsidR="00941491" w:rsidRPr="002B02C2" w:rsidRDefault="00941491" w:rsidP="00941491">
            <w:pPr>
              <w:rPr>
                <w:sz w:val="18"/>
                <w:szCs w:val="18"/>
                <w:lang w:val="en-US"/>
              </w:rPr>
            </w:pPr>
          </w:p>
        </w:tc>
      </w:tr>
      <w:tr w:rsidR="00941491" w:rsidRPr="005F0059" w14:paraId="5FC7D1F5" w14:textId="77777777" w:rsidTr="00941491">
        <w:tc>
          <w:tcPr>
            <w:tcW w:w="699" w:type="dxa"/>
            <w:tcBorders>
              <w:top w:val="nil"/>
              <w:left w:val="single" w:sz="2" w:space="0" w:color="000000"/>
              <w:bottom w:val="single" w:sz="2" w:space="0" w:color="000000"/>
              <w:right w:val="nil"/>
            </w:tcBorders>
          </w:tcPr>
          <w:p w14:paraId="185BD17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808B05" w14:textId="77777777" w:rsidR="00941491" w:rsidRPr="004D02E8" w:rsidRDefault="00941491" w:rsidP="00941491">
            <w:pPr>
              <w:rPr>
                <w:sz w:val="16"/>
                <w:szCs w:val="16"/>
                <w:lang w:val="en-US"/>
              </w:rPr>
            </w:pPr>
            <w:r w:rsidRPr="004D02E8">
              <w:rPr>
                <w:sz w:val="16"/>
                <w:szCs w:val="16"/>
                <w:lang w:val="en-US"/>
              </w:rPr>
              <w:t>1421302200464</w:t>
            </w:r>
          </w:p>
        </w:tc>
        <w:tc>
          <w:tcPr>
            <w:tcW w:w="4613" w:type="dxa"/>
            <w:tcBorders>
              <w:top w:val="nil"/>
              <w:left w:val="single" w:sz="2" w:space="0" w:color="000000"/>
              <w:bottom w:val="single" w:sz="2" w:space="0" w:color="000000"/>
              <w:right w:val="nil"/>
            </w:tcBorders>
          </w:tcPr>
          <w:p w14:paraId="7F61F3C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Material granular stabilizat cu ciment 6%   CEMI32,5N  fara pret</w:t>
            </w:r>
          </w:p>
        </w:tc>
        <w:tc>
          <w:tcPr>
            <w:tcW w:w="978" w:type="dxa"/>
            <w:tcBorders>
              <w:top w:val="nil"/>
              <w:left w:val="single" w:sz="2" w:space="0" w:color="000000"/>
              <w:bottom w:val="single" w:sz="2" w:space="0" w:color="000000"/>
              <w:right w:val="nil"/>
            </w:tcBorders>
            <w:vAlign w:val="center"/>
          </w:tcPr>
          <w:p w14:paraId="6BD2765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126EBA" w14:textId="77777777" w:rsidR="00941491" w:rsidRPr="002B02C2" w:rsidRDefault="00941491" w:rsidP="00941491">
            <w:pPr>
              <w:rPr>
                <w:sz w:val="18"/>
                <w:szCs w:val="18"/>
                <w:lang w:val="en-US"/>
              </w:rPr>
            </w:pPr>
            <w:r w:rsidRPr="002B02C2">
              <w:rPr>
                <w:sz w:val="18"/>
                <w:szCs w:val="18"/>
                <w:lang w:val="en-US"/>
              </w:rPr>
              <w:t>1,0030</w:t>
            </w:r>
          </w:p>
        </w:tc>
        <w:tc>
          <w:tcPr>
            <w:tcW w:w="1119" w:type="dxa"/>
            <w:tcBorders>
              <w:top w:val="nil"/>
              <w:left w:val="single" w:sz="2" w:space="0" w:color="000000"/>
              <w:bottom w:val="single" w:sz="2" w:space="0" w:color="000000"/>
              <w:right w:val="single" w:sz="2" w:space="0" w:color="000000"/>
            </w:tcBorders>
            <w:vAlign w:val="center"/>
          </w:tcPr>
          <w:p w14:paraId="522E92F0" w14:textId="77777777" w:rsidR="00941491" w:rsidRPr="002B02C2" w:rsidRDefault="00941491" w:rsidP="00941491">
            <w:pPr>
              <w:rPr>
                <w:sz w:val="18"/>
                <w:szCs w:val="18"/>
                <w:lang w:val="en-US"/>
              </w:rPr>
            </w:pPr>
          </w:p>
        </w:tc>
      </w:tr>
      <w:tr w:rsidR="00941491" w:rsidRPr="005F0059" w14:paraId="0A03924A" w14:textId="77777777" w:rsidTr="00941491">
        <w:tc>
          <w:tcPr>
            <w:tcW w:w="699" w:type="dxa"/>
            <w:tcBorders>
              <w:top w:val="nil"/>
              <w:left w:val="single" w:sz="2" w:space="0" w:color="000000"/>
              <w:bottom w:val="single" w:sz="2" w:space="0" w:color="000000"/>
              <w:right w:val="nil"/>
            </w:tcBorders>
          </w:tcPr>
          <w:p w14:paraId="0FCE9C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64A39B" w14:textId="77777777" w:rsidR="00941491" w:rsidRPr="004D02E8" w:rsidRDefault="00941491" w:rsidP="00941491">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23E512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0,0-1.0 SM EN 13139</w:t>
            </w:r>
          </w:p>
        </w:tc>
        <w:tc>
          <w:tcPr>
            <w:tcW w:w="978" w:type="dxa"/>
            <w:tcBorders>
              <w:top w:val="nil"/>
              <w:left w:val="single" w:sz="2" w:space="0" w:color="000000"/>
              <w:bottom w:val="single" w:sz="2" w:space="0" w:color="000000"/>
              <w:right w:val="nil"/>
            </w:tcBorders>
            <w:vAlign w:val="center"/>
          </w:tcPr>
          <w:p w14:paraId="25F824C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A73ECE" w14:textId="77777777" w:rsidR="00941491" w:rsidRPr="002B02C2" w:rsidRDefault="00941491" w:rsidP="00941491">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1A21493E" w14:textId="77777777" w:rsidR="00941491" w:rsidRPr="002B02C2" w:rsidRDefault="00941491" w:rsidP="00941491">
            <w:pPr>
              <w:rPr>
                <w:sz w:val="18"/>
                <w:szCs w:val="18"/>
                <w:lang w:val="en-US"/>
              </w:rPr>
            </w:pPr>
          </w:p>
        </w:tc>
      </w:tr>
      <w:tr w:rsidR="00941491" w:rsidRPr="005F0059" w14:paraId="1224B8CC" w14:textId="77777777" w:rsidTr="00941491">
        <w:tc>
          <w:tcPr>
            <w:tcW w:w="699" w:type="dxa"/>
            <w:tcBorders>
              <w:top w:val="nil"/>
              <w:left w:val="single" w:sz="2" w:space="0" w:color="000000"/>
              <w:bottom w:val="single" w:sz="2" w:space="0" w:color="000000"/>
              <w:right w:val="nil"/>
            </w:tcBorders>
          </w:tcPr>
          <w:p w14:paraId="460FCE4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769C991" w14:textId="77777777" w:rsidR="00941491" w:rsidRPr="004D02E8" w:rsidRDefault="00941491" w:rsidP="00941491">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066B3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F12E0F9"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4D8CEA" w14:textId="77777777" w:rsidR="00941491" w:rsidRPr="002B02C2" w:rsidRDefault="00941491" w:rsidP="00941491">
            <w:pPr>
              <w:rPr>
                <w:sz w:val="18"/>
                <w:szCs w:val="18"/>
                <w:lang w:val="en-US"/>
              </w:rPr>
            </w:pPr>
            <w:r w:rsidRPr="002B02C2">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423F2C2" w14:textId="77777777" w:rsidR="00941491" w:rsidRPr="002B02C2" w:rsidRDefault="00941491" w:rsidP="00941491">
            <w:pPr>
              <w:rPr>
                <w:sz w:val="18"/>
                <w:szCs w:val="18"/>
                <w:lang w:val="en-US"/>
              </w:rPr>
            </w:pPr>
          </w:p>
        </w:tc>
      </w:tr>
      <w:tr w:rsidR="00941491" w:rsidRPr="005F0059" w14:paraId="50789D59" w14:textId="77777777" w:rsidTr="00941491">
        <w:tc>
          <w:tcPr>
            <w:tcW w:w="699" w:type="dxa"/>
            <w:tcBorders>
              <w:top w:val="nil"/>
              <w:left w:val="single" w:sz="2" w:space="0" w:color="000000"/>
              <w:bottom w:val="single" w:sz="2" w:space="0" w:color="000000"/>
              <w:right w:val="nil"/>
            </w:tcBorders>
          </w:tcPr>
          <w:p w14:paraId="25D2260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A0AA68E" w14:textId="77777777" w:rsidR="00941491" w:rsidRPr="004D02E8" w:rsidRDefault="00941491" w:rsidP="00941491">
            <w:pPr>
              <w:rPr>
                <w:sz w:val="16"/>
                <w:szCs w:val="16"/>
                <w:lang w:val="en-US"/>
              </w:rPr>
            </w:pPr>
            <w:r w:rsidRPr="004D02E8">
              <w:rPr>
                <w:sz w:val="16"/>
                <w:szCs w:val="16"/>
                <w:lang w:val="en-US"/>
              </w:rPr>
              <w:t>2952240004005</w:t>
            </w:r>
          </w:p>
        </w:tc>
        <w:tc>
          <w:tcPr>
            <w:tcW w:w="4613" w:type="dxa"/>
            <w:tcBorders>
              <w:top w:val="nil"/>
              <w:left w:val="single" w:sz="2" w:space="0" w:color="000000"/>
              <w:bottom w:val="single" w:sz="2" w:space="0" w:color="000000"/>
              <w:right w:val="nil"/>
            </w:tcBorders>
          </w:tcPr>
          <w:p w14:paraId="55A443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tcPr>
          <w:p w14:paraId="19B6667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84E0DC"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55B3094C" w14:textId="77777777" w:rsidR="00941491" w:rsidRPr="002B02C2" w:rsidRDefault="00941491" w:rsidP="00941491">
            <w:pPr>
              <w:rPr>
                <w:sz w:val="18"/>
                <w:szCs w:val="18"/>
                <w:lang w:val="en-US"/>
              </w:rPr>
            </w:pPr>
          </w:p>
        </w:tc>
      </w:tr>
      <w:tr w:rsidR="00941491" w:rsidRPr="005F0059" w14:paraId="0B8FDD3D" w14:textId="77777777" w:rsidTr="00941491">
        <w:tc>
          <w:tcPr>
            <w:tcW w:w="699" w:type="dxa"/>
            <w:tcBorders>
              <w:top w:val="nil"/>
              <w:left w:val="single" w:sz="2" w:space="0" w:color="000000"/>
              <w:bottom w:val="single" w:sz="2" w:space="0" w:color="000000"/>
              <w:right w:val="nil"/>
            </w:tcBorders>
          </w:tcPr>
          <w:p w14:paraId="3E39390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44D5EEA"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73F18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AA1190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4B00E2" w14:textId="77777777" w:rsidR="00941491" w:rsidRPr="002B02C2" w:rsidRDefault="00941491" w:rsidP="00941491">
            <w:pPr>
              <w:rPr>
                <w:sz w:val="18"/>
                <w:szCs w:val="18"/>
                <w:lang w:val="en-US"/>
              </w:rPr>
            </w:pPr>
            <w:r w:rsidRPr="002B02C2">
              <w:rPr>
                <w:sz w:val="18"/>
                <w:szCs w:val="18"/>
                <w:lang w:val="en-US"/>
              </w:rPr>
              <w:t>0,0720</w:t>
            </w:r>
          </w:p>
        </w:tc>
        <w:tc>
          <w:tcPr>
            <w:tcW w:w="1119" w:type="dxa"/>
            <w:tcBorders>
              <w:top w:val="nil"/>
              <w:left w:val="single" w:sz="2" w:space="0" w:color="000000"/>
              <w:bottom w:val="single" w:sz="2" w:space="0" w:color="000000"/>
              <w:right w:val="single" w:sz="2" w:space="0" w:color="000000"/>
            </w:tcBorders>
            <w:vAlign w:val="center"/>
          </w:tcPr>
          <w:p w14:paraId="756DACEC" w14:textId="77777777" w:rsidR="00941491" w:rsidRPr="002B02C2" w:rsidRDefault="00941491" w:rsidP="00941491">
            <w:pPr>
              <w:rPr>
                <w:sz w:val="18"/>
                <w:szCs w:val="18"/>
                <w:lang w:val="en-US"/>
              </w:rPr>
            </w:pPr>
          </w:p>
        </w:tc>
      </w:tr>
      <w:tr w:rsidR="00941491" w:rsidRPr="005F0059" w14:paraId="7AC496DC" w14:textId="77777777" w:rsidTr="00941491">
        <w:tc>
          <w:tcPr>
            <w:tcW w:w="699" w:type="dxa"/>
            <w:tcBorders>
              <w:top w:val="nil"/>
              <w:left w:val="single" w:sz="2" w:space="0" w:color="000000"/>
              <w:bottom w:val="single" w:sz="2" w:space="0" w:color="000000"/>
              <w:right w:val="nil"/>
            </w:tcBorders>
          </w:tcPr>
          <w:p w14:paraId="2927183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D9ED5F" w14:textId="77777777" w:rsidR="00941491" w:rsidRPr="004D02E8" w:rsidRDefault="00941491" w:rsidP="00941491">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274301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E662013"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E94F72" w14:textId="77777777" w:rsidR="00941491" w:rsidRPr="002B02C2" w:rsidRDefault="00941491" w:rsidP="00941491">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17999A63" w14:textId="77777777" w:rsidR="00941491" w:rsidRPr="002B02C2" w:rsidRDefault="00941491" w:rsidP="00941491">
            <w:pPr>
              <w:rPr>
                <w:sz w:val="18"/>
                <w:szCs w:val="18"/>
                <w:lang w:val="en-US"/>
              </w:rPr>
            </w:pPr>
          </w:p>
        </w:tc>
      </w:tr>
      <w:tr w:rsidR="00941491" w:rsidRPr="005F0059" w14:paraId="1E55D06D" w14:textId="77777777" w:rsidTr="00941491">
        <w:tc>
          <w:tcPr>
            <w:tcW w:w="699" w:type="dxa"/>
            <w:tcBorders>
              <w:top w:val="nil"/>
              <w:left w:val="single" w:sz="2" w:space="0" w:color="000000"/>
              <w:bottom w:val="single" w:sz="2" w:space="0" w:color="000000"/>
              <w:right w:val="nil"/>
            </w:tcBorders>
          </w:tcPr>
          <w:p w14:paraId="62DC806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364994"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DB1970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0FB760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EAE073"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72B17EAE" w14:textId="77777777" w:rsidR="00941491" w:rsidRPr="002B02C2" w:rsidRDefault="00941491" w:rsidP="00941491">
            <w:pPr>
              <w:rPr>
                <w:sz w:val="18"/>
                <w:szCs w:val="18"/>
                <w:lang w:val="en-US"/>
              </w:rPr>
            </w:pPr>
          </w:p>
        </w:tc>
      </w:tr>
      <w:tr w:rsidR="00941491" w:rsidRPr="005F0059" w14:paraId="4FCE6A7C" w14:textId="77777777" w:rsidTr="00941491">
        <w:tc>
          <w:tcPr>
            <w:tcW w:w="699" w:type="dxa"/>
            <w:tcBorders>
              <w:top w:val="nil"/>
              <w:left w:val="single" w:sz="2" w:space="0" w:color="000000"/>
              <w:bottom w:val="single" w:sz="2" w:space="0" w:color="000000"/>
              <w:right w:val="nil"/>
            </w:tcBorders>
          </w:tcPr>
          <w:p w14:paraId="5D2998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FD6C018" w14:textId="77777777" w:rsidR="00941491" w:rsidRPr="004D02E8" w:rsidRDefault="00941491" w:rsidP="00941491">
            <w:pPr>
              <w:rPr>
                <w:sz w:val="16"/>
                <w:szCs w:val="16"/>
                <w:lang w:val="en-US"/>
              </w:rPr>
            </w:pPr>
            <w:r w:rsidRPr="004D02E8">
              <w:rPr>
                <w:sz w:val="16"/>
                <w:szCs w:val="16"/>
                <w:lang w:val="en-US"/>
              </w:rPr>
              <w:t>2952240005000</w:t>
            </w:r>
          </w:p>
        </w:tc>
        <w:tc>
          <w:tcPr>
            <w:tcW w:w="4613" w:type="dxa"/>
            <w:tcBorders>
              <w:top w:val="nil"/>
              <w:left w:val="single" w:sz="2" w:space="0" w:color="000000"/>
              <w:bottom w:val="single" w:sz="2" w:space="0" w:color="000000"/>
              <w:right w:val="nil"/>
            </w:tcBorders>
          </w:tcPr>
          <w:p w14:paraId="0C941C3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tcPr>
          <w:p w14:paraId="290BD02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3D8EBC" w14:textId="77777777" w:rsidR="00941491" w:rsidRPr="002B02C2" w:rsidRDefault="00941491" w:rsidP="00941491">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59993F7" w14:textId="77777777" w:rsidR="00941491" w:rsidRPr="002B02C2" w:rsidRDefault="00941491" w:rsidP="00941491">
            <w:pPr>
              <w:rPr>
                <w:sz w:val="18"/>
                <w:szCs w:val="18"/>
                <w:lang w:val="en-US"/>
              </w:rPr>
            </w:pPr>
          </w:p>
        </w:tc>
      </w:tr>
      <w:tr w:rsidR="00941491" w:rsidRPr="004D02E8" w14:paraId="584BA59D" w14:textId="77777777" w:rsidTr="00941491">
        <w:tc>
          <w:tcPr>
            <w:tcW w:w="699" w:type="dxa"/>
            <w:tcBorders>
              <w:top w:val="single" w:sz="2" w:space="0" w:color="000000"/>
              <w:left w:val="single" w:sz="2" w:space="0" w:color="000000"/>
              <w:bottom w:val="single" w:sz="2" w:space="0" w:color="000000"/>
              <w:right w:val="nil"/>
            </w:tcBorders>
            <w:vAlign w:val="center"/>
          </w:tcPr>
          <w:p w14:paraId="3CD7E546"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557</w:t>
            </w:r>
          </w:p>
        </w:tc>
        <w:tc>
          <w:tcPr>
            <w:tcW w:w="1537" w:type="dxa"/>
            <w:tcBorders>
              <w:top w:val="single" w:sz="2" w:space="0" w:color="000000"/>
              <w:left w:val="single" w:sz="2" w:space="0" w:color="000000"/>
              <w:bottom w:val="single" w:sz="2" w:space="0" w:color="000000"/>
              <w:right w:val="nil"/>
            </w:tcBorders>
            <w:vAlign w:val="center"/>
          </w:tcPr>
          <w:p w14:paraId="41837A2F" w14:textId="77777777" w:rsidR="00941491" w:rsidRPr="004D02E8" w:rsidRDefault="00941491" w:rsidP="00941491">
            <w:pPr>
              <w:jc w:val="center"/>
              <w:rPr>
                <w:sz w:val="22"/>
                <w:szCs w:val="22"/>
                <w:lang w:val="en-US"/>
              </w:rPr>
            </w:pPr>
            <w:r w:rsidRPr="004D02E8">
              <w:rPr>
                <w:sz w:val="22"/>
                <w:szCs w:val="22"/>
                <w:lang w:val="en-US"/>
              </w:rPr>
              <w:t>TsI51B4</w:t>
            </w:r>
          </w:p>
          <w:p w14:paraId="6BF3290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7AB89A"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materialului cu autobasculanta de 10 t la distanta de: 14 km</w:t>
            </w:r>
          </w:p>
        </w:tc>
        <w:tc>
          <w:tcPr>
            <w:tcW w:w="978" w:type="dxa"/>
            <w:tcBorders>
              <w:top w:val="single" w:sz="2" w:space="0" w:color="000000"/>
              <w:left w:val="single" w:sz="2" w:space="0" w:color="000000"/>
              <w:bottom w:val="single" w:sz="2" w:space="0" w:color="000000"/>
              <w:right w:val="nil"/>
            </w:tcBorders>
            <w:vAlign w:val="center"/>
          </w:tcPr>
          <w:p w14:paraId="0108E6E8"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D8F0887"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47105E" w14:textId="77777777" w:rsidR="00941491" w:rsidRPr="002B02C2" w:rsidRDefault="00941491" w:rsidP="00941491">
            <w:pPr>
              <w:jc w:val="right"/>
              <w:rPr>
                <w:lang w:val="en-US"/>
              </w:rPr>
            </w:pPr>
            <w:r w:rsidRPr="002B02C2">
              <w:rPr>
                <w:lang w:val="en-US"/>
              </w:rPr>
              <w:t>452,1800</w:t>
            </w:r>
          </w:p>
        </w:tc>
      </w:tr>
      <w:tr w:rsidR="00941491" w:rsidRPr="005F0059" w14:paraId="18FA7782" w14:textId="77777777" w:rsidTr="00941491">
        <w:tc>
          <w:tcPr>
            <w:tcW w:w="699" w:type="dxa"/>
            <w:tcBorders>
              <w:top w:val="nil"/>
              <w:left w:val="single" w:sz="2" w:space="0" w:color="000000"/>
              <w:bottom w:val="single" w:sz="2" w:space="0" w:color="000000"/>
              <w:right w:val="nil"/>
            </w:tcBorders>
          </w:tcPr>
          <w:p w14:paraId="691D4C1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3FD9103" w14:textId="77777777" w:rsidR="00941491" w:rsidRPr="004D02E8" w:rsidRDefault="00941491" w:rsidP="00941491">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1B0D47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7D3B1CD"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58AD68" w14:textId="77777777" w:rsidR="00941491" w:rsidRPr="002B02C2" w:rsidRDefault="00941491" w:rsidP="00941491">
            <w:pPr>
              <w:rPr>
                <w:sz w:val="18"/>
                <w:szCs w:val="18"/>
                <w:lang w:val="en-US"/>
              </w:rPr>
            </w:pPr>
            <w:r w:rsidRPr="002B02C2">
              <w:rPr>
                <w:sz w:val="18"/>
                <w:szCs w:val="18"/>
                <w:lang w:val="en-US"/>
              </w:rPr>
              <w:t>0,0722</w:t>
            </w:r>
          </w:p>
        </w:tc>
        <w:tc>
          <w:tcPr>
            <w:tcW w:w="1119" w:type="dxa"/>
            <w:tcBorders>
              <w:top w:val="nil"/>
              <w:left w:val="single" w:sz="2" w:space="0" w:color="000000"/>
              <w:bottom w:val="single" w:sz="2" w:space="0" w:color="000000"/>
              <w:right w:val="single" w:sz="2" w:space="0" w:color="000000"/>
            </w:tcBorders>
            <w:vAlign w:val="center"/>
          </w:tcPr>
          <w:p w14:paraId="680167DD" w14:textId="77777777" w:rsidR="00941491" w:rsidRPr="002B02C2" w:rsidRDefault="00941491" w:rsidP="00941491">
            <w:pPr>
              <w:rPr>
                <w:sz w:val="18"/>
                <w:szCs w:val="18"/>
                <w:lang w:val="en-US"/>
              </w:rPr>
            </w:pPr>
          </w:p>
        </w:tc>
      </w:tr>
      <w:tr w:rsidR="00941491" w:rsidRPr="004D02E8" w14:paraId="1FFA4490" w14:textId="77777777" w:rsidTr="00941491">
        <w:tc>
          <w:tcPr>
            <w:tcW w:w="699" w:type="dxa"/>
            <w:tcBorders>
              <w:top w:val="single" w:sz="2" w:space="0" w:color="000000"/>
              <w:left w:val="single" w:sz="2" w:space="0" w:color="000000"/>
              <w:bottom w:val="single" w:sz="2" w:space="0" w:color="000000"/>
              <w:right w:val="nil"/>
            </w:tcBorders>
            <w:vAlign w:val="center"/>
          </w:tcPr>
          <w:p w14:paraId="5BC7711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558</w:t>
            </w:r>
          </w:p>
        </w:tc>
        <w:tc>
          <w:tcPr>
            <w:tcW w:w="1537" w:type="dxa"/>
            <w:tcBorders>
              <w:top w:val="single" w:sz="2" w:space="0" w:color="000000"/>
              <w:left w:val="single" w:sz="2" w:space="0" w:color="000000"/>
              <w:bottom w:val="single" w:sz="2" w:space="0" w:color="000000"/>
              <w:right w:val="nil"/>
            </w:tcBorders>
            <w:vAlign w:val="center"/>
          </w:tcPr>
          <w:p w14:paraId="0D4B8343" w14:textId="77777777" w:rsidR="00941491" w:rsidRPr="004D02E8" w:rsidRDefault="00941491" w:rsidP="00941491">
            <w:pPr>
              <w:jc w:val="center"/>
              <w:rPr>
                <w:sz w:val="22"/>
                <w:szCs w:val="22"/>
                <w:lang w:val="en-US"/>
              </w:rPr>
            </w:pPr>
            <w:r w:rsidRPr="004D02E8">
              <w:rPr>
                <w:sz w:val="22"/>
                <w:szCs w:val="22"/>
                <w:lang w:val="en-US"/>
              </w:rPr>
              <w:t>DI107</w:t>
            </w:r>
          </w:p>
          <w:p w14:paraId="24F7626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85F03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cu emulsie de mastic  C60B2 Clasa2  SM EN13808-1</w:t>
            </w:r>
          </w:p>
        </w:tc>
        <w:tc>
          <w:tcPr>
            <w:tcW w:w="978" w:type="dxa"/>
            <w:tcBorders>
              <w:top w:val="single" w:sz="2" w:space="0" w:color="000000"/>
              <w:left w:val="single" w:sz="2" w:space="0" w:color="000000"/>
              <w:bottom w:val="single" w:sz="2" w:space="0" w:color="000000"/>
              <w:right w:val="nil"/>
            </w:tcBorders>
            <w:vAlign w:val="center"/>
          </w:tcPr>
          <w:p w14:paraId="4A5C502E"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27CE06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B8EA1E" w14:textId="77777777" w:rsidR="00941491" w:rsidRPr="002B02C2" w:rsidRDefault="00941491" w:rsidP="00941491">
            <w:pPr>
              <w:jc w:val="right"/>
              <w:rPr>
                <w:lang w:val="en-US"/>
              </w:rPr>
            </w:pPr>
            <w:r w:rsidRPr="002B02C2">
              <w:rPr>
                <w:lang w:val="en-US"/>
              </w:rPr>
              <w:t>0,7860</w:t>
            </w:r>
          </w:p>
        </w:tc>
      </w:tr>
      <w:tr w:rsidR="00941491" w:rsidRPr="005F0059" w14:paraId="14DA00AD" w14:textId="77777777" w:rsidTr="00941491">
        <w:tc>
          <w:tcPr>
            <w:tcW w:w="699" w:type="dxa"/>
            <w:tcBorders>
              <w:top w:val="nil"/>
              <w:left w:val="single" w:sz="2" w:space="0" w:color="000000"/>
              <w:bottom w:val="single" w:sz="2" w:space="0" w:color="000000"/>
              <w:right w:val="nil"/>
            </w:tcBorders>
          </w:tcPr>
          <w:p w14:paraId="5F24FC9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FBE4A2"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27EED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3A6168C7"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5FD65AC"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53246FC" w14:textId="77777777" w:rsidR="00941491" w:rsidRPr="002B02C2" w:rsidRDefault="00941491" w:rsidP="00941491">
            <w:pPr>
              <w:rPr>
                <w:sz w:val="18"/>
                <w:szCs w:val="18"/>
                <w:lang w:val="en-US"/>
              </w:rPr>
            </w:pPr>
          </w:p>
        </w:tc>
      </w:tr>
      <w:tr w:rsidR="00941491" w:rsidRPr="005F0059" w14:paraId="78151185" w14:textId="77777777" w:rsidTr="00941491">
        <w:tc>
          <w:tcPr>
            <w:tcW w:w="699" w:type="dxa"/>
            <w:tcBorders>
              <w:top w:val="nil"/>
              <w:left w:val="single" w:sz="2" w:space="0" w:color="000000"/>
              <w:bottom w:val="single" w:sz="2" w:space="0" w:color="000000"/>
              <w:right w:val="nil"/>
            </w:tcBorders>
          </w:tcPr>
          <w:p w14:paraId="0A58992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F76E3E"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64CFF8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12F421C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BFD409"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C363ED3" w14:textId="77777777" w:rsidR="00941491" w:rsidRPr="002B02C2" w:rsidRDefault="00941491" w:rsidP="00941491">
            <w:pPr>
              <w:rPr>
                <w:sz w:val="18"/>
                <w:szCs w:val="18"/>
                <w:lang w:val="en-US"/>
              </w:rPr>
            </w:pPr>
          </w:p>
        </w:tc>
      </w:tr>
      <w:tr w:rsidR="00941491" w:rsidRPr="004D02E8" w14:paraId="49AA497D" w14:textId="77777777" w:rsidTr="00941491">
        <w:tc>
          <w:tcPr>
            <w:tcW w:w="699" w:type="dxa"/>
            <w:tcBorders>
              <w:top w:val="single" w:sz="2" w:space="0" w:color="000000"/>
              <w:left w:val="single" w:sz="2" w:space="0" w:color="000000"/>
              <w:bottom w:val="single" w:sz="2" w:space="0" w:color="000000"/>
              <w:right w:val="nil"/>
            </w:tcBorders>
            <w:vAlign w:val="center"/>
          </w:tcPr>
          <w:p w14:paraId="5B4E18AC" w14:textId="77777777" w:rsidR="00941491" w:rsidRPr="004D02E8" w:rsidRDefault="00941491" w:rsidP="00941491">
            <w:pPr>
              <w:jc w:val="center"/>
              <w:rPr>
                <w:sz w:val="22"/>
                <w:szCs w:val="22"/>
                <w:lang w:val="en-US"/>
              </w:rPr>
            </w:pPr>
            <w:r w:rsidRPr="005F0059">
              <w:rPr>
                <w:lang w:val="en-US"/>
              </w:rPr>
              <w:lastRenderedPageBreak/>
              <w:t xml:space="preserve"> </w:t>
            </w:r>
            <w:r w:rsidRPr="004D02E8">
              <w:rPr>
                <w:sz w:val="22"/>
                <w:szCs w:val="22"/>
                <w:lang w:val="en-US"/>
              </w:rPr>
              <w:t>559</w:t>
            </w:r>
          </w:p>
        </w:tc>
        <w:tc>
          <w:tcPr>
            <w:tcW w:w="1537" w:type="dxa"/>
            <w:tcBorders>
              <w:top w:val="single" w:sz="2" w:space="0" w:color="000000"/>
              <w:left w:val="single" w:sz="2" w:space="0" w:color="000000"/>
              <w:bottom w:val="single" w:sz="2" w:space="0" w:color="000000"/>
              <w:right w:val="nil"/>
            </w:tcBorders>
            <w:vAlign w:val="center"/>
          </w:tcPr>
          <w:p w14:paraId="5E1553FA" w14:textId="77777777" w:rsidR="00941491" w:rsidRPr="004D02E8" w:rsidRDefault="00941491" w:rsidP="00941491">
            <w:pPr>
              <w:jc w:val="center"/>
              <w:rPr>
                <w:sz w:val="22"/>
                <w:szCs w:val="22"/>
                <w:lang w:val="en-US"/>
              </w:rPr>
            </w:pPr>
            <w:r w:rsidRPr="004D02E8">
              <w:rPr>
                <w:sz w:val="22"/>
                <w:szCs w:val="22"/>
                <w:lang w:val="en-US"/>
              </w:rPr>
              <w:t>DI133</w:t>
            </w:r>
          </w:p>
          <w:p w14:paraId="73438153"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C52F6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Amenajarea stratului de egalizare din beton asfaltic cu utilizarea distribuitorului de mixturi asfaltice (Macadam anrobat cu bitum)   AB31,5</w:t>
            </w:r>
          </w:p>
        </w:tc>
        <w:tc>
          <w:tcPr>
            <w:tcW w:w="978" w:type="dxa"/>
            <w:tcBorders>
              <w:top w:val="single" w:sz="2" w:space="0" w:color="000000"/>
              <w:left w:val="single" w:sz="2" w:space="0" w:color="000000"/>
              <w:bottom w:val="single" w:sz="2" w:space="0" w:color="000000"/>
              <w:right w:val="nil"/>
            </w:tcBorders>
            <w:vAlign w:val="center"/>
          </w:tcPr>
          <w:p w14:paraId="4AB7A189"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BCE402"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83CF08" w14:textId="77777777" w:rsidR="00941491" w:rsidRPr="002B02C2" w:rsidRDefault="00941491" w:rsidP="00941491">
            <w:pPr>
              <w:jc w:val="right"/>
              <w:rPr>
                <w:lang w:val="en-US"/>
              </w:rPr>
            </w:pPr>
            <w:r w:rsidRPr="002B02C2">
              <w:rPr>
                <w:lang w:val="en-US"/>
              </w:rPr>
              <w:t>136,0000</w:t>
            </w:r>
          </w:p>
        </w:tc>
      </w:tr>
      <w:tr w:rsidR="00941491" w:rsidRPr="005F0059" w14:paraId="1CEB987F" w14:textId="77777777" w:rsidTr="00941491">
        <w:tc>
          <w:tcPr>
            <w:tcW w:w="699" w:type="dxa"/>
            <w:tcBorders>
              <w:top w:val="nil"/>
              <w:left w:val="single" w:sz="2" w:space="0" w:color="000000"/>
              <w:bottom w:val="single" w:sz="2" w:space="0" w:color="000000"/>
              <w:right w:val="nil"/>
            </w:tcBorders>
          </w:tcPr>
          <w:p w14:paraId="24D21A4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B45DAEC"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EC692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589BED9"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6B7CF3" w14:textId="77777777" w:rsidR="00941491" w:rsidRPr="002B02C2" w:rsidRDefault="00941491" w:rsidP="00941491">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6A54241" w14:textId="77777777" w:rsidR="00941491" w:rsidRPr="002B02C2" w:rsidRDefault="00941491" w:rsidP="00941491">
            <w:pPr>
              <w:rPr>
                <w:sz w:val="18"/>
                <w:szCs w:val="18"/>
                <w:lang w:val="en-US"/>
              </w:rPr>
            </w:pPr>
          </w:p>
        </w:tc>
      </w:tr>
      <w:tr w:rsidR="00941491" w:rsidRPr="005F0059" w14:paraId="372DD096" w14:textId="77777777" w:rsidTr="00941491">
        <w:tc>
          <w:tcPr>
            <w:tcW w:w="699" w:type="dxa"/>
            <w:tcBorders>
              <w:top w:val="nil"/>
              <w:left w:val="single" w:sz="2" w:space="0" w:color="000000"/>
              <w:bottom w:val="single" w:sz="2" w:space="0" w:color="000000"/>
              <w:right w:val="nil"/>
            </w:tcBorders>
          </w:tcPr>
          <w:p w14:paraId="154614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9346AD" w14:textId="77777777" w:rsidR="00941491" w:rsidRPr="004D02E8" w:rsidRDefault="00941491" w:rsidP="00941491">
            <w:pPr>
              <w:rPr>
                <w:sz w:val="16"/>
                <w:szCs w:val="16"/>
                <w:lang w:val="en-US"/>
              </w:rPr>
            </w:pPr>
            <w:r w:rsidRPr="004D02E8">
              <w:rPr>
                <w:sz w:val="16"/>
                <w:szCs w:val="16"/>
                <w:lang w:val="en-US"/>
              </w:rPr>
              <w:t>1422102255070-AB31,5</w:t>
            </w:r>
          </w:p>
        </w:tc>
        <w:tc>
          <w:tcPr>
            <w:tcW w:w="4613" w:type="dxa"/>
            <w:tcBorders>
              <w:top w:val="nil"/>
              <w:left w:val="single" w:sz="2" w:space="0" w:color="000000"/>
              <w:bottom w:val="single" w:sz="2" w:space="0" w:color="000000"/>
              <w:right w:val="nil"/>
            </w:tcBorders>
          </w:tcPr>
          <w:p w14:paraId="790B25E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AB31,5</w:t>
            </w:r>
          </w:p>
        </w:tc>
        <w:tc>
          <w:tcPr>
            <w:tcW w:w="978" w:type="dxa"/>
            <w:tcBorders>
              <w:top w:val="nil"/>
              <w:left w:val="single" w:sz="2" w:space="0" w:color="000000"/>
              <w:bottom w:val="single" w:sz="2" w:space="0" w:color="000000"/>
              <w:right w:val="nil"/>
            </w:tcBorders>
            <w:vAlign w:val="center"/>
          </w:tcPr>
          <w:p w14:paraId="3BBACF16"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8A75EAE" w14:textId="77777777" w:rsidR="00941491" w:rsidRPr="002B02C2" w:rsidRDefault="00941491" w:rsidP="00941491">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7E7EAF7" w14:textId="77777777" w:rsidR="00941491" w:rsidRPr="002B02C2" w:rsidRDefault="00941491" w:rsidP="00941491">
            <w:pPr>
              <w:rPr>
                <w:sz w:val="18"/>
                <w:szCs w:val="18"/>
                <w:lang w:val="en-US"/>
              </w:rPr>
            </w:pPr>
          </w:p>
        </w:tc>
      </w:tr>
      <w:tr w:rsidR="00941491" w:rsidRPr="005F0059" w14:paraId="16135122" w14:textId="77777777" w:rsidTr="00941491">
        <w:tc>
          <w:tcPr>
            <w:tcW w:w="699" w:type="dxa"/>
            <w:tcBorders>
              <w:top w:val="nil"/>
              <w:left w:val="single" w:sz="2" w:space="0" w:color="000000"/>
              <w:bottom w:val="single" w:sz="2" w:space="0" w:color="000000"/>
              <w:right w:val="nil"/>
            </w:tcBorders>
          </w:tcPr>
          <w:p w14:paraId="73A7CF9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7D32661" w14:textId="77777777" w:rsidR="00941491" w:rsidRPr="004D02E8" w:rsidRDefault="00941491" w:rsidP="00941491">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4A7400F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5F5630F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A14BC6" w14:textId="77777777" w:rsidR="00941491" w:rsidRPr="002B02C2" w:rsidRDefault="00941491" w:rsidP="00941491">
            <w:pPr>
              <w:rPr>
                <w:sz w:val="18"/>
                <w:szCs w:val="18"/>
                <w:lang w:val="en-US"/>
              </w:rPr>
            </w:pPr>
            <w:r w:rsidRPr="002B02C2">
              <w:rPr>
                <w:sz w:val="18"/>
                <w:szCs w:val="18"/>
                <w:lang w:val="en-US"/>
              </w:rPr>
              <w:t>0,0399</w:t>
            </w:r>
          </w:p>
        </w:tc>
        <w:tc>
          <w:tcPr>
            <w:tcW w:w="1119" w:type="dxa"/>
            <w:tcBorders>
              <w:top w:val="nil"/>
              <w:left w:val="single" w:sz="2" w:space="0" w:color="000000"/>
              <w:bottom w:val="single" w:sz="2" w:space="0" w:color="000000"/>
              <w:right w:val="single" w:sz="2" w:space="0" w:color="000000"/>
            </w:tcBorders>
            <w:vAlign w:val="center"/>
          </w:tcPr>
          <w:p w14:paraId="2EE4AED1" w14:textId="77777777" w:rsidR="00941491" w:rsidRPr="002B02C2" w:rsidRDefault="00941491" w:rsidP="00941491">
            <w:pPr>
              <w:rPr>
                <w:sz w:val="18"/>
                <w:szCs w:val="18"/>
                <w:lang w:val="en-US"/>
              </w:rPr>
            </w:pPr>
          </w:p>
        </w:tc>
      </w:tr>
      <w:tr w:rsidR="00941491" w:rsidRPr="005F0059" w14:paraId="59BB90EC" w14:textId="77777777" w:rsidTr="00941491">
        <w:tc>
          <w:tcPr>
            <w:tcW w:w="699" w:type="dxa"/>
            <w:tcBorders>
              <w:top w:val="nil"/>
              <w:left w:val="single" w:sz="2" w:space="0" w:color="000000"/>
              <w:bottom w:val="single" w:sz="2" w:space="0" w:color="000000"/>
              <w:right w:val="nil"/>
            </w:tcBorders>
          </w:tcPr>
          <w:p w14:paraId="7E1C4A9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E66300A" w14:textId="77777777" w:rsidR="00941491" w:rsidRPr="004D02E8" w:rsidRDefault="00941491" w:rsidP="00941491">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514DB77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2D8517AB"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E9CC1E" w14:textId="77777777" w:rsidR="00941491" w:rsidRPr="002B02C2" w:rsidRDefault="00941491" w:rsidP="00941491">
            <w:pPr>
              <w:rPr>
                <w:sz w:val="18"/>
                <w:szCs w:val="18"/>
                <w:lang w:val="en-US"/>
              </w:rPr>
            </w:pPr>
            <w:r w:rsidRPr="002B02C2">
              <w:rPr>
                <w:sz w:val="18"/>
                <w:szCs w:val="18"/>
                <w:lang w:val="en-US"/>
              </w:rPr>
              <w:t>0,1330</w:t>
            </w:r>
          </w:p>
        </w:tc>
        <w:tc>
          <w:tcPr>
            <w:tcW w:w="1119" w:type="dxa"/>
            <w:tcBorders>
              <w:top w:val="nil"/>
              <w:left w:val="single" w:sz="2" w:space="0" w:color="000000"/>
              <w:bottom w:val="single" w:sz="2" w:space="0" w:color="000000"/>
              <w:right w:val="single" w:sz="2" w:space="0" w:color="000000"/>
            </w:tcBorders>
            <w:vAlign w:val="center"/>
          </w:tcPr>
          <w:p w14:paraId="5548824C" w14:textId="77777777" w:rsidR="00941491" w:rsidRPr="002B02C2" w:rsidRDefault="00941491" w:rsidP="00941491">
            <w:pPr>
              <w:rPr>
                <w:sz w:val="18"/>
                <w:szCs w:val="18"/>
                <w:lang w:val="en-US"/>
              </w:rPr>
            </w:pPr>
          </w:p>
        </w:tc>
      </w:tr>
      <w:tr w:rsidR="00941491" w:rsidRPr="005F0059" w14:paraId="657F20B1" w14:textId="77777777" w:rsidTr="00941491">
        <w:tc>
          <w:tcPr>
            <w:tcW w:w="699" w:type="dxa"/>
            <w:tcBorders>
              <w:top w:val="nil"/>
              <w:left w:val="single" w:sz="2" w:space="0" w:color="000000"/>
              <w:bottom w:val="single" w:sz="2" w:space="0" w:color="000000"/>
              <w:right w:val="nil"/>
            </w:tcBorders>
          </w:tcPr>
          <w:p w14:paraId="0BB39C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486DFFF"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454BED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0CEE220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9CDAA9" w14:textId="77777777" w:rsidR="00941491" w:rsidRPr="002B02C2" w:rsidRDefault="00941491" w:rsidP="00941491">
            <w:pPr>
              <w:rPr>
                <w:sz w:val="18"/>
                <w:szCs w:val="18"/>
                <w:lang w:val="en-US"/>
              </w:rPr>
            </w:pPr>
            <w:r w:rsidRPr="002B02C2">
              <w:rPr>
                <w:sz w:val="18"/>
                <w:szCs w:val="18"/>
                <w:lang w:val="en-US"/>
              </w:rPr>
              <w:t>0,0326</w:t>
            </w:r>
          </w:p>
        </w:tc>
        <w:tc>
          <w:tcPr>
            <w:tcW w:w="1119" w:type="dxa"/>
            <w:tcBorders>
              <w:top w:val="nil"/>
              <w:left w:val="single" w:sz="2" w:space="0" w:color="000000"/>
              <w:bottom w:val="single" w:sz="2" w:space="0" w:color="000000"/>
              <w:right w:val="single" w:sz="2" w:space="0" w:color="000000"/>
            </w:tcBorders>
            <w:vAlign w:val="center"/>
          </w:tcPr>
          <w:p w14:paraId="6A7D56FD" w14:textId="77777777" w:rsidR="00941491" w:rsidRPr="002B02C2" w:rsidRDefault="00941491" w:rsidP="00941491">
            <w:pPr>
              <w:rPr>
                <w:sz w:val="18"/>
                <w:szCs w:val="18"/>
                <w:lang w:val="en-US"/>
              </w:rPr>
            </w:pPr>
          </w:p>
        </w:tc>
      </w:tr>
      <w:tr w:rsidR="00941491" w:rsidRPr="004D02E8" w14:paraId="160398AE" w14:textId="77777777" w:rsidTr="00941491">
        <w:tc>
          <w:tcPr>
            <w:tcW w:w="699" w:type="dxa"/>
            <w:tcBorders>
              <w:top w:val="single" w:sz="2" w:space="0" w:color="000000"/>
              <w:left w:val="single" w:sz="2" w:space="0" w:color="000000"/>
              <w:bottom w:val="single" w:sz="2" w:space="0" w:color="000000"/>
              <w:right w:val="nil"/>
            </w:tcBorders>
            <w:vAlign w:val="center"/>
          </w:tcPr>
          <w:p w14:paraId="59161F02"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560</w:t>
            </w:r>
          </w:p>
        </w:tc>
        <w:tc>
          <w:tcPr>
            <w:tcW w:w="1537" w:type="dxa"/>
            <w:tcBorders>
              <w:top w:val="single" w:sz="2" w:space="0" w:color="000000"/>
              <w:left w:val="single" w:sz="2" w:space="0" w:color="000000"/>
              <w:bottom w:val="single" w:sz="2" w:space="0" w:color="000000"/>
              <w:right w:val="nil"/>
            </w:tcBorders>
            <w:vAlign w:val="center"/>
          </w:tcPr>
          <w:p w14:paraId="40B08178" w14:textId="77777777" w:rsidR="00941491" w:rsidRPr="004D02E8" w:rsidRDefault="00941491" w:rsidP="00941491">
            <w:pPr>
              <w:jc w:val="center"/>
              <w:rPr>
                <w:sz w:val="22"/>
                <w:szCs w:val="22"/>
                <w:lang w:val="en-US"/>
              </w:rPr>
            </w:pPr>
            <w:r w:rsidRPr="004D02E8">
              <w:rPr>
                <w:sz w:val="22"/>
                <w:szCs w:val="22"/>
                <w:lang w:val="en-US"/>
              </w:rPr>
              <w:t>DI107</w:t>
            </w:r>
          </w:p>
          <w:p w14:paraId="4E63A818"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346FD7"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0,8 l/m2 cu emulsie bituminoasa C60B2 Clasa2</w:t>
            </w:r>
          </w:p>
        </w:tc>
        <w:tc>
          <w:tcPr>
            <w:tcW w:w="978" w:type="dxa"/>
            <w:tcBorders>
              <w:top w:val="single" w:sz="2" w:space="0" w:color="000000"/>
              <w:left w:val="single" w:sz="2" w:space="0" w:color="000000"/>
              <w:bottom w:val="single" w:sz="2" w:space="0" w:color="000000"/>
              <w:right w:val="nil"/>
            </w:tcBorders>
            <w:vAlign w:val="center"/>
          </w:tcPr>
          <w:p w14:paraId="56B3841D"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FE033C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2F8B66" w14:textId="77777777" w:rsidR="00941491" w:rsidRPr="002B02C2" w:rsidRDefault="00941491" w:rsidP="00941491">
            <w:pPr>
              <w:jc w:val="right"/>
              <w:rPr>
                <w:lang w:val="en-US"/>
              </w:rPr>
            </w:pPr>
            <w:r w:rsidRPr="002B02C2">
              <w:rPr>
                <w:lang w:val="en-US"/>
              </w:rPr>
              <w:t>0,6800</w:t>
            </w:r>
          </w:p>
        </w:tc>
      </w:tr>
      <w:tr w:rsidR="00941491" w:rsidRPr="005F0059" w14:paraId="562A0AA6" w14:textId="77777777" w:rsidTr="00941491">
        <w:tc>
          <w:tcPr>
            <w:tcW w:w="699" w:type="dxa"/>
            <w:tcBorders>
              <w:top w:val="nil"/>
              <w:left w:val="single" w:sz="2" w:space="0" w:color="000000"/>
              <w:bottom w:val="single" w:sz="2" w:space="0" w:color="000000"/>
              <w:right w:val="nil"/>
            </w:tcBorders>
          </w:tcPr>
          <w:p w14:paraId="23050FC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43ADA20"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0CEC4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07472346"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F20DC84"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3AB8949C" w14:textId="77777777" w:rsidR="00941491" w:rsidRPr="002B02C2" w:rsidRDefault="00941491" w:rsidP="00941491">
            <w:pPr>
              <w:rPr>
                <w:sz w:val="18"/>
                <w:szCs w:val="18"/>
                <w:lang w:val="en-US"/>
              </w:rPr>
            </w:pPr>
          </w:p>
        </w:tc>
      </w:tr>
      <w:tr w:rsidR="00941491" w:rsidRPr="005F0059" w14:paraId="1D57E8B2" w14:textId="77777777" w:rsidTr="00941491">
        <w:tc>
          <w:tcPr>
            <w:tcW w:w="699" w:type="dxa"/>
            <w:tcBorders>
              <w:top w:val="nil"/>
              <w:left w:val="single" w:sz="2" w:space="0" w:color="000000"/>
              <w:bottom w:val="single" w:sz="2" w:space="0" w:color="000000"/>
              <w:right w:val="nil"/>
            </w:tcBorders>
          </w:tcPr>
          <w:p w14:paraId="25E7645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001B04"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54194D0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69AC166C"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E51F21"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5E7EC10" w14:textId="77777777" w:rsidR="00941491" w:rsidRPr="002B02C2" w:rsidRDefault="00941491" w:rsidP="00941491">
            <w:pPr>
              <w:rPr>
                <w:sz w:val="18"/>
                <w:szCs w:val="18"/>
                <w:lang w:val="en-US"/>
              </w:rPr>
            </w:pPr>
          </w:p>
        </w:tc>
      </w:tr>
      <w:tr w:rsidR="00941491" w:rsidRPr="004D02E8" w14:paraId="40F4D59A" w14:textId="77777777" w:rsidTr="00941491">
        <w:tc>
          <w:tcPr>
            <w:tcW w:w="699" w:type="dxa"/>
            <w:tcBorders>
              <w:top w:val="single" w:sz="2" w:space="0" w:color="000000"/>
              <w:left w:val="single" w:sz="2" w:space="0" w:color="000000"/>
              <w:bottom w:val="single" w:sz="2" w:space="0" w:color="000000"/>
              <w:right w:val="nil"/>
            </w:tcBorders>
            <w:vAlign w:val="center"/>
          </w:tcPr>
          <w:p w14:paraId="5086C80F"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561</w:t>
            </w:r>
          </w:p>
        </w:tc>
        <w:tc>
          <w:tcPr>
            <w:tcW w:w="1537" w:type="dxa"/>
            <w:tcBorders>
              <w:top w:val="single" w:sz="2" w:space="0" w:color="000000"/>
              <w:left w:val="single" w:sz="2" w:space="0" w:color="000000"/>
              <w:bottom w:val="single" w:sz="2" w:space="0" w:color="000000"/>
              <w:right w:val="nil"/>
            </w:tcBorders>
            <w:vAlign w:val="center"/>
          </w:tcPr>
          <w:p w14:paraId="5DB5C7A8" w14:textId="77777777" w:rsidR="00941491" w:rsidRPr="004D02E8" w:rsidRDefault="00941491" w:rsidP="00941491">
            <w:pPr>
              <w:jc w:val="center"/>
              <w:rPr>
                <w:sz w:val="22"/>
                <w:szCs w:val="22"/>
                <w:lang w:val="en-US"/>
              </w:rPr>
            </w:pPr>
            <w:r w:rsidRPr="004D02E8">
              <w:rPr>
                <w:sz w:val="22"/>
                <w:szCs w:val="22"/>
                <w:lang w:val="en-US"/>
              </w:rPr>
              <w:t>DB16H  k=1,25</w:t>
            </w:r>
          </w:p>
          <w:p w14:paraId="21B95A90"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D41AA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BAD22,4 executata la cald, in grosime de 6,0 cm, cu asternere mecanica k=1,5</w:t>
            </w:r>
          </w:p>
        </w:tc>
        <w:tc>
          <w:tcPr>
            <w:tcW w:w="978" w:type="dxa"/>
            <w:tcBorders>
              <w:top w:val="single" w:sz="2" w:space="0" w:color="000000"/>
              <w:left w:val="single" w:sz="2" w:space="0" w:color="000000"/>
              <w:bottom w:val="single" w:sz="2" w:space="0" w:color="000000"/>
              <w:right w:val="nil"/>
            </w:tcBorders>
            <w:vAlign w:val="center"/>
          </w:tcPr>
          <w:p w14:paraId="0A107349"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423647A"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D2758F" w14:textId="77777777" w:rsidR="00941491" w:rsidRPr="002B02C2" w:rsidRDefault="00941491" w:rsidP="00941491">
            <w:pPr>
              <w:jc w:val="right"/>
              <w:rPr>
                <w:lang w:val="en-US"/>
              </w:rPr>
            </w:pPr>
            <w:r w:rsidRPr="002B02C2">
              <w:rPr>
                <w:lang w:val="en-US"/>
              </w:rPr>
              <w:t>850,0000</w:t>
            </w:r>
          </w:p>
        </w:tc>
      </w:tr>
      <w:tr w:rsidR="00941491" w:rsidRPr="005F0059" w14:paraId="21320CDC" w14:textId="77777777" w:rsidTr="00941491">
        <w:tc>
          <w:tcPr>
            <w:tcW w:w="699" w:type="dxa"/>
            <w:tcBorders>
              <w:top w:val="nil"/>
              <w:left w:val="single" w:sz="2" w:space="0" w:color="000000"/>
              <w:bottom w:val="single" w:sz="2" w:space="0" w:color="000000"/>
              <w:right w:val="nil"/>
            </w:tcBorders>
          </w:tcPr>
          <w:p w14:paraId="0BB348F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80210C7"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024A8A3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0A55DCA"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0BC0E3"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4F39F45" w14:textId="77777777" w:rsidR="00941491" w:rsidRPr="002B02C2" w:rsidRDefault="00941491" w:rsidP="00941491">
            <w:pPr>
              <w:rPr>
                <w:sz w:val="18"/>
                <w:szCs w:val="18"/>
                <w:lang w:val="en-US"/>
              </w:rPr>
            </w:pPr>
          </w:p>
        </w:tc>
      </w:tr>
      <w:tr w:rsidR="00941491" w:rsidRPr="005F0059" w14:paraId="3CB1B6D5" w14:textId="77777777" w:rsidTr="00941491">
        <w:tc>
          <w:tcPr>
            <w:tcW w:w="699" w:type="dxa"/>
            <w:tcBorders>
              <w:top w:val="nil"/>
              <w:left w:val="single" w:sz="2" w:space="0" w:color="000000"/>
              <w:bottom w:val="single" w:sz="2" w:space="0" w:color="000000"/>
              <w:right w:val="nil"/>
            </w:tcBorders>
          </w:tcPr>
          <w:p w14:paraId="182411E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ACF139F" w14:textId="77777777" w:rsidR="00941491" w:rsidRPr="004D02E8" w:rsidRDefault="00941491" w:rsidP="00941491">
            <w:pPr>
              <w:rPr>
                <w:sz w:val="16"/>
                <w:szCs w:val="16"/>
                <w:lang w:val="en-US"/>
              </w:rPr>
            </w:pPr>
            <w:r w:rsidRPr="004D02E8">
              <w:rPr>
                <w:sz w:val="16"/>
                <w:szCs w:val="16"/>
                <w:lang w:val="en-US"/>
              </w:rPr>
              <w:t>111101000131-BAD22,4</w:t>
            </w:r>
          </w:p>
        </w:tc>
        <w:tc>
          <w:tcPr>
            <w:tcW w:w="4613" w:type="dxa"/>
            <w:tcBorders>
              <w:top w:val="nil"/>
              <w:left w:val="single" w:sz="2" w:space="0" w:color="000000"/>
              <w:bottom w:val="single" w:sz="2" w:space="0" w:color="000000"/>
              <w:right w:val="nil"/>
            </w:tcBorders>
          </w:tcPr>
          <w:p w14:paraId="353092A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BAD22.4</w:t>
            </w:r>
          </w:p>
        </w:tc>
        <w:tc>
          <w:tcPr>
            <w:tcW w:w="978" w:type="dxa"/>
            <w:tcBorders>
              <w:top w:val="nil"/>
              <w:left w:val="single" w:sz="2" w:space="0" w:color="000000"/>
              <w:bottom w:val="single" w:sz="2" w:space="0" w:color="000000"/>
              <w:right w:val="nil"/>
            </w:tcBorders>
            <w:vAlign w:val="center"/>
          </w:tcPr>
          <w:p w14:paraId="2376ECFB"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6E2AA2"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31664D56" w14:textId="77777777" w:rsidR="00941491" w:rsidRPr="002B02C2" w:rsidRDefault="00941491" w:rsidP="00941491">
            <w:pPr>
              <w:rPr>
                <w:sz w:val="18"/>
                <w:szCs w:val="18"/>
                <w:lang w:val="en-US"/>
              </w:rPr>
            </w:pPr>
          </w:p>
        </w:tc>
      </w:tr>
      <w:tr w:rsidR="00941491" w:rsidRPr="005F0059" w14:paraId="01D15970" w14:textId="77777777" w:rsidTr="00941491">
        <w:tc>
          <w:tcPr>
            <w:tcW w:w="699" w:type="dxa"/>
            <w:tcBorders>
              <w:top w:val="nil"/>
              <w:left w:val="single" w:sz="2" w:space="0" w:color="000000"/>
              <w:bottom w:val="single" w:sz="2" w:space="0" w:color="000000"/>
              <w:right w:val="nil"/>
            </w:tcBorders>
          </w:tcPr>
          <w:p w14:paraId="08BFD40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352745"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C30540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514D28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DD8F82"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0D761D8" w14:textId="77777777" w:rsidR="00941491" w:rsidRPr="002B02C2" w:rsidRDefault="00941491" w:rsidP="00941491">
            <w:pPr>
              <w:rPr>
                <w:sz w:val="18"/>
                <w:szCs w:val="18"/>
                <w:lang w:val="en-US"/>
              </w:rPr>
            </w:pPr>
          </w:p>
        </w:tc>
      </w:tr>
      <w:tr w:rsidR="00941491" w:rsidRPr="005F0059" w14:paraId="51F00CA5" w14:textId="77777777" w:rsidTr="00941491">
        <w:tc>
          <w:tcPr>
            <w:tcW w:w="699" w:type="dxa"/>
            <w:tcBorders>
              <w:top w:val="nil"/>
              <w:left w:val="single" w:sz="2" w:space="0" w:color="000000"/>
              <w:bottom w:val="single" w:sz="2" w:space="0" w:color="000000"/>
              <w:right w:val="nil"/>
            </w:tcBorders>
          </w:tcPr>
          <w:p w14:paraId="5760D9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9841B94"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1C22C9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7DA1603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F55661"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8FFA1D5" w14:textId="77777777" w:rsidR="00941491" w:rsidRPr="002B02C2" w:rsidRDefault="00941491" w:rsidP="00941491">
            <w:pPr>
              <w:rPr>
                <w:sz w:val="18"/>
                <w:szCs w:val="18"/>
                <w:lang w:val="en-US"/>
              </w:rPr>
            </w:pPr>
          </w:p>
        </w:tc>
      </w:tr>
      <w:tr w:rsidR="00941491" w:rsidRPr="005F0059" w14:paraId="6090730A" w14:textId="77777777" w:rsidTr="00941491">
        <w:tc>
          <w:tcPr>
            <w:tcW w:w="699" w:type="dxa"/>
            <w:tcBorders>
              <w:top w:val="nil"/>
              <w:left w:val="single" w:sz="2" w:space="0" w:color="000000"/>
              <w:bottom w:val="single" w:sz="2" w:space="0" w:color="000000"/>
              <w:right w:val="nil"/>
            </w:tcBorders>
          </w:tcPr>
          <w:p w14:paraId="0121EC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D7A2306"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19E45B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FE56D1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96C0E5"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572CF88" w14:textId="77777777" w:rsidR="00941491" w:rsidRPr="002B02C2" w:rsidRDefault="00941491" w:rsidP="00941491">
            <w:pPr>
              <w:rPr>
                <w:sz w:val="18"/>
                <w:szCs w:val="18"/>
                <w:lang w:val="en-US"/>
              </w:rPr>
            </w:pPr>
          </w:p>
        </w:tc>
      </w:tr>
      <w:tr w:rsidR="00941491" w:rsidRPr="004D02E8" w14:paraId="1205B51C" w14:textId="77777777" w:rsidTr="00941491">
        <w:tc>
          <w:tcPr>
            <w:tcW w:w="699" w:type="dxa"/>
            <w:tcBorders>
              <w:top w:val="single" w:sz="2" w:space="0" w:color="000000"/>
              <w:left w:val="single" w:sz="2" w:space="0" w:color="000000"/>
              <w:bottom w:val="single" w:sz="2" w:space="0" w:color="000000"/>
              <w:right w:val="nil"/>
            </w:tcBorders>
            <w:vAlign w:val="center"/>
          </w:tcPr>
          <w:p w14:paraId="209A3049"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562</w:t>
            </w:r>
          </w:p>
        </w:tc>
        <w:tc>
          <w:tcPr>
            <w:tcW w:w="1537" w:type="dxa"/>
            <w:tcBorders>
              <w:top w:val="single" w:sz="2" w:space="0" w:color="000000"/>
              <w:left w:val="single" w:sz="2" w:space="0" w:color="000000"/>
              <w:bottom w:val="single" w:sz="2" w:space="0" w:color="000000"/>
              <w:right w:val="nil"/>
            </w:tcBorders>
            <w:vAlign w:val="center"/>
          </w:tcPr>
          <w:p w14:paraId="563B1857" w14:textId="77777777" w:rsidR="00941491" w:rsidRPr="004D02E8" w:rsidRDefault="00941491" w:rsidP="00941491">
            <w:pPr>
              <w:jc w:val="center"/>
              <w:rPr>
                <w:sz w:val="22"/>
                <w:szCs w:val="22"/>
                <w:lang w:val="en-US"/>
              </w:rPr>
            </w:pPr>
            <w:r w:rsidRPr="004D02E8">
              <w:rPr>
                <w:sz w:val="22"/>
                <w:szCs w:val="22"/>
                <w:lang w:val="en-US"/>
              </w:rPr>
              <w:t>DI107</w:t>
            </w:r>
          </w:p>
          <w:p w14:paraId="3421A7C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2F80C0"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 cu emulsie bituminoasa C60B2 Clasa2</w:t>
            </w:r>
          </w:p>
        </w:tc>
        <w:tc>
          <w:tcPr>
            <w:tcW w:w="978" w:type="dxa"/>
            <w:tcBorders>
              <w:top w:val="single" w:sz="2" w:space="0" w:color="000000"/>
              <w:left w:val="single" w:sz="2" w:space="0" w:color="000000"/>
              <w:bottom w:val="single" w:sz="2" w:space="0" w:color="000000"/>
              <w:right w:val="nil"/>
            </w:tcBorders>
            <w:vAlign w:val="center"/>
          </w:tcPr>
          <w:p w14:paraId="5B6B0357"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6C0649"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39E4A7" w14:textId="77777777" w:rsidR="00941491" w:rsidRPr="002B02C2" w:rsidRDefault="00941491" w:rsidP="00941491">
            <w:pPr>
              <w:jc w:val="right"/>
              <w:rPr>
                <w:lang w:val="en-US"/>
              </w:rPr>
            </w:pPr>
            <w:r w:rsidRPr="002B02C2">
              <w:rPr>
                <w:lang w:val="en-US"/>
              </w:rPr>
              <w:t>0,2600</w:t>
            </w:r>
          </w:p>
        </w:tc>
      </w:tr>
      <w:tr w:rsidR="00941491" w:rsidRPr="005F0059" w14:paraId="64BF76F7" w14:textId="77777777" w:rsidTr="00941491">
        <w:tc>
          <w:tcPr>
            <w:tcW w:w="699" w:type="dxa"/>
            <w:tcBorders>
              <w:top w:val="nil"/>
              <w:left w:val="single" w:sz="2" w:space="0" w:color="000000"/>
              <w:bottom w:val="single" w:sz="2" w:space="0" w:color="000000"/>
              <w:right w:val="nil"/>
            </w:tcBorders>
          </w:tcPr>
          <w:p w14:paraId="0001AFD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C49011"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ED7D3C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58E3C3A5"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D568AF" w14:textId="77777777" w:rsidR="00941491" w:rsidRPr="002B02C2" w:rsidRDefault="00941491" w:rsidP="00941491">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A1DCFF2" w14:textId="77777777" w:rsidR="00941491" w:rsidRPr="002B02C2" w:rsidRDefault="00941491" w:rsidP="00941491">
            <w:pPr>
              <w:rPr>
                <w:sz w:val="18"/>
                <w:szCs w:val="18"/>
                <w:lang w:val="en-US"/>
              </w:rPr>
            </w:pPr>
          </w:p>
        </w:tc>
      </w:tr>
      <w:tr w:rsidR="00941491" w:rsidRPr="005F0059" w14:paraId="755C9B2C" w14:textId="77777777" w:rsidTr="00941491">
        <w:tc>
          <w:tcPr>
            <w:tcW w:w="699" w:type="dxa"/>
            <w:tcBorders>
              <w:top w:val="nil"/>
              <w:left w:val="single" w:sz="2" w:space="0" w:color="000000"/>
              <w:bottom w:val="single" w:sz="2" w:space="0" w:color="000000"/>
              <w:right w:val="nil"/>
            </w:tcBorders>
          </w:tcPr>
          <w:p w14:paraId="2043CBE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F24584" w14:textId="77777777" w:rsidR="00941491" w:rsidRPr="004D02E8" w:rsidRDefault="00941491" w:rsidP="00941491">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6061C8A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25C41A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4F9556"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020CCC6" w14:textId="77777777" w:rsidR="00941491" w:rsidRPr="002B02C2" w:rsidRDefault="00941491" w:rsidP="00941491">
            <w:pPr>
              <w:rPr>
                <w:sz w:val="18"/>
                <w:szCs w:val="18"/>
                <w:lang w:val="en-US"/>
              </w:rPr>
            </w:pPr>
          </w:p>
        </w:tc>
      </w:tr>
      <w:tr w:rsidR="00941491" w:rsidRPr="004D02E8" w14:paraId="54B8FCC7" w14:textId="77777777" w:rsidTr="00941491">
        <w:tc>
          <w:tcPr>
            <w:tcW w:w="699" w:type="dxa"/>
            <w:tcBorders>
              <w:top w:val="single" w:sz="2" w:space="0" w:color="000000"/>
              <w:left w:val="single" w:sz="2" w:space="0" w:color="000000"/>
              <w:bottom w:val="single" w:sz="2" w:space="0" w:color="000000"/>
              <w:right w:val="nil"/>
            </w:tcBorders>
            <w:vAlign w:val="center"/>
          </w:tcPr>
          <w:p w14:paraId="7CB9DF9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563</w:t>
            </w:r>
          </w:p>
        </w:tc>
        <w:tc>
          <w:tcPr>
            <w:tcW w:w="1537" w:type="dxa"/>
            <w:tcBorders>
              <w:top w:val="single" w:sz="2" w:space="0" w:color="000000"/>
              <w:left w:val="single" w:sz="2" w:space="0" w:color="000000"/>
              <w:bottom w:val="single" w:sz="2" w:space="0" w:color="000000"/>
              <w:right w:val="nil"/>
            </w:tcBorders>
            <w:vAlign w:val="center"/>
          </w:tcPr>
          <w:p w14:paraId="01C49B53" w14:textId="77777777" w:rsidR="00941491" w:rsidRPr="004D02E8" w:rsidRDefault="00941491" w:rsidP="00941491">
            <w:pPr>
              <w:jc w:val="center"/>
              <w:rPr>
                <w:sz w:val="22"/>
                <w:szCs w:val="22"/>
                <w:lang w:val="en-US"/>
              </w:rPr>
            </w:pPr>
            <w:r w:rsidRPr="004D02E8">
              <w:rPr>
                <w:sz w:val="22"/>
                <w:szCs w:val="22"/>
                <w:lang w:val="en-US"/>
              </w:rPr>
              <w:t>DB16H</w:t>
            </w:r>
          </w:p>
          <w:p w14:paraId="6E877A6B"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704EB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MAS16 cu bitum modificat cu polimeri, executata la cald, in grosime de 4,0 cm, cu asternere mecanica</w:t>
            </w:r>
          </w:p>
        </w:tc>
        <w:tc>
          <w:tcPr>
            <w:tcW w:w="978" w:type="dxa"/>
            <w:tcBorders>
              <w:top w:val="single" w:sz="2" w:space="0" w:color="000000"/>
              <w:left w:val="single" w:sz="2" w:space="0" w:color="000000"/>
              <w:bottom w:val="single" w:sz="2" w:space="0" w:color="000000"/>
              <w:right w:val="nil"/>
            </w:tcBorders>
            <w:vAlign w:val="center"/>
          </w:tcPr>
          <w:p w14:paraId="158885FE"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1892E0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B68FD6" w14:textId="77777777" w:rsidR="00941491" w:rsidRPr="002B02C2" w:rsidRDefault="00941491" w:rsidP="00941491">
            <w:pPr>
              <w:jc w:val="right"/>
              <w:rPr>
                <w:lang w:val="en-US"/>
              </w:rPr>
            </w:pPr>
            <w:r w:rsidRPr="002B02C2">
              <w:rPr>
                <w:lang w:val="en-US"/>
              </w:rPr>
              <w:t>850,0000</w:t>
            </w:r>
          </w:p>
        </w:tc>
      </w:tr>
      <w:tr w:rsidR="00941491" w:rsidRPr="005F0059" w14:paraId="212122F3" w14:textId="77777777" w:rsidTr="00941491">
        <w:tc>
          <w:tcPr>
            <w:tcW w:w="699" w:type="dxa"/>
            <w:tcBorders>
              <w:top w:val="nil"/>
              <w:left w:val="single" w:sz="2" w:space="0" w:color="000000"/>
              <w:bottom w:val="single" w:sz="2" w:space="0" w:color="000000"/>
              <w:right w:val="nil"/>
            </w:tcBorders>
          </w:tcPr>
          <w:p w14:paraId="57C637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A58C28A" w14:textId="77777777" w:rsidR="00941491" w:rsidRPr="004D02E8" w:rsidRDefault="00941491" w:rsidP="00941491">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A2C120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7BBA374"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7A72FB" w14:textId="77777777" w:rsidR="00941491" w:rsidRPr="002B02C2" w:rsidRDefault="00941491" w:rsidP="00941491">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899D8DB" w14:textId="77777777" w:rsidR="00941491" w:rsidRPr="002B02C2" w:rsidRDefault="00941491" w:rsidP="00941491">
            <w:pPr>
              <w:rPr>
                <w:sz w:val="18"/>
                <w:szCs w:val="18"/>
                <w:lang w:val="en-US"/>
              </w:rPr>
            </w:pPr>
          </w:p>
        </w:tc>
      </w:tr>
      <w:tr w:rsidR="00941491" w:rsidRPr="005F0059" w14:paraId="1236813D" w14:textId="77777777" w:rsidTr="00941491">
        <w:tc>
          <w:tcPr>
            <w:tcW w:w="699" w:type="dxa"/>
            <w:tcBorders>
              <w:top w:val="nil"/>
              <w:left w:val="single" w:sz="2" w:space="0" w:color="000000"/>
              <w:bottom w:val="single" w:sz="2" w:space="0" w:color="000000"/>
              <w:right w:val="nil"/>
            </w:tcBorders>
          </w:tcPr>
          <w:p w14:paraId="0F46928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16F2A9E" w14:textId="77777777" w:rsidR="00941491" w:rsidRPr="004D02E8" w:rsidRDefault="00941491" w:rsidP="00941491">
            <w:pPr>
              <w:rPr>
                <w:sz w:val="16"/>
                <w:szCs w:val="16"/>
                <w:lang w:val="en-US"/>
              </w:rPr>
            </w:pPr>
            <w:r w:rsidRPr="004D02E8">
              <w:rPr>
                <w:sz w:val="16"/>
                <w:szCs w:val="16"/>
                <w:lang w:val="en-US"/>
              </w:rPr>
              <w:t>11110001000130-MAS16</w:t>
            </w:r>
          </w:p>
        </w:tc>
        <w:tc>
          <w:tcPr>
            <w:tcW w:w="4613" w:type="dxa"/>
            <w:tcBorders>
              <w:top w:val="nil"/>
              <w:left w:val="single" w:sz="2" w:space="0" w:color="000000"/>
              <w:bottom w:val="single" w:sz="2" w:space="0" w:color="000000"/>
              <w:right w:val="nil"/>
            </w:tcBorders>
          </w:tcPr>
          <w:p w14:paraId="40C2BB6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praparata la cald MAS16 cu bitum modificat cu polimeri</w:t>
            </w:r>
          </w:p>
        </w:tc>
        <w:tc>
          <w:tcPr>
            <w:tcW w:w="978" w:type="dxa"/>
            <w:tcBorders>
              <w:top w:val="nil"/>
              <w:left w:val="single" w:sz="2" w:space="0" w:color="000000"/>
              <w:bottom w:val="single" w:sz="2" w:space="0" w:color="000000"/>
              <w:right w:val="nil"/>
            </w:tcBorders>
            <w:vAlign w:val="center"/>
          </w:tcPr>
          <w:p w14:paraId="099B32C3"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1F710FF" w14:textId="77777777" w:rsidR="00941491" w:rsidRPr="002B02C2" w:rsidRDefault="00941491" w:rsidP="00941491">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1E53DC48" w14:textId="77777777" w:rsidR="00941491" w:rsidRPr="002B02C2" w:rsidRDefault="00941491" w:rsidP="00941491">
            <w:pPr>
              <w:rPr>
                <w:sz w:val="18"/>
                <w:szCs w:val="18"/>
                <w:lang w:val="en-US"/>
              </w:rPr>
            </w:pPr>
          </w:p>
        </w:tc>
      </w:tr>
      <w:tr w:rsidR="00941491" w:rsidRPr="005F0059" w14:paraId="33DC5691" w14:textId="77777777" w:rsidTr="00941491">
        <w:tc>
          <w:tcPr>
            <w:tcW w:w="699" w:type="dxa"/>
            <w:tcBorders>
              <w:top w:val="nil"/>
              <w:left w:val="single" w:sz="2" w:space="0" w:color="000000"/>
              <w:bottom w:val="single" w:sz="2" w:space="0" w:color="000000"/>
              <w:right w:val="nil"/>
            </w:tcBorders>
          </w:tcPr>
          <w:p w14:paraId="5008B4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90C62A0" w14:textId="77777777" w:rsidR="00941491" w:rsidRPr="004D02E8" w:rsidRDefault="00941491" w:rsidP="00941491">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B308BA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069BB44"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41EB75"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2F2B37C" w14:textId="77777777" w:rsidR="00941491" w:rsidRPr="002B02C2" w:rsidRDefault="00941491" w:rsidP="00941491">
            <w:pPr>
              <w:rPr>
                <w:sz w:val="18"/>
                <w:szCs w:val="18"/>
                <w:lang w:val="en-US"/>
              </w:rPr>
            </w:pPr>
          </w:p>
        </w:tc>
      </w:tr>
      <w:tr w:rsidR="00941491" w:rsidRPr="005F0059" w14:paraId="32F0C873" w14:textId="77777777" w:rsidTr="00941491">
        <w:tc>
          <w:tcPr>
            <w:tcW w:w="699" w:type="dxa"/>
            <w:tcBorders>
              <w:top w:val="nil"/>
              <w:left w:val="single" w:sz="2" w:space="0" w:color="000000"/>
              <w:bottom w:val="single" w:sz="2" w:space="0" w:color="000000"/>
              <w:right w:val="nil"/>
            </w:tcBorders>
          </w:tcPr>
          <w:p w14:paraId="26F1CD33"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559E3D0" w14:textId="77777777" w:rsidR="00941491" w:rsidRPr="004D02E8" w:rsidRDefault="00941491" w:rsidP="00941491">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0485649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0C70363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DCBB84"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A128121" w14:textId="77777777" w:rsidR="00941491" w:rsidRPr="002B02C2" w:rsidRDefault="00941491" w:rsidP="00941491">
            <w:pPr>
              <w:rPr>
                <w:sz w:val="18"/>
                <w:szCs w:val="18"/>
                <w:lang w:val="en-US"/>
              </w:rPr>
            </w:pPr>
          </w:p>
        </w:tc>
      </w:tr>
      <w:tr w:rsidR="00941491" w:rsidRPr="005F0059" w14:paraId="60B34080" w14:textId="77777777" w:rsidTr="00941491">
        <w:tc>
          <w:tcPr>
            <w:tcW w:w="699" w:type="dxa"/>
            <w:tcBorders>
              <w:top w:val="nil"/>
              <w:left w:val="single" w:sz="2" w:space="0" w:color="000000"/>
              <w:bottom w:val="single" w:sz="2" w:space="0" w:color="000000"/>
              <w:right w:val="nil"/>
            </w:tcBorders>
          </w:tcPr>
          <w:p w14:paraId="5A46A83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AF0D0E" w14:textId="77777777" w:rsidR="00941491" w:rsidRPr="004D02E8" w:rsidRDefault="00941491" w:rsidP="00941491">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4D94C73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5FAAC5B1"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6F1329" w14:textId="77777777" w:rsidR="00941491" w:rsidRPr="002B02C2" w:rsidRDefault="00941491" w:rsidP="00941491">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13EC90A" w14:textId="77777777" w:rsidR="00941491" w:rsidRPr="002B02C2" w:rsidRDefault="00941491" w:rsidP="00941491">
            <w:pPr>
              <w:rPr>
                <w:sz w:val="18"/>
                <w:szCs w:val="18"/>
                <w:lang w:val="en-US"/>
              </w:rPr>
            </w:pPr>
          </w:p>
        </w:tc>
      </w:tr>
      <w:tr w:rsidR="00941491" w:rsidRPr="004D02E8" w14:paraId="13E00F07" w14:textId="77777777" w:rsidTr="00941491">
        <w:tc>
          <w:tcPr>
            <w:tcW w:w="699" w:type="dxa"/>
            <w:tcBorders>
              <w:top w:val="single" w:sz="2" w:space="0" w:color="000000"/>
              <w:left w:val="single" w:sz="2" w:space="0" w:color="000000"/>
              <w:bottom w:val="single" w:sz="2" w:space="0" w:color="000000"/>
              <w:right w:val="nil"/>
            </w:tcBorders>
            <w:vAlign w:val="center"/>
          </w:tcPr>
          <w:p w14:paraId="57BE4D5C"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564</w:t>
            </w:r>
          </w:p>
        </w:tc>
        <w:tc>
          <w:tcPr>
            <w:tcW w:w="1537" w:type="dxa"/>
            <w:tcBorders>
              <w:top w:val="single" w:sz="2" w:space="0" w:color="000000"/>
              <w:left w:val="single" w:sz="2" w:space="0" w:color="000000"/>
              <w:bottom w:val="single" w:sz="2" w:space="0" w:color="000000"/>
              <w:right w:val="nil"/>
            </w:tcBorders>
            <w:vAlign w:val="center"/>
          </w:tcPr>
          <w:p w14:paraId="3AAAA614" w14:textId="77777777" w:rsidR="00941491" w:rsidRPr="004D02E8" w:rsidRDefault="00941491" w:rsidP="00941491">
            <w:pPr>
              <w:jc w:val="center"/>
              <w:rPr>
                <w:sz w:val="22"/>
                <w:szCs w:val="22"/>
                <w:lang w:val="en-US"/>
              </w:rPr>
            </w:pPr>
            <w:r w:rsidRPr="004D02E8">
              <w:rPr>
                <w:sz w:val="22"/>
                <w:szCs w:val="22"/>
                <w:lang w:val="en-US"/>
              </w:rPr>
              <w:t>DE10E</w:t>
            </w:r>
          </w:p>
          <w:p w14:paraId="3FB2171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2BE428"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trotuare 30x18 cm   C35/45   XC4  XD3  XF4  XM1, pe fundatie de beton (B20,F200,W6)    C16/20   XF1</w:t>
            </w:r>
          </w:p>
        </w:tc>
        <w:tc>
          <w:tcPr>
            <w:tcW w:w="978" w:type="dxa"/>
            <w:tcBorders>
              <w:top w:val="single" w:sz="2" w:space="0" w:color="000000"/>
              <w:left w:val="single" w:sz="2" w:space="0" w:color="000000"/>
              <w:bottom w:val="single" w:sz="2" w:space="0" w:color="000000"/>
              <w:right w:val="nil"/>
            </w:tcBorders>
            <w:vAlign w:val="center"/>
          </w:tcPr>
          <w:p w14:paraId="64DCAB78"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0AB0BB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EE0FC7" w14:textId="77777777" w:rsidR="00941491" w:rsidRPr="002B02C2" w:rsidRDefault="00941491" w:rsidP="00941491">
            <w:pPr>
              <w:jc w:val="right"/>
              <w:rPr>
                <w:lang w:val="en-US"/>
              </w:rPr>
            </w:pPr>
            <w:r w:rsidRPr="002B02C2">
              <w:rPr>
                <w:lang w:val="en-US"/>
              </w:rPr>
              <w:t>63,0000</w:t>
            </w:r>
          </w:p>
        </w:tc>
      </w:tr>
      <w:tr w:rsidR="00941491" w:rsidRPr="005F0059" w14:paraId="2D2AD65C" w14:textId="77777777" w:rsidTr="00941491">
        <w:tc>
          <w:tcPr>
            <w:tcW w:w="699" w:type="dxa"/>
            <w:tcBorders>
              <w:top w:val="nil"/>
              <w:left w:val="single" w:sz="2" w:space="0" w:color="000000"/>
              <w:bottom w:val="single" w:sz="2" w:space="0" w:color="000000"/>
              <w:right w:val="nil"/>
            </w:tcBorders>
          </w:tcPr>
          <w:p w14:paraId="15AD34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0BBF64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5E454F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39B762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10460D" w14:textId="77777777" w:rsidR="00941491" w:rsidRPr="002B02C2" w:rsidRDefault="00941491" w:rsidP="00941491">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615C4E0B" w14:textId="77777777" w:rsidR="00941491" w:rsidRPr="002B02C2" w:rsidRDefault="00941491" w:rsidP="00941491">
            <w:pPr>
              <w:rPr>
                <w:sz w:val="18"/>
                <w:szCs w:val="18"/>
                <w:lang w:val="en-US"/>
              </w:rPr>
            </w:pPr>
          </w:p>
        </w:tc>
      </w:tr>
      <w:tr w:rsidR="00941491" w:rsidRPr="005F0059" w14:paraId="04DE7C6D" w14:textId="77777777" w:rsidTr="00941491">
        <w:tc>
          <w:tcPr>
            <w:tcW w:w="699" w:type="dxa"/>
            <w:tcBorders>
              <w:top w:val="nil"/>
              <w:left w:val="single" w:sz="2" w:space="0" w:color="000000"/>
              <w:bottom w:val="single" w:sz="2" w:space="0" w:color="000000"/>
              <w:right w:val="nil"/>
            </w:tcBorders>
          </w:tcPr>
          <w:p w14:paraId="5F6E63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8EC5522"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D8ACA3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07BDFFE"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4CE877" w14:textId="77777777" w:rsidR="00941491" w:rsidRPr="002B02C2" w:rsidRDefault="00941491" w:rsidP="00941491">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607F0B39" w14:textId="77777777" w:rsidR="00941491" w:rsidRPr="002B02C2" w:rsidRDefault="00941491" w:rsidP="00941491">
            <w:pPr>
              <w:rPr>
                <w:sz w:val="18"/>
                <w:szCs w:val="18"/>
                <w:lang w:val="en-US"/>
              </w:rPr>
            </w:pPr>
          </w:p>
        </w:tc>
      </w:tr>
      <w:tr w:rsidR="00941491" w:rsidRPr="005F0059" w14:paraId="6B3ACE5C" w14:textId="77777777" w:rsidTr="00941491">
        <w:tc>
          <w:tcPr>
            <w:tcW w:w="699" w:type="dxa"/>
            <w:tcBorders>
              <w:top w:val="nil"/>
              <w:left w:val="single" w:sz="2" w:space="0" w:color="000000"/>
              <w:bottom w:val="single" w:sz="2" w:space="0" w:color="000000"/>
              <w:right w:val="nil"/>
            </w:tcBorders>
          </w:tcPr>
          <w:p w14:paraId="665818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CB4657F" w14:textId="77777777" w:rsidR="00941491" w:rsidRPr="004D02E8" w:rsidRDefault="00941491" w:rsidP="00941491">
            <w:pPr>
              <w:rPr>
                <w:sz w:val="16"/>
                <w:szCs w:val="16"/>
                <w:lang w:val="en-US"/>
              </w:rPr>
            </w:pPr>
            <w:r w:rsidRPr="004D02E8">
              <w:rPr>
                <w:sz w:val="16"/>
                <w:szCs w:val="16"/>
                <w:lang w:val="en-US"/>
              </w:rPr>
              <w:t>26631021000012-B20</w:t>
            </w:r>
          </w:p>
        </w:tc>
        <w:tc>
          <w:tcPr>
            <w:tcW w:w="4613" w:type="dxa"/>
            <w:tcBorders>
              <w:top w:val="nil"/>
              <w:left w:val="single" w:sz="2" w:space="0" w:color="000000"/>
              <w:bottom w:val="single" w:sz="2" w:space="0" w:color="000000"/>
              <w:right w:val="nil"/>
            </w:tcBorders>
          </w:tcPr>
          <w:p w14:paraId="0FA690A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   XF1</w:t>
            </w:r>
          </w:p>
        </w:tc>
        <w:tc>
          <w:tcPr>
            <w:tcW w:w="978" w:type="dxa"/>
            <w:tcBorders>
              <w:top w:val="nil"/>
              <w:left w:val="single" w:sz="2" w:space="0" w:color="000000"/>
              <w:bottom w:val="single" w:sz="2" w:space="0" w:color="000000"/>
              <w:right w:val="nil"/>
            </w:tcBorders>
            <w:vAlign w:val="center"/>
          </w:tcPr>
          <w:p w14:paraId="0408368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1FB28D" w14:textId="77777777" w:rsidR="00941491" w:rsidRPr="002B02C2" w:rsidRDefault="00941491" w:rsidP="00941491">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3D11B433" w14:textId="77777777" w:rsidR="00941491" w:rsidRPr="002B02C2" w:rsidRDefault="00941491" w:rsidP="00941491">
            <w:pPr>
              <w:rPr>
                <w:sz w:val="18"/>
                <w:szCs w:val="18"/>
                <w:lang w:val="en-US"/>
              </w:rPr>
            </w:pPr>
          </w:p>
        </w:tc>
      </w:tr>
      <w:tr w:rsidR="00941491" w:rsidRPr="005F0059" w14:paraId="7BF31371" w14:textId="77777777" w:rsidTr="00941491">
        <w:tc>
          <w:tcPr>
            <w:tcW w:w="699" w:type="dxa"/>
            <w:tcBorders>
              <w:top w:val="nil"/>
              <w:left w:val="single" w:sz="2" w:space="0" w:color="000000"/>
              <w:bottom w:val="single" w:sz="2" w:space="0" w:color="000000"/>
              <w:right w:val="nil"/>
            </w:tcBorders>
          </w:tcPr>
          <w:p w14:paraId="4A0B845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6E13DF2" w14:textId="77777777" w:rsidR="00941491" w:rsidRPr="004D02E8" w:rsidRDefault="00941491" w:rsidP="00941491">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7A12512A"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CEM 132.5SM EN 197-1</w:t>
            </w:r>
          </w:p>
        </w:tc>
        <w:tc>
          <w:tcPr>
            <w:tcW w:w="978" w:type="dxa"/>
            <w:tcBorders>
              <w:top w:val="nil"/>
              <w:left w:val="single" w:sz="2" w:space="0" w:color="000000"/>
              <w:bottom w:val="single" w:sz="2" w:space="0" w:color="000000"/>
              <w:right w:val="nil"/>
            </w:tcBorders>
            <w:vAlign w:val="center"/>
          </w:tcPr>
          <w:p w14:paraId="2BC0B9CF"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A5164A" w14:textId="77777777" w:rsidR="00941491" w:rsidRPr="002B02C2" w:rsidRDefault="00941491" w:rsidP="00941491">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2754D16D" w14:textId="77777777" w:rsidR="00941491" w:rsidRPr="002B02C2" w:rsidRDefault="00941491" w:rsidP="00941491">
            <w:pPr>
              <w:rPr>
                <w:sz w:val="18"/>
                <w:szCs w:val="18"/>
                <w:lang w:val="en-US"/>
              </w:rPr>
            </w:pPr>
          </w:p>
        </w:tc>
      </w:tr>
      <w:tr w:rsidR="00941491" w:rsidRPr="005F0059" w14:paraId="141B89A3" w14:textId="77777777" w:rsidTr="00941491">
        <w:tc>
          <w:tcPr>
            <w:tcW w:w="699" w:type="dxa"/>
            <w:tcBorders>
              <w:top w:val="nil"/>
              <w:left w:val="single" w:sz="2" w:space="0" w:color="000000"/>
              <w:bottom w:val="single" w:sz="2" w:space="0" w:color="000000"/>
              <w:right w:val="nil"/>
            </w:tcBorders>
          </w:tcPr>
          <w:p w14:paraId="373DD5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42EE15" w14:textId="77777777" w:rsidR="00941491" w:rsidRPr="004D02E8" w:rsidRDefault="00941491" w:rsidP="00941491">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54B4713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tcPr>
          <w:p w14:paraId="296775A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18CC54"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F636B63" w14:textId="77777777" w:rsidR="00941491" w:rsidRPr="002B02C2" w:rsidRDefault="00941491" w:rsidP="00941491">
            <w:pPr>
              <w:rPr>
                <w:sz w:val="18"/>
                <w:szCs w:val="18"/>
                <w:lang w:val="en-US"/>
              </w:rPr>
            </w:pPr>
          </w:p>
        </w:tc>
      </w:tr>
      <w:tr w:rsidR="00941491" w:rsidRPr="005F0059" w14:paraId="7B4C7E00" w14:textId="77777777" w:rsidTr="00941491">
        <w:tc>
          <w:tcPr>
            <w:tcW w:w="699" w:type="dxa"/>
            <w:tcBorders>
              <w:top w:val="nil"/>
              <w:left w:val="single" w:sz="2" w:space="0" w:color="000000"/>
              <w:bottom w:val="single" w:sz="2" w:space="0" w:color="000000"/>
              <w:right w:val="nil"/>
            </w:tcBorders>
          </w:tcPr>
          <w:p w14:paraId="7F7BFAE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256744F"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9B8D5E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2F2417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C6C142" w14:textId="77777777" w:rsidR="00941491" w:rsidRPr="002B02C2" w:rsidRDefault="00941491" w:rsidP="00941491">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5DF0D5F2" w14:textId="77777777" w:rsidR="00941491" w:rsidRPr="002B02C2" w:rsidRDefault="00941491" w:rsidP="00941491">
            <w:pPr>
              <w:rPr>
                <w:sz w:val="18"/>
                <w:szCs w:val="18"/>
                <w:lang w:val="en-US"/>
              </w:rPr>
            </w:pPr>
          </w:p>
        </w:tc>
      </w:tr>
      <w:tr w:rsidR="00941491" w:rsidRPr="005F0059" w14:paraId="6D376101" w14:textId="77777777" w:rsidTr="00941491">
        <w:tc>
          <w:tcPr>
            <w:tcW w:w="699" w:type="dxa"/>
            <w:tcBorders>
              <w:top w:val="nil"/>
              <w:left w:val="single" w:sz="2" w:space="0" w:color="000000"/>
              <w:bottom w:val="single" w:sz="2" w:space="0" w:color="000000"/>
              <w:right w:val="nil"/>
            </w:tcBorders>
          </w:tcPr>
          <w:p w14:paraId="408AC51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6B76C81" w14:textId="77777777" w:rsidR="00941491" w:rsidRPr="004D02E8" w:rsidRDefault="00941491" w:rsidP="00941491">
            <w:pPr>
              <w:rPr>
                <w:sz w:val="16"/>
                <w:szCs w:val="16"/>
                <w:lang w:val="en-US"/>
              </w:rPr>
            </w:pPr>
            <w:r w:rsidRPr="004D02E8">
              <w:rPr>
                <w:sz w:val="16"/>
                <w:szCs w:val="16"/>
                <w:lang w:val="en-US"/>
              </w:rPr>
              <w:t>2666122800283</w:t>
            </w:r>
          </w:p>
        </w:tc>
        <w:tc>
          <w:tcPr>
            <w:tcW w:w="4613" w:type="dxa"/>
            <w:tcBorders>
              <w:top w:val="nil"/>
              <w:left w:val="single" w:sz="2" w:space="0" w:color="000000"/>
              <w:bottom w:val="single" w:sz="2" w:space="0" w:color="000000"/>
              <w:right w:val="nil"/>
            </w:tcBorders>
          </w:tcPr>
          <w:p w14:paraId="65CA5B5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Bordura beton pentru trotuare dimensiuni 1000 x 300 x 180 </w:t>
            </w:r>
          </w:p>
        </w:tc>
        <w:tc>
          <w:tcPr>
            <w:tcW w:w="978" w:type="dxa"/>
            <w:tcBorders>
              <w:top w:val="nil"/>
              <w:left w:val="single" w:sz="2" w:space="0" w:color="000000"/>
              <w:bottom w:val="single" w:sz="2" w:space="0" w:color="000000"/>
              <w:right w:val="nil"/>
            </w:tcBorders>
            <w:vAlign w:val="center"/>
          </w:tcPr>
          <w:p w14:paraId="1F1F0794"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4726C9F" w14:textId="77777777" w:rsidR="00941491" w:rsidRPr="002B02C2" w:rsidRDefault="00941491" w:rsidP="00941491">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34BDB78D" w14:textId="77777777" w:rsidR="00941491" w:rsidRPr="002B02C2" w:rsidRDefault="00941491" w:rsidP="00941491">
            <w:pPr>
              <w:rPr>
                <w:sz w:val="18"/>
                <w:szCs w:val="18"/>
                <w:lang w:val="en-US"/>
              </w:rPr>
            </w:pPr>
          </w:p>
        </w:tc>
      </w:tr>
      <w:tr w:rsidR="00941491" w:rsidRPr="004D02E8" w14:paraId="1856BEE9" w14:textId="77777777" w:rsidTr="00941491">
        <w:tc>
          <w:tcPr>
            <w:tcW w:w="699" w:type="dxa"/>
            <w:tcBorders>
              <w:top w:val="single" w:sz="2" w:space="0" w:color="000000"/>
              <w:left w:val="single" w:sz="2" w:space="0" w:color="000000"/>
              <w:bottom w:val="single" w:sz="2" w:space="0" w:color="000000"/>
              <w:right w:val="nil"/>
            </w:tcBorders>
            <w:vAlign w:val="center"/>
          </w:tcPr>
          <w:p w14:paraId="009159D4"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565</w:t>
            </w:r>
          </w:p>
        </w:tc>
        <w:tc>
          <w:tcPr>
            <w:tcW w:w="1537" w:type="dxa"/>
            <w:tcBorders>
              <w:top w:val="single" w:sz="2" w:space="0" w:color="000000"/>
              <w:left w:val="single" w:sz="2" w:space="0" w:color="000000"/>
              <w:bottom w:val="single" w:sz="2" w:space="0" w:color="000000"/>
              <w:right w:val="nil"/>
            </w:tcBorders>
            <w:vAlign w:val="center"/>
          </w:tcPr>
          <w:p w14:paraId="632FD43C" w14:textId="77777777" w:rsidR="00941491" w:rsidRPr="004D02E8" w:rsidRDefault="00941491" w:rsidP="00941491">
            <w:pPr>
              <w:jc w:val="center"/>
              <w:rPr>
                <w:sz w:val="22"/>
                <w:szCs w:val="22"/>
                <w:lang w:val="en-US"/>
              </w:rPr>
            </w:pPr>
            <w:r w:rsidRPr="004D02E8">
              <w:rPr>
                <w:sz w:val="22"/>
                <w:szCs w:val="22"/>
                <w:lang w:val="en-US"/>
              </w:rPr>
              <w:t>DE10A</w:t>
            </w:r>
          </w:p>
          <w:p w14:paraId="3CEDE0C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D6306E"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trotuare 30x18 cm  C35/45  XC4  XD3  XF4  XM1, pe fundatie de beton  C16/20    XF1</w:t>
            </w:r>
          </w:p>
        </w:tc>
        <w:tc>
          <w:tcPr>
            <w:tcW w:w="978" w:type="dxa"/>
            <w:tcBorders>
              <w:top w:val="single" w:sz="2" w:space="0" w:color="000000"/>
              <w:left w:val="single" w:sz="2" w:space="0" w:color="000000"/>
              <w:bottom w:val="single" w:sz="2" w:space="0" w:color="000000"/>
              <w:right w:val="nil"/>
            </w:tcBorders>
            <w:vAlign w:val="center"/>
          </w:tcPr>
          <w:p w14:paraId="100CAD87"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169C50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B92F41" w14:textId="77777777" w:rsidR="00941491" w:rsidRPr="002B02C2" w:rsidRDefault="00941491" w:rsidP="00941491">
            <w:pPr>
              <w:jc w:val="right"/>
              <w:rPr>
                <w:lang w:val="en-US"/>
              </w:rPr>
            </w:pPr>
            <w:r w:rsidRPr="002B02C2">
              <w:rPr>
                <w:lang w:val="en-US"/>
              </w:rPr>
              <w:t>63,0000</w:t>
            </w:r>
          </w:p>
        </w:tc>
      </w:tr>
      <w:tr w:rsidR="00941491" w:rsidRPr="005F0059" w14:paraId="62F01705" w14:textId="77777777" w:rsidTr="00941491">
        <w:tc>
          <w:tcPr>
            <w:tcW w:w="699" w:type="dxa"/>
            <w:tcBorders>
              <w:top w:val="nil"/>
              <w:left w:val="single" w:sz="2" w:space="0" w:color="000000"/>
              <w:bottom w:val="single" w:sz="2" w:space="0" w:color="000000"/>
              <w:right w:val="nil"/>
            </w:tcBorders>
          </w:tcPr>
          <w:p w14:paraId="52E6B28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75AF21A"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706B73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7AFCF3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AD2BCD"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4762181" w14:textId="77777777" w:rsidR="00941491" w:rsidRPr="002B02C2" w:rsidRDefault="00941491" w:rsidP="00941491">
            <w:pPr>
              <w:rPr>
                <w:sz w:val="18"/>
                <w:szCs w:val="18"/>
                <w:lang w:val="en-US"/>
              </w:rPr>
            </w:pPr>
          </w:p>
        </w:tc>
      </w:tr>
      <w:tr w:rsidR="00941491" w:rsidRPr="005F0059" w14:paraId="5639E065" w14:textId="77777777" w:rsidTr="00941491">
        <w:tc>
          <w:tcPr>
            <w:tcW w:w="699" w:type="dxa"/>
            <w:tcBorders>
              <w:top w:val="nil"/>
              <w:left w:val="single" w:sz="2" w:space="0" w:color="000000"/>
              <w:bottom w:val="single" w:sz="2" w:space="0" w:color="000000"/>
              <w:right w:val="nil"/>
            </w:tcBorders>
          </w:tcPr>
          <w:p w14:paraId="2FB00DC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00C9762" w14:textId="77777777" w:rsidR="00941491" w:rsidRPr="004D02E8" w:rsidRDefault="00941491" w:rsidP="00941491">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E183E2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31536D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E47878" w14:textId="77777777" w:rsidR="00941491" w:rsidRPr="002B02C2" w:rsidRDefault="00941491" w:rsidP="00941491">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6AEE6231" w14:textId="77777777" w:rsidR="00941491" w:rsidRPr="002B02C2" w:rsidRDefault="00941491" w:rsidP="00941491">
            <w:pPr>
              <w:rPr>
                <w:sz w:val="18"/>
                <w:szCs w:val="18"/>
                <w:lang w:val="en-US"/>
              </w:rPr>
            </w:pPr>
          </w:p>
        </w:tc>
      </w:tr>
      <w:tr w:rsidR="00941491" w:rsidRPr="005F0059" w14:paraId="107B9990" w14:textId="77777777" w:rsidTr="00941491">
        <w:tc>
          <w:tcPr>
            <w:tcW w:w="699" w:type="dxa"/>
            <w:tcBorders>
              <w:top w:val="nil"/>
              <w:left w:val="single" w:sz="2" w:space="0" w:color="000000"/>
              <w:bottom w:val="single" w:sz="2" w:space="0" w:color="000000"/>
              <w:right w:val="nil"/>
            </w:tcBorders>
          </w:tcPr>
          <w:p w14:paraId="056260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1A185B" w14:textId="77777777" w:rsidR="00941491" w:rsidRPr="004D02E8" w:rsidRDefault="00941491" w:rsidP="00941491">
            <w:pPr>
              <w:rPr>
                <w:sz w:val="16"/>
                <w:szCs w:val="16"/>
                <w:lang w:val="en-US"/>
              </w:rPr>
            </w:pPr>
            <w:r w:rsidRPr="004D02E8">
              <w:rPr>
                <w:sz w:val="16"/>
                <w:szCs w:val="16"/>
                <w:lang w:val="en-US"/>
              </w:rPr>
              <w:t>26631021000012-B20</w:t>
            </w:r>
          </w:p>
        </w:tc>
        <w:tc>
          <w:tcPr>
            <w:tcW w:w="4613" w:type="dxa"/>
            <w:tcBorders>
              <w:top w:val="nil"/>
              <w:left w:val="single" w:sz="2" w:space="0" w:color="000000"/>
              <w:bottom w:val="single" w:sz="2" w:space="0" w:color="000000"/>
              <w:right w:val="nil"/>
            </w:tcBorders>
          </w:tcPr>
          <w:p w14:paraId="46251DF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   XF1</w:t>
            </w:r>
          </w:p>
        </w:tc>
        <w:tc>
          <w:tcPr>
            <w:tcW w:w="978" w:type="dxa"/>
            <w:tcBorders>
              <w:top w:val="nil"/>
              <w:left w:val="single" w:sz="2" w:space="0" w:color="000000"/>
              <w:bottom w:val="single" w:sz="2" w:space="0" w:color="000000"/>
              <w:right w:val="nil"/>
            </w:tcBorders>
            <w:vAlign w:val="center"/>
          </w:tcPr>
          <w:p w14:paraId="18FB94C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8850EC" w14:textId="77777777" w:rsidR="00941491" w:rsidRPr="002B02C2" w:rsidRDefault="00941491" w:rsidP="00941491">
            <w:pPr>
              <w:rPr>
                <w:sz w:val="18"/>
                <w:szCs w:val="18"/>
                <w:lang w:val="en-US"/>
              </w:rPr>
            </w:pPr>
            <w:r w:rsidRPr="002B02C2">
              <w:rPr>
                <w:sz w:val="18"/>
                <w:szCs w:val="18"/>
                <w:lang w:val="en-US"/>
              </w:rPr>
              <w:t>0,0380</w:t>
            </w:r>
          </w:p>
        </w:tc>
        <w:tc>
          <w:tcPr>
            <w:tcW w:w="1119" w:type="dxa"/>
            <w:tcBorders>
              <w:top w:val="nil"/>
              <w:left w:val="single" w:sz="2" w:space="0" w:color="000000"/>
              <w:bottom w:val="single" w:sz="2" w:space="0" w:color="000000"/>
              <w:right w:val="single" w:sz="2" w:space="0" w:color="000000"/>
            </w:tcBorders>
            <w:vAlign w:val="center"/>
          </w:tcPr>
          <w:p w14:paraId="3695160C" w14:textId="77777777" w:rsidR="00941491" w:rsidRPr="002B02C2" w:rsidRDefault="00941491" w:rsidP="00941491">
            <w:pPr>
              <w:rPr>
                <w:sz w:val="18"/>
                <w:szCs w:val="18"/>
                <w:lang w:val="en-US"/>
              </w:rPr>
            </w:pPr>
          </w:p>
        </w:tc>
      </w:tr>
      <w:tr w:rsidR="00941491" w:rsidRPr="005F0059" w14:paraId="042F4EE2" w14:textId="77777777" w:rsidTr="00941491">
        <w:tc>
          <w:tcPr>
            <w:tcW w:w="699" w:type="dxa"/>
            <w:tcBorders>
              <w:top w:val="nil"/>
              <w:left w:val="single" w:sz="2" w:space="0" w:color="000000"/>
              <w:bottom w:val="single" w:sz="2" w:space="0" w:color="000000"/>
              <w:right w:val="nil"/>
            </w:tcBorders>
          </w:tcPr>
          <w:p w14:paraId="70BEDC9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5206371" w14:textId="77777777" w:rsidR="00941491" w:rsidRPr="004D02E8" w:rsidRDefault="00941491" w:rsidP="00941491">
            <w:pPr>
              <w:rPr>
                <w:sz w:val="16"/>
                <w:szCs w:val="16"/>
                <w:lang w:val="en-US"/>
              </w:rPr>
            </w:pPr>
            <w:r w:rsidRPr="004D02E8">
              <w:rPr>
                <w:sz w:val="16"/>
                <w:szCs w:val="16"/>
                <w:lang w:val="en-US"/>
              </w:rPr>
              <w:t>2666122800285</w:t>
            </w:r>
          </w:p>
        </w:tc>
        <w:tc>
          <w:tcPr>
            <w:tcW w:w="4613" w:type="dxa"/>
            <w:tcBorders>
              <w:top w:val="nil"/>
              <w:left w:val="single" w:sz="2" w:space="0" w:color="000000"/>
              <w:bottom w:val="single" w:sz="2" w:space="0" w:color="000000"/>
              <w:right w:val="nil"/>
            </w:tcBorders>
          </w:tcPr>
          <w:p w14:paraId="2693CBE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1000 x 300 x 180  C35/45  XC4  XD3   XF4  XM1</w:t>
            </w:r>
          </w:p>
        </w:tc>
        <w:tc>
          <w:tcPr>
            <w:tcW w:w="978" w:type="dxa"/>
            <w:tcBorders>
              <w:top w:val="nil"/>
              <w:left w:val="single" w:sz="2" w:space="0" w:color="000000"/>
              <w:bottom w:val="single" w:sz="2" w:space="0" w:color="000000"/>
              <w:right w:val="nil"/>
            </w:tcBorders>
            <w:vAlign w:val="center"/>
          </w:tcPr>
          <w:p w14:paraId="0F014AD0" w14:textId="77777777" w:rsidR="00941491" w:rsidRPr="002B02C2" w:rsidRDefault="00941491" w:rsidP="00941491">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F9FB965" w14:textId="77777777" w:rsidR="00941491" w:rsidRPr="002B02C2" w:rsidRDefault="00941491" w:rsidP="00941491">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D983B7E" w14:textId="77777777" w:rsidR="00941491" w:rsidRPr="002B02C2" w:rsidRDefault="00941491" w:rsidP="00941491">
            <w:pPr>
              <w:rPr>
                <w:sz w:val="18"/>
                <w:szCs w:val="18"/>
                <w:lang w:val="en-US"/>
              </w:rPr>
            </w:pPr>
          </w:p>
        </w:tc>
      </w:tr>
      <w:tr w:rsidR="00941491" w:rsidRPr="004D02E8" w14:paraId="09F02C3D" w14:textId="77777777" w:rsidTr="00941491">
        <w:tc>
          <w:tcPr>
            <w:tcW w:w="699" w:type="dxa"/>
            <w:tcBorders>
              <w:top w:val="single" w:sz="2" w:space="0" w:color="000000"/>
              <w:left w:val="single" w:sz="2" w:space="0" w:color="000000"/>
              <w:bottom w:val="single" w:sz="2" w:space="0" w:color="000000"/>
              <w:right w:val="nil"/>
            </w:tcBorders>
            <w:vAlign w:val="center"/>
          </w:tcPr>
          <w:p w14:paraId="25F1DC3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566</w:t>
            </w:r>
          </w:p>
        </w:tc>
        <w:tc>
          <w:tcPr>
            <w:tcW w:w="1537" w:type="dxa"/>
            <w:tcBorders>
              <w:top w:val="single" w:sz="2" w:space="0" w:color="000000"/>
              <w:left w:val="single" w:sz="2" w:space="0" w:color="000000"/>
              <w:bottom w:val="single" w:sz="2" w:space="0" w:color="000000"/>
              <w:right w:val="nil"/>
            </w:tcBorders>
            <w:vAlign w:val="center"/>
          </w:tcPr>
          <w:p w14:paraId="4A98FE18" w14:textId="77777777" w:rsidR="00941491" w:rsidRPr="004D02E8" w:rsidRDefault="00941491" w:rsidP="00941491">
            <w:pPr>
              <w:jc w:val="center"/>
              <w:rPr>
                <w:sz w:val="22"/>
                <w:szCs w:val="22"/>
                <w:lang w:val="en-US"/>
              </w:rPr>
            </w:pPr>
            <w:r w:rsidRPr="004D02E8">
              <w:rPr>
                <w:sz w:val="22"/>
                <w:szCs w:val="22"/>
                <w:lang w:val="en-US"/>
              </w:rPr>
              <w:t>Dl130</w:t>
            </w:r>
          </w:p>
          <w:p w14:paraId="6A58C4B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7EC2AB"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cu beton monolit  C16/20  XF1 h=15 cm pe fundatie din piatra sparta de granit h=10 cm</w:t>
            </w:r>
          </w:p>
        </w:tc>
        <w:tc>
          <w:tcPr>
            <w:tcW w:w="978" w:type="dxa"/>
            <w:tcBorders>
              <w:top w:val="single" w:sz="2" w:space="0" w:color="000000"/>
              <w:left w:val="single" w:sz="2" w:space="0" w:color="000000"/>
              <w:bottom w:val="single" w:sz="2" w:space="0" w:color="000000"/>
              <w:right w:val="nil"/>
            </w:tcBorders>
            <w:vAlign w:val="center"/>
          </w:tcPr>
          <w:p w14:paraId="1BFF0A71"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2404F3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2CCE39" w14:textId="77777777" w:rsidR="00941491" w:rsidRPr="002B02C2" w:rsidRDefault="00941491" w:rsidP="00941491">
            <w:pPr>
              <w:jc w:val="right"/>
              <w:rPr>
                <w:lang w:val="en-US"/>
              </w:rPr>
            </w:pPr>
            <w:r w:rsidRPr="002B02C2">
              <w:rPr>
                <w:lang w:val="en-US"/>
              </w:rPr>
              <w:t>5,1200</w:t>
            </w:r>
          </w:p>
        </w:tc>
      </w:tr>
      <w:tr w:rsidR="00941491" w:rsidRPr="005F0059" w14:paraId="7E042A93" w14:textId="77777777" w:rsidTr="00941491">
        <w:tc>
          <w:tcPr>
            <w:tcW w:w="699" w:type="dxa"/>
            <w:tcBorders>
              <w:top w:val="nil"/>
              <w:left w:val="single" w:sz="2" w:space="0" w:color="000000"/>
              <w:bottom w:val="single" w:sz="2" w:space="0" w:color="000000"/>
              <w:right w:val="nil"/>
            </w:tcBorders>
          </w:tcPr>
          <w:p w14:paraId="5DDDD73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296DFAE"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10FE99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81BF8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9D0D7C" w14:textId="77777777" w:rsidR="00941491" w:rsidRPr="002B02C2" w:rsidRDefault="00941491" w:rsidP="00941491">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7A1B226A" w14:textId="77777777" w:rsidR="00941491" w:rsidRPr="002B02C2" w:rsidRDefault="00941491" w:rsidP="00941491">
            <w:pPr>
              <w:rPr>
                <w:sz w:val="18"/>
                <w:szCs w:val="18"/>
                <w:lang w:val="en-US"/>
              </w:rPr>
            </w:pPr>
          </w:p>
        </w:tc>
      </w:tr>
      <w:tr w:rsidR="00941491" w:rsidRPr="005F0059" w14:paraId="01A32DA5" w14:textId="77777777" w:rsidTr="00941491">
        <w:tc>
          <w:tcPr>
            <w:tcW w:w="699" w:type="dxa"/>
            <w:tcBorders>
              <w:top w:val="nil"/>
              <w:left w:val="single" w:sz="2" w:space="0" w:color="000000"/>
              <w:bottom w:val="single" w:sz="2" w:space="0" w:color="000000"/>
              <w:right w:val="nil"/>
            </w:tcBorders>
          </w:tcPr>
          <w:p w14:paraId="00E2432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3375C2E" w14:textId="77777777" w:rsidR="00941491" w:rsidRPr="004D02E8" w:rsidRDefault="00941491" w:rsidP="00941491">
            <w:pPr>
              <w:rPr>
                <w:sz w:val="16"/>
                <w:szCs w:val="16"/>
                <w:lang w:val="en-US"/>
              </w:rPr>
            </w:pPr>
            <w:r w:rsidRPr="004D02E8">
              <w:rPr>
                <w:sz w:val="16"/>
                <w:szCs w:val="16"/>
                <w:lang w:val="en-US"/>
              </w:rPr>
              <w:t>26631021000002-B20</w:t>
            </w:r>
          </w:p>
        </w:tc>
        <w:tc>
          <w:tcPr>
            <w:tcW w:w="4613" w:type="dxa"/>
            <w:tcBorders>
              <w:top w:val="nil"/>
              <w:left w:val="single" w:sz="2" w:space="0" w:color="000000"/>
              <w:bottom w:val="single" w:sz="2" w:space="0" w:color="000000"/>
              <w:right w:val="nil"/>
            </w:tcBorders>
          </w:tcPr>
          <w:p w14:paraId="7DD813D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657E4794"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8CDEE5" w14:textId="77777777" w:rsidR="00941491" w:rsidRPr="002B02C2" w:rsidRDefault="00941491" w:rsidP="00941491">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0F4FC0C6" w14:textId="77777777" w:rsidR="00941491" w:rsidRPr="002B02C2" w:rsidRDefault="00941491" w:rsidP="00941491">
            <w:pPr>
              <w:rPr>
                <w:sz w:val="18"/>
                <w:szCs w:val="18"/>
                <w:lang w:val="en-US"/>
              </w:rPr>
            </w:pPr>
          </w:p>
        </w:tc>
      </w:tr>
      <w:tr w:rsidR="00941491" w:rsidRPr="005F0059" w14:paraId="680796AB" w14:textId="77777777" w:rsidTr="00941491">
        <w:tc>
          <w:tcPr>
            <w:tcW w:w="699" w:type="dxa"/>
            <w:tcBorders>
              <w:top w:val="nil"/>
              <w:left w:val="single" w:sz="2" w:space="0" w:color="000000"/>
              <w:bottom w:val="single" w:sz="2" w:space="0" w:color="000000"/>
              <w:right w:val="nil"/>
            </w:tcBorders>
          </w:tcPr>
          <w:p w14:paraId="6C1AD1E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BF294C2"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441AAC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66412EAA"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DA82D8F"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67E8C62D" w14:textId="77777777" w:rsidR="00941491" w:rsidRPr="002B02C2" w:rsidRDefault="00941491" w:rsidP="00941491">
            <w:pPr>
              <w:rPr>
                <w:sz w:val="18"/>
                <w:szCs w:val="18"/>
                <w:lang w:val="en-US"/>
              </w:rPr>
            </w:pPr>
          </w:p>
        </w:tc>
      </w:tr>
      <w:tr w:rsidR="00941491" w:rsidRPr="005F0059" w14:paraId="6CB60450" w14:textId="77777777" w:rsidTr="00941491">
        <w:tc>
          <w:tcPr>
            <w:tcW w:w="699" w:type="dxa"/>
            <w:tcBorders>
              <w:top w:val="nil"/>
              <w:left w:val="single" w:sz="2" w:space="0" w:color="000000"/>
              <w:bottom w:val="single" w:sz="2" w:space="0" w:color="000000"/>
              <w:right w:val="nil"/>
            </w:tcBorders>
          </w:tcPr>
          <w:p w14:paraId="062C14A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4215881"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E4D472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5AF4111"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5FEEEF" w14:textId="77777777" w:rsidR="00941491" w:rsidRPr="002B02C2" w:rsidRDefault="00941491" w:rsidP="00941491">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2E5E24C9" w14:textId="77777777" w:rsidR="00941491" w:rsidRPr="002B02C2" w:rsidRDefault="00941491" w:rsidP="00941491">
            <w:pPr>
              <w:rPr>
                <w:sz w:val="18"/>
                <w:szCs w:val="18"/>
                <w:lang w:val="en-US"/>
              </w:rPr>
            </w:pPr>
          </w:p>
        </w:tc>
      </w:tr>
      <w:tr w:rsidR="00941491" w:rsidRPr="005F0059" w14:paraId="2FDC1E38" w14:textId="77777777" w:rsidTr="00941491">
        <w:tc>
          <w:tcPr>
            <w:tcW w:w="699" w:type="dxa"/>
            <w:tcBorders>
              <w:top w:val="nil"/>
              <w:left w:val="single" w:sz="2" w:space="0" w:color="000000"/>
              <w:bottom w:val="single" w:sz="2" w:space="0" w:color="000000"/>
              <w:right w:val="nil"/>
            </w:tcBorders>
          </w:tcPr>
          <w:p w14:paraId="1DD0745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10BEA12"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11FA4C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6016A3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55A158"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31B781F" w14:textId="77777777" w:rsidR="00941491" w:rsidRPr="002B02C2" w:rsidRDefault="00941491" w:rsidP="00941491">
            <w:pPr>
              <w:rPr>
                <w:sz w:val="18"/>
                <w:szCs w:val="18"/>
                <w:lang w:val="en-US"/>
              </w:rPr>
            </w:pPr>
          </w:p>
        </w:tc>
      </w:tr>
      <w:tr w:rsidR="00941491" w:rsidRPr="005F0059" w14:paraId="43F0443C" w14:textId="77777777" w:rsidTr="00941491">
        <w:tc>
          <w:tcPr>
            <w:tcW w:w="699" w:type="dxa"/>
            <w:tcBorders>
              <w:top w:val="nil"/>
              <w:left w:val="single" w:sz="2" w:space="0" w:color="000000"/>
              <w:bottom w:val="single" w:sz="2" w:space="0" w:color="000000"/>
              <w:right w:val="nil"/>
            </w:tcBorders>
          </w:tcPr>
          <w:p w14:paraId="2A8025D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1382DE7" w14:textId="77777777" w:rsidR="00941491" w:rsidRPr="004D02E8" w:rsidRDefault="00941491" w:rsidP="00941491">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14:paraId="3345C25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16-31.5 mm Ga 85 LA30 SM EN 13242+A1</w:t>
            </w:r>
          </w:p>
        </w:tc>
        <w:tc>
          <w:tcPr>
            <w:tcW w:w="978" w:type="dxa"/>
            <w:tcBorders>
              <w:top w:val="nil"/>
              <w:left w:val="single" w:sz="2" w:space="0" w:color="000000"/>
              <w:bottom w:val="single" w:sz="2" w:space="0" w:color="000000"/>
              <w:right w:val="nil"/>
            </w:tcBorders>
            <w:vAlign w:val="center"/>
          </w:tcPr>
          <w:p w14:paraId="163E8CF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B3442F" w14:textId="77777777" w:rsidR="00941491" w:rsidRPr="002B02C2" w:rsidRDefault="00941491" w:rsidP="00941491">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104BB876" w14:textId="77777777" w:rsidR="00941491" w:rsidRPr="002B02C2" w:rsidRDefault="00941491" w:rsidP="00941491">
            <w:pPr>
              <w:rPr>
                <w:sz w:val="18"/>
                <w:szCs w:val="18"/>
                <w:lang w:val="en-US"/>
              </w:rPr>
            </w:pPr>
          </w:p>
        </w:tc>
      </w:tr>
      <w:tr w:rsidR="00941491" w:rsidRPr="005F0059" w14:paraId="0D5C1FFF" w14:textId="77777777" w:rsidTr="00941491">
        <w:tc>
          <w:tcPr>
            <w:tcW w:w="699" w:type="dxa"/>
            <w:tcBorders>
              <w:top w:val="nil"/>
              <w:left w:val="single" w:sz="2" w:space="0" w:color="000000"/>
              <w:bottom w:val="single" w:sz="2" w:space="0" w:color="000000"/>
              <w:right w:val="nil"/>
            </w:tcBorders>
          </w:tcPr>
          <w:p w14:paraId="7376829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7BED8A"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1547A2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0DF451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6B8203" w14:textId="77777777" w:rsidR="00941491" w:rsidRPr="002B02C2" w:rsidRDefault="00941491" w:rsidP="00941491">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67679F6E" w14:textId="77777777" w:rsidR="00941491" w:rsidRPr="002B02C2" w:rsidRDefault="00941491" w:rsidP="00941491">
            <w:pPr>
              <w:rPr>
                <w:sz w:val="18"/>
                <w:szCs w:val="18"/>
                <w:lang w:val="en-US"/>
              </w:rPr>
            </w:pPr>
          </w:p>
        </w:tc>
      </w:tr>
      <w:tr w:rsidR="00941491" w:rsidRPr="004D02E8" w14:paraId="1F0161D1" w14:textId="77777777" w:rsidTr="00941491">
        <w:tc>
          <w:tcPr>
            <w:tcW w:w="699" w:type="dxa"/>
            <w:tcBorders>
              <w:top w:val="single" w:sz="2" w:space="0" w:color="000000"/>
              <w:left w:val="single" w:sz="2" w:space="0" w:color="000000"/>
              <w:bottom w:val="single" w:sz="2" w:space="0" w:color="000000"/>
              <w:right w:val="nil"/>
            </w:tcBorders>
            <w:vAlign w:val="center"/>
          </w:tcPr>
          <w:p w14:paraId="224435BB"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567</w:t>
            </w:r>
          </w:p>
        </w:tc>
        <w:tc>
          <w:tcPr>
            <w:tcW w:w="1537" w:type="dxa"/>
            <w:tcBorders>
              <w:top w:val="single" w:sz="2" w:space="0" w:color="000000"/>
              <w:left w:val="single" w:sz="2" w:space="0" w:color="000000"/>
              <w:bottom w:val="single" w:sz="2" w:space="0" w:color="000000"/>
              <w:right w:val="nil"/>
            </w:tcBorders>
            <w:vAlign w:val="center"/>
          </w:tcPr>
          <w:p w14:paraId="2DCE1456" w14:textId="77777777" w:rsidR="00941491" w:rsidRPr="004D02E8" w:rsidRDefault="00941491" w:rsidP="00941491">
            <w:pPr>
              <w:jc w:val="center"/>
              <w:rPr>
                <w:sz w:val="22"/>
                <w:szCs w:val="22"/>
                <w:lang w:val="en-US"/>
              </w:rPr>
            </w:pPr>
            <w:r w:rsidRPr="004D02E8">
              <w:rPr>
                <w:sz w:val="22"/>
                <w:szCs w:val="22"/>
                <w:lang w:val="en-US"/>
              </w:rPr>
              <w:t>Dl131   k=-5</w:t>
            </w:r>
          </w:p>
          <w:p w14:paraId="55EEF312"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EFCC7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 -5</w:t>
            </w:r>
          </w:p>
        </w:tc>
        <w:tc>
          <w:tcPr>
            <w:tcW w:w="978" w:type="dxa"/>
            <w:tcBorders>
              <w:top w:val="single" w:sz="2" w:space="0" w:color="000000"/>
              <w:left w:val="single" w:sz="2" w:space="0" w:color="000000"/>
              <w:bottom w:val="single" w:sz="2" w:space="0" w:color="000000"/>
              <w:right w:val="nil"/>
            </w:tcBorders>
            <w:vAlign w:val="center"/>
          </w:tcPr>
          <w:p w14:paraId="6C848DCE"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4411318"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8651EA" w14:textId="77777777" w:rsidR="00941491" w:rsidRPr="002B02C2" w:rsidRDefault="00941491" w:rsidP="00941491">
            <w:pPr>
              <w:jc w:val="right"/>
              <w:rPr>
                <w:lang w:val="en-US"/>
              </w:rPr>
            </w:pPr>
            <w:r w:rsidRPr="002B02C2">
              <w:rPr>
                <w:lang w:val="en-US"/>
              </w:rPr>
              <w:t>-5,1200</w:t>
            </w:r>
          </w:p>
        </w:tc>
      </w:tr>
      <w:tr w:rsidR="00941491" w:rsidRPr="005F0059" w14:paraId="7BCD3020" w14:textId="77777777" w:rsidTr="00941491">
        <w:tc>
          <w:tcPr>
            <w:tcW w:w="699" w:type="dxa"/>
            <w:tcBorders>
              <w:top w:val="nil"/>
              <w:left w:val="single" w:sz="2" w:space="0" w:color="000000"/>
              <w:bottom w:val="single" w:sz="2" w:space="0" w:color="000000"/>
              <w:right w:val="nil"/>
            </w:tcBorders>
          </w:tcPr>
          <w:p w14:paraId="1312404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E39BEB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85625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BF539F0"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BC6774"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BD9C0FB" w14:textId="77777777" w:rsidR="00941491" w:rsidRPr="002B02C2" w:rsidRDefault="00941491" w:rsidP="00941491">
            <w:pPr>
              <w:rPr>
                <w:sz w:val="18"/>
                <w:szCs w:val="18"/>
                <w:lang w:val="en-US"/>
              </w:rPr>
            </w:pPr>
          </w:p>
        </w:tc>
      </w:tr>
      <w:tr w:rsidR="00941491" w:rsidRPr="005F0059" w14:paraId="65EAEBC9" w14:textId="77777777" w:rsidTr="00941491">
        <w:tc>
          <w:tcPr>
            <w:tcW w:w="699" w:type="dxa"/>
            <w:tcBorders>
              <w:top w:val="nil"/>
              <w:left w:val="single" w:sz="2" w:space="0" w:color="000000"/>
              <w:bottom w:val="single" w:sz="2" w:space="0" w:color="000000"/>
              <w:right w:val="nil"/>
            </w:tcBorders>
          </w:tcPr>
          <w:p w14:paraId="09BC3EC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C020CC" w14:textId="77777777" w:rsidR="00941491" w:rsidRPr="004D02E8" w:rsidRDefault="00941491" w:rsidP="00941491">
            <w:pPr>
              <w:rPr>
                <w:sz w:val="16"/>
                <w:szCs w:val="16"/>
                <w:lang w:val="en-US"/>
              </w:rPr>
            </w:pPr>
            <w:r w:rsidRPr="004D02E8">
              <w:rPr>
                <w:sz w:val="16"/>
                <w:szCs w:val="16"/>
                <w:lang w:val="en-US"/>
              </w:rPr>
              <w:t>26631021000002-B20</w:t>
            </w:r>
          </w:p>
        </w:tc>
        <w:tc>
          <w:tcPr>
            <w:tcW w:w="4613" w:type="dxa"/>
            <w:tcBorders>
              <w:top w:val="nil"/>
              <w:left w:val="single" w:sz="2" w:space="0" w:color="000000"/>
              <w:bottom w:val="single" w:sz="2" w:space="0" w:color="000000"/>
              <w:right w:val="nil"/>
            </w:tcBorders>
          </w:tcPr>
          <w:p w14:paraId="06B6EBC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XF1</w:t>
            </w:r>
          </w:p>
        </w:tc>
        <w:tc>
          <w:tcPr>
            <w:tcW w:w="978" w:type="dxa"/>
            <w:tcBorders>
              <w:top w:val="nil"/>
              <w:left w:val="single" w:sz="2" w:space="0" w:color="000000"/>
              <w:bottom w:val="single" w:sz="2" w:space="0" w:color="000000"/>
              <w:right w:val="nil"/>
            </w:tcBorders>
            <w:vAlign w:val="center"/>
          </w:tcPr>
          <w:p w14:paraId="3281126E"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ACE293"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F7CE85C" w14:textId="77777777" w:rsidR="00941491" w:rsidRPr="002B02C2" w:rsidRDefault="00941491" w:rsidP="00941491">
            <w:pPr>
              <w:rPr>
                <w:sz w:val="18"/>
                <w:szCs w:val="18"/>
                <w:lang w:val="en-US"/>
              </w:rPr>
            </w:pPr>
          </w:p>
        </w:tc>
      </w:tr>
      <w:tr w:rsidR="00941491" w:rsidRPr="005F0059" w14:paraId="7485DC13" w14:textId="77777777" w:rsidTr="00941491">
        <w:tc>
          <w:tcPr>
            <w:tcW w:w="699" w:type="dxa"/>
            <w:tcBorders>
              <w:top w:val="nil"/>
              <w:left w:val="single" w:sz="2" w:space="0" w:color="000000"/>
              <w:bottom w:val="single" w:sz="2" w:space="0" w:color="000000"/>
              <w:right w:val="nil"/>
            </w:tcBorders>
          </w:tcPr>
          <w:p w14:paraId="00645A1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4E1A0B7"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EDF5D5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A0C475D"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1AB1B3"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F1FDD9F" w14:textId="77777777" w:rsidR="00941491" w:rsidRPr="002B02C2" w:rsidRDefault="00941491" w:rsidP="00941491">
            <w:pPr>
              <w:rPr>
                <w:sz w:val="18"/>
                <w:szCs w:val="18"/>
                <w:lang w:val="en-US"/>
              </w:rPr>
            </w:pPr>
          </w:p>
        </w:tc>
      </w:tr>
      <w:tr w:rsidR="00941491" w:rsidRPr="005F0059" w14:paraId="6B59CF42" w14:textId="77777777" w:rsidTr="00941491">
        <w:tc>
          <w:tcPr>
            <w:tcW w:w="699" w:type="dxa"/>
            <w:tcBorders>
              <w:top w:val="nil"/>
              <w:left w:val="single" w:sz="2" w:space="0" w:color="000000"/>
              <w:bottom w:val="single" w:sz="2" w:space="0" w:color="000000"/>
              <w:right w:val="nil"/>
            </w:tcBorders>
          </w:tcPr>
          <w:p w14:paraId="4E58B1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B9A707E"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EDA74D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0DC0C7CE"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7BDD4B2"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895869C" w14:textId="77777777" w:rsidR="00941491" w:rsidRPr="002B02C2" w:rsidRDefault="00941491" w:rsidP="00941491">
            <w:pPr>
              <w:rPr>
                <w:sz w:val="18"/>
                <w:szCs w:val="18"/>
                <w:lang w:val="en-US"/>
              </w:rPr>
            </w:pPr>
          </w:p>
        </w:tc>
      </w:tr>
      <w:tr w:rsidR="00941491" w:rsidRPr="004D02E8" w14:paraId="31800801" w14:textId="77777777" w:rsidTr="00941491">
        <w:tc>
          <w:tcPr>
            <w:tcW w:w="699" w:type="dxa"/>
            <w:tcBorders>
              <w:top w:val="single" w:sz="2" w:space="0" w:color="000000"/>
              <w:left w:val="single" w:sz="2" w:space="0" w:color="000000"/>
              <w:bottom w:val="single" w:sz="2" w:space="0" w:color="000000"/>
              <w:right w:val="nil"/>
            </w:tcBorders>
            <w:vAlign w:val="center"/>
          </w:tcPr>
          <w:p w14:paraId="6F7106D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568</w:t>
            </w:r>
          </w:p>
        </w:tc>
        <w:tc>
          <w:tcPr>
            <w:tcW w:w="1537" w:type="dxa"/>
            <w:tcBorders>
              <w:top w:val="single" w:sz="2" w:space="0" w:color="000000"/>
              <w:left w:val="single" w:sz="2" w:space="0" w:color="000000"/>
              <w:bottom w:val="single" w:sz="2" w:space="0" w:color="000000"/>
              <w:right w:val="nil"/>
            </w:tcBorders>
            <w:vAlign w:val="center"/>
          </w:tcPr>
          <w:p w14:paraId="5E206DA6" w14:textId="77777777" w:rsidR="00941491" w:rsidRPr="004D02E8" w:rsidRDefault="00941491" w:rsidP="00941491">
            <w:pPr>
              <w:jc w:val="center"/>
              <w:rPr>
                <w:sz w:val="22"/>
                <w:szCs w:val="22"/>
                <w:lang w:val="en-US"/>
              </w:rPr>
            </w:pPr>
            <w:r w:rsidRPr="004D02E8">
              <w:rPr>
                <w:sz w:val="22"/>
                <w:szCs w:val="22"/>
                <w:lang w:val="en-US"/>
              </w:rPr>
              <w:t>DE16B</w:t>
            </w:r>
          </w:p>
          <w:p w14:paraId="1D1B69C6"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B59D0F"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Б--1-18-50   C35/45  XC4  XD3  XF4   XM1</w:t>
            </w:r>
          </w:p>
        </w:tc>
        <w:tc>
          <w:tcPr>
            <w:tcW w:w="978" w:type="dxa"/>
            <w:tcBorders>
              <w:top w:val="single" w:sz="2" w:space="0" w:color="000000"/>
              <w:left w:val="single" w:sz="2" w:space="0" w:color="000000"/>
              <w:bottom w:val="single" w:sz="2" w:space="0" w:color="000000"/>
              <w:right w:val="nil"/>
            </w:tcBorders>
            <w:vAlign w:val="center"/>
          </w:tcPr>
          <w:p w14:paraId="355710E8" w14:textId="77777777" w:rsidR="00941491" w:rsidRPr="004D02E8" w:rsidRDefault="00941491" w:rsidP="00941491">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830608E"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F52458" w14:textId="77777777" w:rsidR="00941491" w:rsidRPr="002B02C2" w:rsidRDefault="00941491" w:rsidP="00941491">
            <w:pPr>
              <w:jc w:val="right"/>
              <w:rPr>
                <w:lang w:val="en-US"/>
              </w:rPr>
            </w:pPr>
            <w:r w:rsidRPr="002B02C2">
              <w:rPr>
                <w:lang w:val="en-US"/>
              </w:rPr>
              <w:t>160,0000</w:t>
            </w:r>
          </w:p>
        </w:tc>
      </w:tr>
      <w:tr w:rsidR="00941491" w:rsidRPr="005F0059" w14:paraId="2E53EFC4" w14:textId="77777777" w:rsidTr="00941491">
        <w:tc>
          <w:tcPr>
            <w:tcW w:w="699" w:type="dxa"/>
            <w:tcBorders>
              <w:top w:val="nil"/>
              <w:left w:val="single" w:sz="2" w:space="0" w:color="000000"/>
              <w:bottom w:val="single" w:sz="2" w:space="0" w:color="000000"/>
              <w:right w:val="nil"/>
            </w:tcBorders>
          </w:tcPr>
          <w:p w14:paraId="17BFE58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7D46938" w14:textId="77777777" w:rsidR="00941491" w:rsidRPr="004D02E8" w:rsidRDefault="00941491" w:rsidP="00941491">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AD55DA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6761D5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4F83DE" w14:textId="77777777" w:rsidR="00941491" w:rsidRPr="002B02C2" w:rsidRDefault="00941491" w:rsidP="00941491">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182B484" w14:textId="77777777" w:rsidR="00941491" w:rsidRPr="002B02C2" w:rsidRDefault="00941491" w:rsidP="00941491">
            <w:pPr>
              <w:rPr>
                <w:sz w:val="18"/>
                <w:szCs w:val="18"/>
                <w:lang w:val="en-US"/>
              </w:rPr>
            </w:pPr>
          </w:p>
        </w:tc>
      </w:tr>
      <w:tr w:rsidR="00941491" w:rsidRPr="005F0059" w14:paraId="491DB4AA" w14:textId="77777777" w:rsidTr="00941491">
        <w:tc>
          <w:tcPr>
            <w:tcW w:w="699" w:type="dxa"/>
            <w:tcBorders>
              <w:top w:val="nil"/>
              <w:left w:val="single" w:sz="2" w:space="0" w:color="000000"/>
              <w:bottom w:val="single" w:sz="2" w:space="0" w:color="000000"/>
              <w:right w:val="nil"/>
            </w:tcBorders>
          </w:tcPr>
          <w:p w14:paraId="6521F47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2AB5C67" w14:textId="77777777" w:rsidR="00941491" w:rsidRPr="004D02E8" w:rsidRDefault="00941491" w:rsidP="00941491">
            <w:pPr>
              <w:rPr>
                <w:sz w:val="16"/>
                <w:szCs w:val="16"/>
                <w:lang w:val="en-US"/>
              </w:rPr>
            </w:pPr>
            <w:r w:rsidRPr="004D02E8">
              <w:rPr>
                <w:sz w:val="16"/>
                <w:szCs w:val="16"/>
                <w:lang w:val="en-US"/>
              </w:rPr>
              <w:t>26661228006116</w:t>
            </w:r>
          </w:p>
        </w:tc>
        <w:tc>
          <w:tcPr>
            <w:tcW w:w="4613" w:type="dxa"/>
            <w:tcBorders>
              <w:top w:val="nil"/>
              <w:left w:val="single" w:sz="2" w:space="0" w:color="000000"/>
              <w:bottom w:val="single" w:sz="2" w:space="0" w:color="000000"/>
              <w:right w:val="nil"/>
            </w:tcBorders>
          </w:tcPr>
          <w:p w14:paraId="6304D4F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Б-1-18-50    C35/45   XC4  XD3   XF4  XM1</w:t>
            </w:r>
          </w:p>
        </w:tc>
        <w:tc>
          <w:tcPr>
            <w:tcW w:w="978" w:type="dxa"/>
            <w:tcBorders>
              <w:top w:val="nil"/>
              <w:left w:val="single" w:sz="2" w:space="0" w:color="000000"/>
              <w:bottom w:val="single" w:sz="2" w:space="0" w:color="000000"/>
              <w:right w:val="nil"/>
            </w:tcBorders>
            <w:vAlign w:val="center"/>
          </w:tcPr>
          <w:p w14:paraId="4B6A5FF1" w14:textId="77777777" w:rsidR="00941491" w:rsidRPr="002B02C2" w:rsidRDefault="00941491" w:rsidP="00941491">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AEF8F72" w14:textId="77777777" w:rsidR="00941491" w:rsidRPr="002B02C2" w:rsidRDefault="00941491" w:rsidP="00941491">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635EDBA8" w14:textId="77777777" w:rsidR="00941491" w:rsidRPr="002B02C2" w:rsidRDefault="00941491" w:rsidP="00941491">
            <w:pPr>
              <w:rPr>
                <w:sz w:val="18"/>
                <w:szCs w:val="18"/>
                <w:lang w:val="en-US"/>
              </w:rPr>
            </w:pPr>
          </w:p>
        </w:tc>
      </w:tr>
      <w:tr w:rsidR="00941491" w:rsidRPr="005F0059" w14:paraId="234AC8F8" w14:textId="77777777" w:rsidTr="00941491">
        <w:tc>
          <w:tcPr>
            <w:tcW w:w="699" w:type="dxa"/>
            <w:tcBorders>
              <w:top w:val="nil"/>
              <w:left w:val="single" w:sz="2" w:space="0" w:color="000000"/>
              <w:bottom w:val="single" w:sz="2" w:space="0" w:color="000000"/>
              <w:right w:val="nil"/>
            </w:tcBorders>
          </w:tcPr>
          <w:p w14:paraId="13A8C88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D21DD07" w14:textId="77777777" w:rsidR="00941491" w:rsidRPr="004D02E8" w:rsidRDefault="00941491" w:rsidP="00941491">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729244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70622769"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8EE301" w14:textId="77777777" w:rsidR="00941491" w:rsidRPr="002B02C2" w:rsidRDefault="00941491" w:rsidP="00941491">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4A75A95" w14:textId="77777777" w:rsidR="00941491" w:rsidRPr="002B02C2" w:rsidRDefault="00941491" w:rsidP="00941491">
            <w:pPr>
              <w:rPr>
                <w:sz w:val="18"/>
                <w:szCs w:val="18"/>
                <w:lang w:val="en-US"/>
              </w:rPr>
            </w:pPr>
          </w:p>
        </w:tc>
      </w:tr>
      <w:tr w:rsidR="00941491" w:rsidRPr="004D02E8" w14:paraId="47695417" w14:textId="77777777" w:rsidTr="00941491">
        <w:tc>
          <w:tcPr>
            <w:tcW w:w="699" w:type="dxa"/>
            <w:tcBorders>
              <w:top w:val="single" w:sz="2" w:space="0" w:color="000000"/>
              <w:left w:val="single" w:sz="2" w:space="0" w:color="000000"/>
              <w:bottom w:val="single" w:sz="2" w:space="0" w:color="000000"/>
              <w:right w:val="nil"/>
            </w:tcBorders>
            <w:vAlign w:val="center"/>
          </w:tcPr>
          <w:p w14:paraId="070C91F8"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569</w:t>
            </w:r>
          </w:p>
        </w:tc>
        <w:tc>
          <w:tcPr>
            <w:tcW w:w="1537" w:type="dxa"/>
            <w:tcBorders>
              <w:top w:val="single" w:sz="2" w:space="0" w:color="000000"/>
              <w:left w:val="single" w:sz="2" w:space="0" w:color="000000"/>
              <w:bottom w:val="single" w:sz="2" w:space="0" w:color="000000"/>
              <w:right w:val="nil"/>
            </w:tcBorders>
            <w:vAlign w:val="center"/>
          </w:tcPr>
          <w:p w14:paraId="0848904E" w14:textId="77777777" w:rsidR="00941491" w:rsidRPr="004D02E8" w:rsidRDefault="00941491" w:rsidP="00941491">
            <w:pPr>
              <w:jc w:val="center"/>
              <w:rPr>
                <w:sz w:val="22"/>
                <w:szCs w:val="22"/>
                <w:lang w:val="en-US"/>
              </w:rPr>
            </w:pPr>
            <w:r w:rsidRPr="004D02E8">
              <w:rPr>
                <w:sz w:val="22"/>
                <w:szCs w:val="22"/>
                <w:lang w:val="en-US"/>
              </w:rPr>
              <w:t>CP21B</w:t>
            </w:r>
          </w:p>
          <w:p w14:paraId="62D4BAD1"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0FC825"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Punerea in opera a mortarului M20 SM EN 998-2 pentru legatura, monolitizare sau matare de rosturi  la inaltimi 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14:paraId="767DF7EC" w14:textId="77777777" w:rsidR="00941491" w:rsidRPr="004D02E8" w:rsidRDefault="00941491" w:rsidP="00941491">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9D19A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EF3FA3" w14:textId="77777777" w:rsidR="00941491" w:rsidRPr="002B02C2" w:rsidRDefault="00941491" w:rsidP="00941491">
            <w:pPr>
              <w:jc w:val="right"/>
              <w:rPr>
                <w:lang w:val="en-US"/>
              </w:rPr>
            </w:pPr>
            <w:r w:rsidRPr="002B02C2">
              <w:rPr>
                <w:lang w:val="en-US"/>
              </w:rPr>
              <w:t>2,7000</w:t>
            </w:r>
          </w:p>
        </w:tc>
      </w:tr>
      <w:tr w:rsidR="00941491" w:rsidRPr="005F0059" w14:paraId="6BE4E46A" w14:textId="77777777" w:rsidTr="00941491">
        <w:tc>
          <w:tcPr>
            <w:tcW w:w="699" w:type="dxa"/>
            <w:tcBorders>
              <w:top w:val="nil"/>
              <w:left w:val="single" w:sz="2" w:space="0" w:color="000000"/>
              <w:bottom w:val="single" w:sz="2" w:space="0" w:color="000000"/>
              <w:right w:val="nil"/>
            </w:tcBorders>
          </w:tcPr>
          <w:p w14:paraId="2ECBC435"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A32F487" w14:textId="77777777" w:rsidR="00941491" w:rsidRPr="004D02E8" w:rsidRDefault="00941491" w:rsidP="00941491">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FDBBF9F"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C533C22"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36CA7C"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51029A43" w14:textId="77777777" w:rsidR="00941491" w:rsidRPr="002B02C2" w:rsidRDefault="00941491" w:rsidP="00941491">
            <w:pPr>
              <w:rPr>
                <w:sz w:val="18"/>
                <w:szCs w:val="18"/>
                <w:lang w:val="en-US"/>
              </w:rPr>
            </w:pPr>
          </w:p>
        </w:tc>
      </w:tr>
      <w:tr w:rsidR="00941491" w:rsidRPr="005F0059" w14:paraId="4C006639" w14:textId="77777777" w:rsidTr="00941491">
        <w:tc>
          <w:tcPr>
            <w:tcW w:w="699" w:type="dxa"/>
            <w:tcBorders>
              <w:top w:val="nil"/>
              <w:left w:val="single" w:sz="2" w:space="0" w:color="000000"/>
              <w:bottom w:val="single" w:sz="2" w:space="0" w:color="000000"/>
              <w:right w:val="nil"/>
            </w:tcBorders>
          </w:tcPr>
          <w:p w14:paraId="471BAA3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B5D2B64" w14:textId="77777777" w:rsidR="00941491" w:rsidRPr="004D02E8" w:rsidRDefault="00941491" w:rsidP="00941491">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0564C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9AFAB4B"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4B34A9" w14:textId="77777777" w:rsidR="00941491" w:rsidRPr="002B02C2" w:rsidRDefault="00941491" w:rsidP="00941491">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7301E1F" w14:textId="77777777" w:rsidR="00941491" w:rsidRPr="002B02C2" w:rsidRDefault="00941491" w:rsidP="00941491">
            <w:pPr>
              <w:rPr>
                <w:sz w:val="18"/>
                <w:szCs w:val="18"/>
                <w:lang w:val="en-US"/>
              </w:rPr>
            </w:pPr>
          </w:p>
        </w:tc>
      </w:tr>
      <w:tr w:rsidR="00941491" w:rsidRPr="005F0059" w14:paraId="5216A062" w14:textId="77777777" w:rsidTr="00941491">
        <w:tc>
          <w:tcPr>
            <w:tcW w:w="699" w:type="dxa"/>
            <w:tcBorders>
              <w:top w:val="nil"/>
              <w:left w:val="single" w:sz="2" w:space="0" w:color="000000"/>
              <w:bottom w:val="single" w:sz="2" w:space="0" w:color="000000"/>
              <w:right w:val="nil"/>
            </w:tcBorders>
          </w:tcPr>
          <w:p w14:paraId="465E862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34E54A6" w14:textId="77777777" w:rsidR="00941491" w:rsidRPr="004D02E8" w:rsidRDefault="00941491" w:rsidP="00941491">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5F12382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CEM 142.5R SM EN 197-1</w:t>
            </w:r>
          </w:p>
        </w:tc>
        <w:tc>
          <w:tcPr>
            <w:tcW w:w="978" w:type="dxa"/>
            <w:tcBorders>
              <w:top w:val="nil"/>
              <w:left w:val="single" w:sz="2" w:space="0" w:color="000000"/>
              <w:bottom w:val="single" w:sz="2" w:space="0" w:color="000000"/>
              <w:right w:val="nil"/>
            </w:tcBorders>
            <w:vAlign w:val="center"/>
          </w:tcPr>
          <w:p w14:paraId="5900ED75"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A291AD" w14:textId="77777777" w:rsidR="00941491" w:rsidRPr="002B02C2" w:rsidRDefault="00941491" w:rsidP="00941491">
            <w:pPr>
              <w:rPr>
                <w:sz w:val="18"/>
                <w:szCs w:val="18"/>
                <w:lang w:val="en-US"/>
              </w:rPr>
            </w:pPr>
            <w:r w:rsidRPr="002B02C2">
              <w:rPr>
                <w:sz w:val="18"/>
                <w:szCs w:val="18"/>
                <w:lang w:val="en-US"/>
              </w:rPr>
              <w:t>395,0000</w:t>
            </w:r>
          </w:p>
        </w:tc>
        <w:tc>
          <w:tcPr>
            <w:tcW w:w="1119" w:type="dxa"/>
            <w:tcBorders>
              <w:top w:val="nil"/>
              <w:left w:val="single" w:sz="2" w:space="0" w:color="000000"/>
              <w:bottom w:val="single" w:sz="2" w:space="0" w:color="000000"/>
              <w:right w:val="single" w:sz="2" w:space="0" w:color="000000"/>
            </w:tcBorders>
            <w:vAlign w:val="center"/>
          </w:tcPr>
          <w:p w14:paraId="5EBB4A1A" w14:textId="77777777" w:rsidR="00941491" w:rsidRPr="002B02C2" w:rsidRDefault="00941491" w:rsidP="00941491">
            <w:pPr>
              <w:rPr>
                <w:sz w:val="18"/>
                <w:szCs w:val="18"/>
                <w:lang w:val="en-US"/>
              </w:rPr>
            </w:pPr>
          </w:p>
        </w:tc>
      </w:tr>
      <w:tr w:rsidR="00941491" w:rsidRPr="005F0059" w14:paraId="6254D451" w14:textId="77777777" w:rsidTr="00941491">
        <w:tc>
          <w:tcPr>
            <w:tcW w:w="699" w:type="dxa"/>
            <w:tcBorders>
              <w:top w:val="nil"/>
              <w:left w:val="single" w:sz="2" w:space="0" w:color="000000"/>
              <w:bottom w:val="single" w:sz="2" w:space="0" w:color="000000"/>
              <w:right w:val="nil"/>
            </w:tcBorders>
          </w:tcPr>
          <w:p w14:paraId="4913C0B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5D61D81" w14:textId="77777777" w:rsidR="00941491" w:rsidRPr="004D02E8" w:rsidRDefault="00941491" w:rsidP="00941491">
            <w:pPr>
              <w:rPr>
                <w:sz w:val="16"/>
                <w:szCs w:val="16"/>
                <w:lang w:val="en-US"/>
              </w:rPr>
            </w:pPr>
            <w:r w:rsidRPr="004D02E8">
              <w:rPr>
                <w:sz w:val="16"/>
                <w:szCs w:val="16"/>
                <w:lang w:val="en-US"/>
              </w:rPr>
              <w:t>1421202200525</w:t>
            </w:r>
          </w:p>
        </w:tc>
        <w:tc>
          <w:tcPr>
            <w:tcW w:w="4613" w:type="dxa"/>
            <w:tcBorders>
              <w:top w:val="nil"/>
              <w:left w:val="single" w:sz="2" w:space="0" w:color="000000"/>
              <w:bottom w:val="single" w:sz="2" w:space="0" w:color="000000"/>
              <w:right w:val="nil"/>
            </w:tcBorders>
          </w:tcPr>
          <w:p w14:paraId="5236A798"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lacuri 0,0-1,0 mm SM EN 13139</w:t>
            </w:r>
          </w:p>
        </w:tc>
        <w:tc>
          <w:tcPr>
            <w:tcW w:w="978" w:type="dxa"/>
            <w:tcBorders>
              <w:top w:val="nil"/>
              <w:left w:val="single" w:sz="2" w:space="0" w:color="000000"/>
              <w:bottom w:val="single" w:sz="2" w:space="0" w:color="000000"/>
              <w:right w:val="nil"/>
            </w:tcBorders>
            <w:vAlign w:val="center"/>
          </w:tcPr>
          <w:p w14:paraId="15C841D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93BEB6" w14:textId="77777777" w:rsidR="00941491" w:rsidRPr="002B02C2" w:rsidRDefault="00941491" w:rsidP="00941491">
            <w:pPr>
              <w:rPr>
                <w:sz w:val="18"/>
                <w:szCs w:val="18"/>
                <w:lang w:val="en-US"/>
              </w:rPr>
            </w:pPr>
            <w:r w:rsidRPr="002B02C2">
              <w:rPr>
                <w:sz w:val="18"/>
                <w:szCs w:val="18"/>
                <w:lang w:val="en-US"/>
              </w:rPr>
              <w:t>1,3550</w:t>
            </w:r>
          </w:p>
        </w:tc>
        <w:tc>
          <w:tcPr>
            <w:tcW w:w="1119" w:type="dxa"/>
            <w:tcBorders>
              <w:top w:val="nil"/>
              <w:left w:val="single" w:sz="2" w:space="0" w:color="000000"/>
              <w:bottom w:val="single" w:sz="2" w:space="0" w:color="000000"/>
              <w:right w:val="single" w:sz="2" w:space="0" w:color="000000"/>
            </w:tcBorders>
            <w:vAlign w:val="center"/>
          </w:tcPr>
          <w:p w14:paraId="45081685" w14:textId="77777777" w:rsidR="00941491" w:rsidRPr="002B02C2" w:rsidRDefault="00941491" w:rsidP="00941491">
            <w:pPr>
              <w:rPr>
                <w:sz w:val="18"/>
                <w:szCs w:val="18"/>
                <w:lang w:val="en-US"/>
              </w:rPr>
            </w:pPr>
          </w:p>
        </w:tc>
      </w:tr>
      <w:tr w:rsidR="00941491" w:rsidRPr="005F0059" w14:paraId="07DF2B5C" w14:textId="77777777" w:rsidTr="00941491">
        <w:tc>
          <w:tcPr>
            <w:tcW w:w="699" w:type="dxa"/>
            <w:tcBorders>
              <w:top w:val="nil"/>
              <w:left w:val="single" w:sz="2" w:space="0" w:color="000000"/>
              <w:bottom w:val="single" w:sz="2" w:space="0" w:color="000000"/>
              <w:right w:val="nil"/>
            </w:tcBorders>
          </w:tcPr>
          <w:p w14:paraId="6B6205C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A83D79E" w14:textId="77777777" w:rsidR="00941491" w:rsidRPr="004D02E8" w:rsidRDefault="00941491" w:rsidP="00941491">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EF390D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108EDD7"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990122" w14:textId="77777777" w:rsidR="00941491" w:rsidRPr="002B02C2" w:rsidRDefault="00941491" w:rsidP="00941491">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5ECD5FC0" w14:textId="77777777" w:rsidR="00941491" w:rsidRPr="002B02C2" w:rsidRDefault="00941491" w:rsidP="00941491">
            <w:pPr>
              <w:rPr>
                <w:sz w:val="18"/>
                <w:szCs w:val="18"/>
                <w:lang w:val="en-US"/>
              </w:rPr>
            </w:pPr>
          </w:p>
        </w:tc>
      </w:tr>
      <w:tr w:rsidR="00941491" w:rsidRPr="005F0059" w14:paraId="2394A4F3" w14:textId="77777777" w:rsidTr="00941491">
        <w:tc>
          <w:tcPr>
            <w:tcW w:w="699" w:type="dxa"/>
            <w:tcBorders>
              <w:top w:val="nil"/>
              <w:left w:val="single" w:sz="2" w:space="0" w:color="000000"/>
              <w:bottom w:val="single" w:sz="2" w:space="0" w:color="000000"/>
              <w:right w:val="nil"/>
            </w:tcBorders>
          </w:tcPr>
          <w:p w14:paraId="178F1D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86795A3" w14:textId="77777777" w:rsidR="00941491" w:rsidRPr="004D02E8" w:rsidRDefault="00941491" w:rsidP="00941491">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68E4884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224CBB26"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B472D9" w14:textId="77777777" w:rsidR="00941491" w:rsidRPr="002B02C2" w:rsidRDefault="00941491" w:rsidP="00941491">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9A6EB10" w14:textId="77777777" w:rsidR="00941491" w:rsidRPr="002B02C2" w:rsidRDefault="00941491" w:rsidP="00941491">
            <w:pPr>
              <w:rPr>
                <w:sz w:val="18"/>
                <w:szCs w:val="18"/>
                <w:lang w:val="en-US"/>
              </w:rPr>
            </w:pPr>
          </w:p>
        </w:tc>
      </w:tr>
      <w:tr w:rsidR="00941491" w:rsidRPr="005F0059" w14:paraId="55C13776" w14:textId="77777777" w:rsidTr="00941491">
        <w:tc>
          <w:tcPr>
            <w:tcW w:w="699" w:type="dxa"/>
            <w:tcBorders>
              <w:top w:val="nil"/>
              <w:left w:val="single" w:sz="2" w:space="0" w:color="000000"/>
              <w:bottom w:val="single" w:sz="2" w:space="0" w:color="000000"/>
              <w:right w:val="nil"/>
            </w:tcBorders>
          </w:tcPr>
          <w:p w14:paraId="1888B37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5A27CF" w14:textId="77777777" w:rsidR="00941491" w:rsidRPr="004D02E8" w:rsidRDefault="00941491" w:rsidP="00941491">
            <w:pPr>
              <w:rPr>
                <w:sz w:val="16"/>
                <w:szCs w:val="16"/>
                <w:lang w:val="en-US"/>
              </w:rPr>
            </w:pPr>
            <w:r w:rsidRPr="004D02E8">
              <w:rPr>
                <w:sz w:val="16"/>
                <w:szCs w:val="16"/>
                <w:lang w:val="en-US"/>
              </w:rPr>
              <w:t>2952270003817</w:t>
            </w:r>
          </w:p>
        </w:tc>
        <w:tc>
          <w:tcPr>
            <w:tcW w:w="4613" w:type="dxa"/>
            <w:tcBorders>
              <w:top w:val="nil"/>
              <w:left w:val="single" w:sz="2" w:space="0" w:color="000000"/>
              <w:bottom w:val="single" w:sz="2" w:space="0" w:color="000000"/>
              <w:right w:val="nil"/>
            </w:tcBorders>
          </w:tcPr>
          <w:p w14:paraId="50B61DE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Malaxor  pentru mortar de 200 L actionat electric</w:t>
            </w:r>
          </w:p>
        </w:tc>
        <w:tc>
          <w:tcPr>
            <w:tcW w:w="978" w:type="dxa"/>
            <w:tcBorders>
              <w:top w:val="nil"/>
              <w:left w:val="single" w:sz="2" w:space="0" w:color="000000"/>
              <w:bottom w:val="single" w:sz="2" w:space="0" w:color="000000"/>
              <w:right w:val="nil"/>
            </w:tcBorders>
            <w:vAlign w:val="center"/>
          </w:tcPr>
          <w:p w14:paraId="75A5B10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856DC0" w14:textId="77777777" w:rsidR="00941491" w:rsidRPr="002B02C2" w:rsidRDefault="00941491" w:rsidP="00941491">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9D043AE" w14:textId="77777777" w:rsidR="00941491" w:rsidRPr="002B02C2" w:rsidRDefault="00941491" w:rsidP="00941491">
            <w:pPr>
              <w:rPr>
                <w:sz w:val="18"/>
                <w:szCs w:val="18"/>
                <w:lang w:val="en-US"/>
              </w:rPr>
            </w:pPr>
          </w:p>
        </w:tc>
      </w:tr>
      <w:tr w:rsidR="00941491" w:rsidRPr="004D02E8" w14:paraId="6FB639FC" w14:textId="77777777" w:rsidTr="00941491">
        <w:tc>
          <w:tcPr>
            <w:tcW w:w="699" w:type="dxa"/>
            <w:tcBorders>
              <w:top w:val="single" w:sz="2" w:space="0" w:color="000000"/>
              <w:left w:val="single" w:sz="2" w:space="0" w:color="000000"/>
              <w:bottom w:val="single" w:sz="2" w:space="0" w:color="000000"/>
              <w:right w:val="nil"/>
            </w:tcBorders>
            <w:vAlign w:val="center"/>
          </w:tcPr>
          <w:p w14:paraId="70798E1E"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570</w:t>
            </w:r>
          </w:p>
        </w:tc>
        <w:tc>
          <w:tcPr>
            <w:tcW w:w="1537" w:type="dxa"/>
            <w:tcBorders>
              <w:top w:val="single" w:sz="2" w:space="0" w:color="000000"/>
              <w:left w:val="single" w:sz="2" w:space="0" w:color="000000"/>
              <w:bottom w:val="single" w:sz="2" w:space="0" w:color="000000"/>
              <w:right w:val="nil"/>
            </w:tcBorders>
            <w:vAlign w:val="center"/>
          </w:tcPr>
          <w:p w14:paraId="024E1674" w14:textId="77777777" w:rsidR="00941491" w:rsidRPr="004D02E8" w:rsidRDefault="00941491" w:rsidP="00941491">
            <w:pPr>
              <w:jc w:val="center"/>
              <w:rPr>
                <w:sz w:val="22"/>
                <w:szCs w:val="22"/>
                <w:lang w:val="en-US"/>
              </w:rPr>
            </w:pPr>
            <w:r w:rsidRPr="004D02E8">
              <w:rPr>
                <w:sz w:val="22"/>
                <w:szCs w:val="22"/>
                <w:lang w:val="en-US"/>
              </w:rPr>
              <w:t>Dl130</w:t>
            </w:r>
          </w:p>
          <w:p w14:paraId="08C015D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13A231"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acostamentului cu beton monolit    C20/25  XF4   h=15 cm pe fundatie din piatra sparta de granit h=10 cm</w:t>
            </w:r>
          </w:p>
        </w:tc>
        <w:tc>
          <w:tcPr>
            <w:tcW w:w="978" w:type="dxa"/>
            <w:tcBorders>
              <w:top w:val="single" w:sz="2" w:space="0" w:color="000000"/>
              <w:left w:val="single" w:sz="2" w:space="0" w:color="000000"/>
              <w:bottom w:val="single" w:sz="2" w:space="0" w:color="000000"/>
              <w:right w:val="nil"/>
            </w:tcBorders>
            <w:vAlign w:val="center"/>
          </w:tcPr>
          <w:p w14:paraId="284219A5"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ADE900F"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493D02" w14:textId="77777777" w:rsidR="00941491" w:rsidRPr="002B02C2" w:rsidRDefault="00941491" w:rsidP="00941491">
            <w:pPr>
              <w:jc w:val="right"/>
              <w:rPr>
                <w:lang w:val="en-US"/>
              </w:rPr>
            </w:pPr>
            <w:r w:rsidRPr="002B02C2">
              <w:rPr>
                <w:lang w:val="en-US"/>
              </w:rPr>
              <w:t>0,0900</w:t>
            </w:r>
          </w:p>
        </w:tc>
      </w:tr>
      <w:tr w:rsidR="00941491" w:rsidRPr="005F0059" w14:paraId="671C6F42" w14:textId="77777777" w:rsidTr="00941491">
        <w:tc>
          <w:tcPr>
            <w:tcW w:w="699" w:type="dxa"/>
            <w:tcBorders>
              <w:top w:val="nil"/>
              <w:left w:val="single" w:sz="2" w:space="0" w:color="000000"/>
              <w:bottom w:val="single" w:sz="2" w:space="0" w:color="000000"/>
              <w:right w:val="nil"/>
            </w:tcBorders>
          </w:tcPr>
          <w:p w14:paraId="3CDB6498"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7AEF25C"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9496C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8692496"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AD7598" w14:textId="77777777" w:rsidR="00941491" w:rsidRPr="002B02C2" w:rsidRDefault="00941491" w:rsidP="00941491">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2D851FA9" w14:textId="77777777" w:rsidR="00941491" w:rsidRPr="002B02C2" w:rsidRDefault="00941491" w:rsidP="00941491">
            <w:pPr>
              <w:rPr>
                <w:sz w:val="18"/>
                <w:szCs w:val="18"/>
                <w:lang w:val="en-US"/>
              </w:rPr>
            </w:pPr>
          </w:p>
        </w:tc>
      </w:tr>
      <w:tr w:rsidR="00941491" w:rsidRPr="005F0059" w14:paraId="001C1E55" w14:textId="77777777" w:rsidTr="00941491">
        <w:tc>
          <w:tcPr>
            <w:tcW w:w="699" w:type="dxa"/>
            <w:tcBorders>
              <w:top w:val="nil"/>
              <w:left w:val="single" w:sz="2" w:space="0" w:color="000000"/>
              <w:bottom w:val="single" w:sz="2" w:space="0" w:color="000000"/>
              <w:right w:val="nil"/>
            </w:tcBorders>
          </w:tcPr>
          <w:p w14:paraId="48E5212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9359768" w14:textId="77777777" w:rsidR="00941491" w:rsidRPr="004D02E8" w:rsidRDefault="00941491" w:rsidP="00941491">
            <w:pPr>
              <w:rPr>
                <w:sz w:val="16"/>
                <w:szCs w:val="16"/>
                <w:lang w:val="en-US"/>
              </w:rPr>
            </w:pPr>
            <w:r w:rsidRPr="004D02E8">
              <w:rPr>
                <w:sz w:val="16"/>
                <w:szCs w:val="16"/>
                <w:lang w:val="en-US"/>
              </w:rPr>
              <w:t>26631021000002-B25</w:t>
            </w:r>
          </w:p>
        </w:tc>
        <w:tc>
          <w:tcPr>
            <w:tcW w:w="4613" w:type="dxa"/>
            <w:tcBorders>
              <w:top w:val="nil"/>
              <w:left w:val="single" w:sz="2" w:space="0" w:color="000000"/>
              <w:bottom w:val="single" w:sz="2" w:space="0" w:color="000000"/>
              <w:right w:val="nil"/>
            </w:tcBorders>
          </w:tcPr>
          <w:p w14:paraId="37FE3A2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C20/25   XF4</w:t>
            </w:r>
          </w:p>
        </w:tc>
        <w:tc>
          <w:tcPr>
            <w:tcW w:w="978" w:type="dxa"/>
            <w:tcBorders>
              <w:top w:val="nil"/>
              <w:left w:val="single" w:sz="2" w:space="0" w:color="000000"/>
              <w:bottom w:val="single" w:sz="2" w:space="0" w:color="000000"/>
              <w:right w:val="nil"/>
            </w:tcBorders>
            <w:vAlign w:val="center"/>
          </w:tcPr>
          <w:p w14:paraId="2F0923E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B286C5" w14:textId="77777777" w:rsidR="00941491" w:rsidRPr="002B02C2" w:rsidRDefault="00941491" w:rsidP="00941491">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37E8FC19" w14:textId="77777777" w:rsidR="00941491" w:rsidRPr="002B02C2" w:rsidRDefault="00941491" w:rsidP="00941491">
            <w:pPr>
              <w:rPr>
                <w:sz w:val="18"/>
                <w:szCs w:val="18"/>
                <w:lang w:val="en-US"/>
              </w:rPr>
            </w:pPr>
          </w:p>
        </w:tc>
      </w:tr>
      <w:tr w:rsidR="00941491" w:rsidRPr="005F0059" w14:paraId="78E7DE31" w14:textId="77777777" w:rsidTr="00941491">
        <w:tc>
          <w:tcPr>
            <w:tcW w:w="699" w:type="dxa"/>
            <w:tcBorders>
              <w:top w:val="nil"/>
              <w:left w:val="single" w:sz="2" w:space="0" w:color="000000"/>
              <w:bottom w:val="single" w:sz="2" w:space="0" w:color="000000"/>
              <w:right w:val="nil"/>
            </w:tcBorders>
          </w:tcPr>
          <w:p w14:paraId="51C44EC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730F5FCB"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FDAD0C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78874610"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97DEBA" w14:textId="77777777" w:rsidR="00941491" w:rsidRPr="002B02C2" w:rsidRDefault="00941491" w:rsidP="00941491">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75487CC7" w14:textId="77777777" w:rsidR="00941491" w:rsidRPr="002B02C2" w:rsidRDefault="00941491" w:rsidP="00941491">
            <w:pPr>
              <w:rPr>
                <w:sz w:val="18"/>
                <w:szCs w:val="18"/>
                <w:lang w:val="en-US"/>
              </w:rPr>
            </w:pPr>
          </w:p>
        </w:tc>
      </w:tr>
      <w:tr w:rsidR="00941491" w:rsidRPr="005F0059" w14:paraId="06FEA570" w14:textId="77777777" w:rsidTr="00941491">
        <w:tc>
          <w:tcPr>
            <w:tcW w:w="699" w:type="dxa"/>
            <w:tcBorders>
              <w:top w:val="nil"/>
              <w:left w:val="single" w:sz="2" w:space="0" w:color="000000"/>
              <w:bottom w:val="single" w:sz="2" w:space="0" w:color="000000"/>
              <w:right w:val="nil"/>
            </w:tcBorders>
          </w:tcPr>
          <w:p w14:paraId="7244006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5D039F9" w14:textId="77777777" w:rsidR="00941491" w:rsidRPr="004D02E8" w:rsidRDefault="00941491" w:rsidP="00941491">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04CD51C"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E9849DE"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56BA6A" w14:textId="77777777" w:rsidR="00941491" w:rsidRPr="002B02C2" w:rsidRDefault="00941491" w:rsidP="00941491">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113A5C96" w14:textId="77777777" w:rsidR="00941491" w:rsidRPr="002B02C2" w:rsidRDefault="00941491" w:rsidP="00941491">
            <w:pPr>
              <w:rPr>
                <w:sz w:val="18"/>
                <w:szCs w:val="18"/>
                <w:lang w:val="en-US"/>
              </w:rPr>
            </w:pPr>
          </w:p>
        </w:tc>
      </w:tr>
      <w:tr w:rsidR="00941491" w:rsidRPr="005F0059" w14:paraId="1F42AEED" w14:textId="77777777" w:rsidTr="00941491">
        <w:tc>
          <w:tcPr>
            <w:tcW w:w="699" w:type="dxa"/>
            <w:tcBorders>
              <w:top w:val="nil"/>
              <w:left w:val="single" w:sz="2" w:space="0" w:color="000000"/>
              <w:bottom w:val="single" w:sz="2" w:space="0" w:color="000000"/>
              <w:right w:val="nil"/>
            </w:tcBorders>
          </w:tcPr>
          <w:p w14:paraId="721D5CF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84D1DD"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173EC9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749417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604FF0" w14:textId="77777777" w:rsidR="00941491" w:rsidRPr="002B02C2" w:rsidRDefault="00941491" w:rsidP="00941491">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9E77364" w14:textId="77777777" w:rsidR="00941491" w:rsidRPr="002B02C2" w:rsidRDefault="00941491" w:rsidP="00941491">
            <w:pPr>
              <w:rPr>
                <w:sz w:val="18"/>
                <w:szCs w:val="18"/>
                <w:lang w:val="en-US"/>
              </w:rPr>
            </w:pPr>
          </w:p>
        </w:tc>
      </w:tr>
      <w:tr w:rsidR="00941491" w:rsidRPr="005F0059" w14:paraId="6EEA6DDB" w14:textId="77777777" w:rsidTr="00941491">
        <w:tc>
          <w:tcPr>
            <w:tcW w:w="699" w:type="dxa"/>
            <w:tcBorders>
              <w:top w:val="nil"/>
              <w:left w:val="single" w:sz="2" w:space="0" w:color="000000"/>
              <w:bottom w:val="single" w:sz="2" w:space="0" w:color="000000"/>
              <w:right w:val="nil"/>
            </w:tcBorders>
          </w:tcPr>
          <w:p w14:paraId="5C3D8DA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06FBAB9" w14:textId="77777777" w:rsidR="00941491" w:rsidRPr="004D02E8" w:rsidRDefault="00941491" w:rsidP="00941491">
            <w:pPr>
              <w:rPr>
                <w:sz w:val="16"/>
                <w:szCs w:val="16"/>
                <w:lang w:val="en-US"/>
              </w:rPr>
            </w:pPr>
            <w:r w:rsidRPr="004D02E8">
              <w:rPr>
                <w:sz w:val="16"/>
                <w:szCs w:val="16"/>
                <w:lang w:val="en-US"/>
              </w:rPr>
              <w:t>14111222016601g</w:t>
            </w:r>
          </w:p>
        </w:tc>
        <w:tc>
          <w:tcPr>
            <w:tcW w:w="4613" w:type="dxa"/>
            <w:tcBorders>
              <w:top w:val="nil"/>
              <w:left w:val="single" w:sz="2" w:space="0" w:color="000000"/>
              <w:bottom w:val="single" w:sz="2" w:space="0" w:color="000000"/>
              <w:right w:val="nil"/>
            </w:tcBorders>
          </w:tcPr>
          <w:p w14:paraId="195B2580"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16-31.5 mm Ga 85 LA30 SM EN 13242+A1</w:t>
            </w:r>
          </w:p>
        </w:tc>
        <w:tc>
          <w:tcPr>
            <w:tcW w:w="978" w:type="dxa"/>
            <w:tcBorders>
              <w:top w:val="nil"/>
              <w:left w:val="single" w:sz="2" w:space="0" w:color="000000"/>
              <w:bottom w:val="single" w:sz="2" w:space="0" w:color="000000"/>
              <w:right w:val="nil"/>
            </w:tcBorders>
            <w:vAlign w:val="center"/>
          </w:tcPr>
          <w:p w14:paraId="58BA4E41"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58FAA3" w14:textId="77777777" w:rsidR="00941491" w:rsidRPr="002B02C2" w:rsidRDefault="00941491" w:rsidP="00941491">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3694360D" w14:textId="77777777" w:rsidR="00941491" w:rsidRPr="002B02C2" w:rsidRDefault="00941491" w:rsidP="00941491">
            <w:pPr>
              <w:rPr>
                <w:sz w:val="18"/>
                <w:szCs w:val="18"/>
                <w:lang w:val="en-US"/>
              </w:rPr>
            </w:pPr>
          </w:p>
        </w:tc>
      </w:tr>
      <w:tr w:rsidR="00941491" w:rsidRPr="005F0059" w14:paraId="198B99A7" w14:textId="77777777" w:rsidTr="00941491">
        <w:tc>
          <w:tcPr>
            <w:tcW w:w="699" w:type="dxa"/>
            <w:tcBorders>
              <w:top w:val="nil"/>
              <w:left w:val="single" w:sz="2" w:space="0" w:color="000000"/>
              <w:bottom w:val="single" w:sz="2" w:space="0" w:color="000000"/>
              <w:right w:val="nil"/>
            </w:tcBorders>
          </w:tcPr>
          <w:p w14:paraId="3285624C"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218BB47" w14:textId="77777777" w:rsidR="00941491" w:rsidRPr="004D02E8" w:rsidRDefault="00941491" w:rsidP="00941491">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9D559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8C71648"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AE7C9C" w14:textId="77777777" w:rsidR="00941491" w:rsidRPr="002B02C2" w:rsidRDefault="00941491" w:rsidP="00941491">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8EF25D8" w14:textId="77777777" w:rsidR="00941491" w:rsidRPr="002B02C2" w:rsidRDefault="00941491" w:rsidP="00941491">
            <w:pPr>
              <w:rPr>
                <w:sz w:val="18"/>
                <w:szCs w:val="18"/>
                <w:lang w:val="en-US"/>
              </w:rPr>
            </w:pPr>
          </w:p>
        </w:tc>
      </w:tr>
      <w:tr w:rsidR="00941491" w:rsidRPr="004D02E8" w14:paraId="23FC686B" w14:textId="77777777" w:rsidTr="00941491">
        <w:tc>
          <w:tcPr>
            <w:tcW w:w="699" w:type="dxa"/>
            <w:tcBorders>
              <w:top w:val="single" w:sz="2" w:space="0" w:color="000000"/>
              <w:left w:val="single" w:sz="2" w:space="0" w:color="000000"/>
              <w:bottom w:val="single" w:sz="2" w:space="0" w:color="000000"/>
              <w:right w:val="nil"/>
            </w:tcBorders>
            <w:vAlign w:val="center"/>
          </w:tcPr>
          <w:p w14:paraId="1B924867"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571</w:t>
            </w:r>
          </w:p>
        </w:tc>
        <w:tc>
          <w:tcPr>
            <w:tcW w:w="1537" w:type="dxa"/>
            <w:tcBorders>
              <w:top w:val="single" w:sz="2" w:space="0" w:color="000000"/>
              <w:left w:val="single" w:sz="2" w:space="0" w:color="000000"/>
              <w:bottom w:val="single" w:sz="2" w:space="0" w:color="000000"/>
              <w:right w:val="nil"/>
            </w:tcBorders>
            <w:vAlign w:val="center"/>
          </w:tcPr>
          <w:p w14:paraId="55F05BC0" w14:textId="77777777" w:rsidR="00941491" w:rsidRPr="004D02E8" w:rsidRDefault="00941491" w:rsidP="00941491">
            <w:pPr>
              <w:jc w:val="center"/>
              <w:rPr>
                <w:sz w:val="22"/>
                <w:szCs w:val="22"/>
                <w:lang w:val="en-US"/>
              </w:rPr>
            </w:pPr>
            <w:r w:rsidRPr="004D02E8">
              <w:rPr>
                <w:sz w:val="22"/>
                <w:szCs w:val="22"/>
                <w:lang w:val="en-US"/>
              </w:rPr>
              <w:t>Dl131   k=-5</w:t>
            </w:r>
          </w:p>
          <w:p w14:paraId="00FCC7C5"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887D1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 -5</w:t>
            </w:r>
          </w:p>
        </w:tc>
        <w:tc>
          <w:tcPr>
            <w:tcW w:w="978" w:type="dxa"/>
            <w:tcBorders>
              <w:top w:val="single" w:sz="2" w:space="0" w:color="000000"/>
              <w:left w:val="single" w:sz="2" w:space="0" w:color="000000"/>
              <w:bottom w:val="single" w:sz="2" w:space="0" w:color="000000"/>
              <w:right w:val="nil"/>
            </w:tcBorders>
            <w:vAlign w:val="center"/>
          </w:tcPr>
          <w:p w14:paraId="1B3317B3" w14:textId="77777777" w:rsidR="00941491" w:rsidRPr="004D02E8" w:rsidRDefault="00941491" w:rsidP="00941491">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220EC4C"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5D0EA" w14:textId="77777777" w:rsidR="00941491" w:rsidRPr="002B02C2" w:rsidRDefault="00941491" w:rsidP="00941491">
            <w:pPr>
              <w:jc w:val="right"/>
              <w:rPr>
                <w:lang w:val="en-US"/>
              </w:rPr>
            </w:pPr>
            <w:r w:rsidRPr="002B02C2">
              <w:rPr>
                <w:lang w:val="en-US"/>
              </w:rPr>
              <w:t>-0,0900</w:t>
            </w:r>
          </w:p>
        </w:tc>
      </w:tr>
      <w:tr w:rsidR="00941491" w:rsidRPr="005F0059" w14:paraId="4A97AD87" w14:textId="77777777" w:rsidTr="00941491">
        <w:tc>
          <w:tcPr>
            <w:tcW w:w="699" w:type="dxa"/>
            <w:tcBorders>
              <w:top w:val="nil"/>
              <w:left w:val="single" w:sz="2" w:space="0" w:color="000000"/>
              <w:bottom w:val="single" w:sz="2" w:space="0" w:color="000000"/>
              <w:right w:val="nil"/>
            </w:tcBorders>
          </w:tcPr>
          <w:p w14:paraId="253E8852"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B007526"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B9B17F6"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F2F43C"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9080A9" w14:textId="77777777" w:rsidR="00941491" w:rsidRPr="002B02C2" w:rsidRDefault="00941491" w:rsidP="00941491">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28A48539" w14:textId="77777777" w:rsidR="00941491" w:rsidRPr="002B02C2" w:rsidRDefault="00941491" w:rsidP="00941491">
            <w:pPr>
              <w:rPr>
                <w:sz w:val="18"/>
                <w:szCs w:val="18"/>
                <w:lang w:val="en-US"/>
              </w:rPr>
            </w:pPr>
          </w:p>
        </w:tc>
      </w:tr>
      <w:tr w:rsidR="00941491" w:rsidRPr="005F0059" w14:paraId="5E771B00" w14:textId="77777777" w:rsidTr="00941491">
        <w:tc>
          <w:tcPr>
            <w:tcW w:w="699" w:type="dxa"/>
            <w:tcBorders>
              <w:top w:val="nil"/>
              <w:left w:val="single" w:sz="2" w:space="0" w:color="000000"/>
              <w:bottom w:val="single" w:sz="2" w:space="0" w:color="000000"/>
              <w:right w:val="nil"/>
            </w:tcBorders>
          </w:tcPr>
          <w:p w14:paraId="37E8FB5F"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00003180" w14:textId="77777777" w:rsidR="00941491" w:rsidRPr="004D02E8" w:rsidRDefault="00941491" w:rsidP="00941491">
            <w:pPr>
              <w:rPr>
                <w:sz w:val="16"/>
                <w:szCs w:val="16"/>
                <w:lang w:val="en-US"/>
              </w:rPr>
            </w:pPr>
            <w:r w:rsidRPr="004D02E8">
              <w:rPr>
                <w:sz w:val="16"/>
                <w:szCs w:val="16"/>
                <w:lang w:val="en-US"/>
              </w:rPr>
              <w:t>26631021000002-B25</w:t>
            </w:r>
          </w:p>
        </w:tc>
        <w:tc>
          <w:tcPr>
            <w:tcW w:w="4613" w:type="dxa"/>
            <w:tcBorders>
              <w:top w:val="nil"/>
              <w:left w:val="single" w:sz="2" w:space="0" w:color="000000"/>
              <w:bottom w:val="single" w:sz="2" w:space="0" w:color="000000"/>
              <w:right w:val="nil"/>
            </w:tcBorders>
          </w:tcPr>
          <w:p w14:paraId="2277A1A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C20/25   XF4</w:t>
            </w:r>
          </w:p>
        </w:tc>
        <w:tc>
          <w:tcPr>
            <w:tcW w:w="978" w:type="dxa"/>
            <w:tcBorders>
              <w:top w:val="nil"/>
              <w:left w:val="single" w:sz="2" w:space="0" w:color="000000"/>
              <w:bottom w:val="single" w:sz="2" w:space="0" w:color="000000"/>
              <w:right w:val="nil"/>
            </w:tcBorders>
            <w:vAlign w:val="center"/>
          </w:tcPr>
          <w:p w14:paraId="6280D583"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8BEE6A" w14:textId="77777777" w:rsidR="00941491" w:rsidRPr="002B02C2" w:rsidRDefault="00941491" w:rsidP="00941491">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A461A99" w14:textId="77777777" w:rsidR="00941491" w:rsidRPr="002B02C2" w:rsidRDefault="00941491" w:rsidP="00941491">
            <w:pPr>
              <w:rPr>
                <w:sz w:val="18"/>
                <w:szCs w:val="18"/>
                <w:lang w:val="en-US"/>
              </w:rPr>
            </w:pPr>
          </w:p>
        </w:tc>
      </w:tr>
      <w:tr w:rsidR="00941491" w:rsidRPr="005F0059" w14:paraId="49DA6260" w14:textId="77777777" w:rsidTr="00941491">
        <w:tc>
          <w:tcPr>
            <w:tcW w:w="699" w:type="dxa"/>
            <w:tcBorders>
              <w:top w:val="nil"/>
              <w:left w:val="single" w:sz="2" w:space="0" w:color="000000"/>
              <w:bottom w:val="single" w:sz="2" w:space="0" w:color="000000"/>
              <w:right w:val="nil"/>
            </w:tcBorders>
          </w:tcPr>
          <w:p w14:paraId="1A53AA6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16BD6F10" w14:textId="77777777" w:rsidR="00941491" w:rsidRPr="004D02E8" w:rsidRDefault="00941491" w:rsidP="00941491">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C5A886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82F140F"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21520E" w14:textId="77777777" w:rsidR="00941491" w:rsidRPr="002B02C2" w:rsidRDefault="00941491" w:rsidP="00941491">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65584F3" w14:textId="77777777" w:rsidR="00941491" w:rsidRPr="002B02C2" w:rsidRDefault="00941491" w:rsidP="00941491">
            <w:pPr>
              <w:rPr>
                <w:sz w:val="18"/>
                <w:szCs w:val="18"/>
                <w:lang w:val="en-US"/>
              </w:rPr>
            </w:pPr>
          </w:p>
        </w:tc>
      </w:tr>
      <w:tr w:rsidR="00941491" w:rsidRPr="005F0059" w14:paraId="5DCE2E38" w14:textId="77777777" w:rsidTr="00941491">
        <w:tc>
          <w:tcPr>
            <w:tcW w:w="699" w:type="dxa"/>
            <w:tcBorders>
              <w:top w:val="nil"/>
              <w:left w:val="single" w:sz="2" w:space="0" w:color="000000"/>
              <w:bottom w:val="single" w:sz="2" w:space="0" w:color="000000"/>
              <w:right w:val="nil"/>
            </w:tcBorders>
          </w:tcPr>
          <w:p w14:paraId="59FCEB3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6D998B7" w14:textId="77777777" w:rsidR="00941491" w:rsidRPr="004D02E8" w:rsidRDefault="00941491" w:rsidP="00941491">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4C4939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emulsie bituminoasa cationica C60B2 Clasa2 </w:t>
            </w:r>
          </w:p>
        </w:tc>
        <w:tc>
          <w:tcPr>
            <w:tcW w:w="978" w:type="dxa"/>
            <w:tcBorders>
              <w:top w:val="nil"/>
              <w:left w:val="single" w:sz="2" w:space="0" w:color="000000"/>
              <w:bottom w:val="single" w:sz="2" w:space="0" w:color="000000"/>
              <w:right w:val="nil"/>
            </w:tcBorders>
            <w:vAlign w:val="center"/>
          </w:tcPr>
          <w:p w14:paraId="345F3CBC"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4A9BE5B" w14:textId="77777777" w:rsidR="00941491" w:rsidRPr="002B02C2" w:rsidRDefault="00941491" w:rsidP="00941491">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EF87C87" w14:textId="77777777" w:rsidR="00941491" w:rsidRPr="002B02C2" w:rsidRDefault="00941491" w:rsidP="00941491">
            <w:pPr>
              <w:rPr>
                <w:sz w:val="18"/>
                <w:szCs w:val="18"/>
                <w:lang w:val="en-US"/>
              </w:rPr>
            </w:pPr>
          </w:p>
        </w:tc>
      </w:tr>
      <w:tr w:rsidR="00941491" w:rsidRPr="004D02E8" w14:paraId="1595EA93" w14:textId="77777777" w:rsidTr="00941491">
        <w:tc>
          <w:tcPr>
            <w:tcW w:w="699" w:type="dxa"/>
            <w:tcBorders>
              <w:top w:val="single" w:sz="2" w:space="0" w:color="000000"/>
              <w:left w:val="single" w:sz="2" w:space="0" w:color="000000"/>
              <w:bottom w:val="single" w:sz="2" w:space="0" w:color="000000"/>
              <w:right w:val="nil"/>
            </w:tcBorders>
            <w:vAlign w:val="center"/>
          </w:tcPr>
          <w:p w14:paraId="49CFF8C1"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572</w:t>
            </w:r>
          </w:p>
        </w:tc>
        <w:tc>
          <w:tcPr>
            <w:tcW w:w="1537" w:type="dxa"/>
            <w:tcBorders>
              <w:top w:val="single" w:sz="2" w:space="0" w:color="000000"/>
              <w:left w:val="single" w:sz="2" w:space="0" w:color="000000"/>
              <w:bottom w:val="single" w:sz="2" w:space="0" w:color="000000"/>
              <w:right w:val="nil"/>
            </w:tcBorders>
            <w:vAlign w:val="center"/>
          </w:tcPr>
          <w:p w14:paraId="4A86D8DB" w14:textId="77777777" w:rsidR="00941491" w:rsidRPr="004D02E8" w:rsidRDefault="00941491" w:rsidP="00941491">
            <w:pPr>
              <w:jc w:val="center"/>
              <w:rPr>
                <w:sz w:val="22"/>
                <w:szCs w:val="22"/>
                <w:lang w:val="en-US"/>
              </w:rPr>
            </w:pPr>
            <w:r w:rsidRPr="004D02E8">
              <w:rPr>
                <w:sz w:val="22"/>
                <w:szCs w:val="22"/>
                <w:lang w:val="en-US"/>
              </w:rPr>
              <w:t>DI135</w:t>
            </w:r>
          </w:p>
          <w:p w14:paraId="323A341C"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EDD4E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Executarea parapetului metalic</w:t>
            </w:r>
          </w:p>
        </w:tc>
        <w:tc>
          <w:tcPr>
            <w:tcW w:w="978" w:type="dxa"/>
            <w:tcBorders>
              <w:top w:val="single" w:sz="2" w:space="0" w:color="000000"/>
              <w:left w:val="single" w:sz="2" w:space="0" w:color="000000"/>
              <w:bottom w:val="single" w:sz="2" w:space="0" w:color="000000"/>
              <w:right w:val="nil"/>
            </w:tcBorders>
            <w:vAlign w:val="center"/>
          </w:tcPr>
          <w:p w14:paraId="280CE394" w14:textId="77777777" w:rsidR="00941491" w:rsidRPr="004D02E8" w:rsidRDefault="00941491" w:rsidP="00941491">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18379D0"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E4DA41" w14:textId="77777777" w:rsidR="00941491" w:rsidRPr="002B02C2" w:rsidRDefault="00941491" w:rsidP="00941491">
            <w:pPr>
              <w:jc w:val="right"/>
              <w:rPr>
                <w:lang w:val="en-US"/>
              </w:rPr>
            </w:pPr>
            <w:r w:rsidRPr="002B02C2">
              <w:rPr>
                <w:lang w:val="en-US"/>
              </w:rPr>
              <w:t>24,0000</w:t>
            </w:r>
          </w:p>
        </w:tc>
      </w:tr>
      <w:tr w:rsidR="00941491" w:rsidRPr="005F0059" w14:paraId="3A89D017" w14:textId="77777777" w:rsidTr="00941491">
        <w:tc>
          <w:tcPr>
            <w:tcW w:w="699" w:type="dxa"/>
            <w:tcBorders>
              <w:top w:val="nil"/>
              <w:left w:val="single" w:sz="2" w:space="0" w:color="000000"/>
              <w:bottom w:val="single" w:sz="2" w:space="0" w:color="000000"/>
              <w:right w:val="nil"/>
            </w:tcBorders>
          </w:tcPr>
          <w:p w14:paraId="3354BFBA"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54C107F" w14:textId="77777777" w:rsidR="00941491" w:rsidRPr="004D02E8" w:rsidRDefault="00941491" w:rsidP="00941491">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221AE61"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12B9BB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010169" w14:textId="77777777" w:rsidR="00941491" w:rsidRPr="002B02C2" w:rsidRDefault="00941491" w:rsidP="00941491">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5E9FFBC0" w14:textId="77777777" w:rsidR="00941491" w:rsidRPr="002B02C2" w:rsidRDefault="00941491" w:rsidP="00941491">
            <w:pPr>
              <w:rPr>
                <w:sz w:val="18"/>
                <w:szCs w:val="18"/>
                <w:lang w:val="en-US"/>
              </w:rPr>
            </w:pPr>
          </w:p>
        </w:tc>
      </w:tr>
      <w:tr w:rsidR="00941491" w:rsidRPr="005F0059" w14:paraId="05B83B42" w14:textId="77777777" w:rsidTr="00941491">
        <w:tc>
          <w:tcPr>
            <w:tcW w:w="699" w:type="dxa"/>
            <w:tcBorders>
              <w:top w:val="nil"/>
              <w:left w:val="single" w:sz="2" w:space="0" w:color="000000"/>
              <w:bottom w:val="single" w:sz="2" w:space="0" w:color="000000"/>
              <w:right w:val="nil"/>
            </w:tcBorders>
          </w:tcPr>
          <w:p w14:paraId="5400C5F1"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B6823F" w14:textId="77777777" w:rsidR="00941491" w:rsidRPr="004D02E8" w:rsidRDefault="00941491" w:rsidP="00941491">
            <w:pPr>
              <w:rPr>
                <w:sz w:val="16"/>
                <w:szCs w:val="16"/>
                <w:lang w:val="en-US"/>
              </w:rPr>
            </w:pPr>
            <w:r w:rsidRPr="004D02E8">
              <w:rPr>
                <w:sz w:val="16"/>
                <w:szCs w:val="16"/>
                <w:lang w:val="en-US"/>
              </w:rPr>
              <w:t>2663102100000-B15</w:t>
            </w:r>
          </w:p>
        </w:tc>
        <w:tc>
          <w:tcPr>
            <w:tcW w:w="4613" w:type="dxa"/>
            <w:tcBorders>
              <w:top w:val="nil"/>
              <w:left w:val="single" w:sz="2" w:space="0" w:color="000000"/>
              <w:bottom w:val="single" w:sz="2" w:space="0" w:color="000000"/>
              <w:right w:val="nil"/>
            </w:tcBorders>
          </w:tcPr>
          <w:p w14:paraId="40AF809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tcPr>
          <w:p w14:paraId="27E58C5B" w14:textId="77777777" w:rsidR="00941491" w:rsidRPr="002B02C2" w:rsidRDefault="00941491" w:rsidP="00941491">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4654EE" w14:textId="77777777" w:rsidR="00941491" w:rsidRPr="002B02C2" w:rsidRDefault="00941491" w:rsidP="00941491">
            <w:pPr>
              <w:rPr>
                <w:sz w:val="18"/>
                <w:szCs w:val="18"/>
                <w:lang w:val="en-US"/>
              </w:rPr>
            </w:pPr>
            <w:r w:rsidRPr="002B02C2">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2134E815" w14:textId="77777777" w:rsidR="00941491" w:rsidRPr="002B02C2" w:rsidRDefault="00941491" w:rsidP="00941491">
            <w:pPr>
              <w:rPr>
                <w:sz w:val="18"/>
                <w:szCs w:val="18"/>
                <w:lang w:val="en-US"/>
              </w:rPr>
            </w:pPr>
          </w:p>
        </w:tc>
      </w:tr>
      <w:tr w:rsidR="00941491" w:rsidRPr="005F0059" w14:paraId="5920F7EF" w14:textId="77777777" w:rsidTr="00941491">
        <w:tc>
          <w:tcPr>
            <w:tcW w:w="699" w:type="dxa"/>
            <w:tcBorders>
              <w:top w:val="nil"/>
              <w:left w:val="single" w:sz="2" w:space="0" w:color="000000"/>
              <w:bottom w:val="single" w:sz="2" w:space="0" w:color="000000"/>
              <w:right w:val="nil"/>
            </w:tcBorders>
          </w:tcPr>
          <w:p w14:paraId="07C60D5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3FAD5EA" w14:textId="77777777" w:rsidR="00941491" w:rsidRPr="004D02E8" w:rsidRDefault="00941491" w:rsidP="00941491">
            <w:pPr>
              <w:rPr>
                <w:sz w:val="16"/>
                <w:szCs w:val="16"/>
                <w:lang w:val="en-US"/>
              </w:rPr>
            </w:pPr>
            <w:r w:rsidRPr="004D02E8">
              <w:rPr>
                <w:sz w:val="16"/>
                <w:szCs w:val="16"/>
                <w:lang w:val="en-US"/>
              </w:rPr>
              <w:t>28111063012001</w:t>
            </w:r>
          </w:p>
        </w:tc>
        <w:tc>
          <w:tcPr>
            <w:tcW w:w="4613" w:type="dxa"/>
            <w:tcBorders>
              <w:top w:val="nil"/>
              <w:left w:val="single" w:sz="2" w:space="0" w:color="000000"/>
              <w:bottom w:val="single" w:sz="2" w:space="0" w:color="000000"/>
              <w:right w:val="nil"/>
            </w:tcBorders>
          </w:tcPr>
          <w:p w14:paraId="58ED4FE4"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tcPr>
          <w:p w14:paraId="231ECE86"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FE5A559" w14:textId="77777777" w:rsidR="00941491" w:rsidRPr="002B02C2" w:rsidRDefault="00941491" w:rsidP="00941491">
            <w:pPr>
              <w:rPr>
                <w:sz w:val="18"/>
                <w:szCs w:val="18"/>
                <w:lang w:val="en-US"/>
              </w:rPr>
            </w:pPr>
            <w:r w:rsidRPr="002B02C2">
              <w:rPr>
                <w:sz w:val="18"/>
                <w:szCs w:val="18"/>
                <w:lang w:val="en-US"/>
              </w:rPr>
              <w:t>0,0248</w:t>
            </w:r>
          </w:p>
        </w:tc>
        <w:tc>
          <w:tcPr>
            <w:tcW w:w="1119" w:type="dxa"/>
            <w:tcBorders>
              <w:top w:val="nil"/>
              <w:left w:val="single" w:sz="2" w:space="0" w:color="000000"/>
              <w:bottom w:val="single" w:sz="2" w:space="0" w:color="000000"/>
              <w:right w:val="single" w:sz="2" w:space="0" w:color="000000"/>
            </w:tcBorders>
            <w:vAlign w:val="center"/>
          </w:tcPr>
          <w:p w14:paraId="580529C9" w14:textId="77777777" w:rsidR="00941491" w:rsidRPr="002B02C2" w:rsidRDefault="00941491" w:rsidP="00941491">
            <w:pPr>
              <w:rPr>
                <w:sz w:val="18"/>
                <w:szCs w:val="18"/>
                <w:lang w:val="en-US"/>
              </w:rPr>
            </w:pPr>
          </w:p>
        </w:tc>
      </w:tr>
      <w:tr w:rsidR="00941491" w:rsidRPr="005F0059" w14:paraId="016855B2" w14:textId="77777777" w:rsidTr="00941491">
        <w:tc>
          <w:tcPr>
            <w:tcW w:w="699" w:type="dxa"/>
            <w:tcBorders>
              <w:top w:val="nil"/>
              <w:left w:val="single" w:sz="2" w:space="0" w:color="000000"/>
              <w:bottom w:val="single" w:sz="2" w:space="0" w:color="000000"/>
              <w:right w:val="nil"/>
            </w:tcBorders>
          </w:tcPr>
          <w:p w14:paraId="60D46596"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F4A1C8F" w14:textId="77777777" w:rsidR="00941491" w:rsidRPr="004D02E8" w:rsidRDefault="00941491" w:rsidP="00941491">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14:paraId="6936777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tcPr>
          <w:p w14:paraId="6991B7B7"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41DD1F" w14:textId="77777777" w:rsidR="00941491" w:rsidRPr="002B02C2" w:rsidRDefault="00941491" w:rsidP="00941491">
            <w:pPr>
              <w:rPr>
                <w:sz w:val="18"/>
                <w:szCs w:val="18"/>
                <w:lang w:val="en-US"/>
              </w:rPr>
            </w:pPr>
            <w:r w:rsidRPr="002B02C2">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77CCA87A" w14:textId="77777777" w:rsidR="00941491" w:rsidRPr="002B02C2" w:rsidRDefault="00941491" w:rsidP="00941491">
            <w:pPr>
              <w:rPr>
                <w:sz w:val="18"/>
                <w:szCs w:val="18"/>
                <w:lang w:val="en-US"/>
              </w:rPr>
            </w:pPr>
          </w:p>
        </w:tc>
      </w:tr>
      <w:tr w:rsidR="00941491" w:rsidRPr="005F0059" w14:paraId="57ABE934" w14:textId="77777777" w:rsidTr="00941491">
        <w:tc>
          <w:tcPr>
            <w:tcW w:w="699" w:type="dxa"/>
            <w:tcBorders>
              <w:top w:val="nil"/>
              <w:left w:val="single" w:sz="2" w:space="0" w:color="000000"/>
              <w:bottom w:val="single" w:sz="2" w:space="0" w:color="000000"/>
              <w:right w:val="nil"/>
            </w:tcBorders>
          </w:tcPr>
          <w:p w14:paraId="1AAC4D6E"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5F233E8A" w14:textId="77777777" w:rsidR="00941491" w:rsidRPr="004D02E8" w:rsidRDefault="00941491" w:rsidP="00941491">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62327B5"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DB73EBE"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EEDFC2" w14:textId="77777777" w:rsidR="00941491" w:rsidRPr="002B02C2" w:rsidRDefault="00941491" w:rsidP="00941491">
            <w:pPr>
              <w:rPr>
                <w:sz w:val="18"/>
                <w:szCs w:val="18"/>
                <w:lang w:val="en-US"/>
              </w:rPr>
            </w:pPr>
            <w:r w:rsidRPr="002B02C2">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4C0ADC22" w14:textId="77777777" w:rsidR="00941491" w:rsidRPr="002B02C2" w:rsidRDefault="00941491" w:rsidP="00941491">
            <w:pPr>
              <w:rPr>
                <w:sz w:val="18"/>
                <w:szCs w:val="18"/>
                <w:lang w:val="en-US"/>
              </w:rPr>
            </w:pPr>
          </w:p>
        </w:tc>
      </w:tr>
      <w:tr w:rsidR="00941491" w:rsidRPr="004D02E8" w14:paraId="3FFBCD86" w14:textId="77777777" w:rsidTr="00941491">
        <w:tc>
          <w:tcPr>
            <w:tcW w:w="699" w:type="dxa"/>
            <w:tcBorders>
              <w:top w:val="single" w:sz="2" w:space="0" w:color="000000"/>
              <w:left w:val="single" w:sz="2" w:space="0" w:color="000000"/>
              <w:bottom w:val="single" w:sz="2" w:space="0" w:color="000000"/>
              <w:right w:val="nil"/>
            </w:tcBorders>
            <w:vAlign w:val="center"/>
          </w:tcPr>
          <w:p w14:paraId="791E5C75" w14:textId="77777777" w:rsidR="00941491" w:rsidRPr="004D02E8" w:rsidRDefault="00941491" w:rsidP="00941491">
            <w:pPr>
              <w:jc w:val="center"/>
              <w:rPr>
                <w:sz w:val="22"/>
                <w:szCs w:val="22"/>
                <w:lang w:val="en-US"/>
              </w:rPr>
            </w:pPr>
            <w:r w:rsidRPr="005F0059">
              <w:rPr>
                <w:lang w:val="en-US"/>
              </w:rPr>
              <w:t xml:space="preserve"> </w:t>
            </w:r>
            <w:r w:rsidRPr="004D02E8">
              <w:rPr>
                <w:sz w:val="22"/>
                <w:szCs w:val="22"/>
                <w:lang w:val="en-US"/>
              </w:rPr>
              <w:t>573</w:t>
            </w:r>
          </w:p>
        </w:tc>
        <w:tc>
          <w:tcPr>
            <w:tcW w:w="1537" w:type="dxa"/>
            <w:tcBorders>
              <w:top w:val="single" w:sz="2" w:space="0" w:color="000000"/>
              <w:left w:val="single" w:sz="2" w:space="0" w:color="000000"/>
              <w:bottom w:val="single" w:sz="2" w:space="0" w:color="000000"/>
              <w:right w:val="nil"/>
            </w:tcBorders>
            <w:vAlign w:val="center"/>
          </w:tcPr>
          <w:p w14:paraId="1CCDFC47" w14:textId="77777777" w:rsidR="00941491" w:rsidRPr="004D02E8" w:rsidRDefault="00941491" w:rsidP="00941491">
            <w:pPr>
              <w:jc w:val="center"/>
              <w:rPr>
                <w:sz w:val="22"/>
                <w:szCs w:val="22"/>
                <w:lang w:val="en-US"/>
              </w:rPr>
            </w:pPr>
            <w:r w:rsidRPr="004D02E8">
              <w:rPr>
                <w:sz w:val="22"/>
                <w:szCs w:val="22"/>
                <w:lang w:val="en-US"/>
              </w:rPr>
              <w:t>DF17A</w:t>
            </w:r>
          </w:p>
          <w:p w14:paraId="2553E85E"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0616F2"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47AB0F9D" w14:textId="77777777" w:rsidR="00941491" w:rsidRPr="004D02E8" w:rsidRDefault="00941491" w:rsidP="00941491">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882E1BD"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1AD220" w14:textId="77777777" w:rsidR="00941491" w:rsidRPr="002B02C2" w:rsidRDefault="00941491" w:rsidP="00941491">
            <w:pPr>
              <w:jc w:val="right"/>
              <w:rPr>
                <w:lang w:val="en-US"/>
              </w:rPr>
            </w:pPr>
            <w:r w:rsidRPr="002B02C2">
              <w:rPr>
                <w:lang w:val="en-US"/>
              </w:rPr>
              <w:t>39,0000</w:t>
            </w:r>
          </w:p>
        </w:tc>
      </w:tr>
      <w:tr w:rsidR="00941491" w:rsidRPr="005F0059" w14:paraId="538FDD47" w14:textId="77777777" w:rsidTr="00941491">
        <w:tc>
          <w:tcPr>
            <w:tcW w:w="699" w:type="dxa"/>
            <w:tcBorders>
              <w:top w:val="nil"/>
              <w:left w:val="single" w:sz="2" w:space="0" w:color="000000"/>
              <w:bottom w:val="single" w:sz="2" w:space="0" w:color="000000"/>
              <w:right w:val="nil"/>
            </w:tcBorders>
          </w:tcPr>
          <w:p w14:paraId="3A08547D"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C9E0BD6" w14:textId="77777777" w:rsidR="00941491" w:rsidRPr="004D02E8" w:rsidRDefault="00941491" w:rsidP="00941491">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638F513"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1E95C5"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64856C" w14:textId="77777777" w:rsidR="00941491" w:rsidRPr="002B02C2" w:rsidRDefault="00941491" w:rsidP="00941491">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7D5F7EC9" w14:textId="77777777" w:rsidR="00941491" w:rsidRPr="002B02C2" w:rsidRDefault="00941491" w:rsidP="00941491">
            <w:pPr>
              <w:rPr>
                <w:sz w:val="18"/>
                <w:szCs w:val="18"/>
                <w:lang w:val="en-US"/>
              </w:rPr>
            </w:pPr>
          </w:p>
        </w:tc>
      </w:tr>
      <w:tr w:rsidR="00941491" w:rsidRPr="005F0059" w14:paraId="4091B863" w14:textId="77777777" w:rsidTr="00941491">
        <w:tc>
          <w:tcPr>
            <w:tcW w:w="699" w:type="dxa"/>
            <w:tcBorders>
              <w:top w:val="nil"/>
              <w:left w:val="single" w:sz="2" w:space="0" w:color="000000"/>
              <w:bottom w:val="single" w:sz="2" w:space="0" w:color="000000"/>
              <w:right w:val="nil"/>
            </w:tcBorders>
          </w:tcPr>
          <w:p w14:paraId="5128DB2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76CA317" w14:textId="77777777" w:rsidR="00941491" w:rsidRPr="004D02E8" w:rsidRDefault="00941491" w:rsidP="00941491">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0DB9721D"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1E5B8453" w14:textId="77777777" w:rsidR="00941491" w:rsidRPr="002B02C2" w:rsidRDefault="00941491" w:rsidP="00941491">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F02A10" w14:textId="77777777" w:rsidR="00941491" w:rsidRPr="002B02C2" w:rsidRDefault="00941491" w:rsidP="00941491">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38A6D59" w14:textId="77777777" w:rsidR="00941491" w:rsidRPr="002B02C2" w:rsidRDefault="00941491" w:rsidP="00941491">
            <w:pPr>
              <w:rPr>
                <w:sz w:val="18"/>
                <w:szCs w:val="18"/>
                <w:lang w:val="en-US"/>
              </w:rPr>
            </w:pPr>
          </w:p>
        </w:tc>
      </w:tr>
      <w:tr w:rsidR="00941491" w:rsidRPr="005F0059" w14:paraId="05895D22" w14:textId="77777777" w:rsidTr="00941491">
        <w:tc>
          <w:tcPr>
            <w:tcW w:w="699" w:type="dxa"/>
            <w:tcBorders>
              <w:top w:val="nil"/>
              <w:left w:val="single" w:sz="2" w:space="0" w:color="000000"/>
              <w:bottom w:val="single" w:sz="2" w:space="0" w:color="000000"/>
              <w:right w:val="nil"/>
            </w:tcBorders>
          </w:tcPr>
          <w:p w14:paraId="315B8BA0"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200854EA" w14:textId="77777777" w:rsidR="00941491" w:rsidRPr="004D02E8" w:rsidRDefault="00941491" w:rsidP="00941491">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7AAE5C09"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0E0DCCF8"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7CF7C5" w14:textId="77777777" w:rsidR="00941491" w:rsidRPr="002B02C2" w:rsidRDefault="00941491" w:rsidP="00941491">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4F3A2AD0" w14:textId="77777777" w:rsidR="00941491" w:rsidRPr="002B02C2" w:rsidRDefault="00941491" w:rsidP="00941491">
            <w:pPr>
              <w:rPr>
                <w:sz w:val="18"/>
                <w:szCs w:val="18"/>
                <w:lang w:val="en-US"/>
              </w:rPr>
            </w:pPr>
          </w:p>
        </w:tc>
      </w:tr>
      <w:tr w:rsidR="00941491" w:rsidRPr="005F0059" w14:paraId="5A01E3CE" w14:textId="77777777" w:rsidTr="00941491">
        <w:tc>
          <w:tcPr>
            <w:tcW w:w="699" w:type="dxa"/>
            <w:tcBorders>
              <w:top w:val="nil"/>
              <w:left w:val="single" w:sz="2" w:space="0" w:color="000000"/>
              <w:bottom w:val="single" w:sz="2" w:space="0" w:color="000000"/>
              <w:right w:val="nil"/>
            </w:tcBorders>
          </w:tcPr>
          <w:p w14:paraId="01C6A697"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3CF19C0A" w14:textId="77777777" w:rsidR="00941491" w:rsidRPr="004D02E8" w:rsidRDefault="00941491" w:rsidP="00941491">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1BFBF36B"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2BB61ACD"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2EF687" w14:textId="77777777" w:rsidR="00941491" w:rsidRPr="002B02C2" w:rsidRDefault="00941491" w:rsidP="00941491">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18B45A88" w14:textId="77777777" w:rsidR="00941491" w:rsidRPr="002B02C2" w:rsidRDefault="00941491" w:rsidP="00941491">
            <w:pPr>
              <w:rPr>
                <w:sz w:val="18"/>
                <w:szCs w:val="18"/>
                <w:lang w:val="en-US"/>
              </w:rPr>
            </w:pPr>
          </w:p>
        </w:tc>
      </w:tr>
      <w:tr w:rsidR="00941491" w:rsidRPr="005F0059" w14:paraId="075E6228" w14:textId="77777777" w:rsidTr="00941491">
        <w:tc>
          <w:tcPr>
            <w:tcW w:w="699" w:type="dxa"/>
            <w:tcBorders>
              <w:top w:val="nil"/>
              <w:left w:val="single" w:sz="2" w:space="0" w:color="000000"/>
              <w:bottom w:val="single" w:sz="2" w:space="0" w:color="000000"/>
              <w:right w:val="nil"/>
            </w:tcBorders>
          </w:tcPr>
          <w:p w14:paraId="158D2BDB"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3D8381D" w14:textId="77777777" w:rsidR="00941491" w:rsidRPr="004D02E8" w:rsidRDefault="00941491" w:rsidP="00941491">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78ED9C47"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tcBorders>
              <w:top w:val="nil"/>
              <w:left w:val="single" w:sz="2" w:space="0" w:color="000000"/>
              <w:bottom w:val="single" w:sz="2" w:space="0" w:color="000000"/>
              <w:right w:val="nil"/>
            </w:tcBorders>
            <w:vAlign w:val="center"/>
          </w:tcPr>
          <w:p w14:paraId="4E9157A3" w14:textId="77777777" w:rsidR="00941491" w:rsidRPr="002B02C2" w:rsidRDefault="00941491" w:rsidP="00941491">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DBEE31" w14:textId="77777777" w:rsidR="00941491" w:rsidRPr="002B02C2" w:rsidRDefault="00941491" w:rsidP="00941491">
            <w:pPr>
              <w:rPr>
                <w:sz w:val="18"/>
                <w:szCs w:val="18"/>
                <w:lang w:val="en-US"/>
              </w:rPr>
            </w:pPr>
            <w:r w:rsidRPr="002B02C2">
              <w:rPr>
                <w:sz w:val="18"/>
                <w:szCs w:val="18"/>
                <w:lang w:val="en-US"/>
              </w:rPr>
              <w:t>0,1140</w:t>
            </w:r>
          </w:p>
        </w:tc>
        <w:tc>
          <w:tcPr>
            <w:tcW w:w="1119" w:type="dxa"/>
            <w:tcBorders>
              <w:top w:val="nil"/>
              <w:left w:val="single" w:sz="2" w:space="0" w:color="000000"/>
              <w:bottom w:val="single" w:sz="2" w:space="0" w:color="000000"/>
              <w:right w:val="single" w:sz="2" w:space="0" w:color="000000"/>
            </w:tcBorders>
            <w:vAlign w:val="center"/>
          </w:tcPr>
          <w:p w14:paraId="684DAFCE" w14:textId="77777777" w:rsidR="00941491" w:rsidRPr="002B02C2" w:rsidRDefault="00941491" w:rsidP="00941491">
            <w:pPr>
              <w:rPr>
                <w:sz w:val="18"/>
                <w:szCs w:val="18"/>
                <w:lang w:val="en-US"/>
              </w:rPr>
            </w:pPr>
          </w:p>
        </w:tc>
      </w:tr>
      <w:tr w:rsidR="00941491" w:rsidRPr="005F0059" w14:paraId="7E2BD46A" w14:textId="77777777" w:rsidTr="00941491">
        <w:tc>
          <w:tcPr>
            <w:tcW w:w="699" w:type="dxa"/>
            <w:tcBorders>
              <w:top w:val="nil"/>
              <w:left w:val="single" w:sz="2" w:space="0" w:color="000000"/>
              <w:bottom w:val="single" w:sz="2" w:space="0" w:color="000000"/>
              <w:right w:val="nil"/>
            </w:tcBorders>
          </w:tcPr>
          <w:p w14:paraId="4AE856B9"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4E53C7E7" w14:textId="77777777" w:rsidR="00941491" w:rsidRPr="004D02E8" w:rsidRDefault="00941491" w:rsidP="00941491">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7F28DACE"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5D5F14A2" w14:textId="77777777" w:rsidR="00941491" w:rsidRPr="002B02C2" w:rsidRDefault="00941491" w:rsidP="00941491">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A7782D" w14:textId="77777777" w:rsidR="00941491" w:rsidRPr="002B02C2" w:rsidRDefault="00941491" w:rsidP="00941491">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6ABA0A58" w14:textId="77777777" w:rsidR="00941491" w:rsidRPr="002B02C2" w:rsidRDefault="00941491" w:rsidP="00941491">
            <w:pPr>
              <w:rPr>
                <w:sz w:val="18"/>
                <w:szCs w:val="18"/>
                <w:lang w:val="en-US"/>
              </w:rPr>
            </w:pPr>
          </w:p>
        </w:tc>
      </w:tr>
      <w:tr w:rsidR="00941491" w:rsidRPr="004D02E8" w14:paraId="2DDB1A14" w14:textId="77777777" w:rsidTr="00941491">
        <w:tc>
          <w:tcPr>
            <w:tcW w:w="699" w:type="dxa"/>
            <w:tcBorders>
              <w:top w:val="nil"/>
              <w:left w:val="single" w:sz="2" w:space="0" w:color="000000"/>
              <w:bottom w:val="nil"/>
              <w:right w:val="nil"/>
            </w:tcBorders>
          </w:tcPr>
          <w:p w14:paraId="7280EFC6"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577B7624"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36701C9E"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Utilaj (nu se aplica cheltuielile limitate, cu exceptia cheltuielilor de achizitionare-depozitare)</w:t>
            </w:r>
          </w:p>
        </w:tc>
        <w:tc>
          <w:tcPr>
            <w:tcW w:w="978" w:type="dxa"/>
            <w:tcBorders>
              <w:top w:val="nil"/>
              <w:left w:val="single" w:sz="2" w:space="0" w:color="000000"/>
              <w:bottom w:val="nil"/>
              <w:right w:val="nil"/>
            </w:tcBorders>
          </w:tcPr>
          <w:p w14:paraId="0606B590"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4A7018D3"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49752361" w14:textId="77777777" w:rsidR="00941491" w:rsidRPr="004D02E8" w:rsidRDefault="00941491" w:rsidP="00941491">
            <w:pPr>
              <w:rPr>
                <w:lang w:val="en-US"/>
              </w:rPr>
            </w:pPr>
          </w:p>
        </w:tc>
      </w:tr>
      <w:tr w:rsidR="00941491" w:rsidRPr="004D02E8" w14:paraId="1FCB0B01" w14:textId="77777777" w:rsidTr="00941491">
        <w:tc>
          <w:tcPr>
            <w:tcW w:w="699" w:type="dxa"/>
            <w:tcBorders>
              <w:top w:val="single" w:sz="2" w:space="0" w:color="000000"/>
              <w:left w:val="single" w:sz="2" w:space="0" w:color="000000"/>
              <w:bottom w:val="single" w:sz="2" w:space="0" w:color="000000"/>
              <w:right w:val="nil"/>
            </w:tcBorders>
            <w:vAlign w:val="center"/>
          </w:tcPr>
          <w:p w14:paraId="498442F0" w14:textId="77777777" w:rsidR="00941491" w:rsidRPr="004D02E8" w:rsidRDefault="00941491" w:rsidP="00941491">
            <w:pPr>
              <w:jc w:val="center"/>
              <w:rPr>
                <w:sz w:val="22"/>
                <w:szCs w:val="22"/>
                <w:lang w:val="en-US"/>
              </w:rPr>
            </w:pPr>
            <w:r w:rsidRPr="004D02E8">
              <w:rPr>
                <w:sz w:val="22"/>
                <w:szCs w:val="22"/>
                <w:lang w:val="en-US"/>
              </w:rPr>
              <w:t>574</w:t>
            </w:r>
          </w:p>
        </w:tc>
        <w:tc>
          <w:tcPr>
            <w:tcW w:w="1537" w:type="dxa"/>
            <w:tcBorders>
              <w:top w:val="single" w:sz="2" w:space="0" w:color="000000"/>
              <w:left w:val="single" w:sz="2" w:space="0" w:color="000000"/>
              <w:bottom w:val="single" w:sz="2" w:space="0" w:color="000000"/>
              <w:right w:val="nil"/>
            </w:tcBorders>
            <w:vAlign w:val="center"/>
          </w:tcPr>
          <w:p w14:paraId="7208CA93" w14:textId="77777777" w:rsidR="00941491" w:rsidRPr="004D02E8" w:rsidRDefault="00941491" w:rsidP="00941491">
            <w:pPr>
              <w:jc w:val="center"/>
              <w:rPr>
                <w:sz w:val="22"/>
                <w:szCs w:val="22"/>
                <w:lang w:val="en-US"/>
              </w:rPr>
            </w:pPr>
          </w:p>
          <w:p w14:paraId="56505DFD"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32A506"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Confectionarea elementelor metalice provizorii MIK (constructie metalica)</w:t>
            </w:r>
          </w:p>
        </w:tc>
        <w:tc>
          <w:tcPr>
            <w:tcW w:w="978" w:type="dxa"/>
            <w:tcBorders>
              <w:top w:val="single" w:sz="2" w:space="0" w:color="000000"/>
              <w:left w:val="single" w:sz="2" w:space="0" w:color="000000"/>
              <w:bottom w:val="single" w:sz="2" w:space="0" w:color="000000"/>
              <w:right w:val="nil"/>
            </w:tcBorders>
            <w:vAlign w:val="center"/>
          </w:tcPr>
          <w:p w14:paraId="05F1C986" w14:textId="77777777" w:rsidR="00941491" w:rsidRPr="004D02E8" w:rsidRDefault="00941491" w:rsidP="00941491">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7CCD433"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F57D0B" w14:textId="77777777" w:rsidR="00941491" w:rsidRPr="002B02C2" w:rsidRDefault="00941491" w:rsidP="00941491">
            <w:pPr>
              <w:jc w:val="right"/>
              <w:rPr>
                <w:lang w:val="en-US"/>
              </w:rPr>
            </w:pPr>
            <w:r w:rsidRPr="002B02C2">
              <w:rPr>
                <w:lang w:val="en-US"/>
              </w:rPr>
              <w:t>69,3420</w:t>
            </w:r>
          </w:p>
        </w:tc>
      </w:tr>
      <w:tr w:rsidR="00941491" w:rsidRPr="005F0059" w14:paraId="76BC6640" w14:textId="77777777" w:rsidTr="00941491">
        <w:tc>
          <w:tcPr>
            <w:tcW w:w="699" w:type="dxa"/>
            <w:tcBorders>
              <w:top w:val="nil"/>
              <w:left w:val="single" w:sz="2" w:space="0" w:color="000000"/>
              <w:bottom w:val="single" w:sz="2" w:space="0" w:color="000000"/>
              <w:right w:val="nil"/>
            </w:tcBorders>
          </w:tcPr>
          <w:p w14:paraId="4B71F084" w14:textId="77777777" w:rsidR="00941491" w:rsidRPr="005F0059" w:rsidRDefault="00941491" w:rsidP="00941491">
            <w:pPr>
              <w:rPr>
                <w:lang w:val="en-US"/>
              </w:rPr>
            </w:pPr>
          </w:p>
        </w:tc>
        <w:tc>
          <w:tcPr>
            <w:tcW w:w="1537" w:type="dxa"/>
            <w:tcBorders>
              <w:top w:val="nil"/>
              <w:left w:val="single" w:sz="2" w:space="0" w:color="000000"/>
              <w:bottom w:val="single" w:sz="2" w:space="0" w:color="000000"/>
              <w:right w:val="nil"/>
            </w:tcBorders>
            <w:vAlign w:val="center"/>
          </w:tcPr>
          <w:p w14:paraId="6D24D8E8" w14:textId="77777777" w:rsidR="00941491" w:rsidRPr="004D02E8" w:rsidRDefault="00941491" w:rsidP="00941491">
            <w:pPr>
              <w:rPr>
                <w:sz w:val="16"/>
                <w:szCs w:val="16"/>
                <w:lang w:val="en-US"/>
              </w:rPr>
            </w:pPr>
            <w:r w:rsidRPr="004D02E8">
              <w:rPr>
                <w:sz w:val="16"/>
                <w:szCs w:val="16"/>
                <w:lang w:val="en-US"/>
              </w:rPr>
              <w:t>111416546</w:t>
            </w:r>
          </w:p>
        </w:tc>
        <w:tc>
          <w:tcPr>
            <w:tcW w:w="4613" w:type="dxa"/>
            <w:tcBorders>
              <w:top w:val="nil"/>
              <w:left w:val="single" w:sz="2" w:space="0" w:color="000000"/>
              <w:bottom w:val="single" w:sz="2" w:space="0" w:color="000000"/>
              <w:right w:val="nil"/>
            </w:tcBorders>
          </w:tcPr>
          <w:p w14:paraId="39A23E22" w14:textId="77777777" w:rsidR="00941491" w:rsidRPr="00574370" w:rsidRDefault="00941491" w:rsidP="00941491">
            <w:pPr>
              <w:rPr>
                <w:rFonts w:ascii="Times New Roman CYR" w:hAnsi="Times New Roman CYR" w:cs="Times New Roman CYR"/>
                <w:sz w:val="18"/>
                <w:szCs w:val="18"/>
              </w:rPr>
            </w:pPr>
            <w:r w:rsidRPr="00574370">
              <w:rPr>
                <w:rFonts w:ascii="Times New Roman CYR" w:hAnsi="Times New Roman CYR" w:cs="Times New Roman CYR"/>
                <w:sz w:val="18"/>
                <w:szCs w:val="18"/>
              </w:rPr>
              <w:t>Constructie metalica provizorie MIK</w:t>
            </w:r>
          </w:p>
        </w:tc>
        <w:tc>
          <w:tcPr>
            <w:tcW w:w="978" w:type="dxa"/>
            <w:tcBorders>
              <w:top w:val="nil"/>
              <w:left w:val="single" w:sz="2" w:space="0" w:color="000000"/>
              <w:bottom w:val="single" w:sz="2" w:space="0" w:color="000000"/>
              <w:right w:val="nil"/>
            </w:tcBorders>
            <w:vAlign w:val="center"/>
          </w:tcPr>
          <w:p w14:paraId="20366FF3" w14:textId="77777777" w:rsidR="00941491" w:rsidRPr="002B02C2" w:rsidRDefault="00941491" w:rsidP="00941491">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3718FB2" w14:textId="77777777" w:rsidR="00941491" w:rsidRPr="002B02C2" w:rsidRDefault="00941491" w:rsidP="00941491">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6A29860" w14:textId="77777777" w:rsidR="00941491" w:rsidRPr="002B02C2" w:rsidRDefault="00941491" w:rsidP="00941491">
            <w:pPr>
              <w:rPr>
                <w:sz w:val="18"/>
                <w:szCs w:val="18"/>
                <w:lang w:val="en-US"/>
              </w:rPr>
            </w:pPr>
          </w:p>
        </w:tc>
      </w:tr>
      <w:tr w:rsidR="00941491" w:rsidRPr="004D02E8" w14:paraId="1B84DDE9" w14:textId="77777777" w:rsidTr="00941491">
        <w:tc>
          <w:tcPr>
            <w:tcW w:w="699" w:type="dxa"/>
            <w:tcBorders>
              <w:top w:val="nil"/>
              <w:left w:val="single" w:sz="2" w:space="0" w:color="000000"/>
              <w:bottom w:val="nil"/>
              <w:right w:val="nil"/>
            </w:tcBorders>
          </w:tcPr>
          <w:p w14:paraId="34AB9B1D" w14:textId="77777777" w:rsidR="00941491" w:rsidRPr="004D02E8" w:rsidRDefault="00941491" w:rsidP="00941491">
            <w:pPr>
              <w:jc w:val="center"/>
              <w:rPr>
                <w:lang w:val="en-US"/>
              </w:rPr>
            </w:pPr>
            <w:r w:rsidRPr="005F0059">
              <w:rPr>
                <w:lang w:val="en-US"/>
              </w:rPr>
              <w:t xml:space="preserve"> </w:t>
            </w:r>
          </w:p>
        </w:tc>
        <w:tc>
          <w:tcPr>
            <w:tcW w:w="1537" w:type="dxa"/>
            <w:tcBorders>
              <w:top w:val="nil"/>
              <w:left w:val="single" w:sz="2" w:space="0" w:color="000000"/>
              <w:bottom w:val="nil"/>
              <w:right w:val="nil"/>
            </w:tcBorders>
          </w:tcPr>
          <w:p w14:paraId="366A76BC" w14:textId="77777777" w:rsidR="00941491" w:rsidRPr="004D02E8" w:rsidRDefault="00941491" w:rsidP="00941491">
            <w:pPr>
              <w:rPr>
                <w:lang w:val="en-US"/>
              </w:rPr>
            </w:pPr>
          </w:p>
        </w:tc>
        <w:tc>
          <w:tcPr>
            <w:tcW w:w="4613" w:type="dxa"/>
            <w:tcBorders>
              <w:top w:val="nil"/>
              <w:left w:val="single" w:sz="2" w:space="0" w:color="000000"/>
              <w:bottom w:val="nil"/>
              <w:right w:val="nil"/>
            </w:tcBorders>
          </w:tcPr>
          <w:p w14:paraId="2D59E3EA" w14:textId="77777777" w:rsidR="00941491" w:rsidRPr="004D02E8" w:rsidRDefault="00941491" w:rsidP="00941491">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Permis de transportare pe drumurile publice (HG 1073 din 01.10.2007)</w:t>
            </w:r>
          </w:p>
        </w:tc>
        <w:tc>
          <w:tcPr>
            <w:tcW w:w="978" w:type="dxa"/>
            <w:tcBorders>
              <w:top w:val="nil"/>
              <w:left w:val="single" w:sz="2" w:space="0" w:color="000000"/>
              <w:bottom w:val="nil"/>
              <w:right w:val="nil"/>
            </w:tcBorders>
          </w:tcPr>
          <w:p w14:paraId="6C8944C6" w14:textId="77777777" w:rsidR="00941491" w:rsidRPr="004D02E8" w:rsidRDefault="00941491" w:rsidP="00941491">
            <w:pPr>
              <w:rPr>
                <w:lang w:val="en-US"/>
              </w:rPr>
            </w:pPr>
          </w:p>
        </w:tc>
        <w:tc>
          <w:tcPr>
            <w:tcW w:w="1118" w:type="dxa"/>
            <w:tcBorders>
              <w:top w:val="nil"/>
              <w:left w:val="single" w:sz="2" w:space="0" w:color="000000"/>
              <w:bottom w:val="nil"/>
              <w:right w:val="nil"/>
            </w:tcBorders>
          </w:tcPr>
          <w:p w14:paraId="692045AE" w14:textId="77777777" w:rsidR="00941491" w:rsidRPr="004D02E8" w:rsidRDefault="00941491" w:rsidP="00941491">
            <w:pPr>
              <w:rPr>
                <w:lang w:val="en-US"/>
              </w:rPr>
            </w:pPr>
          </w:p>
        </w:tc>
        <w:tc>
          <w:tcPr>
            <w:tcW w:w="1119" w:type="dxa"/>
            <w:tcBorders>
              <w:top w:val="nil"/>
              <w:left w:val="single" w:sz="2" w:space="0" w:color="000000"/>
              <w:bottom w:val="nil"/>
              <w:right w:val="single" w:sz="2" w:space="0" w:color="000000"/>
            </w:tcBorders>
          </w:tcPr>
          <w:p w14:paraId="161E17D4" w14:textId="77777777" w:rsidR="00941491" w:rsidRPr="004D02E8" w:rsidRDefault="00941491" w:rsidP="00941491">
            <w:pPr>
              <w:rPr>
                <w:lang w:val="en-US"/>
              </w:rPr>
            </w:pPr>
          </w:p>
        </w:tc>
      </w:tr>
      <w:tr w:rsidR="00941491" w:rsidRPr="004D02E8" w14:paraId="5244DC90" w14:textId="77777777" w:rsidTr="00941491">
        <w:tc>
          <w:tcPr>
            <w:tcW w:w="699" w:type="dxa"/>
            <w:tcBorders>
              <w:top w:val="single" w:sz="2" w:space="0" w:color="000000"/>
              <w:left w:val="single" w:sz="2" w:space="0" w:color="000000"/>
              <w:bottom w:val="single" w:sz="2" w:space="0" w:color="000000"/>
              <w:right w:val="nil"/>
            </w:tcBorders>
            <w:vAlign w:val="center"/>
          </w:tcPr>
          <w:p w14:paraId="5341E878" w14:textId="77777777" w:rsidR="00941491" w:rsidRPr="004D02E8" w:rsidRDefault="00941491" w:rsidP="00941491">
            <w:pPr>
              <w:jc w:val="center"/>
              <w:rPr>
                <w:sz w:val="22"/>
                <w:szCs w:val="22"/>
                <w:lang w:val="en-US"/>
              </w:rPr>
            </w:pPr>
            <w:r w:rsidRPr="004D02E8">
              <w:rPr>
                <w:sz w:val="22"/>
                <w:szCs w:val="22"/>
                <w:lang w:val="en-US"/>
              </w:rPr>
              <w:t>575</w:t>
            </w:r>
          </w:p>
        </w:tc>
        <w:tc>
          <w:tcPr>
            <w:tcW w:w="1537" w:type="dxa"/>
            <w:tcBorders>
              <w:top w:val="single" w:sz="2" w:space="0" w:color="000000"/>
              <w:left w:val="single" w:sz="2" w:space="0" w:color="000000"/>
              <w:bottom w:val="single" w:sz="2" w:space="0" w:color="000000"/>
              <w:right w:val="nil"/>
            </w:tcBorders>
            <w:vAlign w:val="center"/>
          </w:tcPr>
          <w:p w14:paraId="22801F9C" w14:textId="77777777" w:rsidR="00941491" w:rsidRPr="004D02E8" w:rsidRDefault="00941491" w:rsidP="00941491">
            <w:pPr>
              <w:jc w:val="center"/>
              <w:rPr>
                <w:sz w:val="22"/>
                <w:szCs w:val="22"/>
                <w:lang w:val="en-US"/>
              </w:rPr>
            </w:pPr>
          </w:p>
          <w:p w14:paraId="2849593F" w14:textId="77777777" w:rsidR="00941491" w:rsidRPr="004D02E8" w:rsidRDefault="00941491" w:rsidP="0094149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F19ADC" w14:textId="77777777" w:rsidR="00941491" w:rsidRPr="004D02E8" w:rsidRDefault="00941491" w:rsidP="00941491">
            <w:pPr>
              <w:rPr>
                <w:rFonts w:ascii="Times New Roman CYR" w:hAnsi="Times New Roman CYR" w:cs="Times New Roman CYR"/>
                <w:sz w:val="22"/>
                <w:szCs w:val="22"/>
              </w:rPr>
            </w:pPr>
            <w:r w:rsidRPr="004D02E8">
              <w:rPr>
                <w:rFonts w:ascii="Times New Roman CYR" w:hAnsi="Times New Roman CYR" w:cs="Times New Roman CYR"/>
                <w:sz w:val="22"/>
                <w:szCs w:val="22"/>
              </w:rPr>
              <w:t>Permis special pentru circulatia pe drumurile publice a utilajului greu, cu dimensiuni mai mare decat cele admisibile (conform HG 1073 din 01.10.2007)</w:t>
            </w:r>
          </w:p>
        </w:tc>
        <w:tc>
          <w:tcPr>
            <w:tcW w:w="978" w:type="dxa"/>
            <w:tcBorders>
              <w:top w:val="single" w:sz="2" w:space="0" w:color="000000"/>
              <w:left w:val="single" w:sz="2" w:space="0" w:color="000000"/>
              <w:bottom w:val="single" w:sz="2" w:space="0" w:color="000000"/>
              <w:right w:val="nil"/>
            </w:tcBorders>
            <w:vAlign w:val="center"/>
          </w:tcPr>
          <w:p w14:paraId="6FCE9CA5" w14:textId="77777777" w:rsidR="00941491" w:rsidRPr="004D02E8" w:rsidRDefault="00941491" w:rsidP="00941491">
            <w:pPr>
              <w:jc w:val="center"/>
              <w:rPr>
                <w:sz w:val="22"/>
                <w:szCs w:val="22"/>
                <w:lang w:val="en-US"/>
              </w:rPr>
            </w:pPr>
          </w:p>
        </w:tc>
        <w:tc>
          <w:tcPr>
            <w:tcW w:w="1118" w:type="dxa"/>
            <w:tcBorders>
              <w:top w:val="single" w:sz="2" w:space="0" w:color="000000"/>
              <w:left w:val="single" w:sz="2" w:space="0" w:color="000000"/>
              <w:bottom w:val="single" w:sz="2" w:space="0" w:color="000000"/>
              <w:right w:val="nil"/>
            </w:tcBorders>
            <w:vAlign w:val="center"/>
          </w:tcPr>
          <w:p w14:paraId="645C6505" w14:textId="77777777" w:rsidR="00941491" w:rsidRPr="004D02E8" w:rsidRDefault="00941491" w:rsidP="00941491">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9C4D0E" w14:textId="77777777" w:rsidR="00941491" w:rsidRPr="002B02C2" w:rsidRDefault="00941491" w:rsidP="00941491">
            <w:pPr>
              <w:jc w:val="right"/>
              <w:rPr>
                <w:lang w:val="en-US"/>
              </w:rPr>
            </w:pPr>
            <w:r w:rsidRPr="002B02C2">
              <w:rPr>
                <w:lang w:val="en-US"/>
              </w:rPr>
              <w:t>0,0000</w:t>
            </w:r>
          </w:p>
        </w:tc>
      </w:tr>
    </w:tbl>
    <w:p w14:paraId="36CE6F48" w14:textId="77777777" w:rsidR="00941491" w:rsidRPr="004D02E8" w:rsidRDefault="00941491" w:rsidP="00941491">
      <w:pPr>
        <w:rPr>
          <w:lang w:val="en-US"/>
        </w:rPr>
      </w:pPr>
      <w:r w:rsidRPr="005F0059">
        <w:rPr>
          <w:lang w:val="en-US"/>
        </w:rPr>
        <w:t xml:space="preserve"> </w:t>
      </w:r>
    </w:p>
    <w:tbl>
      <w:tblPr>
        <w:tblW w:w="8363" w:type="dxa"/>
        <w:tblInd w:w="1951" w:type="dxa"/>
        <w:tblLayout w:type="fixed"/>
        <w:tblLook w:val="0000" w:firstRow="0" w:lastRow="0" w:firstColumn="0" w:lastColumn="0" w:noHBand="0" w:noVBand="0"/>
      </w:tblPr>
      <w:tblGrid>
        <w:gridCol w:w="8363"/>
      </w:tblGrid>
      <w:tr w:rsidR="00941491" w:rsidRPr="004D02E8" w14:paraId="4D915590" w14:textId="77777777" w:rsidTr="00941491">
        <w:tc>
          <w:tcPr>
            <w:tcW w:w="8363" w:type="dxa"/>
            <w:tcBorders>
              <w:top w:val="nil"/>
              <w:left w:val="nil"/>
              <w:bottom w:val="nil"/>
              <w:right w:val="nil"/>
            </w:tcBorders>
          </w:tcPr>
          <w:p w14:paraId="2273BFC9" w14:textId="77777777" w:rsidR="00941491" w:rsidRPr="004D02E8" w:rsidRDefault="00941491" w:rsidP="00941491">
            <w:pPr>
              <w:spacing w:after="160" w:line="259" w:lineRule="auto"/>
              <w:rPr>
                <w:sz w:val="16"/>
                <w:szCs w:val="16"/>
                <w:lang w:val="en-US"/>
              </w:rPr>
            </w:pPr>
          </w:p>
        </w:tc>
      </w:tr>
    </w:tbl>
    <w:p w14:paraId="5B8C6375" w14:textId="77777777" w:rsidR="00941491" w:rsidRPr="004D02E8" w:rsidRDefault="00941491" w:rsidP="00941491">
      <w:pPr>
        <w:rPr>
          <w:sz w:val="28"/>
          <w:szCs w:val="28"/>
          <w:lang w:val="en-US"/>
        </w:rPr>
      </w:pPr>
    </w:p>
    <w:p w14:paraId="44F3E291" w14:textId="6C2192ED" w:rsidR="00941491" w:rsidRDefault="00941491" w:rsidP="008D406E">
      <w:pPr>
        <w:rPr>
          <w:lang w:val="en-US"/>
        </w:rPr>
      </w:pPr>
    </w:p>
    <w:p w14:paraId="5F0E73D9" w14:textId="77777777" w:rsidR="00941491" w:rsidRDefault="00941491" w:rsidP="008D406E">
      <w:pPr>
        <w:rPr>
          <w:lang w:val="en-US"/>
        </w:rPr>
      </w:pPr>
    </w:p>
    <w:p w14:paraId="710ACBC1" w14:textId="77777777" w:rsidR="00B835F6" w:rsidRPr="00FF430B" w:rsidRDefault="00B835F6" w:rsidP="00B835F6">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579E64C4" w14:textId="77777777" w:rsidR="00B835F6" w:rsidRPr="004D02E8" w:rsidRDefault="00B835F6" w:rsidP="008D406E">
      <w:pPr>
        <w:rPr>
          <w:lang w:val="en-US"/>
        </w:rPr>
      </w:pPr>
    </w:p>
    <w:sectPr w:rsidR="00B835F6" w:rsidRPr="004D02E8" w:rsidSect="00862F2A">
      <w:footerReference w:type="default" r:id="rId24"/>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0773" w14:textId="77777777" w:rsidR="00366160" w:rsidRDefault="00366160" w:rsidP="00A20ACF">
      <w:r>
        <w:separator/>
      </w:r>
    </w:p>
  </w:endnote>
  <w:endnote w:type="continuationSeparator" w:id="0">
    <w:p w14:paraId="3AEB1418" w14:textId="77777777" w:rsidR="00366160" w:rsidRDefault="0036616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245561E9" w:rsidR="00941491" w:rsidRDefault="00941491">
        <w:pPr>
          <w:pStyle w:val="a4"/>
          <w:jc w:val="right"/>
        </w:pPr>
        <w:r>
          <w:fldChar w:fldCharType="begin"/>
        </w:r>
        <w:r>
          <w:instrText xml:space="preserve"> PAGE   \* MERGEFORMAT </w:instrText>
        </w:r>
        <w:r>
          <w:fldChar w:fldCharType="separate"/>
        </w:r>
        <w:r w:rsidR="0055138E">
          <w:t>2</w:t>
        </w:r>
        <w:r>
          <w:fldChar w:fldCharType="end"/>
        </w:r>
      </w:p>
    </w:sdtContent>
  </w:sdt>
  <w:p w14:paraId="075618FA" w14:textId="77777777" w:rsidR="00941491" w:rsidRDefault="009414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8506" w14:textId="77777777" w:rsidR="00366160" w:rsidRDefault="00366160" w:rsidP="00A20ACF">
      <w:r>
        <w:separator/>
      </w:r>
    </w:p>
  </w:footnote>
  <w:footnote w:type="continuationSeparator" w:id="0">
    <w:p w14:paraId="75D80C4F" w14:textId="77777777" w:rsidR="00366160" w:rsidRDefault="00366160"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F5898"/>
    <w:multiLevelType w:val="multilevel"/>
    <w:tmpl w:val="1D4A1DE8"/>
    <w:lvl w:ilvl="0">
      <w:start w:val="1"/>
      <w:numFmt w:val="decimal"/>
      <w:lvlText w:val="%1."/>
      <w:lvlJc w:val="left"/>
      <w:pPr>
        <w:ind w:left="900" w:hanging="360"/>
      </w:pPr>
      <w:rPr>
        <w:rFonts w:hint="default"/>
      </w:rPr>
    </w:lvl>
    <w:lvl w:ilvl="1">
      <w:start w:val="5"/>
      <w:numFmt w:val="decimal"/>
      <w:isLgl/>
      <w:lvlText w:val="%1.%2."/>
      <w:lvlJc w:val="left"/>
      <w:pPr>
        <w:ind w:left="1260" w:hanging="720"/>
      </w:pPr>
      <w:rPr>
        <w:rFonts w:hint="default"/>
      </w:rPr>
    </w:lvl>
    <w:lvl w:ilvl="2">
      <w:start w:val="1"/>
      <w:numFmt w:val="upperLetter"/>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8"/>
  </w:num>
  <w:num w:numId="2">
    <w:abstractNumId w:val="9"/>
  </w:num>
  <w:num w:numId="3">
    <w:abstractNumId w:val="7"/>
  </w:num>
  <w:num w:numId="4">
    <w:abstractNumId w:val="5"/>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73C"/>
    <w:rsid w:val="00115B7D"/>
    <w:rsid w:val="00116C35"/>
    <w:rsid w:val="00116CF2"/>
    <w:rsid w:val="00121575"/>
    <w:rsid w:val="0012160C"/>
    <w:rsid w:val="00121CBA"/>
    <w:rsid w:val="001223E6"/>
    <w:rsid w:val="001223FE"/>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738"/>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37EA4"/>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67B8"/>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1BC3"/>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279D9"/>
    <w:rsid w:val="003305D5"/>
    <w:rsid w:val="0033109C"/>
    <w:rsid w:val="003317BE"/>
    <w:rsid w:val="00332F8E"/>
    <w:rsid w:val="00335033"/>
    <w:rsid w:val="00341210"/>
    <w:rsid w:val="00341514"/>
    <w:rsid w:val="00341C8C"/>
    <w:rsid w:val="003427FE"/>
    <w:rsid w:val="0034315B"/>
    <w:rsid w:val="003465DA"/>
    <w:rsid w:val="00347FE2"/>
    <w:rsid w:val="00350122"/>
    <w:rsid w:val="003506C9"/>
    <w:rsid w:val="00351BEA"/>
    <w:rsid w:val="0035258F"/>
    <w:rsid w:val="00352B05"/>
    <w:rsid w:val="003534BD"/>
    <w:rsid w:val="00355106"/>
    <w:rsid w:val="00355211"/>
    <w:rsid w:val="00355FA0"/>
    <w:rsid w:val="00356E1C"/>
    <w:rsid w:val="00357B7D"/>
    <w:rsid w:val="0036022B"/>
    <w:rsid w:val="00360232"/>
    <w:rsid w:val="00361092"/>
    <w:rsid w:val="00361D56"/>
    <w:rsid w:val="0036564A"/>
    <w:rsid w:val="00366160"/>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AD1"/>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38E"/>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43D"/>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47E"/>
    <w:rsid w:val="006D18BA"/>
    <w:rsid w:val="006D20F4"/>
    <w:rsid w:val="006D2A20"/>
    <w:rsid w:val="006D4EE2"/>
    <w:rsid w:val="006D4F02"/>
    <w:rsid w:val="006D63A4"/>
    <w:rsid w:val="006D6D11"/>
    <w:rsid w:val="006D7C85"/>
    <w:rsid w:val="006D7CD2"/>
    <w:rsid w:val="006E04C7"/>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4885"/>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05A"/>
    <w:rsid w:val="00782201"/>
    <w:rsid w:val="0078220C"/>
    <w:rsid w:val="00785412"/>
    <w:rsid w:val="00785E49"/>
    <w:rsid w:val="00791A1A"/>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017"/>
    <w:rsid w:val="00821779"/>
    <w:rsid w:val="008260DA"/>
    <w:rsid w:val="0082679F"/>
    <w:rsid w:val="0083019C"/>
    <w:rsid w:val="00831E2B"/>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2F2A"/>
    <w:rsid w:val="00863AAB"/>
    <w:rsid w:val="00864A45"/>
    <w:rsid w:val="00864B75"/>
    <w:rsid w:val="0086547A"/>
    <w:rsid w:val="00867DA9"/>
    <w:rsid w:val="008726D2"/>
    <w:rsid w:val="00873EA6"/>
    <w:rsid w:val="00873EEA"/>
    <w:rsid w:val="00875CFC"/>
    <w:rsid w:val="00875FE1"/>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19E"/>
    <w:rsid w:val="008C32C0"/>
    <w:rsid w:val="008D1439"/>
    <w:rsid w:val="008D1ADB"/>
    <w:rsid w:val="008D1DA6"/>
    <w:rsid w:val="008D1E68"/>
    <w:rsid w:val="008D2C5A"/>
    <w:rsid w:val="008D406E"/>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66E"/>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1491"/>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681"/>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5519"/>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E0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4711"/>
    <w:rsid w:val="00B65C93"/>
    <w:rsid w:val="00B663FE"/>
    <w:rsid w:val="00B67953"/>
    <w:rsid w:val="00B720FE"/>
    <w:rsid w:val="00B73406"/>
    <w:rsid w:val="00B73964"/>
    <w:rsid w:val="00B75A38"/>
    <w:rsid w:val="00B76D90"/>
    <w:rsid w:val="00B77248"/>
    <w:rsid w:val="00B777DC"/>
    <w:rsid w:val="00B81043"/>
    <w:rsid w:val="00B835F6"/>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A62"/>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712"/>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29FD"/>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8C2"/>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4CC2"/>
    <w:rsid w:val="00CF5083"/>
    <w:rsid w:val="00CF55CA"/>
    <w:rsid w:val="00CF584F"/>
    <w:rsid w:val="00CF7117"/>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015"/>
    <w:rsid w:val="00DD155F"/>
    <w:rsid w:val="00DD1675"/>
    <w:rsid w:val="00DD49C8"/>
    <w:rsid w:val="00DD4A09"/>
    <w:rsid w:val="00DD5423"/>
    <w:rsid w:val="00DD5869"/>
    <w:rsid w:val="00DE01E7"/>
    <w:rsid w:val="00DE1F18"/>
    <w:rsid w:val="00DE2A2C"/>
    <w:rsid w:val="00DE3066"/>
    <w:rsid w:val="00DE37CF"/>
    <w:rsid w:val="00DE5104"/>
    <w:rsid w:val="00DE5987"/>
    <w:rsid w:val="00DE742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57F53"/>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1257"/>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uiPriority w:val="99"/>
    <w:rsid w:val="00A20ACF"/>
    <w:rPr>
      <w:rFonts w:ascii="Baltica RR" w:hAnsi="Baltica RR"/>
      <w:noProof w:val="0"/>
      <w:szCs w:val="20"/>
    </w:rPr>
  </w:style>
  <w:style w:type="character" w:customStyle="1" w:styleId="a8">
    <w:name w:val="Основной текст Знак"/>
    <w:basedOn w:val="a1"/>
    <w:link w:val="a7"/>
    <w:uiPriority w:val="99"/>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uiPriority w:val="99"/>
    <w:qFormat/>
    <w:rsid w:val="00A20ACF"/>
    <w:pPr>
      <w:jc w:val="center"/>
    </w:pPr>
    <w:rPr>
      <w:b/>
      <w:noProof w:val="0"/>
      <w:sz w:val="32"/>
      <w:szCs w:val="20"/>
      <w:lang w:val="en-US" w:eastAsia="ru-RU"/>
    </w:rPr>
  </w:style>
  <w:style w:type="character" w:customStyle="1" w:styleId="ac">
    <w:name w:val="Подзаголовок Знак"/>
    <w:basedOn w:val="a1"/>
    <w:link w:val="ab"/>
    <w:uiPriority w:val="11"/>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uiPriority w:val="99"/>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uiPriority w:val="99"/>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uiPriority w:val="99"/>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78205A"/>
    <w:pPr>
      <w:spacing w:after="0" w:line="240" w:lineRule="auto"/>
    </w:pPr>
    <w:rPr>
      <w:rFonts w:ascii="Times New Roman" w:eastAsia="Times New Roman" w:hAnsi="Times New Roman" w:cs="Times New Roman"/>
      <w:noProof/>
      <w:sz w:val="24"/>
      <w:szCs w:val="24"/>
      <w:lang w:val="ro-RO"/>
    </w:rPr>
  </w:style>
  <w:style w:type="paragraph" w:styleId="aff3">
    <w:name w:val="Title"/>
    <w:basedOn w:val="a0"/>
    <w:next w:val="a7"/>
    <w:link w:val="aff4"/>
    <w:uiPriority w:val="99"/>
    <w:qFormat/>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character" w:customStyle="1" w:styleId="aff4">
    <w:name w:val="Заголовок Знак"/>
    <w:basedOn w:val="a1"/>
    <w:link w:val="aff3"/>
    <w:uiPriority w:val="10"/>
    <w:rsid w:val="006D147E"/>
    <w:rPr>
      <w:rFonts w:ascii="Arial" w:eastAsiaTheme="minorEastAsia" w:hAnsi="Arial" w:cs="Tahoma"/>
      <w:sz w:val="28"/>
      <w:szCs w:val="28"/>
      <w:lang w:val="ru-RU"/>
    </w:rPr>
  </w:style>
  <w:style w:type="paragraph" w:styleId="aff5">
    <w:name w:val="List"/>
    <w:basedOn w:val="a7"/>
    <w:uiPriority w:val="99"/>
    <w:rsid w:val="006D147E"/>
    <w:pPr>
      <w:widowControl w:val="0"/>
      <w:autoSpaceDE w:val="0"/>
      <w:autoSpaceDN w:val="0"/>
      <w:adjustRightInd w:val="0"/>
      <w:spacing w:after="120"/>
    </w:pPr>
    <w:rPr>
      <w:rFonts w:ascii="Arial" w:eastAsiaTheme="minorEastAsia" w:hAnsi="Arial" w:cs="Tahoma"/>
      <w:sz w:val="20"/>
      <w:lang w:val="ru-RU"/>
    </w:rPr>
  </w:style>
  <w:style w:type="paragraph" w:customStyle="1" w:styleId="Index">
    <w:name w:val="Index"/>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Index1">
    <w:name w:val="Index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
    <w:name w:val="WW-Title"/>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
    <w:name w:val="WW-caption"/>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
    <w:name w:val="WW-Index"/>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
    <w:name w:val="WW-Title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
    <w:name w:val="WW-caption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
    <w:name w:val="WW-Index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
    <w:name w:val="WW-Title1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
    <w:name w:val="WW-caption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
    <w:name w:val="WW-Index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caption111">
    <w:name w:val="WW-caption1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
    <w:name w:val="WW-Index1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1">
    <w:name w:val="WW-Title111"/>
    <w:basedOn w:val="a0"/>
    <w:next w:val="a7"/>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11">
    <w:name w:val="WW-caption1111"/>
    <w:basedOn w:val="a0"/>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1">
    <w:name w:val="WW-Index1111"/>
    <w:basedOn w:val="a0"/>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aff6">
    <w:name w:val="Îáû÷íûé"/>
    <w:uiPriority w:val="99"/>
    <w:rsid w:val="006D147E"/>
    <w:pPr>
      <w:widowControl w:val="0"/>
      <w:autoSpaceDE w:val="0"/>
      <w:autoSpaceDN w:val="0"/>
      <w:adjustRightInd w:val="0"/>
      <w:spacing w:after="0" w:line="240" w:lineRule="auto"/>
    </w:pPr>
    <w:rPr>
      <w:rFonts w:ascii="Times New Roman" w:eastAsiaTheme="minorEastAsia" w:hAnsi="Times New Roman" w:cs="Times New Roman"/>
      <w:sz w:val="20"/>
      <w:szCs w:val="20"/>
      <w:lang w:val="ru-RU"/>
    </w:rPr>
  </w:style>
  <w:style w:type="paragraph" w:customStyle="1" w:styleId="TableContents">
    <w:name w:val="Table Contents"/>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
    <w:name w:val="Table Heading"/>
    <w:basedOn w:val="TableContents"/>
    <w:uiPriority w:val="99"/>
    <w:rsid w:val="006D147E"/>
    <w:pPr>
      <w:jc w:val="center"/>
    </w:pPr>
    <w:rPr>
      <w:b/>
      <w:bCs/>
    </w:rPr>
  </w:style>
  <w:style w:type="paragraph" w:customStyle="1" w:styleId="WW-TableContents">
    <w:name w:val="WW-Table Contents"/>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
    <w:name w:val="WW-Table Heading"/>
    <w:basedOn w:val="WW-TableContents"/>
    <w:uiPriority w:val="99"/>
    <w:rsid w:val="006D147E"/>
    <w:pPr>
      <w:jc w:val="center"/>
    </w:pPr>
    <w:rPr>
      <w:b/>
      <w:bCs/>
    </w:rPr>
  </w:style>
  <w:style w:type="paragraph" w:customStyle="1" w:styleId="WW-TableContents1">
    <w:name w:val="WW-Table Contents1"/>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
    <w:name w:val="WW-Table Heading1"/>
    <w:basedOn w:val="WW-TableContents1"/>
    <w:uiPriority w:val="99"/>
    <w:rsid w:val="006D147E"/>
    <w:pPr>
      <w:jc w:val="center"/>
    </w:pPr>
    <w:rPr>
      <w:b/>
      <w:bCs/>
    </w:rPr>
  </w:style>
  <w:style w:type="paragraph" w:customStyle="1" w:styleId="WW-TableContents12">
    <w:name w:val="WW-Table Contents12"/>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
    <w:name w:val="WW-Table Heading12"/>
    <w:basedOn w:val="WW-TableContents12"/>
    <w:uiPriority w:val="99"/>
    <w:rsid w:val="006D147E"/>
    <w:pPr>
      <w:jc w:val="center"/>
    </w:pPr>
    <w:rPr>
      <w:b/>
      <w:bCs/>
    </w:rPr>
  </w:style>
  <w:style w:type="paragraph" w:customStyle="1" w:styleId="WW-TableContents123">
    <w:name w:val="WW-Table Contents123"/>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
    <w:name w:val="WW-Table Heading123"/>
    <w:basedOn w:val="WW-TableContents123"/>
    <w:uiPriority w:val="99"/>
    <w:rsid w:val="006D147E"/>
    <w:pPr>
      <w:jc w:val="center"/>
    </w:pPr>
    <w:rPr>
      <w:b/>
      <w:bCs/>
    </w:rPr>
  </w:style>
  <w:style w:type="paragraph" w:customStyle="1" w:styleId="WW-TableContents1234">
    <w:name w:val="WW-Table Contents1234"/>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4">
    <w:name w:val="WW-Table Heading1234"/>
    <w:basedOn w:val="WW-TableContents1234"/>
    <w:uiPriority w:val="99"/>
    <w:rsid w:val="006D147E"/>
    <w:pPr>
      <w:jc w:val="center"/>
    </w:pPr>
    <w:rPr>
      <w:b/>
      <w:bCs/>
    </w:rPr>
  </w:style>
  <w:style w:type="paragraph" w:customStyle="1" w:styleId="TableContents1">
    <w:name w:val="Table Contents1"/>
    <w:basedOn w:val="a0"/>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1">
    <w:name w:val="Table Heading1"/>
    <w:basedOn w:val="TableContents1"/>
    <w:uiPriority w:val="99"/>
    <w:rsid w:val="006D147E"/>
    <w:pPr>
      <w:jc w:val="center"/>
    </w:pPr>
    <w:rPr>
      <w:b/>
      <w:bCs/>
    </w:rPr>
  </w:style>
  <w:style w:type="character" w:customStyle="1" w:styleId="aff7">
    <w:name w:val="Îñíîâíîé øðèôò"/>
    <w:uiPriority w:val="99"/>
    <w:rsid w:val="006D147E"/>
    <w:rPr>
      <w:rFonts w:eastAsia="Times New Roman"/>
      <w:lang w:val="en-US" w:eastAsia="en-US"/>
    </w:rPr>
  </w:style>
  <w:style w:type="character" w:customStyle="1" w:styleId="hps">
    <w:name w:val="hps"/>
    <w:rsid w:val="006E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4832">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1395974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33527155">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standard.md/ro/standard_details/402613" TargetMode="External"/><Relationship Id="rId13" Type="http://schemas.openxmlformats.org/officeDocument/2006/relationships/hyperlink" Target="https://www.shop.standard.md/ro/standard_details/242279" TargetMode="External"/><Relationship Id="rId18" Type="http://schemas.openxmlformats.org/officeDocument/2006/relationships/hyperlink" Target="https://www.shop.standard.md/ro/standard_details/2392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hop.standard.md/ro/standard_details/242279" TargetMode="External"/><Relationship Id="rId7" Type="http://schemas.openxmlformats.org/officeDocument/2006/relationships/endnotes" Target="endnotes.xml"/><Relationship Id="rId12" Type="http://schemas.openxmlformats.org/officeDocument/2006/relationships/hyperlink" Target="https://www.shop.standard.md/ro/standard_details/242279" TargetMode="External"/><Relationship Id="rId17" Type="http://schemas.openxmlformats.org/officeDocument/2006/relationships/hyperlink" Target="https://www.shop.standard.md/ro/standard_details/24227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hop.standard.md/ro/standard_details/242279" TargetMode="External"/><Relationship Id="rId20" Type="http://schemas.openxmlformats.org/officeDocument/2006/relationships/hyperlink" Target="https://www.shop.standard.md/ro/standard_details/242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standard.md/ro/standard_details/5426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hop.standard.md/ro/standard_details/355760" TargetMode="External"/><Relationship Id="rId23" Type="http://schemas.openxmlformats.org/officeDocument/2006/relationships/hyperlink" Target="http://www.asd.md/achizi&#539;ii/na&#539;ionale/achizi&#539;ii%20curente/denumirea%20respectiv&#259;%20a%20procedurii/" TargetMode="External"/><Relationship Id="rId10" Type="http://schemas.openxmlformats.org/officeDocument/2006/relationships/hyperlink" Target="https://www.shop.standard.md/ro/standard_details/242279" TargetMode="External"/><Relationship Id="rId19" Type="http://schemas.openxmlformats.org/officeDocument/2006/relationships/hyperlink" Target="https://www.shop.standard.md/ro/standard_details/242279" TargetMode="External"/><Relationship Id="rId4" Type="http://schemas.openxmlformats.org/officeDocument/2006/relationships/settings" Target="settings.xml"/><Relationship Id="rId9" Type="http://schemas.openxmlformats.org/officeDocument/2006/relationships/hyperlink" Target="https://www.shop.standard.md/ro/standard_details/402613" TargetMode="External"/><Relationship Id="rId14" Type="http://schemas.openxmlformats.org/officeDocument/2006/relationships/hyperlink" Target="https://www.shop.standard.md/ro/standard_details/239272" TargetMode="External"/><Relationship Id="rId22" Type="http://schemas.openxmlformats.org/officeDocument/2006/relationships/hyperlink" Target="https://www.shop.standard.md/ro/standard_details/24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3393-07E9-4549-A3FF-B6085F66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86</Pages>
  <Words>37552</Words>
  <Characters>214051</Characters>
  <Application>Microsoft Office Word</Application>
  <DocSecurity>0</DocSecurity>
  <Lines>1783</Lines>
  <Paragraphs>502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251101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30</cp:revision>
  <cp:lastPrinted>2021-06-29T11:27:00Z</cp:lastPrinted>
  <dcterms:created xsi:type="dcterms:W3CDTF">2021-06-14T10:00:00Z</dcterms:created>
  <dcterms:modified xsi:type="dcterms:W3CDTF">2021-07-22T07:16:00Z</dcterms:modified>
</cp:coreProperties>
</file>