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21229652" w:rsidR="008B12E2" w:rsidRPr="00793599" w:rsidRDefault="00BE362C" w:rsidP="00793599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 raioanele</w:t>
      </w:r>
      <w:r w:rsidR="00BC7096">
        <w:rPr>
          <w:b/>
          <w:bCs/>
        </w:rPr>
        <w:t xml:space="preserve"> </w:t>
      </w:r>
      <w:r w:rsidR="00BC7096" w:rsidRPr="00C706BA">
        <w:rPr>
          <w:b/>
          <w:bCs/>
          <w:color w:val="000000"/>
        </w:rPr>
        <w:t>Florești, Soroca, Șoldănești</w:t>
      </w:r>
      <w:r w:rsidR="00FD3696">
        <w:rPr>
          <w:b/>
          <w:bCs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AF13C46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BC7096">
        <w:rPr>
          <w:rFonts w:ascii="Helvetica" w:hAnsi="Helvetica" w:cs="Helvetica"/>
          <w:color w:val="333333"/>
          <w:shd w:val="clear" w:color="auto" w:fill="FFFFFF"/>
        </w:rPr>
        <w:t>ocds-b3wdp1-MD-1652178939513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BC70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BC7096" w:rsidRPr="00242CC5" w14:paraId="7A8E0F05" w14:textId="77777777" w:rsidTr="00BC70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BC7096" w:rsidRPr="00A63D88" w:rsidRDefault="00BC7096" w:rsidP="00BC7096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BC7096" w:rsidRPr="00FD3696" w:rsidRDefault="00BC7096" w:rsidP="00BC709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B8E2B77" w:rsidR="00BC7096" w:rsidRPr="000F3E7D" w:rsidRDefault="00BC7096" w:rsidP="00BC7096">
            <w:pPr>
              <w:jc w:val="both"/>
              <w:rPr>
                <w:b/>
                <w:bCs/>
                <w:lang w:val="en-US"/>
              </w:rPr>
            </w:pPr>
            <w:r w:rsidRPr="00C706BA">
              <w:rPr>
                <w:color w:val="000000"/>
              </w:rPr>
              <w:t xml:space="preserve">Lucrări de întreținere periodică a drumurilor publice naționale amplasate în raioanele </w:t>
            </w:r>
            <w:r w:rsidRPr="00C706BA">
              <w:rPr>
                <w:b/>
                <w:bCs/>
                <w:color w:val="000000"/>
              </w:rPr>
              <w:t xml:space="preserve"> Florești, Soroca, Șoldănești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BC7096" w:rsidRPr="00A63D88" w:rsidRDefault="00BC7096" w:rsidP="00BC70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BC7096" w:rsidRPr="00A63D88" w:rsidRDefault="00BC7096" w:rsidP="00BC7096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BC7096" w:rsidRPr="00A63D88" w:rsidRDefault="00BC7096" w:rsidP="00BC7096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BC7096" w:rsidRPr="00A63D88" w:rsidRDefault="00BC7096" w:rsidP="00BC7096">
            <w:pPr>
              <w:jc w:val="center"/>
              <w:rPr>
                <w:lang w:val="en-US"/>
              </w:rPr>
            </w:pPr>
          </w:p>
          <w:p w14:paraId="7FB0709E" w14:textId="37A488AF" w:rsidR="00BC7096" w:rsidRDefault="00BC7096" w:rsidP="00BC709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4C57F804" w:rsidR="00BC7096" w:rsidRPr="00FD3696" w:rsidRDefault="00BC7096" w:rsidP="00BC7096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6 543 167,00</w:t>
            </w:r>
          </w:p>
        </w:tc>
      </w:tr>
      <w:tr w:rsidR="00BC7096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BC7096" w:rsidRPr="00A63D88" w:rsidRDefault="00BC7096" w:rsidP="00BC7096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DB36236" w:rsidR="00BC7096" w:rsidRPr="00A63D88" w:rsidRDefault="00BC7096" w:rsidP="00BC7096">
            <w:pPr>
              <w:jc w:val="center"/>
              <w:rPr>
                <w:b/>
              </w:rPr>
            </w:pPr>
            <w:r>
              <w:rPr>
                <w:color w:val="000000" w:themeColor="text1"/>
              </w:rPr>
              <w:t>6 543 167,00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66C7A7FC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BC7096">
              <w:rPr>
                <w:lang w:val="ro-MD"/>
              </w:rPr>
              <w:t>6</w:t>
            </w:r>
            <w:r>
              <w:rPr>
                <w:lang w:val="ro-MD"/>
              </w:rPr>
              <w:t> </w:t>
            </w:r>
            <w:r w:rsidR="00BC7096">
              <w:rPr>
                <w:lang w:val="ro-MD"/>
              </w:rPr>
              <w:t>5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A21D5D8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BC7096">
              <w:rPr>
                <w:lang w:val="ro-MD"/>
              </w:rPr>
              <w:t>6</w:t>
            </w:r>
            <w:r>
              <w:rPr>
                <w:lang w:val="ro-MD"/>
              </w:rPr>
              <w:t> </w:t>
            </w:r>
            <w:r w:rsidR="00BC7096">
              <w:rPr>
                <w:lang w:val="ro-MD"/>
              </w:rPr>
              <w:t>5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0C9BAAC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F3E7D">
        <w:rPr>
          <w:b/>
          <w:iCs/>
          <w:noProof w:val="0"/>
          <w:color w:val="000000" w:themeColor="text1"/>
          <w:lang w:val="ro-MD" w:eastAsia="ru-RU"/>
        </w:rPr>
        <w:t>31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0F3E7D">
        <w:rPr>
          <w:b/>
          <w:iCs/>
          <w:noProof w:val="0"/>
          <w:color w:val="000000" w:themeColor="text1"/>
          <w:lang w:val="ro-MD" w:eastAsia="ru-RU"/>
        </w:rPr>
        <w:t>5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713DC56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096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2021-08-05T07:47:00Z</cp:lastPrinted>
  <dcterms:created xsi:type="dcterms:W3CDTF">2022-05-10T10:44:00Z</dcterms:created>
  <dcterms:modified xsi:type="dcterms:W3CDTF">2022-05-10T10:44:00Z</dcterms:modified>
</cp:coreProperties>
</file>