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D72408" w14:textId="77777777" w:rsidR="000F3C3A" w:rsidRPr="00823F69" w:rsidRDefault="000F3C3A" w:rsidP="000F3C3A">
      <w:pPr>
        <w:ind w:left="5664" w:firstLine="708"/>
        <w:jc w:val="center"/>
        <w:rPr>
          <w:rFonts w:ascii="Times New Roman" w:hAnsi="Times New Roman" w:cs="Times New Roman"/>
          <w:b/>
          <w:lang w:val="ro-RO"/>
        </w:rPr>
      </w:pPr>
      <w:r w:rsidRPr="00823F69">
        <w:rPr>
          <w:rFonts w:ascii="Times New Roman" w:hAnsi="Times New Roman" w:cs="Times New Roman"/>
          <w:b/>
          <w:lang w:val="ro-RO"/>
        </w:rPr>
        <w:t>Aprobat</w:t>
      </w:r>
    </w:p>
    <w:p w14:paraId="0FFBBB42" w14:textId="77777777" w:rsidR="00823F69" w:rsidRPr="00823F69" w:rsidRDefault="00823F69" w:rsidP="00823F69">
      <w:pPr>
        <w:jc w:val="right"/>
        <w:rPr>
          <w:rFonts w:ascii="Times New Roman" w:hAnsi="Times New Roman" w:cs="Times New Roman"/>
          <w:b/>
          <w:sz w:val="24"/>
          <w:szCs w:val="24"/>
          <w:lang w:val="en-US"/>
        </w:rPr>
      </w:pPr>
      <w:r w:rsidRPr="00823F69">
        <w:rPr>
          <w:rFonts w:ascii="Times New Roman" w:hAnsi="Times New Roman" w:cs="Times New Roman"/>
          <w:b/>
          <w:sz w:val="24"/>
          <w:szCs w:val="24"/>
          <w:lang w:val="ro-RO"/>
        </w:rPr>
        <w:t>Director executiv Nicolai MÎNDRA</w:t>
      </w:r>
    </w:p>
    <w:p w14:paraId="55BA63DE" w14:textId="45DFF366" w:rsidR="00823F69" w:rsidRPr="00823F69" w:rsidRDefault="00823F69" w:rsidP="00823F69">
      <w:pPr>
        <w:ind w:left="6372"/>
        <w:rPr>
          <w:rFonts w:ascii="Times New Roman" w:hAnsi="Times New Roman" w:cs="Times New Roman"/>
          <w:b/>
          <w:sz w:val="24"/>
          <w:szCs w:val="24"/>
          <w:lang w:val="ro-RO"/>
        </w:rPr>
      </w:pPr>
      <w:r w:rsidRPr="00823F69">
        <w:rPr>
          <w:rFonts w:ascii="Times New Roman" w:hAnsi="Times New Roman" w:cs="Times New Roman"/>
          <w:b/>
          <w:sz w:val="24"/>
          <w:szCs w:val="24"/>
        </w:rPr>
        <w:t xml:space="preserve">         </w:t>
      </w:r>
      <w:r w:rsidRPr="00823F69">
        <w:rPr>
          <w:rFonts w:ascii="Times New Roman" w:hAnsi="Times New Roman" w:cs="Times New Roman"/>
          <w:b/>
          <w:sz w:val="24"/>
          <w:szCs w:val="24"/>
          <w:lang w:val="ro-RO"/>
        </w:rPr>
        <w:t>___________________________</w:t>
      </w:r>
    </w:p>
    <w:p w14:paraId="6A962D9D" w14:textId="77777777" w:rsidR="00823F69" w:rsidRPr="00823F69" w:rsidRDefault="00823F69" w:rsidP="00823F69">
      <w:pPr>
        <w:ind w:left="5664" w:firstLine="708"/>
        <w:rPr>
          <w:rFonts w:ascii="Times New Roman" w:hAnsi="Times New Roman" w:cs="Times New Roman"/>
          <w:b/>
          <w:sz w:val="24"/>
          <w:szCs w:val="24"/>
          <w:lang w:val="ro-RO"/>
        </w:rPr>
      </w:pPr>
      <w:r w:rsidRPr="00823F69">
        <w:rPr>
          <w:rFonts w:ascii="Times New Roman" w:hAnsi="Times New Roman" w:cs="Times New Roman"/>
          <w:sz w:val="24"/>
          <w:szCs w:val="24"/>
          <w:lang w:val="ro-RO"/>
        </w:rPr>
        <w:t xml:space="preserve">         “</w:t>
      </w:r>
      <w:r w:rsidRPr="00823F69">
        <w:rPr>
          <w:rFonts w:ascii="Times New Roman" w:hAnsi="Times New Roman" w:cs="Times New Roman"/>
          <w:b/>
          <w:sz w:val="24"/>
          <w:szCs w:val="24"/>
          <w:lang w:val="ro-RO"/>
        </w:rPr>
        <w:t>_____</w:t>
      </w:r>
      <w:r w:rsidRPr="00823F69">
        <w:rPr>
          <w:rFonts w:ascii="Times New Roman" w:hAnsi="Times New Roman" w:cs="Times New Roman"/>
          <w:sz w:val="24"/>
          <w:szCs w:val="24"/>
          <w:lang w:val="ro-RO"/>
        </w:rPr>
        <w:t>”</w:t>
      </w:r>
      <w:r w:rsidRPr="00823F69">
        <w:rPr>
          <w:rFonts w:ascii="Times New Roman" w:hAnsi="Times New Roman" w:cs="Times New Roman"/>
          <w:b/>
          <w:sz w:val="24"/>
          <w:szCs w:val="24"/>
          <w:lang w:val="ro-RO"/>
        </w:rPr>
        <w:t>________________ 2023</w:t>
      </w:r>
    </w:p>
    <w:p w14:paraId="7CA44C27" w14:textId="41F80555" w:rsidR="00812D6A" w:rsidRPr="00823F69" w:rsidRDefault="00E2018B" w:rsidP="00387E6C">
      <w:pPr>
        <w:pStyle w:val="a3"/>
        <w:ind w:left="567"/>
        <w:rPr>
          <w:rFonts w:ascii="Times New Roman" w:hAnsi="Times New Roman" w:cs="Times New Roman"/>
          <w:b/>
          <w:sz w:val="24"/>
          <w:szCs w:val="24"/>
          <w:lang w:val="ro-RO"/>
        </w:rPr>
      </w:pPr>
      <w:r w:rsidRPr="00823F69">
        <w:rPr>
          <w:rFonts w:ascii="Times New Roman" w:hAnsi="Times New Roman" w:cs="Times New Roman"/>
          <w:b/>
          <w:sz w:val="24"/>
          <w:szCs w:val="24"/>
          <w:lang w:val="ro-RO"/>
        </w:rPr>
        <w:t>C</w:t>
      </w:r>
      <w:r w:rsidR="006E0E5D" w:rsidRPr="00823F69">
        <w:rPr>
          <w:rFonts w:ascii="Times New Roman" w:hAnsi="Times New Roman" w:cs="Times New Roman"/>
          <w:b/>
          <w:sz w:val="24"/>
          <w:szCs w:val="24"/>
          <w:lang w:val="ro-RO"/>
        </w:rPr>
        <w:t>AIET DE SARCINI</w:t>
      </w:r>
    </w:p>
    <w:p w14:paraId="460A7D36" w14:textId="77777777" w:rsidR="00E2018B" w:rsidRPr="00823F69" w:rsidRDefault="00E2018B" w:rsidP="00387E6C">
      <w:pPr>
        <w:ind w:left="284"/>
        <w:jc w:val="both"/>
        <w:rPr>
          <w:rFonts w:ascii="Times New Roman" w:hAnsi="Times New Roman" w:cs="Times New Roman"/>
          <w:w w:val="105"/>
          <w:sz w:val="24"/>
          <w:szCs w:val="24"/>
          <w:lang w:val="ro-RO"/>
        </w:rPr>
      </w:pPr>
      <w:r w:rsidRPr="00823F69">
        <w:rPr>
          <w:rFonts w:ascii="Times New Roman" w:hAnsi="Times New Roman" w:cs="Times New Roman"/>
          <w:b/>
          <w:sz w:val="24"/>
          <w:szCs w:val="24"/>
          <w:lang w:val="ro-RO"/>
        </w:rPr>
        <w:t>Obiectul:</w:t>
      </w:r>
      <w:r w:rsidR="003C4110" w:rsidRPr="00823F69">
        <w:rPr>
          <w:rFonts w:ascii="Times New Roman" w:hAnsi="Times New Roman" w:cs="Times New Roman"/>
          <w:sz w:val="24"/>
          <w:szCs w:val="24"/>
          <w:lang w:val="ro-RO"/>
        </w:rPr>
        <w:t xml:space="preserve"> </w:t>
      </w:r>
      <w:r w:rsidR="00B27371" w:rsidRPr="00823F69">
        <w:rPr>
          <w:rFonts w:ascii="Times New Roman" w:hAnsi="Times New Roman" w:cs="Times New Roman"/>
          <w:sz w:val="24"/>
          <w:szCs w:val="24"/>
          <w:lang w:val="ro-RO"/>
        </w:rPr>
        <w:t>Stații meteo rutiere (cu instalare).</w:t>
      </w:r>
    </w:p>
    <w:p w14:paraId="2A3B2BF4" w14:textId="76597510" w:rsidR="00D27FE6" w:rsidRPr="00823F69" w:rsidRDefault="00D27FE6" w:rsidP="00387E6C">
      <w:pPr>
        <w:spacing w:after="0"/>
        <w:ind w:left="284" w:firstLine="283"/>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Creșterea intensității traficului rutier atestat în ultima perioadă, precum și impactele asupra economiei a aglomerărilor înregistrate pe drumuri, au dus la necesitatea folosirii senzorilor cu caracteristici avansate precum și la necesitatea monitorizării condițiilor meteorologice pe drumuri. Dispozitivul trebuie să monitorizeze nivelul de contaminare și simultan să raporteze nivelului de murdărie adunat, ceea ce ar permite o întreținere minimizată a drumurilor în timp ce randamentul sistemului informațional ar fi păstrat la nivelul optim.</w:t>
      </w:r>
    </w:p>
    <w:p w14:paraId="0E4CBD70" w14:textId="683B1773" w:rsidR="00B27371" w:rsidRPr="00823F69" w:rsidRDefault="00A55C74" w:rsidP="00D27FE6">
      <w:pPr>
        <w:spacing w:after="0"/>
        <w:ind w:left="284" w:firstLine="283"/>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O stație meteo rutieră este un set de echipamente meteorologice controlate de o singură unitate de procesare a semnalului și permite serviciilor rutiere să monitorizeze parametrii meteo și condițiile drumului pentru a răspunde rapid la condițiile meteorologice nefavorabile. Sistemul este conceput pentru colectarea automată a informațiilor meteorologice cu sistematizarea și analiza ulterioară a datelor folosind software specializat.</w:t>
      </w:r>
      <w:r w:rsidR="00D27FE6" w:rsidRPr="00823F69">
        <w:rPr>
          <w:rFonts w:ascii="Times New Roman" w:hAnsi="Times New Roman" w:cs="Times New Roman"/>
          <w:sz w:val="24"/>
          <w:szCs w:val="24"/>
          <w:lang w:val="ro-RO"/>
        </w:rPr>
        <w:t xml:space="preserve"> </w:t>
      </w:r>
      <w:r w:rsidR="00B27371" w:rsidRPr="00823F69">
        <w:rPr>
          <w:rFonts w:ascii="Times New Roman" w:hAnsi="Times New Roman" w:cs="Times New Roman"/>
          <w:sz w:val="24"/>
          <w:szCs w:val="24"/>
          <w:lang w:val="ro-RO"/>
        </w:rPr>
        <w:t>În cadrul acestui sistem se vor utiliza senzori cu caracteristici mai puțin complexe, dar care vor fi neapărat dotați cu senzori simpli de vizibilitate</w:t>
      </w:r>
      <w:r w:rsidR="00D27FE6" w:rsidRPr="00823F69">
        <w:rPr>
          <w:rFonts w:ascii="Times New Roman" w:hAnsi="Times New Roman" w:cs="Times New Roman"/>
          <w:sz w:val="24"/>
          <w:szCs w:val="24"/>
          <w:lang w:val="ro-RO"/>
        </w:rPr>
        <w:t>.</w:t>
      </w:r>
    </w:p>
    <w:p w14:paraId="310C1B46" w14:textId="0101C4C6" w:rsidR="00F6049B" w:rsidRPr="00823F69" w:rsidRDefault="00073731" w:rsidP="00387E6C">
      <w:pPr>
        <w:spacing w:after="0"/>
        <w:ind w:left="284" w:firstLine="283"/>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 xml:space="preserve">Autoritatea </w:t>
      </w:r>
      <w:r w:rsidR="00CD551B" w:rsidRPr="00823F69">
        <w:rPr>
          <w:rFonts w:ascii="Times New Roman" w:hAnsi="Times New Roman" w:cs="Times New Roman"/>
          <w:sz w:val="24"/>
          <w:szCs w:val="24"/>
          <w:lang w:val="ro-RO"/>
        </w:rPr>
        <w:t>contractantă</w:t>
      </w:r>
      <w:r w:rsidR="00F6049B" w:rsidRPr="00823F69">
        <w:rPr>
          <w:rFonts w:ascii="Times New Roman" w:hAnsi="Times New Roman" w:cs="Times New Roman"/>
          <w:sz w:val="24"/>
          <w:szCs w:val="24"/>
          <w:lang w:val="ro-RO"/>
        </w:rPr>
        <w:t xml:space="preserve"> solicită ca senzorii din stațiile meteo să îndeplinească toți parametrii necesari, inclusiv domeniul și acuratețea măsurării valorilor individuale, cerințele pentru designul senzorilor și alți parametri ai senzorilor individuali.</w:t>
      </w:r>
      <w:r w:rsidR="00E60C0F" w:rsidRPr="00823F69">
        <w:rPr>
          <w:rFonts w:ascii="Times New Roman" w:hAnsi="Times New Roman" w:cs="Times New Roman"/>
          <w:sz w:val="24"/>
          <w:szCs w:val="24"/>
          <w:lang w:val="ro-RO"/>
        </w:rPr>
        <w:t xml:space="preserve"> </w:t>
      </w:r>
      <w:r w:rsidR="00F6049B" w:rsidRPr="00823F69">
        <w:rPr>
          <w:rFonts w:ascii="Times New Roman" w:hAnsi="Times New Roman" w:cs="Times New Roman"/>
          <w:sz w:val="24"/>
          <w:szCs w:val="24"/>
          <w:lang w:val="ro-RO"/>
        </w:rPr>
        <w:t xml:space="preserve">Senzorii combinați, alții decât cei </w:t>
      </w:r>
      <w:r w:rsidR="00CD551B" w:rsidRPr="00823F69">
        <w:rPr>
          <w:rFonts w:ascii="Times New Roman" w:hAnsi="Times New Roman" w:cs="Times New Roman"/>
          <w:sz w:val="24"/>
          <w:szCs w:val="24"/>
          <w:lang w:val="ro-RO"/>
        </w:rPr>
        <w:t>specificați</w:t>
      </w:r>
      <w:r w:rsidR="00F6049B" w:rsidRPr="00823F69">
        <w:rPr>
          <w:rFonts w:ascii="Times New Roman" w:hAnsi="Times New Roman" w:cs="Times New Roman"/>
          <w:sz w:val="24"/>
          <w:szCs w:val="24"/>
          <w:lang w:val="ro-RO"/>
        </w:rPr>
        <w:t xml:space="preserve"> în documentație, cu o combinație diferită de parametri de măsurare nu sunt permise.</w:t>
      </w:r>
    </w:p>
    <w:p w14:paraId="37382FBB" w14:textId="211F4D26" w:rsidR="008160F1" w:rsidRPr="00823F69" w:rsidRDefault="008160F1" w:rsidP="008160F1">
      <w:pPr>
        <w:spacing w:after="0"/>
        <w:ind w:left="284" w:firstLine="283"/>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 xml:space="preserve">Operatorul economic </w:t>
      </w:r>
      <w:r w:rsidR="00CD551B" w:rsidRPr="00823F69">
        <w:rPr>
          <w:rFonts w:ascii="Times New Roman" w:hAnsi="Times New Roman" w:cs="Times New Roman"/>
          <w:sz w:val="24"/>
          <w:szCs w:val="24"/>
          <w:lang w:val="ro-RO"/>
        </w:rPr>
        <w:t>câștigător</w:t>
      </w:r>
      <w:r w:rsidRPr="00823F69">
        <w:rPr>
          <w:rFonts w:ascii="Times New Roman" w:hAnsi="Times New Roman" w:cs="Times New Roman"/>
          <w:sz w:val="24"/>
          <w:szCs w:val="24"/>
          <w:lang w:val="ro-RO"/>
        </w:rPr>
        <w:t xml:space="preserve"> trebuie să posede experiență </w:t>
      </w:r>
      <w:r w:rsidR="00812C11" w:rsidRPr="00823F69">
        <w:rPr>
          <w:rFonts w:ascii="Times New Roman" w:hAnsi="Times New Roman" w:cs="Times New Roman"/>
          <w:sz w:val="24"/>
          <w:szCs w:val="24"/>
          <w:lang w:val="ro-RO"/>
        </w:rPr>
        <w:t>î</w:t>
      </w:r>
      <w:r w:rsidRPr="00823F69">
        <w:rPr>
          <w:rFonts w:ascii="Times New Roman" w:hAnsi="Times New Roman" w:cs="Times New Roman"/>
          <w:sz w:val="24"/>
          <w:szCs w:val="24"/>
          <w:lang w:val="ro-RO"/>
        </w:rPr>
        <w:t xml:space="preserve">n domeniul </w:t>
      </w:r>
      <w:r w:rsidR="00CD551B" w:rsidRPr="00823F69">
        <w:rPr>
          <w:rFonts w:ascii="Times New Roman" w:hAnsi="Times New Roman" w:cs="Times New Roman"/>
          <w:sz w:val="24"/>
          <w:szCs w:val="24"/>
          <w:lang w:val="ro-RO"/>
        </w:rPr>
        <w:t>instalării</w:t>
      </w:r>
      <w:r w:rsidRPr="00823F69">
        <w:rPr>
          <w:rFonts w:ascii="Times New Roman" w:hAnsi="Times New Roman" w:cs="Times New Roman"/>
          <w:sz w:val="24"/>
          <w:szCs w:val="24"/>
          <w:lang w:val="ro-RO"/>
        </w:rPr>
        <w:t xml:space="preserve"> și deservirii stațiilor meteo</w:t>
      </w:r>
      <w:r w:rsidR="00B574B1" w:rsidRPr="00823F69">
        <w:rPr>
          <w:rFonts w:ascii="Times New Roman" w:hAnsi="Times New Roman" w:cs="Times New Roman"/>
          <w:sz w:val="24"/>
          <w:szCs w:val="24"/>
          <w:lang w:val="ro-RO"/>
        </w:rPr>
        <w:t xml:space="preserve"> </w:t>
      </w:r>
      <w:r w:rsidRPr="00823F69">
        <w:rPr>
          <w:rFonts w:ascii="Times New Roman" w:hAnsi="Times New Roman" w:cs="Times New Roman"/>
          <w:sz w:val="24"/>
          <w:szCs w:val="24"/>
          <w:lang w:val="ro-RO"/>
        </w:rPr>
        <w:t xml:space="preserve">și să asigure mentenanța  echipamentului instalat pe perioada unui an calendaristic din momentul recepționării obiectelor. Mentenanță prevede soluționarea defecțiunilor tehnice  </w:t>
      </w:r>
      <w:r w:rsidR="00812C11" w:rsidRPr="00823F69">
        <w:rPr>
          <w:rFonts w:ascii="Times New Roman" w:hAnsi="Times New Roman" w:cs="Times New Roman"/>
          <w:sz w:val="24"/>
          <w:szCs w:val="24"/>
          <w:lang w:val="ro-RO"/>
        </w:rPr>
        <w:t>î</w:t>
      </w:r>
      <w:r w:rsidRPr="00823F69">
        <w:rPr>
          <w:rFonts w:ascii="Times New Roman" w:hAnsi="Times New Roman" w:cs="Times New Roman"/>
          <w:sz w:val="24"/>
          <w:szCs w:val="24"/>
          <w:lang w:val="ro-RO"/>
        </w:rPr>
        <w:t>n decurs de 24 de ore din momentul primirii informației.</w:t>
      </w:r>
    </w:p>
    <w:p w14:paraId="50D542A6" w14:textId="206AC30F" w:rsidR="002D7DEA" w:rsidRPr="00823F69" w:rsidRDefault="00F6049B" w:rsidP="002D7DEA">
      <w:pPr>
        <w:ind w:left="284" w:firstLine="283"/>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Stațiile meteo trebuie să fie integrate pe serverele Administrației de Stat a Drumurilor în platforma de integrare existentă.</w:t>
      </w:r>
      <w:r w:rsidR="00B407AC" w:rsidRPr="00823F69">
        <w:rPr>
          <w:rFonts w:ascii="Times New Roman" w:hAnsi="Times New Roman" w:cs="Times New Roman"/>
          <w:sz w:val="24"/>
          <w:szCs w:val="24"/>
          <w:lang w:val="ro-RO"/>
        </w:rPr>
        <w:t xml:space="preserve"> </w:t>
      </w:r>
      <w:r w:rsidRPr="00823F69">
        <w:rPr>
          <w:rFonts w:ascii="Times New Roman" w:hAnsi="Times New Roman" w:cs="Times New Roman"/>
          <w:sz w:val="24"/>
          <w:szCs w:val="24"/>
          <w:lang w:val="ro-RO"/>
        </w:rPr>
        <w:t xml:space="preserve">Datele și informațiile </w:t>
      </w:r>
      <w:r w:rsidR="004211CD" w:rsidRPr="00823F69">
        <w:rPr>
          <w:rFonts w:ascii="Times New Roman" w:hAnsi="Times New Roman" w:cs="Times New Roman"/>
          <w:sz w:val="24"/>
          <w:szCs w:val="24"/>
          <w:lang w:val="ro-RO"/>
        </w:rPr>
        <w:t>livrate de</w:t>
      </w:r>
      <w:r w:rsidRPr="00823F69">
        <w:rPr>
          <w:rFonts w:ascii="Times New Roman" w:hAnsi="Times New Roman" w:cs="Times New Roman"/>
          <w:sz w:val="24"/>
          <w:szCs w:val="24"/>
          <w:lang w:val="ro-RO"/>
        </w:rPr>
        <w:t xml:space="preserve"> stațiile individuale vor fi colectate și stocate în baza de date a platformei centrale de integrare pentru prezentare și vizualizare în platformă, procesare și analiză ulterioară.</w:t>
      </w:r>
      <w:r w:rsidR="002D7DEA" w:rsidRPr="00823F69">
        <w:rPr>
          <w:rFonts w:ascii="Times New Roman" w:hAnsi="Times New Roman" w:cs="Times New Roman"/>
          <w:sz w:val="24"/>
          <w:szCs w:val="24"/>
          <w:lang w:val="ro-RO"/>
        </w:rPr>
        <w:t xml:space="preserve"> Actualmente Î.S. “Administrația de Stat a Drumurilor” deține 17 </w:t>
      </w:r>
      <w:r w:rsidR="002D7DEA" w:rsidRPr="00823F69">
        <w:rPr>
          <w:rFonts w:ascii="Times New Roman" w:hAnsi="Times New Roman" w:cs="Times New Roman"/>
          <w:b/>
          <w:sz w:val="24"/>
          <w:szCs w:val="24"/>
          <w:lang w:val="ro-RO"/>
        </w:rPr>
        <w:t>s</w:t>
      </w:r>
      <w:r w:rsidR="002D7DEA" w:rsidRPr="00823F69">
        <w:rPr>
          <w:rFonts w:ascii="Times New Roman" w:hAnsi="Times New Roman" w:cs="Times New Roman"/>
          <w:sz w:val="24"/>
          <w:szCs w:val="24"/>
          <w:lang w:val="ro-RO"/>
        </w:rPr>
        <w:t>tații meteo.</w:t>
      </w:r>
    </w:p>
    <w:p w14:paraId="6005B666" w14:textId="599A394C" w:rsidR="00A32036" w:rsidRPr="00823F69" w:rsidRDefault="003C4110" w:rsidP="0075217A">
      <w:pPr>
        <w:ind w:left="284"/>
        <w:jc w:val="both"/>
        <w:rPr>
          <w:rFonts w:ascii="Times New Roman" w:hAnsi="Times New Roman" w:cs="Times New Roman"/>
          <w:sz w:val="24"/>
          <w:szCs w:val="24"/>
          <w:lang w:val="ro-RO"/>
        </w:rPr>
      </w:pPr>
      <w:r w:rsidRPr="00823F69">
        <w:rPr>
          <w:rFonts w:ascii="Times New Roman" w:hAnsi="Times New Roman" w:cs="Times New Roman"/>
          <w:b/>
          <w:sz w:val="24"/>
          <w:szCs w:val="24"/>
          <w:lang w:val="ro-RO"/>
        </w:rPr>
        <w:t xml:space="preserve">Autoritatea contractantă: </w:t>
      </w:r>
      <w:r w:rsidRPr="00823F69">
        <w:rPr>
          <w:rFonts w:ascii="Times New Roman" w:hAnsi="Times New Roman" w:cs="Times New Roman"/>
          <w:sz w:val="24"/>
          <w:szCs w:val="24"/>
          <w:lang w:val="ro-RO"/>
        </w:rPr>
        <w:t>Î.S. “</w:t>
      </w:r>
      <w:r w:rsidR="0094045D" w:rsidRPr="00823F69">
        <w:rPr>
          <w:rFonts w:ascii="Times New Roman" w:hAnsi="Times New Roman" w:cs="Times New Roman"/>
          <w:sz w:val="24"/>
          <w:szCs w:val="24"/>
          <w:lang w:val="ro-RO"/>
        </w:rPr>
        <w:t>Administrația</w:t>
      </w:r>
      <w:r w:rsidRPr="00823F69">
        <w:rPr>
          <w:rFonts w:ascii="Times New Roman" w:hAnsi="Times New Roman" w:cs="Times New Roman"/>
          <w:sz w:val="24"/>
          <w:szCs w:val="24"/>
          <w:lang w:val="ro-RO"/>
        </w:rPr>
        <w:t xml:space="preserve"> de Stat a Drumurilor”</w:t>
      </w:r>
      <w:r w:rsidR="0094045D" w:rsidRPr="00823F69">
        <w:rPr>
          <w:rFonts w:ascii="Times New Roman" w:hAnsi="Times New Roman" w:cs="Times New Roman"/>
          <w:sz w:val="24"/>
          <w:szCs w:val="24"/>
          <w:lang w:val="ro-RO"/>
        </w:rPr>
        <w:t xml:space="preserve">, MD-2004, or. </w:t>
      </w:r>
      <w:r w:rsidR="00CD551B" w:rsidRPr="00823F69">
        <w:rPr>
          <w:rFonts w:ascii="Times New Roman" w:hAnsi="Times New Roman" w:cs="Times New Roman"/>
          <w:sz w:val="24"/>
          <w:szCs w:val="24"/>
          <w:lang w:val="ro-RO"/>
        </w:rPr>
        <w:t>Chișinău</w:t>
      </w:r>
      <w:r w:rsidR="0094045D" w:rsidRPr="00823F69">
        <w:rPr>
          <w:rFonts w:ascii="Times New Roman" w:hAnsi="Times New Roman" w:cs="Times New Roman"/>
          <w:sz w:val="24"/>
          <w:szCs w:val="24"/>
          <w:lang w:val="ro-RO"/>
        </w:rPr>
        <w:t>, str. Bucuriei 12a</w:t>
      </w:r>
    </w:p>
    <w:p w14:paraId="77BD1686" w14:textId="2BBEDC0F" w:rsidR="008034DF" w:rsidRPr="00823F69" w:rsidRDefault="008034DF" w:rsidP="00A32036">
      <w:pPr>
        <w:spacing w:after="0" w:line="276" w:lineRule="auto"/>
        <w:ind w:left="284"/>
        <w:jc w:val="both"/>
        <w:rPr>
          <w:rFonts w:ascii="Times New Roman" w:hAnsi="Times New Roman" w:cs="Times New Roman"/>
          <w:b/>
          <w:sz w:val="24"/>
          <w:szCs w:val="24"/>
          <w:lang w:val="ro-RO"/>
        </w:rPr>
      </w:pPr>
      <w:r w:rsidRPr="00823F69">
        <w:rPr>
          <w:rFonts w:ascii="Times New Roman" w:hAnsi="Times New Roman" w:cs="Times New Roman"/>
          <w:b/>
          <w:sz w:val="24"/>
          <w:szCs w:val="24"/>
          <w:lang w:val="ro-RO"/>
        </w:rPr>
        <w:t xml:space="preserve">1. </w:t>
      </w:r>
      <w:r w:rsidR="00B35611" w:rsidRPr="00823F69">
        <w:rPr>
          <w:rFonts w:ascii="Times New Roman" w:hAnsi="Times New Roman" w:cs="Times New Roman"/>
          <w:b/>
          <w:sz w:val="24"/>
          <w:szCs w:val="24"/>
          <w:lang w:val="ro-RO"/>
        </w:rPr>
        <w:t>Senzor combinat pentru măsurarea umidității relative, a temperaturii aerului, a presiunii, a direcției vântului și a vitezei</w:t>
      </w:r>
      <w:r w:rsidR="0075217A" w:rsidRPr="00823F69">
        <w:rPr>
          <w:rFonts w:ascii="Times New Roman" w:hAnsi="Times New Roman" w:cs="Times New Roman"/>
          <w:b/>
          <w:sz w:val="24"/>
          <w:szCs w:val="24"/>
          <w:lang w:val="ro-RO"/>
        </w:rPr>
        <w:t>.</w:t>
      </w:r>
    </w:p>
    <w:p w14:paraId="2C15FB6E" w14:textId="45403EE7" w:rsidR="00CE3FBD" w:rsidRPr="00823F69" w:rsidRDefault="00CE3FBD" w:rsidP="00B430FA">
      <w:pPr>
        <w:spacing w:after="0" w:line="276" w:lineRule="auto"/>
        <w:ind w:left="284" w:firstLine="283"/>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 xml:space="preserve">Senzorul </w:t>
      </w:r>
      <w:r w:rsidR="00D774B2" w:rsidRPr="00823F69">
        <w:rPr>
          <w:rFonts w:ascii="Times New Roman" w:hAnsi="Times New Roman" w:cs="Times New Roman"/>
          <w:sz w:val="24"/>
          <w:szCs w:val="24"/>
          <w:lang w:val="ro-RO"/>
        </w:rPr>
        <w:t>combinat,</w:t>
      </w:r>
      <w:r w:rsidRPr="00823F69">
        <w:rPr>
          <w:rFonts w:ascii="Times New Roman" w:hAnsi="Times New Roman" w:cs="Times New Roman"/>
          <w:sz w:val="24"/>
          <w:szCs w:val="24"/>
          <w:lang w:val="ro-RO"/>
        </w:rPr>
        <w:t xml:space="preserve"> compact măsoară viteza și direcția </w:t>
      </w:r>
      <w:r w:rsidR="0002317A" w:rsidRPr="00823F69">
        <w:rPr>
          <w:rFonts w:ascii="Times New Roman" w:hAnsi="Times New Roman" w:cs="Times New Roman"/>
          <w:sz w:val="24"/>
          <w:szCs w:val="24"/>
          <w:lang w:val="ro-RO"/>
        </w:rPr>
        <w:t xml:space="preserve">medie a </w:t>
      </w:r>
      <w:r w:rsidRPr="00823F69">
        <w:rPr>
          <w:rFonts w:ascii="Times New Roman" w:hAnsi="Times New Roman" w:cs="Times New Roman"/>
          <w:sz w:val="24"/>
          <w:szCs w:val="24"/>
          <w:lang w:val="ro-RO"/>
        </w:rPr>
        <w:t xml:space="preserve">vântului </w:t>
      </w:r>
      <w:r w:rsidR="0002317A" w:rsidRPr="00823F69">
        <w:rPr>
          <w:rFonts w:ascii="Times New Roman" w:hAnsi="Times New Roman" w:cs="Times New Roman"/>
          <w:sz w:val="24"/>
          <w:szCs w:val="24"/>
          <w:lang w:val="ro-RO"/>
        </w:rPr>
        <w:t xml:space="preserve">și rafale </w:t>
      </w:r>
      <w:r w:rsidRPr="00823F69">
        <w:rPr>
          <w:rFonts w:ascii="Times New Roman" w:hAnsi="Times New Roman" w:cs="Times New Roman"/>
          <w:sz w:val="24"/>
          <w:szCs w:val="24"/>
          <w:lang w:val="ro-RO"/>
        </w:rPr>
        <w:t>printr-un senzor ultrasonic, precum și temperatura aerului, umiditatea relativă</w:t>
      </w:r>
      <w:r w:rsidR="0002317A" w:rsidRPr="00823F69">
        <w:rPr>
          <w:rFonts w:ascii="Times New Roman" w:hAnsi="Times New Roman" w:cs="Times New Roman"/>
          <w:sz w:val="24"/>
          <w:szCs w:val="24"/>
          <w:lang w:val="ro-RO"/>
        </w:rPr>
        <w:t xml:space="preserve">, </w:t>
      </w:r>
      <w:r w:rsidRPr="00823F69">
        <w:rPr>
          <w:rFonts w:ascii="Times New Roman" w:hAnsi="Times New Roman" w:cs="Times New Roman"/>
          <w:sz w:val="24"/>
          <w:szCs w:val="24"/>
          <w:lang w:val="ro-RO"/>
        </w:rPr>
        <w:t xml:space="preserve">presiunea barometrică, </w:t>
      </w:r>
      <w:r w:rsidR="0002317A" w:rsidRPr="00823F69">
        <w:rPr>
          <w:rFonts w:ascii="Times New Roman" w:hAnsi="Times New Roman" w:cs="Times New Roman"/>
          <w:sz w:val="24"/>
          <w:szCs w:val="24"/>
          <w:lang w:val="ro-RO"/>
        </w:rPr>
        <w:t xml:space="preserve">umiditatea absolută, densitatea aerului și temperatura punctului de rouă </w:t>
      </w:r>
      <w:r w:rsidRPr="00823F69">
        <w:rPr>
          <w:rFonts w:ascii="Times New Roman" w:hAnsi="Times New Roman" w:cs="Times New Roman"/>
          <w:sz w:val="24"/>
          <w:szCs w:val="24"/>
          <w:lang w:val="ro-RO"/>
        </w:rPr>
        <w:t>într-un singur instrument combinat, montat în interiorul a trei scuturi de radiații aspirate natural, cu pereți dubl</w:t>
      </w:r>
      <w:r w:rsidR="00335570" w:rsidRPr="00823F69">
        <w:rPr>
          <w:rFonts w:ascii="Times New Roman" w:hAnsi="Times New Roman" w:cs="Times New Roman"/>
          <w:sz w:val="24"/>
          <w:szCs w:val="24"/>
          <w:lang w:val="ro-RO"/>
        </w:rPr>
        <w:t>i</w:t>
      </w:r>
      <w:r w:rsidRPr="00823F69">
        <w:rPr>
          <w:rFonts w:ascii="Times New Roman" w:hAnsi="Times New Roman" w:cs="Times New Roman"/>
          <w:sz w:val="24"/>
          <w:szCs w:val="24"/>
          <w:lang w:val="ro-RO"/>
        </w:rPr>
        <w:t>, fără părți în mișcare.</w:t>
      </w:r>
    </w:p>
    <w:p w14:paraId="625B8267" w14:textId="151A15A6" w:rsidR="003A2194" w:rsidRPr="00823F69" w:rsidRDefault="00CE3FBD" w:rsidP="00387E6C">
      <w:pPr>
        <w:spacing w:after="0" w:line="276" w:lineRule="auto"/>
        <w:ind w:left="284" w:firstLine="283"/>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 xml:space="preserve">Senzorul trebuie să </w:t>
      </w:r>
      <w:r w:rsidR="00335570" w:rsidRPr="00823F69">
        <w:rPr>
          <w:rFonts w:ascii="Times New Roman" w:hAnsi="Times New Roman" w:cs="Times New Roman"/>
          <w:sz w:val="24"/>
          <w:szCs w:val="24"/>
          <w:lang w:val="ro-RO"/>
        </w:rPr>
        <w:t>dețină</w:t>
      </w:r>
      <w:r w:rsidRPr="00823F69">
        <w:rPr>
          <w:rFonts w:ascii="Times New Roman" w:hAnsi="Times New Roman" w:cs="Times New Roman"/>
          <w:sz w:val="24"/>
          <w:szCs w:val="24"/>
          <w:lang w:val="ro-RO"/>
        </w:rPr>
        <w:t xml:space="preserve"> o busolă electronică integrată care să permită să furnizeze măsurători precise, ale direcției relative ale vântului, fără a fi orientat într-un mod anum</w:t>
      </w:r>
      <w:r w:rsidR="00335570" w:rsidRPr="00823F69">
        <w:rPr>
          <w:rFonts w:ascii="Times New Roman" w:hAnsi="Times New Roman" w:cs="Times New Roman"/>
          <w:sz w:val="24"/>
          <w:szCs w:val="24"/>
          <w:lang w:val="ro-RO"/>
        </w:rPr>
        <w:t>it</w:t>
      </w:r>
      <w:r w:rsidRPr="00823F69">
        <w:rPr>
          <w:rFonts w:ascii="Times New Roman" w:hAnsi="Times New Roman" w:cs="Times New Roman"/>
          <w:sz w:val="24"/>
          <w:szCs w:val="24"/>
          <w:lang w:val="ro-RO"/>
        </w:rPr>
        <w:t>, simplificând instalarea.</w:t>
      </w:r>
      <w:r w:rsidR="003A2194" w:rsidRPr="00823F69">
        <w:rPr>
          <w:rFonts w:ascii="Times New Roman" w:hAnsi="Times New Roman" w:cs="Times New Roman"/>
          <w:sz w:val="24"/>
          <w:szCs w:val="24"/>
          <w:lang w:val="ro-RO"/>
        </w:rPr>
        <w:t xml:space="preserve"> </w:t>
      </w:r>
    </w:p>
    <w:p w14:paraId="23F7CEF7" w14:textId="53613559" w:rsidR="00F7679E" w:rsidRPr="00823F69" w:rsidRDefault="00F7679E" w:rsidP="00F7679E">
      <w:pPr>
        <w:spacing w:after="0" w:line="276" w:lineRule="auto"/>
        <w:jc w:val="both"/>
        <w:rPr>
          <w:rFonts w:ascii="Times New Roman" w:hAnsi="Times New Roman" w:cs="Times New Roman"/>
          <w:sz w:val="24"/>
          <w:szCs w:val="24"/>
          <w:lang w:val="ro-RO"/>
        </w:rPr>
      </w:pPr>
    </w:p>
    <w:p w14:paraId="6DC2AE68" w14:textId="61CCA2B9" w:rsidR="002D7DEA" w:rsidRPr="00823F69" w:rsidRDefault="002D7DEA" w:rsidP="00F7679E">
      <w:pPr>
        <w:spacing w:after="0" w:line="276" w:lineRule="auto"/>
        <w:jc w:val="both"/>
        <w:rPr>
          <w:rFonts w:ascii="Times New Roman" w:hAnsi="Times New Roman" w:cs="Times New Roman"/>
          <w:sz w:val="24"/>
          <w:szCs w:val="24"/>
          <w:lang w:val="ro-RO"/>
        </w:rPr>
      </w:pPr>
    </w:p>
    <w:p w14:paraId="028B71D8" w14:textId="62B2027B" w:rsidR="00757D05" w:rsidRDefault="00757D05" w:rsidP="00F7679E">
      <w:pPr>
        <w:spacing w:after="0" w:line="276" w:lineRule="auto"/>
        <w:jc w:val="both"/>
        <w:rPr>
          <w:rFonts w:ascii="Times New Roman" w:hAnsi="Times New Roman" w:cs="Times New Roman"/>
          <w:sz w:val="24"/>
          <w:szCs w:val="24"/>
          <w:lang w:val="ro-RO"/>
        </w:rPr>
      </w:pPr>
    </w:p>
    <w:p w14:paraId="621616C0" w14:textId="0473BD70" w:rsidR="008C7536" w:rsidRDefault="008C7536" w:rsidP="00F7679E">
      <w:pPr>
        <w:spacing w:after="0" w:line="276" w:lineRule="auto"/>
        <w:jc w:val="both"/>
        <w:rPr>
          <w:rFonts w:ascii="Times New Roman" w:hAnsi="Times New Roman" w:cs="Times New Roman"/>
          <w:sz w:val="24"/>
          <w:szCs w:val="24"/>
          <w:lang w:val="ro-RO"/>
        </w:rPr>
      </w:pPr>
    </w:p>
    <w:p w14:paraId="67372490" w14:textId="77777777" w:rsidR="008C7536" w:rsidRPr="00823F69" w:rsidRDefault="008C7536" w:rsidP="00F7679E">
      <w:pPr>
        <w:spacing w:after="0" w:line="276" w:lineRule="auto"/>
        <w:jc w:val="both"/>
        <w:rPr>
          <w:rFonts w:ascii="Times New Roman" w:hAnsi="Times New Roman" w:cs="Times New Roman"/>
          <w:sz w:val="24"/>
          <w:szCs w:val="24"/>
          <w:lang w:val="ro-RO"/>
        </w:rPr>
      </w:pPr>
    </w:p>
    <w:p w14:paraId="6CCF969E" w14:textId="77777777" w:rsidR="002D7DEA" w:rsidRPr="00823F69" w:rsidRDefault="002D7DEA" w:rsidP="00F7679E">
      <w:pPr>
        <w:spacing w:after="0" w:line="276" w:lineRule="auto"/>
        <w:jc w:val="both"/>
        <w:rPr>
          <w:rFonts w:ascii="Times New Roman" w:hAnsi="Times New Roman" w:cs="Times New Roman"/>
          <w:sz w:val="24"/>
          <w:szCs w:val="24"/>
          <w:lang w:val="ro-RO"/>
        </w:rPr>
      </w:pPr>
    </w:p>
    <w:p w14:paraId="40A6C38C" w14:textId="4BC87173" w:rsidR="00004ECC" w:rsidRPr="00823F69" w:rsidRDefault="00004ECC" w:rsidP="00F7679E">
      <w:pPr>
        <w:spacing w:after="0" w:line="276" w:lineRule="auto"/>
        <w:ind w:firstLine="284"/>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lastRenderedPageBreak/>
        <w:t>Parametrii:</w:t>
      </w:r>
    </w:p>
    <w:p w14:paraId="1587D48D" w14:textId="4FFE25B6" w:rsidR="00D03818" w:rsidRPr="00823F69" w:rsidRDefault="00C76BDC" w:rsidP="00F7679E">
      <w:pPr>
        <w:spacing w:after="0" w:line="276" w:lineRule="auto"/>
        <w:ind w:firstLine="284"/>
        <w:jc w:val="both"/>
        <w:rPr>
          <w:rFonts w:ascii="Times New Roman" w:hAnsi="Times New Roman" w:cs="Times New Roman"/>
          <w:sz w:val="24"/>
          <w:szCs w:val="24"/>
          <w:lang w:val="ro-MD"/>
        </w:rPr>
      </w:pPr>
      <w:r w:rsidRPr="00823F69">
        <w:rPr>
          <w:rFonts w:ascii="Times New Roman" w:hAnsi="Times New Roman" w:cs="Times New Roman"/>
          <w:sz w:val="24"/>
          <w:szCs w:val="24"/>
          <w:lang w:val="ro-RO"/>
        </w:rPr>
        <w:t xml:space="preserve">Senzorul </w:t>
      </w:r>
      <w:r w:rsidR="00387CA5" w:rsidRPr="00823F69">
        <w:rPr>
          <w:rFonts w:ascii="Times New Roman" w:hAnsi="Times New Roman" w:cs="Times New Roman"/>
          <w:sz w:val="24"/>
          <w:szCs w:val="24"/>
          <w:lang w:val="ro-RO"/>
        </w:rPr>
        <w:t>necesit</w:t>
      </w:r>
      <w:r w:rsidR="007F5005" w:rsidRPr="00823F69">
        <w:rPr>
          <w:rFonts w:ascii="Times New Roman" w:hAnsi="Times New Roman" w:cs="Times New Roman"/>
          <w:sz w:val="24"/>
          <w:szCs w:val="24"/>
          <w:lang w:val="ro-RO"/>
        </w:rPr>
        <w:t>ă</w:t>
      </w:r>
      <w:r w:rsidR="00D03818" w:rsidRPr="00823F69">
        <w:rPr>
          <w:rFonts w:ascii="Times New Roman" w:hAnsi="Times New Roman" w:cs="Times New Roman"/>
          <w:sz w:val="24"/>
          <w:szCs w:val="24"/>
          <w:lang w:val="ro-RO"/>
        </w:rPr>
        <w:t xml:space="preserve"> </w:t>
      </w:r>
      <w:r w:rsidR="00CD551B" w:rsidRPr="00823F69">
        <w:rPr>
          <w:rFonts w:ascii="Times New Roman" w:hAnsi="Times New Roman" w:cs="Times New Roman"/>
          <w:sz w:val="24"/>
          <w:szCs w:val="24"/>
          <w:lang w:val="ro-RO"/>
        </w:rPr>
        <w:t>următoarele</w:t>
      </w:r>
      <w:r w:rsidR="00D03818" w:rsidRPr="00823F69">
        <w:rPr>
          <w:rFonts w:ascii="Times New Roman" w:hAnsi="Times New Roman" w:cs="Times New Roman"/>
          <w:sz w:val="24"/>
          <w:szCs w:val="24"/>
          <w:lang w:val="ro-RO"/>
        </w:rPr>
        <w:t xml:space="preserve"> caracteristici distinctive</w:t>
      </w:r>
      <w:r w:rsidR="00D10BCB" w:rsidRPr="00823F69">
        <w:rPr>
          <w:rFonts w:ascii="Times New Roman" w:hAnsi="Times New Roman" w:cs="Times New Roman"/>
          <w:sz w:val="24"/>
          <w:szCs w:val="24"/>
          <w:lang w:val="en-US"/>
        </w:rPr>
        <w:t>:</w:t>
      </w:r>
    </w:p>
    <w:tbl>
      <w:tblPr>
        <w:tblW w:w="9922" w:type="dxa"/>
        <w:tblInd w:w="354" w:type="dxa"/>
        <w:tblCellMar>
          <w:left w:w="70" w:type="dxa"/>
          <w:right w:w="70" w:type="dxa"/>
        </w:tblCellMar>
        <w:tblLook w:val="04A0" w:firstRow="1" w:lastRow="0" w:firstColumn="1" w:lastColumn="0" w:noHBand="0" w:noVBand="1"/>
      </w:tblPr>
      <w:tblGrid>
        <w:gridCol w:w="4252"/>
        <w:gridCol w:w="5670"/>
      </w:tblGrid>
      <w:tr w:rsidR="00823F69" w:rsidRPr="00823F69" w14:paraId="589FCADA" w14:textId="77777777" w:rsidTr="00387E6C">
        <w:trPr>
          <w:trHeight w:val="300"/>
        </w:trPr>
        <w:tc>
          <w:tcPr>
            <w:tcW w:w="9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6F1E30B" w14:textId="77777777" w:rsidR="00EB5ACD" w:rsidRPr="00823F69" w:rsidRDefault="00C36E69" w:rsidP="00C45698">
            <w:pPr>
              <w:autoSpaceDE w:val="0"/>
              <w:autoSpaceDN w:val="0"/>
              <w:adjustRightInd w:val="0"/>
              <w:spacing w:after="0" w:line="240" w:lineRule="auto"/>
              <w:jc w:val="center"/>
              <w:rPr>
                <w:rFonts w:ascii="Times New Roman" w:hAnsi="Times New Roman" w:cs="Times New Roman"/>
                <w:b/>
                <w:sz w:val="24"/>
                <w:szCs w:val="24"/>
                <w:lang w:val="ro-RO"/>
              </w:rPr>
            </w:pPr>
            <w:r w:rsidRPr="00823F69">
              <w:rPr>
                <w:rFonts w:ascii="Times New Roman" w:hAnsi="Times New Roman" w:cs="Times New Roman"/>
                <w:b/>
                <w:sz w:val="24"/>
                <w:szCs w:val="24"/>
                <w:lang w:val="ro-RO"/>
              </w:rPr>
              <w:t>Caracteristici generale</w:t>
            </w:r>
          </w:p>
        </w:tc>
      </w:tr>
      <w:tr w:rsidR="00823F69" w:rsidRPr="00823F69" w14:paraId="748A56C1" w14:textId="77777777" w:rsidTr="0075217A">
        <w:trPr>
          <w:trHeight w:val="300"/>
        </w:trPr>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35ED55" w14:textId="3A058314" w:rsidR="00EB5ACD" w:rsidRPr="00823F69" w:rsidRDefault="00CD551B" w:rsidP="00C45698">
            <w:pPr>
              <w:spacing w:after="0" w:line="240" w:lineRule="auto"/>
              <w:jc w:val="both"/>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Măsurători</w:t>
            </w:r>
            <w:r w:rsidR="00C36E69" w:rsidRPr="00823F69">
              <w:rPr>
                <w:rFonts w:ascii="Times New Roman" w:hAnsi="Times New Roman" w:cs="Times New Roman"/>
                <w:sz w:val="24"/>
                <w:szCs w:val="24"/>
                <w:lang w:val="ro-RO"/>
              </w:rPr>
              <w:t xml:space="preserve"> </w:t>
            </w:r>
            <w:r w:rsidRPr="00823F69">
              <w:rPr>
                <w:rFonts w:ascii="Times New Roman" w:hAnsi="Times New Roman" w:cs="Times New Roman"/>
                <w:sz w:val="24"/>
                <w:szCs w:val="24"/>
                <w:lang w:val="ro-RO"/>
              </w:rPr>
              <w:t>făcute</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14:paraId="00DE8B15" w14:textId="69013473" w:rsidR="00EB5ACD" w:rsidRPr="00823F69" w:rsidRDefault="00C36E69" w:rsidP="00C45698">
            <w:pPr>
              <w:autoSpaceDE w:val="0"/>
              <w:autoSpaceDN w:val="0"/>
              <w:adjustRightInd w:val="0"/>
              <w:spacing w:after="0" w:line="240" w:lineRule="auto"/>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Temperatura aerului, presiunea barometrică, umiditatea relativă, direcția și viteza vântului.</w:t>
            </w:r>
          </w:p>
        </w:tc>
      </w:tr>
      <w:tr w:rsidR="00823F69" w:rsidRPr="00823F69" w14:paraId="5A5414A3" w14:textId="77777777" w:rsidTr="0075217A">
        <w:trPr>
          <w:trHeight w:val="300"/>
        </w:trPr>
        <w:tc>
          <w:tcPr>
            <w:tcW w:w="4252" w:type="dxa"/>
            <w:tcBorders>
              <w:top w:val="nil"/>
              <w:left w:val="single" w:sz="4" w:space="0" w:color="auto"/>
              <w:bottom w:val="single" w:sz="4" w:space="0" w:color="auto"/>
              <w:right w:val="single" w:sz="4" w:space="0" w:color="auto"/>
            </w:tcBorders>
            <w:shd w:val="clear" w:color="auto" w:fill="auto"/>
            <w:noWrap/>
            <w:vAlign w:val="center"/>
          </w:tcPr>
          <w:p w14:paraId="7A2F17CE" w14:textId="77777777" w:rsidR="00EB5ACD" w:rsidRPr="00823F69" w:rsidRDefault="00C36E69" w:rsidP="00C45698">
            <w:pPr>
              <w:spacing w:after="0" w:line="240" w:lineRule="auto"/>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Busolă electronică integrată</w:t>
            </w:r>
          </w:p>
        </w:tc>
        <w:tc>
          <w:tcPr>
            <w:tcW w:w="5670" w:type="dxa"/>
            <w:tcBorders>
              <w:top w:val="nil"/>
              <w:left w:val="nil"/>
              <w:bottom w:val="single" w:sz="4" w:space="0" w:color="auto"/>
              <w:right w:val="single" w:sz="4" w:space="0" w:color="auto"/>
            </w:tcBorders>
            <w:shd w:val="clear" w:color="auto" w:fill="auto"/>
            <w:noWrap/>
            <w:vAlign w:val="center"/>
          </w:tcPr>
          <w:p w14:paraId="7BB14294" w14:textId="77777777" w:rsidR="00EB5ACD" w:rsidRPr="00823F69" w:rsidRDefault="00C36E69" w:rsidP="00C45698">
            <w:pPr>
              <w:spacing w:after="0" w:line="240" w:lineRule="auto"/>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Da</w:t>
            </w:r>
          </w:p>
        </w:tc>
      </w:tr>
      <w:tr w:rsidR="00823F69" w:rsidRPr="00823F69" w14:paraId="05D15906" w14:textId="77777777" w:rsidTr="0075217A">
        <w:trPr>
          <w:trHeight w:val="300"/>
        </w:trPr>
        <w:tc>
          <w:tcPr>
            <w:tcW w:w="4252" w:type="dxa"/>
            <w:tcBorders>
              <w:top w:val="nil"/>
              <w:left w:val="single" w:sz="4" w:space="0" w:color="auto"/>
              <w:bottom w:val="single" w:sz="4" w:space="0" w:color="auto"/>
              <w:right w:val="single" w:sz="4" w:space="0" w:color="auto"/>
            </w:tcBorders>
            <w:shd w:val="clear" w:color="auto" w:fill="auto"/>
            <w:noWrap/>
            <w:vAlign w:val="center"/>
            <w:hideMark/>
          </w:tcPr>
          <w:p w14:paraId="66A88834" w14:textId="77777777" w:rsidR="00EB5ACD" w:rsidRPr="00823F69" w:rsidRDefault="00C36E69" w:rsidP="00C45698">
            <w:pPr>
              <w:spacing w:after="0" w:line="240" w:lineRule="auto"/>
              <w:jc w:val="both"/>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Rata de eșantionare</w:t>
            </w:r>
          </w:p>
        </w:tc>
        <w:tc>
          <w:tcPr>
            <w:tcW w:w="5670" w:type="dxa"/>
            <w:tcBorders>
              <w:top w:val="nil"/>
              <w:left w:val="nil"/>
              <w:bottom w:val="single" w:sz="4" w:space="0" w:color="auto"/>
              <w:right w:val="single" w:sz="4" w:space="0" w:color="auto"/>
            </w:tcBorders>
            <w:shd w:val="clear" w:color="auto" w:fill="auto"/>
            <w:noWrap/>
            <w:vAlign w:val="center"/>
            <w:hideMark/>
          </w:tcPr>
          <w:p w14:paraId="6A7E2EAB" w14:textId="77777777" w:rsidR="00EB5ACD" w:rsidRPr="00823F69" w:rsidRDefault="00EB5ACD" w:rsidP="00C45698">
            <w:pPr>
              <w:spacing w:after="0" w:line="240" w:lineRule="auto"/>
              <w:jc w:val="both"/>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1 Hz</w:t>
            </w:r>
          </w:p>
        </w:tc>
      </w:tr>
      <w:tr w:rsidR="00823F69" w:rsidRPr="00823F69" w14:paraId="447576BE" w14:textId="77777777" w:rsidTr="0075217A">
        <w:trPr>
          <w:trHeight w:val="300"/>
        </w:trPr>
        <w:tc>
          <w:tcPr>
            <w:tcW w:w="4252" w:type="dxa"/>
            <w:tcBorders>
              <w:top w:val="nil"/>
              <w:left w:val="single" w:sz="4" w:space="0" w:color="auto"/>
              <w:bottom w:val="single" w:sz="4" w:space="0" w:color="auto"/>
              <w:right w:val="single" w:sz="4" w:space="0" w:color="auto"/>
            </w:tcBorders>
            <w:shd w:val="clear" w:color="auto" w:fill="auto"/>
            <w:noWrap/>
            <w:vAlign w:val="center"/>
            <w:hideMark/>
          </w:tcPr>
          <w:p w14:paraId="7CC07F1A" w14:textId="05EEBC37" w:rsidR="00EB5ACD" w:rsidRPr="00823F69" w:rsidRDefault="00C36E69" w:rsidP="0075217A">
            <w:pPr>
              <w:autoSpaceDE w:val="0"/>
              <w:autoSpaceDN w:val="0"/>
              <w:adjustRightInd w:val="0"/>
              <w:spacing w:after="0" w:line="240" w:lineRule="auto"/>
              <w:rPr>
                <w:rFonts w:ascii="Times New Roman" w:hAnsi="Times New Roman" w:cs="Times New Roman"/>
                <w:sz w:val="24"/>
                <w:szCs w:val="24"/>
                <w:lang w:val="ro-RO"/>
              </w:rPr>
            </w:pPr>
            <w:r w:rsidRPr="00823F69">
              <w:rPr>
                <w:rFonts w:ascii="Times New Roman" w:hAnsi="Times New Roman" w:cs="Times New Roman"/>
                <w:sz w:val="24"/>
                <w:szCs w:val="24"/>
                <w:lang w:val="ro-RO"/>
              </w:rPr>
              <w:t>Comunicare digitală</w:t>
            </w:r>
            <w:r w:rsidR="0075217A" w:rsidRPr="00823F69">
              <w:rPr>
                <w:rFonts w:ascii="Times New Roman" w:hAnsi="Times New Roman" w:cs="Times New Roman"/>
                <w:sz w:val="24"/>
                <w:szCs w:val="24"/>
                <w:lang w:val="ro-RO"/>
              </w:rPr>
              <w:t xml:space="preserve">. </w:t>
            </w:r>
            <w:r w:rsidRPr="00823F69">
              <w:rPr>
                <w:rFonts w:ascii="Times New Roman" w:hAnsi="Times New Roman" w:cs="Times New Roman"/>
                <w:sz w:val="24"/>
                <w:szCs w:val="24"/>
                <w:lang w:val="ro-RO"/>
              </w:rPr>
              <w:t>Moduri</w:t>
            </w:r>
          </w:p>
        </w:tc>
        <w:tc>
          <w:tcPr>
            <w:tcW w:w="5670" w:type="dxa"/>
            <w:tcBorders>
              <w:top w:val="nil"/>
              <w:left w:val="nil"/>
              <w:bottom w:val="single" w:sz="4" w:space="0" w:color="auto"/>
              <w:right w:val="single" w:sz="4" w:space="0" w:color="auto"/>
            </w:tcBorders>
            <w:shd w:val="clear" w:color="auto" w:fill="auto"/>
            <w:noWrap/>
            <w:vAlign w:val="center"/>
            <w:hideMark/>
          </w:tcPr>
          <w:p w14:paraId="7FD90A84" w14:textId="77777777" w:rsidR="00EB5ACD" w:rsidRPr="00823F69" w:rsidRDefault="00EB5ACD" w:rsidP="00C45698">
            <w:pPr>
              <w:autoSpaceDE w:val="0"/>
              <w:autoSpaceDN w:val="0"/>
              <w:adjustRightInd w:val="0"/>
              <w:spacing w:after="0" w:line="240" w:lineRule="auto"/>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Serial RS-232, RS-485, SDI-12, NMEA, Modbus, ASCII</w:t>
            </w:r>
          </w:p>
        </w:tc>
      </w:tr>
      <w:tr w:rsidR="00823F69" w:rsidRPr="00823F69" w14:paraId="5EBA9A56" w14:textId="77777777" w:rsidTr="0075217A">
        <w:trPr>
          <w:trHeight w:val="300"/>
        </w:trPr>
        <w:tc>
          <w:tcPr>
            <w:tcW w:w="4252" w:type="dxa"/>
            <w:tcBorders>
              <w:top w:val="nil"/>
              <w:left w:val="single" w:sz="4" w:space="0" w:color="auto"/>
              <w:bottom w:val="single" w:sz="4" w:space="0" w:color="auto"/>
              <w:right w:val="single" w:sz="4" w:space="0" w:color="auto"/>
            </w:tcBorders>
            <w:shd w:val="clear" w:color="auto" w:fill="auto"/>
            <w:noWrap/>
            <w:vAlign w:val="center"/>
            <w:hideMark/>
          </w:tcPr>
          <w:p w14:paraId="69593C8D" w14:textId="77777777" w:rsidR="00EB5ACD" w:rsidRPr="00823F69" w:rsidRDefault="00C36E69" w:rsidP="00C45698">
            <w:pPr>
              <w:spacing w:after="0" w:line="240" w:lineRule="auto"/>
              <w:jc w:val="both"/>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 xml:space="preserve">Certificat </w:t>
            </w:r>
            <w:r w:rsidR="00EB5ACD" w:rsidRPr="00823F69">
              <w:rPr>
                <w:rFonts w:ascii="Times New Roman" w:hAnsi="Times New Roman" w:cs="Times New Roman"/>
                <w:sz w:val="24"/>
                <w:szCs w:val="24"/>
                <w:lang w:val="ro-RO"/>
              </w:rPr>
              <w:t>IP</w:t>
            </w:r>
          </w:p>
        </w:tc>
        <w:tc>
          <w:tcPr>
            <w:tcW w:w="5670" w:type="dxa"/>
            <w:tcBorders>
              <w:top w:val="nil"/>
              <w:left w:val="nil"/>
              <w:bottom w:val="single" w:sz="4" w:space="0" w:color="auto"/>
              <w:right w:val="single" w:sz="4" w:space="0" w:color="auto"/>
            </w:tcBorders>
            <w:shd w:val="clear" w:color="auto" w:fill="auto"/>
            <w:noWrap/>
            <w:vAlign w:val="center"/>
            <w:hideMark/>
          </w:tcPr>
          <w:p w14:paraId="1F74CBC9" w14:textId="77777777" w:rsidR="00EB5ACD" w:rsidRPr="00823F69" w:rsidRDefault="00EB5ACD" w:rsidP="00C45698">
            <w:pPr>
              <w:spacing w:after="0" w:line="240" w:lineRule="auto"/>
              <w:jc w:val="both"/>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66</w:t>
            </w:r>
          </w:p>
        </w:tc>
      </w:tr>
      <w:tr w:rsidR="00823F69" w:rsidRPr="00823F69" w14:paraId="56574302" w14:textId="77777777" w:rsidTr="0075217A">
        <w:trPr>
          <w:trHeight w:val="300"/>
        </w:trPr>
        <w:tc>
          <w:tcPr>
            <w:tcW w:w="4252" w:type="dxa"/>
            <w:tcBorders>
              <w:top w:val="nil"/>
              <w:left w:val="single" w:sz="4" w:space="0" w:color="auto"/>
              <w:bottom w:val="single" w:sz="4" w:space="0" w:color="auto"/>
              <w:right w:val="single" w:sz="4" w:space="0" w:color="auto"/>
            </w:tcBorders>
            <w:shd w:val="clear" w:color="auto" w:fill="auto"/>
            <w:noWrap/>
            <w:vAlign w:val="center"/>
            <w:hideMark/>
          </w:tcPr>
          <w:p w14:paraId="37BFB78D" w14:textId="77777777" w:rsidR="00EB5ACD" w:rsidRPr="00823F69" w:rsidRDefault="00C36E69" w:rsidP="00C45698">
            <w:pPr>
              <w:spacing w:after="0" w:line="240" w:lineRule="auto"/>
              <w:jc w:val="both"/>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Conformitate</w:t>
            </w:r>
          </w:p>
        </w:tc>
        <w:tc>
          <w:tcPr>
            <w:tcW w:w="5670" w:type="dxa"/>
            <w:tcBorders>
              <w:top w:val="nil"/>
              <w:left w:val="nil"/>
              <w:bottom w:val="single" w:sz="4" w:space="0" w:color="auto"/>
              <w:right w:val="single" w:sz="4" w:space="0" w:color="auto"/>
            </w:tcBorders>
            <w:shd w:val="clear" w:color="auto" w:fill="auto"/>
            <w:noWrap/>
            <w:vAlign w:val="center"/>
            <w:hideMark/>
          </w:tcPr>
          <w:p w14:paraId="50F15BB0" w14:textId="77777777" w:rsidR="00EB5ACD" w:rsidRPr="00823F69" w:rsidRDefault="00EB5ACD" w:rsidP="00C45698">
            <w:pPr>
              <w:spacing w:after="0" w:line="240" w:lineRule="auto"/>
              <w:jc w:val="both"/>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CE, RoHS</w:t>
            </w:r>
          </w:p>
        </w:tc>
      </w:tr>
      <w:tr w:rsidR="00823F69" w:rsidRPr="00823F69" w14:paraId="61DE02C0" w14:textId="77777777" w:rsidTr="0075217A">
        <w:trPr>
          <w:trHeight w:val="300"/>
        </w:trPr>
        <w:tc>
          <w:tcPr>
            <w:tcW w:w="4252" w:type="dxa"/>
            <w:tcBorders>
              <w:top w:val="nil"/>
              <w:left w:val="single" w:sz="4" w:space="0" w:color="auto"/>
              <w:bottom w:val="single" w:sz="4" w:space="0" w:color="auto"/>
              <w:right w:val="single" w:sz="4" w:space="0" w:color="auto"/>
            </w:tcBorders>
            <w:shd w:val="clear" w:color="auto" w:fill="auto"/>
            <w:noWrap/>
            <w:vAlign w:val="center"/>
            <w:hideMark/>
          </w:tcPr>
          <w:p w14:paraId="1562C28B" w14:textId="44BD28F0" w:rsidR="00EB5ACD" w:rsidRPr="00823F69" w:rsidRDefault="00C36E69" w:rsidP="0075217A">
            <w:pPr>
              <w:autoSpaceDE w:val="0"/>
              <w:autoSpaceDN w:val="0"/>
              <w:adjustRightInd w:val="0"/>
              <w:spacing w:after="0" w:line="240" w:lineRule="auto"/>
              <w:rPr>
                <w:rFonts w:ascii="Times New Roman" w:hAnsi="Times New Roman" w:cs="Times New Roman"/>
                <w:sz w:val="24"/>
                <w:szCs w:val="24"/>
                <w:lang w:val="ro-RO"/>
              </w:rPr>
            </w:pPr>
            <w:r w:rsidRPr="00823F69">
              <w:rPr>
                <w:rFonts w:ascii="Times New Roman" w:hAnsi="Times New Roman" w:cs="Times New Roman"/>
                <w:sz w:val="24"/>
                <w:szCs w:val="24"/>
                <w:lang w:val="ro-RO"/>
              </w:rPr>
              <w:t>Temperatura de Operare</w:t>
            </w:r>
            <w:r w:rsidR="0075217A" w:rsidRPr="00823F69">
              <w:rPr>
                <w:rFonts w:ascii="Times New Roman" w:hAnsi="Times New Roman" w:cs="Times New Roman"/>
                <w:sz w:val="24"/>
                <w:szCs w:val="24"/>
                <w:lang w:val="ro-RO"/>
              </w:rPr>
              <w:t xml:space="preserve">. </w:t>
            </w:r>
            <w:r w:rsidRPr="00823F69">
              <w:rPr>
                <w:rFonts w:ascii="Times New Roman" w:eastAsia="Times New Roman" w:hAnsi="Times New Roman" w:cs="Times New Roman"/>
                <w:sz w:val="24"/>
                <w:szCs w:val="24"/>
                <w:lang w:val="ro-RO" w:eastAsia="cs-CZ"/>
              </w:rPr>
              <w:t>Raza de acțiune</w:t>
            </w:r>
          </w:p>
        </w:tc>
        <w:tc>
          <w:tcPr>
            <w:tcW w:w="5670" w:type="dxa"/>
            <w:tcBorders>
              <w:top w:val="nil"/>
              <w:left w:val="nil"/>
              <w:bottom w:val="single" w:sz="4" w:space="0" w:color="auto"/>
              <w:right w:val="single" w:sz="4" w:space="0" w:color="auto"/>
            </w:tcBorders>
            <w:shd w:val="clear" w:color="auto" w:fill="auto"/>
            <w:noWrap/>
            <w:vAlign w:val="center"/>
            <w:hideMark/>
          </w:tcPr>
          <w:p w14:paraId="08CDFFE1" w14:textId="77777777" w:rsidR="00EB5ACD" w:rsidRPr="00823F69" w:rsidRDefault="00EB5ACD" w:rsidP="00C45698">
            <w:pPr>
              <w:spacing w:after="0" w:line="240" w:lineRule="auto"/>
              <w:jc w:val="both"/>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-40° to +70°C</w:t>
            </w:r>
          </w:p>
        </w:tc>
      </w:tr>
      <w:tr w:rsidR="00823F69" w:rsidRPr="00823F69" w14:paraId="0D578BA8" w14:textId="77777777" w:rsidTr="0075217A">
        <w:trPr>
          <w:trHeight w:val="300"/>
        </w:trPr>
        <w:tc>
          <w:tcPr>
            <w:tcW w:w="4252" w:type="dxa"/>
            <w:tcBorders>
              <w:top w:val="nil"/>
              <w:left w:val="single" w:sz="4" w:space="0" w:color="auto"/>
              <w:bottom w:val="single" w:sz="4" w:space="0" w:color="auto"/>
              <w:right w:val="single" w:sz="4" w:space="0" w:color="auto"/>
            </w:tcBorders>
            <w:shd w:val="clear" w:color="auto" w:fill="auto"/>
            <w:noWrap/>
            <w:vAlign w:val="center"/>
            <w:hideMark/>
          </w:tcPr>
          <w:p w14:paraId="1D1C5971" w14:textId="77777777" w:rsidR="00EB5ACD" w:rsidRPr="00823F69" w:rsidRDefault="00C36E69" w:rsidP="00C45698">
            <w:pPr>
              <w:spacing w:after="0" w:line="240" w:lineRule="auto"/>
              <w:jc w:val="both"/>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Tensiune de funcționare</w:t>
            </w:r>
          </w:p>
        </w:tc>
        <w:tc>
          <w:tcPr>
            <w:tcW w:w="5670" w:type="dxa"/>
            <w:tcBorders>
              <w:top w:val="nil"/>
              <w:left w:val="nil"/>
              <w:bottom w:val="single" w:sz="4" w:space="0" w:color="auto"/>
              <w:right w:val="single" w:sz="4" w:space="0" w:color="auto"/>
            </w:tcBorders>
            <w:shd w:val="clear" w:color="auto" w:fill="auto"/>
            <w:noWrap/>
            <w:vAlign w:val="center"/>
            <w:hideMark/>
          </w:tcPr>
          <w:p w14:paraId="63A007C9" w14:textId="77777777" w:rsidR="00EB5ACD" w:rsidRPr="00823F69" w:rsidRDefault="00EB5ACD" w:rsidP="00C45698">
            <w:pPr>
              <w:spacing w:after="0" w:line="240" w:lineRule="auto"/>
              <w:jc w:val="both"/>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5 to 30 Vdc</w:t>
            </w:r>
          </w:p>
        </w:tc>
      </w:tr>
      <w:tr w:rsidR="00823F69" w:rsidRPr="00823F69" w14:paraId="4F902FD6" w14:textId="77777777" w:rsidTr="0075217A">
        <w:trPr>
          <w:trHeight w:val="300"/>
        </w:trPr>
        <w:tc>
          <w:tcPr>
            <w:tcW w:w="4252" w:type="dxa"/>
            <w:tcBorders>
              <w:top w:val="nil"/>
              <w:left w:val="single" w:sz="4" w:space="0" w:color="auto"/>
              <w:bottom w:val="single" w:sz="4" w:space="0" w:color="auto"/>
              <w:right w:val="single" w:sz="4" w:space="0" w:color="auto"/>
            </w:tcBorders>
            <w:shd w:val="clear" w:color="auto" w:fill="auto"/>
            <w:noWrap/>
            <w:vAlign w:val="center"/>
            <w:hideMark/>
          </w:tcPr>
          <w:p w14:paraId="72955324" w14:textId="77777777" w:rsidR="00C36E69" w:rsidRPr="00823F69" w:rsidRDefault="00C36E69" w:rsidP="00C45698">
            <w:pPr>
              <w:autoSpaceDE w:val="0"/>
              <w:autoSpaceDN w:val="0"/>
              <w:adjustRightInd w:val="0"/>
              <w:spacing w:after="0" w:line="240" w:lineRule="auto"/>
              <w:rPr>
                <w:rFonts w:ascii="Times New Roman" w:hAnsi="Times New Roman" w:cs="Times New Roman"/>
                <w:sz w:val="24"/>
                <w:szCs w:val="24"/>
                <w:lang w:val="ro-RO"/>
              </w:rPr>
            </w:pPr>
            <w:r w:rsidRPr="00823F69">
              <w:rPr>
                <w:rFonts w:ascii="Times New Roman" w:hAnsi="Times New Roman" w:cs="Times New Roman"/>
                <w:sz w:val="24"/>
                <w:szCs w:val="24"/>
                <w:lang w:val="ro-RO"/>
              </w:rPr>
              <w:t>Consumul de curent tipic @ 12</w:t>
            </w:r>
          </w:p>
          <w:p w14:paraId="65A3853C" w14:textId="77777777" w:rsidR="00EB5ACD" w:rsidRPr="00823F69" w:rsidRDefault="00C36E69" w:rsidP="00C45698">
            <w:pPr>
              <w:spacing w:after="0" w:line="240" w:lineRule="auto"/>
              <w:jc w:val="both"/>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Vdc</w:t>
            </w:r>
          </w:p>
        </w:tc>
        <w:tc>
          <w:tcPr>
            <w:tcW w:w="5670" w:type="dxa"/>
            <w:tcBorders>
              <w:top w:val="nil"/>
              <w:left w:val="nil"/>
              <w:bottom w:val="single" w:sz="4" w:space="0" w:color="auto"/>
              <w:right w:val="single" w:sz="4" w:space="0" w:color="auto"/>
            </w:tcBorders>
            <w:shd w:val="clear" w:color="auto" w:fill="auto"/>
            <w:noWrap/>
            <w:vAlign w:val="center"/>
            <w:hideMark/>
          </w:tcPr>
          <w:p w14:paraId="4D3B440F" w14:textId="77777777" w:rsidR="00EB5ACD" w:rsidRPr="00823F69" w:rsidRDefault="00EB5ACD" w:rsidP="00C45698">
            <w:pPr>
              <w:autoSpaceDE w:val="0"/>
              <w:autoSpaceDN w:val="0"/>
              <w:adjustRightInd w:val="0"/>
              <w:spacing w:after="0" w:line="240" w:lineRule="auto"/>
              <w:rPr>
                <w:rFonts w:ascii="Times New Roman" w:hAnsi="Times New Roman" w:cs="Times New Roman"/>
                <w:sz w:val="24"/>
                <w:szCs w:val="24"/>
                <w:lang w:val="ro-RO"/>
              </w:rPr>
            </w:pPr>
            <w:r w:rsidRPr="00823F69">
              <w:rPr>
                <w:rFonts w:ascii="Times New Roman" w:hAnsi="Times New Roman" w:cs="Times New Roman"/>
                <w:sz w:val="24"/>
                <w:szCs w:val="24"/>
                <w:lang w:val="ro-RO"/>
              </w:rPr>
              <w:t>- 25 mA (</w:t>
            </w:r>
            <w:r w:rsidR="0003413E" w:rsidRPr="00823F69">
              <w:rPr>
                <w:rFonts w:ascii="Times New Roman" w:hAnsi="Times New Roman" w:cs="Times New Roman"/>
                <w:sz w:val="24"/>
                <w:szCs w:val="24"/>
                <w:lang w:val="ro-RO"/>
              </w:rPr>
              <w:t>modul ridicat continuu</w:t>
            </w:r>
            <w:r w:rsidRPr="00823F69">
              <w:rPr>
                <w:rFonts w:ascii="Times New Roman" w:hAnsi="Times New Roman" w:cs="Times New Roman"/>
                <w:sz w:val="24"/>
                <w:szCs w:val="24"/>
                <w:lang w:val="ro-RO"/>
              </w:rPr>
              <w:t>)</w:t>
            </w:r>
          </w:p>
          <w:p w14:paraId="75AED78D" w14:textId="77777777" w:rsidR="00EB5ACD" w:rsidRPr="00823F69" w:rsidRDefault="00EB5ACD" w:rsidP="00C45698">
            <w:pPr>
              <w:autoSpaceDE w:val="0"/>
              <w:autoSpaceDN w:val="0"/>
              <w:adjustRightInd w:val="0"/>
              <w:spacing w:after="0" w:line="240" w:lineRule="auto"/>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- 0.7 mA (</w:t>
            </w:r>
            <w:r w:rsidR="0003413E" w:rsidRPr="00823F69">
              <w:rPr>
                <w:rFonts w:ascii="Times New Roman" w:hAnsi="Times New Roman" w:cs="Times New Roman"/>
                <w:sz w:val="24"/>
                <w:szCs w:val="24"/>
                <w:lang w:val="ro-RO"/>
              </w:rPr>
              <w:t>modul eco-putere; 1 oră sondat</w:t>
            </w:r>
            <w:r w:rsidRPr="00823F69">
              <w:rPr>
                <w:rFonts w:ascii="Times New Roman" w:hAnsi="Times New Roman" w:cs="Times New Roman"/>
                <w:sz w:val="24"/>
                <w:szCs w:val="24"/>
                <w:lang w:val="ro-RO"/>
              </w:rPr>
              <w:t>)</w:t>
            </w:r>
          </w:p>
        </w:tc>
      </w:tr>
      <w:tr w:rsidR="00823F69" w:rsidRPr="00823F69" w14:paraId="34DEE101" w14:textId="77777777" w:rsidTr="0075217A">
        <w:trPr>
          <w:trHeight w:val="300"/>
        </w:trPr>
        <w:tc>
          <w:tcPr>
            <w:tcW w:w="4252" w:type="dxa"/>
            <w:tcBorders>
              <w:top w:val="nil"/>
              <w:left w:val="single" w:sz="4" w:space="0" w:color="auto"/>
              <w:bottom w:val="single" w:sz="4" w:space="0" w:color="auto"/>
              <w:right w:val="single" w:sz="4" w:space="0" w:color="auto"/>
            </w:tcBorders>
            <w:shd w:val="clear" w:color="auto" w:fill="auto"/>
            <w:noWrap/>
            <w:vAlign w:val="center"/>
          </w:tcPr>
          <w:p w14:paraId="69880912" w14:textId="77777777" w:rsidR="003A2194" w:rsidRPr="00823F69" w:rsidRDefault="00C36E69" w:rsidP="00C45698">
            <w:pPr>
              <w:spacing w:after="0" w:line="240" w:lineRule="auto"/>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Dimensiunile</w:t>
            </w:r>
          </w:p>
        </w:tc>
        <w:tc>
          <w:tcPr>
            <w:tcW w:w="5670" w:type="dxa"/>
            <w:tcBorders>
              <w:top w:val="nil"/>
              <w:left w:val="nil"/>
              <w:bottom w:val="single" w:sz="4" w:space="0" w:color="auto"/>
              <w:right w:val="single" w:sz="4" w:space="0" w:color="auto"/>
            </w:tcBorders>
            <w:shd w:val="clear" w:color="auto" w:fill="auto"/>
            <w:noWrap/>
            <w:vAlign w:val="center"/>
          </w:tcPr>
          <w:p w14:paraId="22D0D9B2" w14:textId="2FD223E3" w:rsidR="003A2194" w:rsidRPr="00823F69" w:rsidRDefault="00CD551B" w:rsidP="00C45698">
            <w:pPr>
              <w:spacing w:after="0" w:line="240" w:lineRule="auto"/>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înălțime</w:t>
            </w:r>
            <w:r w:rsidR="003A2194" w:rsidRPr="00823F69">
              <w:rPr>
                <w:rFonts w:ascii="Times New Roman" w:hAnsi="Times New Roman" w:cs="Times New Roman"/>
                <w:sz w:val="24"/>
                <w:szCs w:val="24"/>
                <w:lang w:val="ro-RO"/>
              </w:rPr>
              <w:t xml:space="preserve"> 222 mm, </w:t>
            </w:r>
            <w:r w:rsidRPr="00823F69">
              <w:rPr>
                <w:rFonts w:ascii="Times New Roman" w:hAnsi="Times New Roman" w:cs="Times New Roman"/>
                <w:sz w:val="24"/>
                <w:szCs w:val="24"/>
                <w:lang w:val="ro-RO"/>
              </w:rPr>
              <w:t>până</w:t>
            </w:r>
            <w:r w:rsidR="00C177B7" w:rsidRPr="00823F69">
              <w:rPr>
                <w:rFonts w:ascii="Times New Roman" w:hAnsi="Times New Roman" w:cs="Times New Roman"/>
                <w:sz w:val="24"/>
                <w:szCs w:val="24"/>
                <w:lang w:val="ro-RO"/>
              </w:rPr>
              <w:t xml:space="preserve"> </w:t>
            </w:r>
            <w:r w:rsidR="00710256" w:rsidRPr="00823F69">
              <w:rPr>
                <w:rFonts w:ascii="Times New Roman" w:hAnsi="Times New Roman" w:cs="Times New Roman"/>
                <w:sz w:val="24"/>
                <w:szCs w:val="24"/>
                <w:lang w:val="ro-RO"/>
              </w:rPr>
              <w:t>200-250</w:t>
            </w:r>
          </w:p>
          <w:p w14:paraId="413C598E" w14:textId="3D68FD30" w:rsidR="003A2194" w:rsidRPr="00823F69" w:rsidRDefault="00CD551B" w:rsidP="00C45698">
            <w:pPr>
              <w:spacing w:after="0" w:line="240" w:lineRule="auto"/>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lățime</w:t>
            </w:r>
            <w:r w:rsidR="003A2194" w:rsidRPr="00823F69">
              <w:rPr>
                <w:rFonts w:ascii="Times New Roman" w:hAnsi="Times New Roman" w:cs="Times New Roman"/>
                <w:sz w:val="24"/>
                <w:szCs w:val="24"/>
                <w:lang w:val="ro-RO"/>
              </w:rPr>
              <w:t xml:space="preserve"> 142 mm, </w:t>
            </w:r>
          </w:p>
          <w:p w14:paraId="434478E6" w14:textId="77777777" w:rsidR="003A2194" w:rsidRPr="00823F69" w:rsidRDefault="0003413E" w:rsidP="00C45698">
            <w:pPr>
              <w:spacing w:after="0" w:line="240" w:lineRule="auto"/>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montare pe o țeavă cu diametrul exterior de 44,5 mm</w:t>
            </w:r>
          </w:p>
        </w:tc>
      </w:tr>
      <w:tr w:rsidR="00823F69" w:rsidRPr="00823F69" w14:paraId="2DBA9BDD" w14:textId="77777777" w:rsidTr="0075217A">
        <w:trPr>
          <w:trHeight w:val="300"/>
        </w:trPr>
        <w:tc>
          <w:tcPr>
            <w:tcW w:w="4252" w:type="dxa"/>
            <w:tcBorders>
              <w:top w:val="nil"/>
              <w:left w:val="single" w:sz="4" w:space="0" w:color="auto"/>
              <w:bottom w:val="single" w:sz="4" w:space="0" w:color="auto"/>
              <w:right w:val="single" w:sz="4" w:space="0" w:color="auto"/>
            </w:tcBorders>
            <w:shd w:val="clear" w:color="auto" w:fill="auto"/>
            <w:noWrap/>
            <w:vAlign w:val="center"/>
          </w:tcPr>
          <w:p w14:paraId="656AA7D9" w14:textId="77777777" w:rsidR="00EB5ACD" w:rsidRPr="00823F69" w:rsidRDefault="00C36E69" w:rsidP="00C45698">
            <w:pPr>
              <w:spacing w:after="0" w:line="240" w:lineRule="auto"/>
              <w:jc w:val="both"/>
              <w:rPr>
                <w:rFonts w:ascii="Times New Roman" w:hAnsi="Times New Roman" w:cs="Times New Roman"/>
                <w:b/>
                <w:bCs/>
                <w:sz w:val="24"/>
                <w:szCs w:val="24"/>
                <w:lang w:val="ro-RO"/>
              </w:rPr>
            </w:pPr>
            <w:r w:rsidRPr="00823F69">
              <w:rPr>
                <w:rFonts w:ascii="Times New Roman" w:hAnsi="Times New Roman" w:cs="Times New Roman"/>
                <w:sz w:val="24"/>
                <w:szCs w:val="24"/>
                <w:lang w:val="ro-RO"/>
              </w:rPr>
              <w:t>Greutatea</w:t>
            </w:r>
          </w:p>
        </w:tc>
        <w:tc>
          <w:tcPr>
            <w:tcW w:w="5670" w:type="dxa"/>
            <w:tcBorders>
              <w:top w:val="nil"/>
              <w:left w:val="nil"/>
              <w:bottom w:val="single" w:sz="4" w:space="0" w:color="auto"/>
              <w:right w:val="single" w:sz="4" w:space="0" w:color="auto"/>
            </w:tcBorders>
            <w:shd w:val="clear" w:color="auto" w:fill="auto"/>
            <w:noWrap/>
            <w:vAlign w:val="center"/>
          </w:tcPr>
          <w:p w14:paraId="47B60A6C" w14:textId="691C2F3F" w:rsidR="00EB5ACD" w:rsidRPr="00823F69" w:rsidRDefault="00CD551B" w:rsidP="00C45698">
            <w:pPr>
              <w:spacing w:after="0" w:line="240" w:lineRule="auto"/>
              <w:jc w:val="both"/>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până</w:t>
            </w:r>
            <w:r w:rsidR="0003413E" w:rsidRPr="00823F69">
              <w:rPr>
                <w:rFonts w:ascii="Times New Roman" w:hAnsi="Times New Roman" w:cs="Times New Roman"/>
                <w:sz w:val="24"/>
                <w:szCs w:val="24"/>
                <w:lang w:val="ro-RO"/>
              </w:rPr>
              <w:t xml:space="preserve"> la </w:t>
            </w:r>
            <w:r w:rsidR="00EB5ACD" w:rsidRPr="00823F69">
              <w:rPr>
                <w:rFonts w:ascii="Times New Roman" w:hAnsi="Times New Roman" w:cs="Times New Roman"/>
                <w:sz w:val="24"/>
                <w:szCs w:val="24"/>
                <w:lang w:val="ro-RO"/>
              </w:rPr>
              <w:t>0.7 kg</w:t>
            </w:r>
          </w:p>
        </w:tc>
      </w:tr>
      <w:tr w:rsidR="00823F69" w:rsidRPr="00823F69" w14:paraId="1E08EDFD" w14:textId="77777777" w:rsidTr="00387E6C">
        <w:trPr>
          <w:trHeight w:val="300"/>
        </w:trPr>
        <w:tc>
          <w:tcPr>
            <w:tcW w:w="9922" w:type="dxa"/>
            <w:gridSpan w:val="2"/>
            <w:tcBorders>
              <w:top w:val="nil"/>
              <w:left w:val="single" w:sz="4" w:space="0" w:color="auto"/>
              <w:bottom w:val="single" w:sz="4" w:space="0" w:color="auto"/>
              <w:right w:val="single" w:sz="4" w:space="0" w:color="auto"/>
            </w:tcBorders>
            <w:shd w:val="clear" w:color="auto" w:fill="auto"/>
            <w:noWrap/>
            <w:vAlign w:val="center"/>
            <w:hideMark/>
          </w:tcPr>
          <w:p w14:paraId="6AFA43D3" w14:textId="77777777" w:rsidR="00EB5ACD" w:rsidRPr="00823F69" w:rsidRDefault="0003413E" w:rsidP="00C45698">
            <w:pPr>
              <w:spacing w:after="0" w:line="240" w:lineRule="auto"/>
              <w:jc w:val="center"/>
              <w:rPr>
                <w:rFonts w:ascii="Times New Roman" w:eastAsia="Times New Roman" w:hAnsi="Times New Roman" w:cs="Times New Roman"/>
                <w:sz w:val="24"/>
                <w:szCs w:val="24"/>
                <w:lang w:val="ro-RO" w:eastAsia="cs-CZ"/>
              </w:rPr>
            </w:pPr>
            <w:r w:rsidRPr="00823F69">
              <w:rPr>
                <w:rFonts w:ascii="Times New Roman" w:hAnsi="Times New Roman" w:cs="Times New Roman"/>
                <w:b/>
                <w:bCs/>
                <w:sz w:val="24"/>
                <w:szCs w:val="24"/>
                <w:lang w:val="ro-RO"/>
              </w:rPr>
              <w:t>Măsurarea umidității relative</w:t>
            </w:r>
          </w:p>
        </w:tc>
      </w:tr>
      <w:tr w:rsidR="00823F69" w:rsidRPr="00823F69" w14:paraId="562E0F5E" w14:textId="77777777" w:rsidTr="0075217A">
        <w:trPr>
          <w:trHeight w:val="300"/>
        </w:trPr>
        <w:tc>
          <w:tcPr>
            <w:tcW w:w="4252" w:type="dxa"/>
            <w:tcBorders>
              <w:top w:val="nil"/>
              <w:left w:val="single" w:sz="4" w:space="0" w:color="auto"/>
              <w:bottom w:val="single" w:sz="4" w:space="0" w:color="auto"/>
              <w:right w:val="single" w:sz="4" w:space="0" w:color="auto"/>
            </w:tcBorders>
            <w:shd w:val="clear" w:color="auto" w:fill="auto"/>
            <w:noWrap/>
            <w:vAlign w:val="center"/>
            <w:hideMark/>
          </w:tcPr>
          <w:p w14:paraId="579ED1F5" w14:textId="77777777" w:rsidR="00EB5ACD" w:rsidRPr="00823F69" w:rsidRDefault="0003413E" w:rsidP="00C45698">
            <w:pPr>
              <w:spacing w:after="0" w:line="240" w:lineRule="auto"/>
              <w:jc w:val="both"/>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Raza de măsurare</w:t>
            </w:r>
          </w:p>
        </w:tc>
        <w:tc>
          <w:tcPr>
            <w:tcW w:w="5670" w:type="dxa"/>
            <w:tcBorders>
              <w:top w:val="nil"/>
              <w:left w:val="nil"/>
              <w:bottom w:val="single" w:sz="4" w:space="0" w:color="auto"/>
              <w:right w:val="single" w:sz="4" w:space="0" w:color="auto"/>
            </w:tcBorders>
            <w:shd w:val="clear" w:color="auto" w:fill="auto"/>
            <w:noWrap/>
            <w:vAlign w:val="center"/>
            <w:hideMark/>
          </w:tcPr>
          <w:p w14:paraId="02E9960C" w14:textId="77777777" w:rsidR="00EB5ACD" w:rsidRPr="00823F69" w:rsidRDefault="00EB5ACD" w:rsidP="00C45698">
            <w:pPr>
              <w:spacing w:after="0" w:line="240" w:lineRule="auto"/>
              <w:jc w:val="both"/>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0 to 100%</w:t>
            </w:r>
          </w:p>
        </w:tc>
      </w:tr>
      <w:tr w:rsidR="00823F69" w:rsidRPr="00823F69" w14:paraId="39F82886" w14:textId="77777777" w:rsidTr="0075217A">
        <w:trPr>
          <w:trHeight w:val="300"/>
        </w:trPr>
        <w:tc>
          <w:tcPr>
            <w:tcW w:w="4252" w:type="dxa"/>
            <w:tcBorders>
              <w:top w:val="nil"/>
              <w:left w:val="single" w:sz="4" w:space="0" w:color="auto"/>
              <w:bottom w:val="single" w:sz="4" w:space="0" w:color="auto"/>
              <w:right w:val="single" w:sz="4" w:space="0" w:color="auto"/>
            </w:tcBorders>
            <w:shd w:val="clear" w:color="auto" w:fill="auto"/>
            <w:noWrap/>
            <w:vAlign w:val="center"/>
            <w:hideMark/>
          </w:tcPr>
          <w:p w14:paraId="40106E28" w14:textId="2AF718E1" w:rsidR="00EB5ACD" w:rsidRPr="00823F69" w:rsidRDefault="00CD551B" w:rsidP="00C45698">
            <w:pPr>
              <w:spacing w:after="0" w:line="240" w:lineRule="auto"/>
              <w:jc w:val="both"/>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Rezoluție</w:t>
            </w:r>
          </w:p>
        </w:tc>
        <w:tc>
          <w:tcPr>
            <w:tcW w:w="5670" w:type="dxa"/>
            <w:tcBorders>
              <w:top w:val="nil"/>
              <w:left w:val="nil"/>
              <w:bottom w:val="single" w:sz="4" w:space="0" w:color="auto"/>
              <w:right w:val="single" w:sz="4" w:space="0" w:color="auto"/>
            </w:tcBorders>
            <w:shd w:val="clear" w:color="auto" w:fill="auto"/>
            <w:noWrap/>
            <w:vAlign w:val="center"/>
            <w:hideMark/>
          </w:tcPr>
          <w:p w14:paraId="515EB951" w14:textId="77777777" w:rsidR="00EB5ACD" w:rsidRPr="00823F69" w:rsidRDefault="00EB5ACD" w:rsidP="00C45698">
            <w:pPr>
              <w:spacing w:after="0" w:line="240" w:lineRule="auto"/>
              <w:jc w:val="both"/>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0.1</w:t>
            </w:r>
          </w:p>
        </w:tc>
      </w:tr>
      <w:tr w:rsidR="00823F69" w:rsidRPr="00823F69" w14:paraId="50969C92" w14:textId="77777777" w:rsidTr="0075217A">
        <w:trPr>
          <w:trHeight w:val="300"/>
        </w:trPr>
        <w:tc>
          <w:tcPr>
            <w:tcW w:w="4252" w:type="dxa"/>
            <w:tcBorders>
              <w:top w:val="nil"/>
              <w:left w:val="single" w:sz="4" w:space="0" w:color="auto"/>
              <w:bottom w:val="single" w:sz="4" w:space="0" w:color="auto"/>
              <w:right w:val="single" w:sz="4" w:space="0" w:color="auto"/>
            </w:tcBorders>
            <w:shd w:val="clear" w:color="auto" w:fill="auto"/>
            <w:noWrap/>
            <w:vAlign w:val="center"/>
            <w:hideMark/>
          </w:tcPr>
          <w:p w14:paraId="00377D31" w14:textId="77777777" w:rsidR="00EB5ACD" w:rsidRPr="00823F69" w:rsidRDefault="0003413E" w:rsidP="00C45698">
            <w:pPr>
              <w:spacing w:after="0" w:line="240" w:lineRule="auto"/>
              <w:jc w:val="both"/>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Precizie</w:t>
            </w:r>
          </w:p>
        </w:tc>
        <w:tc>
          <w:tcPr>
            <w:tcW w:w="5670" w:type="dxa"/>
            <w:tcBorders>
              <w:top w:val="nil"/>
              <w:left w:val="nil"/>
              <w:bottom w:val="single" w:sz="4" w:space="0" w:color="auto"/>
              <w:right w:val="single" w:sz="4" w:space="0" w:color="auto"/>
            </w:tcBorders>
            <w:shd w:val="clear" w:color="auto" w:fill="auto"/>
            <w:noWrap/>
            <w:vAlign w:val="center"/>
            <w:hideMark/>
          </w:tcPr>
          <w:p w14:paraId="6BCA727A" w14:textId="77777777" w:rsidR="00EB5ACD" w:rsidRPr="00823F69" w:rsidRDefault="00EB5ACD" w:rsidP="00C45698">
            <w:pPr>
              <w:spacing w:after="0" w:line="240" w:lineRule="auto"/>
              <w:jc w:val="both"/>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±2% @ 20°C (10 to 90% RH)</w:t>
            </w:r>
          </w:p>
        </w:tc>
      </w:tr>
      <w:tr w:rsidR="00823F69" w:rsidRPr="00823F69" w14:paraId="797E5B49" w14:textId="77777777" w:rsidTr="00387E6C">
        <w:trPr>
          <w:trHeight w:val="300"/>
        </w:trPr>
        <w:tc>
          <w:tcPr>
            <w:tcW w:w="9922" w:type="dxa"/>
            <w:gridSpan w:val="2"/>
            <w:tcBorders>
              <w:top w:val="nil"/>
              <w:left w:val="single" w:sz="4" w:space="0" w:color="auto"/>
              <w:bottom w:val="single" w:sz="4" w:space="0" w:color="auto"/>
              <w:right w:val="single" w:sz="4" w:space="0" w:color="auto"/>
            </w:tcBorders>
            <w:shd w:val="clear" w:color="auto" w:fill="auto"/>
            <w:noWrap/>
            <w:vAlign w:val="center"/>
          </w:tcPr>
          <w:p w14:paraId="3D0164A1" w14:textId="77777777" w:rsidR="00EB5ACD" w:rsidRPr="00823F69" w:rsidRDefault="0003413E" w:rsidP="00C45698">
            <w:pPr>
              <w:spacing w:after="0" w:line="240" w:lineRule="auto"/>
              <w:jc w:val="center"/>
              <w:rPr>
                <w:rFonts w:ascii="Times New Roman" w:eastAsia="Times New Roman" w:hAnsi="Times New Roman" w:cs="Times New Roman"/>
                <w:sz w:val="24"/>
                <w:szCs w:val="24"/>
                <w:lang w:val="ro-RO" w:eastAsia="cs-CZ"/>
              </w:rPr>
            </w:pPr>
            <w:r w:rsidRPr="00823F69">
              <w:rPr>
                <w:rFonts w:ascii="Times New Roman" w:hAnsi="Times New Roman" w:cs="Times New Roman"/>
                <w:b/>
                <w:bCs/>
                <w:sz w:val="24"/>
                <w:szCs w:val="24"/>
                <w:lang w:val="ro-RO"/>
              </w:rPr>
              <w:t>Măsurarea temperaturii aerului</w:t>
            </w:r>
          </w:p>
        </w:tc>
      </w:tr>
      <w:tr w:rsidR="00823F69" w:rsidRPr="00823F69" w14:paraId="1CA77644" w14:textId="77777777" w:rsidTr="0075217A">
        <w:trPr>
          <w:trHeight w:val="314"/>
        </w:trPr>
        <w:tc>
          <w:tcPr>
            <w:tcW w:w="4252" w:type="dxa"/>
            <w:tcBorders>
              <w:top w:val="nil"/>
              <w:left w:val="single" w:sz="4" w:space="0" w:color="auto"/>
              <w:bottom w:val="single" w:sz="4" w:space="0" w:color="auto"/>
              <w:right w:val="single" w:sz="4" w:space="0" w:color="auto"/>
            </w:tcBorders>
            <w:shd w:val="clear" w:color="auto" w:fill="auto"/>
            <w:noWrap/>
            <w:vAlign w:val="center"/>
            <w:hideMark/>
          </w:tcPr>
          <w:p w14:paraId="7F8107CF" w14:textId="77777777" w:rsidR="00EB5ACD" w:rsidRPr="00823F69" w:rsidRDefault="0003413E" w:rsidP="00C45698">
            <w:pPr>
              <w:spacing w:after="0" w:line="240" w:lineRule="auto"/>
              <w:jc w:val="both"/>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Raza de măsurare</w:t>
            </w:r>
          </w:p>
        </w:tc>
        <w:tc>
          <w:tcPr>
            <w:tcW w:w="5670" w:type="dxa"/>
            <w:tcBorders>
              <w:top w:val="nil"/>
              <w:left w:val="nil"/>
              <w:bottom w:val="single" w:sz="4" w:space="0" w:color="auto"/>
              <w:right w:val="single" w:sz="4" w:space="0" w:color="auto"/>
            </w:tcBorders>
            <w:shd w:val="clear" w:color="auto" w:fill="auto"/>
            <w:noWrap/>
            <w:vAlign w:val="center"/>
            <w:hideMark/>
          </w:tcPr>
          <w:p w14:paraId="14159FFD" w14:textId="77777777" w:rsidR="00EB5ACD" w:rsidRPr="00823F69" w:rsidRDefault="00EB5ACD" w:rsidP="00C45698">
            <w:pPr>
              <w:spacing w:after="0" w:line="240" w:lineRule="auto"/>
              <w:jc w:val="both"/>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-40° to +70°C</w:t>
            </w:r>
          </w:p>
        </w:tc>
      </w:tr>
      <w:tr w:rsidR="00823F69" w:rsidRPr="00823F69" w14:paraId="0163F0BF" w14:textId="77777777" w:rsidTr="0075217A">
        <w:trPr>
          <w:trHeight w:val="300"/>
        </w:trPr>
        <w:tc>
          <w:tcPr>
            <w:tcW w:w="4252" w:type="dxa"/>
            <w:tcBorders>
              <w:top w:val="nil"/>
              <w:left w:val="single" w:sz="4" w:space="0" w:color="auto"/>
              <w:bottom w:val="single" w:sz="4" w:space="0" w:color="auto"/>
              <w:right w:val="single" w:sz="4" w:space="0" w:color="auto"/>
            </w:tcBorders>
            <w:shd w:val="clear" w:color="auto" w:fill="auto"/>
            <w:noWrap/>
            <w:vAlign w:val="center"/>
            <w:hideMark/>
          </w:tcPr>
          <w:p w14:paraId="5F70E1DF" w14:textId="7120348B" w:rsidR="00EB5ACD" w:rsidRPr="00823F69" w:rsidRDefault="00CD551B" w:rsidP="00C45698">
            <w:pPr>
              <w:spacing w:after="0" w:line="240" w:lineRule="auto"/>
              <w:jc w:val="both"/>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Rezoluție</w:t>
            </w:r>
          </w:p>
        </w:tc>
        <w:tc>
          <w:tcPr>
            <w:tcW w:w="5670" w:type="dxa"/>
            <w:tcBorders>
              <w:top w:val="nil"/>
              <w:left w:val="nil"/>
              <w:bottom w:val="single" w:sz="4" w:space="0" w:color="auto"/>
              <w:right w:val="single" w:sz="4" w:space="0" w:color="auto"/>
            </w:tcBorders>
            <w:shd w:val="clear" w:color="auto" w:fill="auto"/>
            <w:noWrap/>
            <w:vAlign w:val="center"/>
            <w:hideMark/>
          </w:tcPr>
          <w:p w14:paraId="089619AF" w14:textId="77777777" w:rsidR="00EB5ACD" w:rsidRPr="00823F69" w:rsidRDefault="00EB5ACD" w:rsidP="00C45698">
            <w:pPr>
              <w:spacing w:after="0" w:line="240" w:lineRule="auto"/>
              <w:jc w:val="both"/>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0.1°C</w:t>
            </w:r>
          </w:p>
        </w:tc>
      </w:tr>
      <w:tr w:rsidR="00823F69" w:rsidRPr="00823F69" w14:paraId="51961A8E" w14:textId="77777777" w:rsidTr="0075217A">
        <w:trPr>
          <w:trHeight w:val="381"/>
        </w:trPr>
        <w:tc>
          <w:tcPr>
            <w:tcW w:w="4252" w:type="dxa"/>
            <w:tcBorders>
              <w:top w:val="nil"/>
              <w:left w:val="single" w:sz="4" w:space="0" w:color="auto"/>
              <w:bottom w:val="single" w:sz="4" w:space="0" w:color="auto"/>
              <w:right w:val="single" w:sz="4" w:space="0" w:color="auto"/>
            </w:tcBorders>
            <w:shd w:val="clear" w:color="auto" w:fill="auto"/>
            <w:noWrap/>
            <w:vAlign w:val="center"/>
            <w:hideMark/>
          </w:tcPr>
          <w:p w14:paraId="72177C44" w14:textId="77777777" w:rsidR="00EB5ACD" w:rsidRPr="00823F69" w:rsidRDefault="0003413E" w:rsidP="00C45698">
            <w:pPr>
              <w:spacing w:after="0" w:line="240" w:lineRule="auto"/>
              <w:jc w:val="both"/>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Precizie</w:t>
            </w:r>
          </w:p>
        </w:tc>
        <w:tc>
          <w:tcPr>
            <w:tcW w:w="5670" w:type="dxa"/>
            <w:tcBorders>
              <w:top w:val="nil"/>
              <w:left w:val="nil"/>
              <w:bottom w:val="single" w:sz="4" w:space="0" w:color="auto"/>
              <w:right w:val="single" w:sz="4" w:space="0" w:color="auto"/>
            </w:tcBorders>
            <w:shd w:val="clear" w:color="auto" w:fill="auto"/>
            <w:noWrap/>
            <w:vAlign w:val="center"/>
            <w:hideMark/>
          </w:tcPr>
          <w:p w14:paraId="0A073558" w14:textId="77777777" w:rsidR="00EB5ACD" w:rsidRPr="00823F69" w:rsidRDefault="00EB5ACD" w:rsidP="00C45698">
            <w:pPr>
              <w:spacing w:after="0" w:line="240" w:lineRule="auto"/>
              <w:jc w:val="both"/>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±0.3°C (@ 20°C)</w:t>
            </w:r>
          </w:p>
        </w:tc>
      </w:tr>
      <w:tr w:rsidR="00823F69" w:rsidRPr="00823F69" w14:paraId="4C5EBAD0" w14:textId="77777777" w:rsidTr="00387E6C">
        <w:trPr>
          <w:trHeight w:val="300"/>
        </w:trPr>
        <w:tc>
          <w:tcPr>
            <w:tcW w:w="9922" w:type="dxa"/>
            <w:gridSpan w:val="2"/>
            <w:tcBorders>
              <w:top w:val="nil"/>
              <w:left w:val="single" w:sz="4" w:space="0" w:color="auto"/>
              <w:bottom w:val="single" w:sz="4" w:space="0" w:color="auto"/>
              <w:right w:val="single" w:sz="4" w:space="0" w:color="auto"/>
            </w:tcBorders>
            <w:shd w:val="clear" w:color="auto" w:fill="auto"/>
            <w:noWrap/>
            <w:vAlign w:val="center"/>
            <w:hideMark/>
          </w:tcPr>
          <w:p w14:paraId="06858C29" w14:textId="77777777" w:rsidR="00EB5ACD" w:rsidRPr="00823F69" w:rsidRDefault="0003413E" w:rsidP="00C45698">
            <w:pPr>
              <w:spacing w:after="0" w:line="240" w:lineRule="auto"/>
              <w:jc w:val="center"/>
              <w:rPr>
                <w:rFonts w:ascii="Times New Roman" w:eastAsia="Times New Roman" w:hAnsi="Times New Roman" w:cs="Times New Roman"/>
                <w:sz w:val="24"/>
                <w:szCs w:val="24"/>
                <w:lang w:val="ro-RO" w:eastAsia="cs-CZ"/>
              </w:rPr>
            </w:pPr>
            <w:r w:rsidRPr="00823F69">
              <w:rPr>
                <w:rFonts w:ascii="Times New Roman" w:hAnsi="Times New Roman" w:cs="Times New Roman"/>
                <w:b/>
                <w:bCs/>
                <w:sz w:val="24"/>
                <w:szCs w:val="24"/>
                <w:lang w:val="ro-RO"/>
              </w:rPr>
              <w:t>Măsurarea presiunii barometrice</w:t>
            </w:r>
          </w:p>
        </w:tc>
      </w:tr>
      <w:tr w:rsidR="00823F69" w:rsidRPr="00823F69" w14:paraId="0AE0EAE6" w14:textId="77777777" w:rsidTr="0075217A">
        <w:trPr>
          <w:trHeight w:val="300"/>
        </w:trPr>
        <w:tc>
          <w:tcPr>
            <w:tcW w:w="4252" w:type="dxa"/>
            <w:tcBorders>
              <w:top w:val="nil"/>
              <w:left w:val="single" w:sz="4" w:space="0" w:color="auto"/>
              <w:bottom w:val="single" w:sz="4" w:space="0" w:color="auto"/>
              <w:right w:val="single" w:sz="4" w:space="0" w:color="auto"/>
            </w:tcBorders>
            <w:shd w:val="clear" w:color="auto" w:fill="auto"/>
            <w:noWrap/>
            <w:vAlign w:val="center"/>
          </w:tcPr>
          <w:p w14:paraId="6931A70F" w14:textId="77777777" w:rsidR="00EB5ACD" w:rsidRPr="00823F69" w:rsidRDefault="0003413E" w:rsidP="00C45698">
            <w:pPr>
              <w:spacing w:after="0" w:line="240" w:lineRule="auto"/>
              <w:jc w:val="both"/>
              <w:rPr>
                <w:rFonts w:ascii="Times New Roman" w:hAnsi="Times New Roman" w:cs="Times New Roman"/>
                <w:b/>
                <w:bCs/>
                <w:sz w:val="24"/>
                <w:szCs w:val="24"/>
                <w:lang w:val="ro-RO"/>
              </w:rPr>
            </w:pPr>
            <w:r w:rsidRPr="00823F69">
              <w:rPr>
                <w:rFonts w:ascii="Times New Roman" w:hAnsi="Times New Roman" w:cs="Times New Roman"/>
                <w:sz w:val="24"/>
                <w:szCs w:val="24"/>
                <w:lang w:val="ro-RO"/>
              </w:rPr>
              <w:t>Raza de măsurare</w:t>
            </w:r>
          </w:p>
        </w:tc>
        <w:tc>
          <w:tcPr>
            <w:tcW w:w="5670" w:type="dxa"/>
            <w:tcBorders>
              <w:top w:val="nil"/>
              <w:left w:val="nil"/>
              <w:bottom w:val="single" w:sz="4" w:space="0" w:color="auto"/>
              <w:right w:val="single" w:sz="4" w:space="0" w:color="auto"/>
            </w:tcBorders>
            <w:shd w:val="clear" w:color="auto" w:fill="auto"/>
            <w:noWrap/>
            <w:vAlign w:val="center"/>
          </w:tcPr>
          <w:p w14:paraId="30E2E110" w14:textId="77777777" w:rsidR="00EB5ACD" w:rsidRPr="00823F69" w:rsidRDefault="00EB5ACD" w:rsidP="00C45698">
            <w:pPr>
              <w:spacing w:after="0" w:line="240" w:lineRule="auto"/>
              <w:jc w:val="both"/>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300 to 1100 hPa</w:t>
            </w:r>
          </w:p>
        </w:tc>
      </w:tr>
      <w:tr w:rsidR="00823F69" w:rsidRPr="00823F69" w14:paraId="55F362CE" w14:textId="77777777" w:rsidTr="0075217A">
        <w:trPr>
          <w:trHeight w:val="300"/>
        </w:trPr>
        <w:tc>
          <w:tcPr>
            <w:tcW w:w="4252" w:type="dxa"/>
            <w:tcBorders>
              <w:top w:val="nil"/>
              <w:left w:val="single" w:sz="4" w:space="0" w:color="auto"/>
              <w:bottom w:val="single" w:sz="4" w:space="0" w:color="auto"/>
              <w:right w:val="single" w:sz="4" w:space="0" w:color="auto"/>
            </w:tcBorders>
            <w:shd w:val="clear" w:color="auto" w:fill="auto"/>
            <w:noWrap/>
            <w:vAlign w:val="center"/>
          </w:tcPr>
          <w:p w14:paraId="71A022FD" w14:textId="604BC023" w:rsidR="00EB5ACD" w:rsidRPr="00823F69" w:rsidRDefault="00CD551B" w:rsidP="00C45698">
            <w:pPr>
              <w:spacing w:after="0" w:line="240" w:lineRule="auto"/>
              <w:jc w:val="both"/>
              <w:rPr>
                <w:rFonts w:ascii="Times New Roman" w:hAnsi="Times New Roman" w:cs="Times New Roman"/>
                <w:b/>
                <w:bCs/>
                <w:sz w:val="24"/>
                <w:szCs w:val="24"/>
                <w:lang w:val="ro-RO"/>
              </w:rPr>
            </w:pPr>
            <w:r w:rsidRPr="00823F69">
              <w:rPr>
                <w:rFonts w:ascii="Times New Roman" w:hAnsi="Times New Roman" w:cs="Times New Roman"/>
                <w:sz w:val="24"/>
                <w:szCs w:val="24"/>
                <w:lang w:val="ro-RO"/>
              </w:rPr>
              <w:t>Rezoluție</w:t>
            </w:r>
          </w:p>
        </w:tc>
        <w:tc>
          <w:tcPr>
            <w:tcW w:w="5670" w:type="dxa"/>
            <w:tcBorders>
              <w:top w:val="nil"/>
              <w:left w:val="nil"/>
              <w:bottom w:val="single" w:sz="4" w:space="0" w:color="auto"/>
              <w:right w:val="single" w:sz="4" w:space="0" w:color="auto"/>
            </w:tcBorders>
            <w:shd w:val="clear" w:color="auto" w:fill="auto"/>
            <w:noWrap/>
            <w:vAlign w:val="center"/>
          </w:tcPr>
          <w:p w14:paraId="276B2EE9" w14:textId="77777777" w:rsidR="00EB5ACD" w:rsidRPr="00823F69" w:rsidRDefault="00EB5ACD" w:rsidP="00C45698">
            <w:pPr>
              <w:spacing w:after="0" w:line="240" w:lineRule="auto"/>
              <w:jc w:val="both"/>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0.1 hPa</w:t>
            </w:r>
          </w:p>
        </w:tc>
      </w:tr>
      <w:tr w:rsidR="00823F69" w:rsidRPr="00823F69" w14:paraId="6DA08005" w14:textId="77777777" w:rsidTr="0075217A">
        <w:trPr>
          <w:trHeight w:val="300"/>
        </w:trPr>
        <w:tc>
          <w:tcPr>
            <w:tcW w:w="4252" w:type="dxa"/>
            <w:tcBorders>
              <w:top w:val="nil"/>
              <w:left w:val="single" w:sz="4" w:space="0" w:color="auto"/>
              <w:bottom w:val="single" w:sz="4" w:space="0" w:color="auto"/>
              <w:right w:val="single" w:sz="4" w:space="0" w:color="auto"/>
            </w:tcBorders>
            <w:shd w:val="clear" w:color="auto" w:fill="auto"/>
            <w:noWrap/>
            <w:vAlign w:val="center"/>
          </w:tcPr>
          <w:p w14:paraId="75226195" w14:textId="77777777" w:rsidR="00EB5ACD" w:rsidRPr="00823F69" w:rsidRDefault="0003413E" w:rsidP="00C45698">
            <w:pPr>
              <w:spacing w:after="0" w:line="240" w:lineRule="auto"/>
              <w:jc w:val="both"/>
              <w:rPr>
                <w:rFonts w:ascii="Times New Roman" w:hAnsi="Times New Roman" w:cs="Times New Roman"/>
                <w:b/>
                <w:bCs/>
                <w:sz w:val="24"/>
                <w:szCs w:val="24"/>
                <w:lang w:val="ro-RO"/>
              </w:rPr>
            </w:pPr>
            <w:r w:rsidRPr="00823F69">
              <w:rPr>
                <w:rFonts w:ascii="Times New Roman" w:hAnsi="Times New Roman" w:cs="Times New Roman"/>
                <w:sz w:val="24"/>
                <w:szCs w:val="24"/>
                <w:lang w:val="ro-RO"/>
              </w:rPr>
              <w:t>Precizie</w:t>
            </w:r>
          </w:p>
        </w:tc>
        <w:tc>
          <w:tcPr>
            <w:tcW w:w="5670" w:type="dxa"/>
            <w:tcBorders>
              <w:top w:val="nil"/>
              <w:left w:val="nil"/>
              <w:bottom w:val="single" w:sz="4" w:space="0" w:color="auto"/>
              <w:right w:val="single" w:sz="4" w:space="0" w:color="auto"/>
            </w:tcBorders>
            <w:shd w:val="clear" w:color="auto" w:fill="auto"/>
            <w:noWrap/>
            <w:vAlign w:val="center"/>
          </w:tcPr>
          <w:p w14:paraId="43068EC9" w14:textId="77777777" w:rsidR="00EB5ACD" w:rsidRPr="00823F69" w:rsidRDefault="00EB5ACD" w:rsidP="00C45698">
            <w:pPr>
              <w:spacing w:after="0" w:line="240" w:lineRule="auto"/>
              <w:jc w:val="both"/>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±0.5 hPa (@ 25°C)</w:t>
            </w:r>
          </w:p>
        </w:tc>
      </w:tr>
      <w:tr w:rsidR="00823F69" w:rsidRPr="00823F69" w14:paraId="0A0B3D43" w14:textId="77777777" w:rsidTr="00387E6C">
        <w:trPr>
          <w:trHeight w:val="300"/>
        </w:trPr>
        <w:tc>
          <w:tcPr>
            <w:tcW w:w="9922" w:type="dxa"/>
            <w:gridSpan w:val="2"/>
            <w:tcBorders>
              <w:top w:val="nil"/>
              <w:left w:val="single" w:sz="4" w:space="0" w:color="auto"/>
              <w:bottom w:val="single" w:sz="4" w:space="0" w:color="auto"/>
              <w:right w:val="single" w:sz="4" w:space="0" w:color="auto"/>
            </w:tcBorders>
            <w:shd w:val="clear" w:color="auto" w:fill="auto"/>
            <w:noWrap/>
            <w:vAlign w:val="center"/>
          </w:tcPr>
          <w:p w14:paraId="415C3933" w14:textId="77777777" w:rsidR="00EB5ACD" w:rsidRPr="00823F69" w:rsidRDefault="0003413E" w:rsidP="00C45698">
            <w:pPr>
              <w:spacing w:after="0" w:line="240" w:lineRule="auto"/>
              <w:jc w:val="center"/>
              <w:rPr>
                <w:rFonts w:ascii="Times New Roman" w:eastAsia="Times New Roman" w:hAnsi="Times New Roman" w:cs="Times New Roman"/>
                <w:sz w:val="24"/>
                <w:szCs w:val="24"/>
                <w:lang w:val="ro-RO" w:eastAsia="cs-CZ"/>
              </w:rPr>
            </w:pPr>
            <w:r w:rsidRPr="00823F69">
              <w:rPr>
                <w:rFonts w:ascii="Times New Roman" w:hAnsi="Times New Roman" w:cs="Times New Roman"/>
                <w:b/>
                <w:bCs/>
                <w:sz w:val="24"/>
                <w:szCs w:val="24"/>
                <w:lang w:val="ro-RO"/>
              </w:rPr>
              <w:t>Măsurarea vitezei vântului</w:t>
            </w:r>
          </w:p>
        </w:tc>
      </w:tr>
      <w:tr w:rsidR="00823F69" w:rsidRPr="00823F69" w14:paraId="3A5A0747" w14:textId="77777777" w:rsidTr="0075217A">
        <w:trPr>
          <w:trHeight w:val="300"/>
        </w:trPr>
        <w:tc>
          <w:tcPr>
            <w:tcW w:w="4252" w:type="dxa"/>
            <w:tcBorders>
              <w:top w:val="nil"/>
              <w:left w:val="single" w:sz="4" w:space="0" w:color="auto"/>
              <w:bottom w:val="single" w:sz="4" w:space="0" w:color="auto"/>
              <w:right w:val="single" w:sz="4" w:space="0" w:color="auto"/>
            </w:tcBorders>
            <w:shd w:val="clear" w:color="auto" w:fill="auto"/>
            <w:noWrap/>
            <w:vAlign w:val="center"/>
          </w:tcPr>
          <w:p w14:paraId="6C39DDBF" w14:textId="77777777" w:rsidR="00EB5ACD" w:rsidRPr="00823F69" w:rsidRDefault="0003413E" w:rsidP="00C45698">
            <w:pPr>
              <w:spacing w:after="0" w:line="240" w:lineRule="auto"/>
              <w:jc w:val="both"/>
              <w:rPr>
                <w:rFonts w:ascii="Times New Roman" w:hAnsi="Times New Roman" w:cs="Times New Roman"/>
                <w:b/>
                <w:bCs/>
                <w:sz w:val="24"/>
                <w:szCs w:val="24"/>
                <w:lang w:val="ro-RO"/>
              </w:rPr>
            </w:pPr>
            <w:r w:rsidRPr="00823F69">
              <w:rPr>
                <w:rFonts w:ascii="Times New Roman" w:hAnsi="Times New Roman" w:cs="Times New Roman"/>
                <w:sz w:val="24"/>
                <w:szCs w:val="24"/>
                <w:lang w:val="ro-RO"/>
              </w:rPr>
              <w:t>Raza de măsurare</w:t>
            </w:r>
          </w:p>
        </w:tc>
        <w:tc>
          <w:tcPr>
            <w:tcW w:w="5670" w:type="dxa"/>
            <w:tcBorders>
              <w:top w:val="nil"/>
              <w:left w:val="nil"/>
              <w:bottom w:val="single" w:sz="4" w:space="0" w:color="auto"/>
              <w:right w:val="single" w:sz="4" w:space="0" w:color="auto"/>
            </w:tcBorders>
            <w:shd w:val="clear" w:color="auto" w:fill="auto"/>
            <w:noWrap/>
            <w:vAlign w:val="center"/>
          </w:tcPr>
          <w:p w14:paraId="02FCE140" w14:textId="77777777" w:rsidR="00EB5ACD" w:rsidRPr="00823F69" w:rsidRDefault="00EB5ACD" w:rsidP="00C45698">
            <w:pPr>
              <w:spacing w:after="0" w:line="240" w:lineRule="auto"/>
              <w:jc w:val="both"/>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0.01 to 60 m s-1</w:t>
            </w:r>
          </w:p>
        </w:tc>
      </w:tr>
      <w:tr w:rsidR="00823F69" w:rsidRPr="00823F69" w14:paraId="57DC63D8" w14:textId="77777777" w:rsidTr="0075217A">
        <w:trPr>
          <w:trHeight w:val="300"/>
        </w:trPr>
        <w:tc>
          <w:tcPr>
            <w:tcW w:w="4252" w:type="dxa"/>
            <w:tcBorders>
              <w:top w:val="nil"/>
              <w:left w:val="single" w:sz="4" w:space="0" w:color="auto"/>
              <w:bottom w:val="single" w:sz="4" w:space="0" w:color="auto"/>
              <w:right w:val="single" w:sz="4" w:space="0" w:color="auto"/>
            </w:tcBorders>
            <w:shd w:val="clear" w:color="auto" w:fill="auto"/>
            <w:noWrap/>
            <w:vAlign w:val="center"/>
          </w:tcPr>
          <w:p w14:paraId="2AD5FD06" w14:textId="77777777" w:rsidR="00EB5ACD" w:rsidRPr="00823F69" w:rsidRDefault="0003413E" w:rsidP="00C45698">
            <w:pPr>
              <w:spacing w:after="0" w:line="240" w:lineRule="auto"/>
              <w:jc w:val="both"/>
              <w:rPr>
                <w:rFonts w:ascii="Times New Roman" w:hAnsi="Times New Roman" w:cs="Times New Roman"/>
                <w:b/>
                <w:bCs/>
                <w:sz w:val="24"/>
                <w:szCs w:val="24"/>
                <w:lang w:val="ro-RO"/>
              </w:rPr>
            </w:pPr>
            <w:r w:rsidRPr="00823F69">
              <w:rPr>
                <w:rFonts w:ascii="Times New Roman" w:hAnsi="Times New Roman" w:cs="Times New Roman"/>
                <w:sz w:val="24"/>
                <w:szCs w:val="24"/>
                <w:lang w:val="ro-RO"/>
              </w:rPr>
              <w:t>Precizie</w:t>
            </w:r>
          </w:p>
        </w:tc>
        <w:tc>
          <w:tcPr>
            <w:tcW w:w="5670" w:type="dxa"/>
            <w:tcBorders>
              <w:top w:val="nil"/>
              <w:left w:val="nil"/>
              <w:bottom w:val="single" w:sz="4" w:space="0" w:color="auto"/>
              <w:right w:val="single" w:sz="4" w:space="0" w:color="auto"/>
            </w:tcBorders>
            <w:shd w:val="clear" w:color="auto" w:fill="auto"/>
            <w:noWrap/>
            <w:vAlign w:val="center"/>
          </w:tcPr>
          <w:p w14:paraId="6E588B92" w14:textId="77777777" w:rsidR="00EB5ACD" w:rsidRPr="00823F69" w:rsidRDefault="00EB5ACD" w:rsidP="00C45698">
            <w:pPr>
              <w:autoSpaceDE w:val="0"/>
              <w:autoSpaceDN w:val="0"/>
              <w:adjustRightInd w:val="0"/>
              <w:spacing w:after="0" w:line="240" w:lineRule="auto"/>
              <w:rPr>
                <w:rFonts w:ascii="Times New Roman" w:hAnsi="Times New Roman" w:cs="Times New Roman"/>
                <w:sz w:val="24"/>
                <w:szCs w:val="24"/>
                <w:lang w:val="ro-RO"/>
              </w:rPr>
            </w:pPr>
            <w:r w:rsidRPr="00823F69">
              <w:rPr>
                <w:rFonts w:ascii="Times New Roman" w:hAnsi="Times New Roman" w:cs="Times New Roman"/>
                <w:sz w:val="24"/>
                <w:szCs w:val="24"/>
                <w:lang w:val="ro-RO"/>
              </w:rPr>
              <w:t>±3% (up to 40 m s-1)</w:t>
            </w:r>
          </w:p>
          <w:p w14:paraId="55EF4950" w14:textId="77777777" w:rsidR="00EB5ACD" w:rsidRPr="00823F69" w:rsidRDefault="00EB5ACD" w:rsidP="00C45698">
            <w:pPr>
              <w:spacing w:after="0" w:line="240" w:lineRule="auto"/>
              <w:jc w:val="both"/>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±5% (up to 60 m s-1)</w:t>
            </w:r>
          </w:p>
        </w:tc>
      </w:tr>
      <w:tr w:rsidR="00823F69" w:rsidRPr="00823F69" w14:paraId="2645B49B" w14:textId="77777777" w:rsidTr="0075217A">
        <w:trPr>
          <w:trHeight w:val="300"/>
        </w:trPr>
        <w:tc>
          <w:tcPr>
            <w:tcW w:w="4252" w:type="dxa"/>
            <w:tcBorders>
              <w:top w:val="nil"/>
              <w:left w:val="single" w:sz="4" w:space="0" w:color="auto"/>
              <w:bottom w:val="single" w:sz="4" w:space="0" w:color="auto"/>
              <w:right w:val="single" w:sz="4" w:space="0" w:color="auto"/>
            </w:tcBorders>
            <w:shd w:val="clear" w:color="auto" w:fill="auto"/>
            <w:noWrap/>
            <w:vAlign w:val="center"/>
          </w:tcPr>
          <w:p w14:paraId="3CEF30E2" w14:textId="684AD395" w:rsidR="00EB5ACD" w:rsidRPr="00823F69" w:rsidRDefault="00CD551B" w:rsidP="00C45698">
            <w:pPr>
              <w:spacing w:after="0" w:line="240" w:lineRule="auto"/>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Rezoluție</w:t>
            </w:r>
          </w:p>
        </w:tc>
        <w:tc>
          <w:tcPr>
            <w:tcW w:w="5670" w:type="dxa"/>
            <w:tcBorders>
              <w:top w:val="nil"/>
              <w:left w:val="nil"/>
              <w:bottom w:val="single" w:sz="4" w:space="0" w:color="auto"/>
              <w:right w:val="single" w:sz="4" w:space="0" w:color="auto"/>
            </w:tcBorders>
            <w:shd w:val="clear" w:color="auto" w:fill="auto"/>
            <w:noWrap/>
            <w:vAlign w:val="center"/>
          </w:tcPr>
          <w:p w14:paraId="3F3318A8" w14:textId="77777777" w:rsidR="00EB5ACD" w:rsidRPr="00823F69" w:rsidRDefault="00EB5ACD" w:rsidP="00C45698">
            <w:pPr>
              <w:autoSpaceDE w:val="0"/>
              <w:autoSpaceDN w:val="0"/>
              <w:adjustRightInd w:val="0"/>
              <w:spacing w:after="0" w:line="240" w:lineRule="auto"/>
              <w:rPr>
                <w:rFonts w:ascii="Times New Roman" w:hAnsi="Times New Roman" w:cs="Times New Roman"/>
                <w:sz w:val="24"/>
                <w:szCs w:val="24"/>
                <w:lang w:val="ro-RO"/>
              </w:rPr>
            </w:pPr>
            <w:r w:rsidRPr="00823F69">
              <w:rPr>
                <w:rFonts w:ascii="Times New Roman" w:hAnsi="Times New Roman" w:cs="Times New Roman"/>
                <w:sz w:val="24"/>
                <w:szCs w:val="24"/>
                <w:lang w:val="ro-RO"/>
              </w:rPr>
              <w:t>0.01 m s-1</w:t>
            </w:r>
          </w:p>
        </w:tc>
      </w:tr>
      <w:tr w:rsidR="00823F69" w:rsidRPr="00823F69" w14:paraId="149E422E" w14:textId="77777777" w:rsidTr="0075217A">
        <w:trPr>
          <w:trHeight w:val="300"/>
        </w:trPr>
        <w:tc>
          <w:tcPr>
            <w:tcW w:w="4252" w:type="dxa"/>
            <w:tcBorders>
              <w:top w:val="nil"/>
              <w:left w:val="single" w:sz="4" w:space="0" w:color="auto"/>
              <w:bottom w:val="single" w:sz="4" w:space="0" w:color="auto"/>
              <w:right w:val="single" w:sz="4" w:space="0" w:color="auto"/>
            </w:tcBorders>
            <w:shd w:val="clear" w:color="auto" w:fill="auto"/>
            <w:noWrap/>
            <w:vAlign w:val="center"/>
          </w:tcPr>
          <w:p w14:paraId="5B2E7466" w14:textId="77777777" w:rsidR="00EB5ACD" w:rsidRPr="00823F69" w:rsidRDefault="0003413E" w:rsidP="00C45698">
            <w:pPr>
              <w:spacing w:after="0" w:line="240" w:lineRule="auto"/>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Pragul de pornire</w:t>
            </w:r>
          </w:p>
        </w:tc>
        <w:tc>
          <w:tcPr>
            <w:tcW w:w="5670" w:type="dxa"/>
            <w:tcBorders>
              <w:top w:val="nil"/>
              <w:left w:val="nil"/>
              <w:bottom w:val="single" w:sz="4" w:space="0" w:color="auto"/>
              <w:right w:val="single" w:sz="4" w:space="0" w:color="auto"/>
            </w:tcBorders>
            <w:shd w:val="clear" w:color="auto" w:fill="auto"/>
            <w:noWrap/>
            <w:vAlign w:val="center"/>
          </w:tcPr>
          <w:p w14:paraId="203461F2" w14:textId="77777777" w:rsidR="00EB5ACD" w:rsidRPr="00823F69" w:rsidRDefault="00EB5ACD" w:rsidP="00C45698">
            <w:pPr>
              <w:autoSpaceDE w:val="0"/>
              <w:autoSpaceDN w:val="0"/>
              <w:adjustRightInd w:val="0"/>
              <w:spacing w:after="0" w:line="240" w:lineRule="auto"/>
              <w:rPr>
                <w:rFonts w:ascii="Times New Roman" w:hAnsi="Times New Roman" w:cs="Times New Roman"/>
                <w:sz w:val="24"/>
                <w:szCs w:val="24"/>
                <w:lang w:val="ro-RO"/>
              </w:rPr>
            </w:pPr>
            <w:r w:rsidRPr="00823F69">
              <w:rPr>
                <w:rFonts w:ascii="Times New Roman" w:hAnsi="Times New Roman" w:cs="Times New Roman"/>
                <w:sz w:val="24"/>
                <w:szCs w:val="24"/>
                <w:lang w:val="ro-RO"/>
              </w:rPr>
              <w:t>0.01 m s-1</w:t>
            </w:r>
          </w:p>
        </w:tc>
      </w:tr>
      <w:tr w:rsidR="00823F69" w:rsidRPr="00823F69" w14:paraId="1FF19F46" w14:textId="77777777" w:rsidTr="00387E6C">
        <w:trPr>
          <w:trHeight w:val="300"/>
        </w:trPr>
        <w:tc>
          <w:tcPr>
            <w:tcW w:w="9922" w:type="dxa"/>
            <w:gridSpan w:val="2"/>
            <w:tcBorders>
              <w:top w:val="nil"/>
              <w:left w:val="single" w:sz="4" w:space="0" w:color="auto"/>
              <w:bottom w:val="single" w:sz="4" w:space="0" w:color="auto"/>
              <w:right w:val="single" w:sz="4" w:space="0" w:color="auto"/>
            </w:tcBorders>
            <w:shd w:val="clear" w:color="auto" w:fill="auto"/>
            <w:noWrap/>
            <w:vAlign w:val="center"/>
          </w:tcPr>
          <w:p w14:paraId="165D9A35" w14:textId="77777777" w:rsidR="00EB5ACD" w:rsidRPr="00823F69" w:rsidRDefault="0003413E" w:rsidP="00C45698">
            <w:pPr>
              <w:autoSpaceDE w:val="0"/>
              <w:autoSpaceDN w:val="0"/>
              <w:adjustRightInd w:val="0"/>
              <w:spacing w:after="0" w:line="240" w:lineRule="auto"/>
              <w:jc w:val="center"/>
              <w:rPr>
                <w:rFonts w:ascii="Times New Roman" w:hAnsi="Times New Roman" w:cs="Times New Roman"/>
                <w:sz w:val="24"/>
                <w:szCs w:val="24"/>
                <w:lang w:val="ro-RO"/>
              </w:rPr>
            </w:pPr>
            <w:r w:rsidRPr="00823F69">
              <w:rPr>
                <w:rFonts w:ascii="Times New Roman" w:hAnsi="Times New Roman" w:cs="Times New Roman"/>
                <w:b/>
                <w:bCs/>
                <w:sz w:val="24"/>
                <w:szCs w:val="24"/>
                <w:lang w:val="ro-RO"/>
              </w:rPr>
              <w:t>Măsurarea direcției vântului</w:t>
            </w:r>
          </w:p>
        </w:tc>
      </w:tr>
      <w:tr w:rsidR="00823F69" w:rsidRPr="00823F69" w14:paraId="2BC3FC5F" w14:textId="77777777" w:rsidTr="0075217A">
        <w:trPr>
          <w:trHeight w:val="300"/>
        </w:trPr>
        <w:tc>
          <w:tcPr>
            <w:tcW w:w="4252" w:type="dxa"/>
            <w:tcBorders>
              <w:top w:val="nil"/>
              <w:left w:val="single" w:sz="4" w:space="0" w:color="auto"/>
              <w:bottom w:val="single" w:sz="4" w:space="0" w:color="auto"/>
              <w:right w:val="single" w:sz="4" w:space="0" w:color="auto"/>
            </w:tcBorders>
            <w:shd w:val="clear" w:color="auto" w:fill="auto"/>
            <w:noWrap/>
            <w:vAlign w:val="center"/>
          </w:tcPr>
          <w:p w14:paraId="137806DE" w14:textId="77777777" w:rsidR="0003413E" w:rsidRPr="00823F69" w:rsidRDefault="0003413E" w:rsidP="00C45698">
            <w:pPr>
              <w:spacing w:after="0" w:line="240" w:lineRule="auto"/>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Raza de măsurare</w:t>
            </w:r>
          </w:p>
        </w:tc>
        <w:tc>
          <w:tcPr>
            <w:tcW w:w="5670" w:type="dxa"/>
            <w:tcBorders>
              <w:top w:val="nil"/>
              <w:left w:val="nil"/>
              <w:bottom w:val="single" w:sz="4" w:space="0" w:color="auto"/>
              <w:right w:val="single" w:sz="4" w:space="0" w:color="auto"/>
            </w:tcBorders>
            <w:shd w:val="clear" w:color="auto" w:fill="auto"/>
            <w:noWrap/>
            <w:vAlign w:val="center"/>
          </w:tcPr>
          <w:p w14:paraId="7EAC1C3B" w14:textId="77777777" w:rsidR="0003413E" w:rsidRPr="00823F69" w:rsidRDefault="0003413E" w:rsidP="00C45698">
            <w:pPr>
              <w:autoSpaceDE w:val="0"/>
              <w:autoSpaceDN w:val="0"/>
              <w:adjustRightInd w:val="0"/>
              <w:spacing w:after="0" w:line="240" w:lineRule="auto"/>
              <w:rPr>
                <w:rFonts w:ascii="Times New Roman" w:hAnsi="Times New Roman" w:cs="Times New Roman"/>
                <w:sz w:val="24"/>
                <w:szCs w:val="24"/>
                <w:lang w:val="ro-RO"/>
              </w:rPr>
            </w:pPr>
            <w:r w:rsidRPr="00823F69">
              <w:rPr>
                <w:rFonts w:ascii="Times New Roman" w:hAnsi="Times New Roman" w:cs="Times New Roman"/>
                <w:sz w:val="24"/>
                <w:szCs w:val="24"/>
                <w:lang w:val="ro-RO"/>
              </w:rPr>
              <w:t>0° to 359°</w:t>
            </w:r>
          </w:p>
        </w:tc>
      </w:tr>
      <w:tr w:rsidR="00823F69" w:rsidRPr="00823F69" w14:paraId="13D415E6" w14:textId="77777777" w:rsidTr="0075217A">
        <w:trPr>
          <w:trHeight w:val="300"/>
        </w:trPr>
        <w:tc>
          <w:tcPr>
            <w:tcW w:w="4252" w:type="dxa"/>
            <w:tcBorders>
              <w:top w:val="nil"/>
              <w:left w:val="single" w:sz="4" w:space="0" w:color="auto"/>
              <w:bottom w:val="single" w:sz="4" w:space="0" w:color="auto"/>
              <w:right w:val="single" w:sz="4" w:space="0" w:color="auto"/>
            </w:tcBorders>
            <w:shd w:val="clear" w:color="auto" w:fill="auto"/>
            <w:noWrap/>
            <w:vAlign w:val="center"/>
          </w:tcPr>
          <w:p w14:paraId="18B58295" w14:textId="77777777" w:rsidR="0003413E" w:rsidRPr="00823F69" w:rsidRDefault="0003413E" w:rsidP="00C45698">
            <w:pPr>
              <w:spacing w:after="0" w:line="240" w:lineRule="auto"/>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Precizie</w:t>
            </w:r>
          </w:p>
        </w:tc>
        <w:tc>
          <w:tcPr>
            <w:tcW w:w="5670" w:type="dxa"/>
            <w:tcBorders>
              <w:top w:val="nil"/>
              <w:left w:val="nil"/>
              <w:bottom w:val="single" w:sz="4" w:space="0" w:color="auto"/>
              <w:right w:val="single" w:sz="4" w:space="0" w:color="auto"/>
            </w:tcBorders>
            <w:shd w:val="clear" w:color="auto" w:fill="auto"/>
            <w:noWrap/>
            <w:vAlign w:val="center"/>
          </w:tcPr>
          <w:p w14:paraId="065F5F35" w14:textId="77777777" w:rsidR="0003413E" w:rsidRPr="00823F69" w:rsidRDefault="0003413E" w:rsidP="00C45698">
            <w:pPr>
              <w:autoSpaceDE w:val="0"/>
              <w:autoSpaceDN w:val="0"/>
              <w:adjustRightInd w:val="0"/>
              <w:spacing w:after="0" w:line="240" w:lineRule="auto"/>
              <w:rPr>
                <w:rFonts w:ascii="Times New Roman" w:hAnsi="Times New Roman" w:cs="Times New Roman"/>
                <w:sz w:val="24"/>
                <w:szCs w:val="24"/>
                <w:lang w:val="ro-RO"/>
              </w:rPr>
            </w:pPr>
            <w:r w:rsidRPr="00823F69">
              <w:rPr>
                <w:rFonts w:ascii="Times New Roman" w:hAnsi="Times New Roman" w:cs="Times New Roman"/>
                <w:sz w:val="24"/>
                <w:szCs w:val="24"/>
                <w:lang w:val="ro-RO"/>
              </w:rPr>
              <w:t>±3° (up to 60 m s-1)</w:t>
            </w:r>
          </w:p>
        </w:tc>
      </w:tr>
      <w:tr w:rsidR="00823F69" w:rsidRPr="00823F69" w14:paraId="6A8A89FE" w14:textId="77777777" w:rsidTr="0075217A">
        <w:trPr>
          <w:trHeight w:val="300"/>
        </w:trPr>
        <w:tc>
          <w:tcPr>
            <w:tcW w:w="4252" w:type="dxa"/>
            <w:tcBorders>
              <w:top w:val="nil"/>
              <w:left w:val="single" w:sz="4" w:space="0" w:color="auto"/>
              <w:bottom w:val="single" w:sz="4" w:space="0" w:color="auto"/>
              <w:right w:val="single" w:sz="4" w:space="0" w:color="auto"/>
            </w:tcBorders>
            <w:shd w:val="clear" w:color="auto" w:fill="auto"/>
            <w:noWrap/>
            <w:vAlign w:val="center"/>
          </w:tcPr>
          <w:p w14:paraId="4A58E162" w14:textId="427AC2B9" w:rsidR="0003413E" w:rsidRPr="00823F69" w:rsidRDefault="00CD551B" w:rsidP="00C45698">
            <w:pPr>
              <w:spacing w:after="0" w:line="240" w:lineRule="auto"/>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Rezoluție</w:t>
            </w:r>
          </w:p>
        </w:tc>
        <w:tc>
          <w:tcPr>
            <w:tcW w:w="5670" w:type="dxa"/>
            <w:tcBorders>
              <w:top w:val="nil"/>
              <w:left w:val="nil"/>
              <w:bottom w:val="single" w:sz="4" w:space="0" w:color="auto"/>
              <w:right w:val="single" w:sz="4" w:space="0" w:color="auto"/>
            </w:tcBorders>
            <w:shd w:val="clear" w:color="auto" w:fill="auto"/>
            <w:noWrap/>
            <w:vAlign w:val="center"/>
          </w:tcPr>
          <w:p w14:paraId="4ECB5BB8" w14:textId="77777777" w:rsidR="0003413E" w:rsidRPr="00823F69" w:rsidRDefault="0003413E" w:rsidP="00C45698">
            <w:pPr>
              <w:autoSpaceDE w:val="0"/>
              <w:autoSpaceDN w:val="0"/>
              <w:adjustRightInd w:val="0"/>
              <w:spacing w:after="0" w:line="240" w:lineRule="auto"/>
              <w:rPr>
                <w:rFonts w:ascii="Times New Roman" w:hAnsi="Times New Roman" w:cs="Times New Roman"/>
                <w:sz w:val="24"/>
                <w:szCs w:val="24"/>
                <w:lang w:val="ro-RO"/>
              </w:rPr>
            </w:pPr>
            <w:r w:rsidRPr="00823F69">
              <w:rPr>
                <w:rFonts w:ascii="Times New Roman" w:hAnsi="Times New Roman" w:cs="Times New Roman"/>
                <w:sz w:val="24"/>
                <w:szCs w:val="24"/>
                <w:lang w:val="ro-RO"/>
              </w:rPr>
              <w:t>1°</w:t>
            </w:r>
          </w:p>
        </w:tc>
      </w:tr>
      <w:tr w:rsidR="00823F69" w:rsidRPr="00823F69" w14:paraId="32F9DD65" w14:textId="77777777" w:rsidTr="00387E6C">
        <w:trPr>
          <w:trHeight w:val="300"/>
        </w:trPr>
        <w:tc>
          <w:tcPr>
            <w:tcW w:w="9922" w:type="dxa"/>
            <w:gridSpan w:val="2"/>
            <w:tcBorders>
              <w:top w:val="nil"/>
              <w:left w:val="single" w:sz="4" w:space="0" w:color="auto"/>
              <w:bottom w:val="single" w:sz="4" w:space="0" w:color="auto"/>
              <w:right w:val="single" w:sz="4" w:space="0" w:color="auto"/>
            </w:tcBorders>
            <w:shd w:val="clear" w:color="auto" w:fill="auto"/>
            <w:noWrap/>
            <w:vAlign w:val="center"/>
          </w:tcPr>
          <w:p w14:paraId="5FDCC18B" w14:textId="77777777" w:rsidR="00EB5ACD" w:rsidRPr="00823F69" w:rsidRDefault="0003413E" w:rsidP="00C45698">
            <w:pPr>
              <w:autoSpaceDE w:val="0"/>
              <w:autoSpaceDN w:val="0"/>
              <w:adjustRightInd w:val="0"/>
              <w:spacing w:after="0" w:line="240" w:lineRule="auto"/>
              <w:jc w:val="center"/>
              <w:rPr>
                <w:rFonts w:ascii="Times New Roman" w:hAnsi="Times New Roman" w:cs="Times New Roman"/>
                <w:sz w:val="24"/>
                <w:szCs w:val="24"/>
                <w:lang w:val="ro-RO"/>
              </w:rPr>
            </w:pPr>
            <w:r w:rsidRPr="00823F69">
              <w:rPr>
                <w:rFonts w:ascii="Times New Roman" w:hAnsi="Times New Roman" w:cs="Times New Roman"/>
                <w:b/>
                <w:bCs/>
                <w:sz w:val="24"/>
                <w:szCs w:val="24"/>
                <w:lang w:val="ro-RO"/>
              </w:rPr>
              <w:t>Busolă</w:t>
            </w:r>
          </w:p>
        </w:tc>
      </w:tr>
      <w:tr w:rsidR="00823F69" w:rsidRPr="00823F69" w14:paraId="36A2E526" w14:textId="77777777" w:rsidTr="0075217A">
        <w:trPr>
          <w:trHeight w:val="300"/>
        </w:trPr>
        <w:tc>
          <w:tcPr>
            <w:tcW w:w="4252" w:type="dxa"/>
            <w:tcBorders>
              <w:top w:val="nil"/>
              <w:left w:val="single" w:sz="4" w:space="0" w:color="auto"/>
              <w:bottom w:val="single" w:sz="4" w:space="0" w:color="auto"/>
              <w:right w:val="single" w:sz="4" w:space="0" w:color="auto"/>
            </w:tcBorders>
            <w:shd w:val="clear" w:color="auto" w:fill="auto"/>
            <w:noWrap/>
            <w:vAlign w:val="center"/>
          </w:tcPr>
          <w:p w14:paraId="36AF34BF" w14:textId="77777777" w:rsidR="00EB5ACD" w:rsidRPr="00823F69" w:rsidRDefault="0003413E" w:rsidP="00C45698">
            <w:pPr>
              <w:spacing w:after="0" w:line="240" w:lineRule="auto"/>
              <w:jc w:val="both"/>
              <w:rPr>
                <w:rFonts w:ascii="Times New Roman" w:hAnsi="Times New Roman" w:cs="Times New Roman"/>
                <w:b/>
                <w:bCs/>
                <w:sz w:val="24"/>
                <w:szCs w:val="24"/>
                <w:lang w:val="ro-RO"/>
              </w:rPr>
            </w:pPr>
            <w:r w:rsidRPr="00823F69">
              <w:rPr>
                <w:rFonts w:ascii="Times New Roman" w:hAnsi="Times New Roman" w:cs="Times New Roman"/>
                <w:sz w:val="24"/>
                <w:szCs w:val="24"/>
                <w:lang w:val="ro-RO"/>
              </w:rPr>
              <w:t>Raza de măsurare</w:t>
            </w:r>
          </w:p>
        </w:tc>
        <w:tc>
          <w:tcPr>
            <w:tcW w:w="5670" w:type="dxa"/>
            <w:tcBorders>
              <w:top w:val="nil"/>
              <w:left w:val="nil"/>
              <w:bottom w:val="single" w:sz="4" w:space="0" w:color="auto"/>
              <w:right w:val="single" w:sz="4" w:space="0" w:color="auto"/>
            </w:tcBorders>
            <w:shd w:val="clear" w:color="auto" w:fill="auto"/>
            <w:noWrap/>
            <w:vAlign w:val="center"/>
          </w:tcPr>
          <w:p w14:paraId="7A87610B" w14:textId="77777777" w:rsidR="00EB5ACD" w:rsidRPr="00823F69" w:rsidRDefault="00EB5ACD" w:rsidP="00C45698">
            <w:pPr>
              <w:autoSpaceDE w:val="0"/>
              <w:autoSpaceDN w:val="0"/>
              <w:adjustRightInd w:val="0"/>
              <w:spacing w:after="0" w:line="240" w:lineRule="auto"/>
              <w:rPr>
                <w:rFonts w:ascii="Times New Roman" w:hAnsi="Times New Roman" w:cs="Times New Roman"/>
                <w:sz w:val="24"/>
                <w:szCs w:val="24"/>
                <w:lang w:val="ro-RO"/>
              </w:rPr>
            </w:pPr>
            <w:r w:rsidRPr="00823F69">
              <w:rPr>
                <w:rFonts w:ascii="Times New Roman" w:hAnsi="Times New Roman" w:cs="Times New Roman"/>
                <w:sz w:val="24"/>
                <w:szCs w:val="24"/>
                <w:lang w:val="ro-RO"/>
              </w:rPr>
              <w:t>0 to 359°</w:t>
            </w:r>
          </w:p>
        </w:tc>
      </w:tr>
      <w:tr w:rsidR="00823F69" w:rsidRPr="00823F69" w14:paraId="13EB12C3" w14:textId="77777777" w:rsidTr="0075217A">
        <w:trPr>
          <w:trHeight w:val="300"/>
        </w:trPr>
        <w:tc>
          <w:tcPr>
            <w:tcW w:w="4252" w:type="dxa"/>
            <w:tcBorders>
              <w:top w:val="nil"/>
              <w:left w:val="single" w:sz="4" w:space="0" w:color="auto"/>
              <w:bottom w:val="single" w:sz="4" w:space="0" w:color="auto"/>
              <w:right w:val="single" w:sz="4" w:space="0" w:color="auto"/>
            </w:tcBorders>
            <w:shd w:val="clear" w:color="auto" w:fill="auto"/>
            <w:noWrap/>
            <w:vAlign w:val="center"/>
          </w:tcPr>
          <w:p w14:paraId="223DA9EA" w14:textId="11DE0427" w:rsidR="00EB5ACD" w:rsidRPr="00823F69" w:rsidRDefault="00CD551B" w:rsidP="00C45698">
            <w:pPr>
              <w:spacing w:after="0" w:line="240" w:lineRule="auto"/>
              <w:jc w:val="both"/>
              <w:rPr>
                <w:rFonts w:ascii="Times New Roman" w:hAnsi="Times New Roman" w:cs="Times New Roman"/>
                <w:b/>
                <w:bCs/>
                <w:sz w:val="24"/>
                <w:szCs w:val="24"/>
                <w:lang w:val="ro-RO"/>
              </w:rPr>
            </w:pPr>
            <w:r w:rsidRPr="00823F69">
              <w:rPr>
                <w:rFonts w:ascii="Times New Roman" w:hAnsi="Times New Roman" w:cs="Times New Roman"/>
                <w:sz w:val="24"/>
                <w:szCs w:val="24"/>
                <w:lang w:val="ro-RO"/>
              </w:rPr>
              <w:t>Rezoluție</w:t>
            </w:r>
          </w:p>
        </w:tc>
        <w:tc>
          <w:tcPr>
            <w:tcW w:w="5670" w:type="dxa"/>
            <w:tcBorders>
              <w:top w:val="nil"/>
              <w:left w:val="nil"/>
              <w:bottom w:val="single" w:sz="4" w:space="0" w:color="auto"/>
              <w:right w:val="single" w:sz="4" w:space="0" w:color="auto"/>
            </w:tcBorders>
            <w:shd w:val="clear" w:color="auto" w:fill="auto"/>
            <w:noWrap/>
            <w:vAlign w:val="center"/>
          </w:tcPr>
          <w:p w14:paraId="32AC37F2" w14:textId="77777777" w:rsidR="00EB5ACD" w:rsidRPr="00823F69" w:rsidRDefault="00EB5ACD" w:rsidP="00C45698">
            <w:pPr>
              <w:autoSpaceDE w:val="0"/>
              <w:autoSpaceDN w:val="0"/>
              <w:adjustRightInd w:val="0"/>
              <w:spacing w:after="0" w:line="240" w:lineRule="auto"/>
              <w:rPr>
                <w:rFonts w:ascii="Times New Roman" w:hAnsi="Times New Roman" w:cs="Times New Roman"/>
                <w:sz w:val="24"/>
                <w:szCs w:val="24"/>
                <w:lang w:val="ro-RO"/>
              </w:rPr>
            </w:pPr>
            <w:r w:rsidRPr="00823F69">
              <w:rPr>
                <w:rFonts w:ascii="Times New Roman" w:hAnsi="Times New Roman" w:cs="Times New Roman"/>
                <w:sz w:val="24"/>
                <w:szCs w:val="24"/>
                <w:lang w:val="ro-RO"/>
              </w:rPr>
              <w:t>1°</w:t>
            </w:r>
          </w:p>
        </w:tc>
      </w:tr>
      <w:tr w:rsidR="00823F69" w:rsidRPr="00823F69" w14:paraId="50556F26" w14:textId="77777777" w:rsidTr="008C7536">
        <w:trPr>
          <w:trHeight w:val="300"/>
        </w:trPr>
        <w:tc>
          <w:tcPr>
            <w:tcW w:w="4252" w:type="dxa"/>
            <w:tcBorders>
              <w:top w:val="nil"/>
              <w:left w:val="single" w:sz="4" w:space="0" w:color="auto"/>
              <w:bottom w:val="single" w:sz="4" w:space="0" w:color="auto"/>
              <w:right w:val="single" w:sz="4" w:space="0" w:color="auto"/>
            </w:tcBorders>
            <w:shd w:val="clear" w:color="auto" w:fill="auto"/>
            <w:noWrap/>
            <w:vAlign w:val="center"/>
          </w:tcPr>
          <w:p w14:paraId="3C3B8022" w14:textId="77777777" w:rsidR="00EB5ACD" w:rsidRPr="00823F69" w:rsidRDefault="0003413E" w:rsidP="00C45698">
            <w:pPr>
              <w:spacing w:after="0" w:line="240" w:lineRule="auto"/>
              <w:jc w:val="both"/>
              <w:rPr>
                <w:rFonts w:ascii="Times New Roman" w:hAnsi="Times New Roman" w:cs="Times New Roman"/>
                <w:b/>
                <w:bCs/>
                <w:sz w:val="24"/>
                <w:szCs w:val="24"/>
                <w:lang w:val="ro-RO"/>
              </w:rPr>
            </w:pPr>
            <w:r w:rsidRPr="00823F69">
              <w:rPr>
                <w:rFonts w:ascii="Times New Roman" w:hAnsi="Times New Roman" w:cs="Times New Roman"/>
                <w:sz w:val="24"/>
                <w:szCs w:val="24"/>
                <w:lang w:val="ro-RO"/>
              </w:rPr>
              <w:t>Unități de măsură</w:t>
            </w:r>
          </w:p>
        </w:tc>
        <w:tc>
          <w:tcPr>
            <w:tcW w:w="5670" w:type="dxa"/>
            <w:tcBorders>
              <w:top w:val="nil"/>
              <w:left w:val="nil"/>
              <w:bottom w:val="single" w:sz="4" w:space="0" w:color="auto"/>
              <w:right w:val="single" w:sz="4" w:space="0" w:color="auto"/>
            </w:tcBorders>
            <w:shd w:val="clear" w:color="auto" w:fill="auto"/>
            <w:noWrap/>
            <w:vAlign w:val="center"/>
          </w:tcPr>
          <w:p w14:paraId="51AF6228" w14:textId="77777777" w:rsidR="00EB5ACD" w:rsidRPr="00823F69" w:rsidRDefault="002401B6" w:rsidP="00C45698">
            <w:pPr>
              <w:autoSpaceDE w:val="0"/>
              <w:autoSpaceDN w:val="0"/>
              <w:adjustRightInd w:val="0"/>
              <w:spacing w:after="0" w:line="240" w:lineRule="auto"/>
              <w:rPr>
                <w:rFonts w:ascii="Times New Roman" w:hAnsi="Times New Roman" w:cs="Times New Roman"/>
                <w:sz w:val="24"/>
                <w:szCs w:val="24"/>
                <w:lang w:val="ro-RO"/>
              </w:rPr>
            </w:pPr>
            <w:r w:rsidRPr="00823F69">
              <w:rPr>
                <w:rFonts w:ascii="Times New Roman" w:hAnsi="Times New Roman" w:cs="Times New Roman"/>
                <w:sz w:val="24"/>
                <w:szCs w:val="24"/>
                <w:lang w:val="ro-RO"/>
              </w:rPr>
              <w:t>Grade</w:t>
            </w:r>
          </w:p>
        </w:tc>
      </w:tr>
      <w:tr w:rsidR="008C7536" w:rsidRPr="00823F69" w14:paraId="53AE36E3" w14:textId="77777777" w:rsidTr="008C7536">
        <w:trPr>
          <w:trHeight w:val="367"/>
        </w:trPr>
        <w:tc>
          <w:tcPr>
            <w:tcW w:w="4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95DDBE" w14:textId="77777777" w:rsidR="00EB5ACD" w:rsidRPr="00823F69" w:rsidRDefault="0003413E" w:rsidP="00C45698">
            <w:pPr>
              <w:spacing w:after="0" w:line="240" w:lineRule="auto"/>
              <w:jc w:val="both"/>
              <w:rPr>
                <w:rFonts w:ascii="Times New Roman" w:eastAsia="Times New Roman" w:hAnsi="Times New Roman" w:cs="Times New Roman"/>
                <w:sz w:val="24"/>
                <w:szCs w:val="24"/>
                <w:lang w:val="ro-RO" w:eastAsia="cs-CZ"/>
              </w:rPr>
            </w:pPr>
            <w:bookmarkStart w:id="0" w:name="_GoBack"/>
            <w:r w:rsidRPr="00823F69">
              <w:rPr>
                <w:rFonts w:ascii="Times New Roman" w:hAnsi="Times New Roman" w:cs="Times New Roman"/>
                <w:sz w:val="24"/>
                <w:szCs w:val="24"/>
                <w:lang w:val="ro-RO"/>
              </w:rPr>
              <w:t>Precizie</w:t>
            </w:r>
          </w:p>
        </w:tc>
        <w:tc>
          <w:tcPr>
            <w:tcW w:w="5670" w:type="dxa"/>
            <w:tcBorders>
              <w:top w:val="single" w:sz="4" w:space="0" w:color="auto"/>
              <w:left w:val="nil"/>
              <w:bottom w:val="single" w:sz="4" w:space="0" w:color="auto"/>
              <w:right w:val="single" w:sz="4" w:space="0" w:color="auto"/>
            </w:tcBorders>
            <w:shd w:val="clear" w:color="auto" w:fill="auto"/>
            <w:noWrap/>
            <w:vAlign w:val="center"/>
          </w:tcPr>
          <w:p w14:paraId="2868B32B" w14:textId="77777777" w:rsidR="00EB5ACD" w:rsidRPr="00823F69" w:rsidRDefault="00EB5ACD" w:rsidP="00C45698">
            <w:pPr>
              <w:spacing w:after="0" w:line="240" w:lineRule="auto"/>
              <w:jc w:val="both"/>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±3°</w:t>
            </w:r>
          </w:p>
        </w:tc>
      </w:tr>
      <w:bookmarkEnd w:id="0"/>
    </w:tbl>
    <w:p w14:paraId="5D4FCD8E" w14:textId="563FF8C4" w:rsidR="0075217A" w:rsidRPr="00823F69" w:rsidRDefault="0075217A" w:rsidP="0075217A">
      <w:pPr>
        <w:spacing w:after="0" w:line="276" w:lineRule="auto"/>
        <w:jc w:val="both"/>
        <w:rPr>
          <w:rFonts w:ascii="Times New Roman" w:hAnsi="Times New Roman" w:cs="Times New Roman"/>
          <w:b/>
          <w:sz w:val="24"/>
          <w:szCs w:val="24"/>
          <w:lang w:val="ro-RO"/>
        </w:rPr>
      </w:pPr>
    </w:p>
    <w:p w14:paraId="6F375E14" w14:textId="3A210E2A" w:rsidR="00551801" w:rsidRPr="00823F69" w:rsidRDefault="00551801" w:rsidP="0075217A">
      <w:pPr>
        <w:spacing w:after="0" w:line="276" w:lineRule="auto"/>
        <w:jc w:val="both"/>
        <w:rPr>
          <w:rFonts w:ascii="Times New Roman" w:hAnsi="Times New Roman" w:cs="Times New Roman"/>
          <w:b/>
          <w:sz w:val="24"/>
          <w:szCs w:val="24"/>
          <w:lang w:val="ro-RO"/>
        </w:rPr>
      </w:pPr>
    </w:p>
    <w:p w14:paraId="2129467D" w14:textId="4781EC19" w:rsidR="00551801" w:rsidRPr="00823F69" w:rsidRDefault="00551801" w:rsidP="0075217A">
      <w:pPr>
        <w:spacing w:after="0" w:line="276" w:lineRule="auto"/>
        <w:jc w:val="both"/>
        <w:rPr>
          <w:rFonts w:ascii="Times New Roman" w:hAnsi="Times New Roman" w:cs="Times New Roman"/>
          <w:b/>
          <w:sz w:val="24"/>
          <w:szCs w:val="24"/>
          <w:lang w:val="ro-RO"/>
        </w:rPr>
      </w:pPr>
    </w:p>
    <w:p w14:paraId="5E4B47E2" w14:textId="47436345" w:rsidR="00551801" w:rsidRDefault="00551801" w:rsidP="0075217A">
      <w:pPr>
        <w:spacing w:after="0" w:line="276" w:lineRule="auto"/>
        <w:jc w:val="both"/>
        <w:rPr>
          <w:rFonts w:ascii="Times New Roman" w:hAnsi="Times New Roman" w:cs="Times New Roman"/>
          <w:b/>
          <w:sz w:val="24"/>
          <w:szCs w:val="24"/>
          <w:lang w:val="ro-RO"/>
        </w:rPr>
      </w:pPr>
    </w:p>
    <w:p w14:paraId="7F442787" w14:textId="74AD6199" w:rsidR="009E218D" w:rsidRDefault="009E218D" w:rsidP="0075217A">
      <w:pPr>
        <w:spacing w:after="0" w:line="276" w:lineRule="auto"/>
        <w:jc w:val="both"/>
        <w:rPr>
          <w:rFonts w:ascii="Times New Roman" w:hAnsi="Times New Roman" w:cs="Times New Roman"/>
          <w:b/>
          <w:sz w:val="24"/>
          <w:szCs w:val="24"/>
          <w:lang w:val="ro-RO"/>
        </w:rPr>
      </w:pPr>
    </w:p>
    <w:p w14:paraId="3A8618A7" w14:textId="77777777" w:rsidR="009E218D" w:rsidRPr="00823F69" w:rsidRDefault="009E218D" w:rsidP="0075217A">
      <w:pPr>
        <w:spacing w:after="0" w:line="276" w:lineRule="auto"/>
        <w:jc w:val="both"/>
        <w:rPr>
          <w:rFonts w:ascii="Times New Roman" w:hAnsi="Times New Roman" w:cs="Times New Roman"/>
          <w:b/>
          <w:sz w:val="24"/>
          <w:szCs w:val="24"/>
          <w:lang w:val="ro-RO"/>
        </w:rPr>
      </w:pPr>
    </w:p>
    <w:p w14:paraId="4980C6AD" w14:textId="2CAF54AA" w:rsidR="00AA7238" w:rsidRPr="00823F69" w:rsidRDefault="00AA7238" w:rsidP="00A32036">
      <w:pPr>
        <w:pStyle w:val="a3"/>
        <w:numPr>
          <w:ilvl w:val="0"/>
          <w:numId w:val="33"/>
        </w:numPr>
        <w:spacing w:after="0" w:line="276" w:lineRule="auto"/>
        <w:ind w:left="284" w:firstLine="0"/>
        <w:jc w:val="both"/>
        <w:rPr>
          <w:rFonts w:ascii="Times New Roman" w:hAnsi="Times New Roman" w:cs="Times New Roman"/>
          <w:b/>
          <w:sz w:val="24"/>
          <w:szCs w:val="24"/>
          <w:lang w:val="ro-RO"/>
        </w:rPr>
      </w:pPr>
      <w:r w:rsidRPr="00823F69">
        <w:rPr>
          <w:rFonts w:ascii="Times New Roman" w:hAnsi="Times New Roman" w:cs="Times New Roman"/>
          <w:b/>
          <w:sz w:val="24"/>
          <w:szCs w:val="24"/>
          <w:lang w:val="ro-RO"/>
        </w:rPr>
        <w:t>Senzor rutier inteligent pasiv</w:t>
      </w:r>
    </w:p>
    <w:p w14:paraId="6C52BCED" w14:textId="77777777" w:rsidR="00AA7238" w:rsidRPr="00823F69" w:rsidRDefault="00AA7238" w:rsidP="00387E6C">
      <w:pPr>
        <w:spacing w:after="0" w:line="276" w:lineRule="auto"/>
        <w:ind w:left="284" w:firstLine="283"/>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Acest dispozitiv va reprezinta un senzor rutier inteligent pasiv, poziționat pe șosea, cu designul carcasei elaborat în forma unei construcții ce conține două părți, care va permite îndepărtarea senzorului / unității electronice combinate pentru întreținere sau calibrare facilă.</w:t>
      </w:r>
    </w:p>
    <w:p w14:paraId="3D26C762" w14:textId="77777777" w:rsidR="00AA7238" w:rsidRPr="00823F69" w:rsidRDefault="00AA7238" w:rsidP="00AA7238">
      <w:pPr>
        <w:spacing w:after="0" w:line="276" w:lineRule="auto"/>
        <w:ind w:left="360"/>
        <w:jc w:val="both"/>
        <w:rPr>
          <w:rFonts w:ascii="Times New Roman" w:hAnsi="Times New Roman" w:cs="Times New Roman"/>
          <w:sz w:val="24"/>
          <w:szCs w:val="24"/>
          <w:lang w:val="ro-RO"/>
        </w:rPr>
      </w:pPr>
    </w:p>
    <w:p w14:paraId="13BBDB0A" w14:textId="77777777" w:rsidR="00AA7238" w:rsidRPr="00823F69" w:rsidRDefault="00AA7238" w:rsidP="00387E6C">
      <w:pPr>
        <w:spacing w:after="0" w:line="276" w:lineRule="auto"/>
        <w:ind w:left="284"/>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Următoarele variabile trebuie să fie măsurate de către acest dispozitiv:</w:t>
      </w:r>
    </w:p>
    <w:p w14:paraId="28CEB958" w14:textId="77777777" w:rsidR="00AA7238" w:rsidRPr="00823F69" w:rsidRDefault="00AA7238" w:rsidP="00387E6C">
      <w:pPr>
        <w:pStyle w:val="a3"/>
        <w:numPr>
          <w:ilvl w:val="0"/>
          <w:numId w:val="28"/>
        </w:numPr>
        <w:spacing w:after="0" w:line="276" w:lineRule="auto"/>
        <w:ind w:left="284" w:firstLine="283"/>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Temperatura suprafeței drumului</w:t>
      </w:r>
    </w:p>
    <w:p w14:paraId="1DA92CFA" w14:textId="77777777" w:rsidR="00AA7238" w:rsidRPr="00823F69" w:rsidRDefault="00AA7238" w:rsidP="00387E6C">
      <w:pPr>
        <w:pStyle w:val="a3"/>
        <w:numPr>
          <w:ilvl w:val="0"/>
          <w:numId w:val="28"/>
        </w:numPr>
        <w:spacing w:after="0" w:line="276" w:lineRule="auto"/>
        <w:ind w:left="284" w:firstLine="283"/>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Grosimea peliculei de apă până la 4 mm</w:t>
      </w:r>
    </w:p>
    <w:p w14:paraId="7E2F3BA6" w14:textId="77777777" w:rsidR="00AA7238" w:rsidRPr="00823F69" w:rsidRDefault="00AA7238" w:rsidP="00387E6C">
      <w:pPr>
        <w:pStyle w:val="a3"/>
        <w:numPr>
          <w:ilvl w:val="0"/>
          <w:numId w:val="28"/>
        </w:numPr>
        <w:spacing w:after="0" w:line="276" w:lineRule="auto"/>
        <w:ind w:left="284" w:firstLine="283"/>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Temperatura de îngheț pentru diferite materialele antiderapante (NaCl, MgCl, CaCl)</w:t>
      </w:r>
    </w:p>
    <w:p w14:paraId="75103E6C" w14:textId="77777777" w:rsidR="00AA7238" w:rsidRPr="00823F69" w:rsidRDefault="00AA7238" w:rsidP="00387E6C">
      <w:pPr>
        <w:pStyle w:val="a3"/>
        <w:numPr>
          <w:ilvl w:val="0"/>
          <w:numId w:val="28"/>
        </w:numPr>
        <w:spacing w:after="0" w:line="276" w:lineRule="auto"/>
        <w:ind w:left="284" w:firstLine="283"/>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Starea drumului (uscat / umed / ud / cu polei sau zăpadă / sare reziduală / lapoviță)</w:t>
      </w:r>
    </w:p>
    <w:p w14:paraId="0B379D77" w14:textId="77777777" w:rsidR="00AA7238" w:rsidRPr="00823F69" w:rsidRDefault="00AA7238" w:rsidP="00387E6C">
      <w:pPr>
        <w:pStyle w:val="a3"/>
        <w:numPr>
          <w:ilvl w:val="0"/>
          <w:numId w:val="28"/>
        </w:numPr>
        <w:spacing w:after="0" w:line="276" w:lineRule="auto"/>
        <w:ind w:left="284" w:firstLine="283"/>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Fricțiune (prindere)</w:t>
      </w:r>
    </w:p>
    <w:p w14:paraId="6FA084D1" w14:textId="77777777" w:rsidR="00AA7238" w:rsidRPr="00823F69" w:rsidRDefault="00AA7238" w:rsidP="00387E6C">
      <w:pPr>
        <w:pStyle w:val="a3"/>
        <w:numPr>
          <w:ilvl w:val="0"/>
          <w:numId w:val="28"/>
        </w:numPr>
        <w:spacing w:after="0" w:line="276" w:lineRule="auto"/>
        <w:ind w:left="284" w:firstLine="283"/>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Procentul de gheață</w:t>
      </w:r>
    </w:p>
    <w:p w14:paraId="7C1434AB" w14:textId="77777777" w:rsidR="002401B6" w:rsidRPr="00823F69" w:rsidRDefault="002401B6" w:rsidP="00387E6C">
      <w:pPr>
        <w:pStyle w:val="a3"/>
        <w:numPr>
          <w:ilvl w:val="0"/>
          <w:numId w:val="28"/>
        </w:numPr>
        <w:spacing w:after="0" w:line="276" w:lineRule="auto"/>
        <w:ind w:left="284" w:firstLine="283"/>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Integrată 1 sondă suplimentară de temperatură de adâncime</w:t>
      </w:r>
    </w:p>
    <w:p w14:paraId="2E356FF2" w14:textId="77777777" w:rsidR="00AA7238" w:rsidRPr="00823F69" w:rsidRDefault="00AA7238" w:rsidP="00387E6C">
      <w:pPr>
        <w:pStyle w:val="a3"/>
        <w:numPr>
          <w:ilvl w:val="0"/>
          <w:numId w:val="28"/>
        </w:numPr>
        <w:spacing w:after="0" w:line="276" w:lineRule="auto"/>
        <w:ind w:left="284" w:firstLine="283"/>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Detaliile electronice ale senzorului urmează a fi proiectate astfel încât să fie ușor schimbate</w:t>
      </w:r>
    </w:p>
    <w:p w14:paraId="53145913" w14:textId="59920054" w:rsidR="00AA7238" w:rsidRPr="00823F69" w:rsidRDefault="00A97A37" w:rsidP="00387E6C">
      <w:pPr>
        <w:pStyle w:val="a3"/>
        <w:numPr>
          <w:ilvl w:val="0"/>
          <w:numId w:val="28"/>
        </w:numPr>
        <w:spacing w:after="0" w:line="276" w:lineRule="auto"/>
        <w:ind w:left="284" w:firstLine="283"/>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Interfață</w:t>
      </w:r>
      <w:r w:rsidR="00AA7238" w:rsidRPr="00823F69">
        <w:rPr>
          <w:rFonts w:ascii="Times New Roman" w:hAnsi="Times New Roman" w:cs="Times New Roman"/>
          <w:sz w:val="24"/>
          <w:szCs w:val="24"/>
          <w:lang w:val="ro-RO"/>
        </w:rPr>
        <w:t xml:space="preserve"> de navigare RS485</w:t>
      </w:r>
    </w:p>
    <w:p w14:paraId="4EAA16A7" w14:textId="77777777" w:rsidR="00AA7238" w:rsidRPr="00823F69" w:rsidRDefault="00AA7238" w:rsidP="00387E6C">
      <w:pPr>
        <w:pStyle w:val="a3"/>
        <w:numPr>
          <w:ilvl w:val="0"/>
          <w:numId w:val="28"/>
        </w:numPr>
        <w:spacing w:after="0" w:line="276" w:lineRule="auto"/>
        <w:ind w:left="284" w:firstLine="283"/>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 xml:space="preserve">Consum redus de energie (funcționare solară) </w:t>
      </w:r>
    </w:p>
    <w:p w14:paraId="6E33DBF5" w14:textId="77777777" w:rsidR="00AA7238" w:rsidRPr="00823F69" w:rsidRDefault="00AA7238" w:rsidP="00387E6C">
      <w:pPr>
        <w:pStyle w:val="a3"/>
        <w:numPr>
          <w:ilvl w:val="0"/>
          <w:numId w:val="28"/>
        </w:numPr>
        <w:spacing w:after="0" w:line="276" w:lineRule="auto"/>
        <w:ind w:left="284" w:firstLine="283"/>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Tehnologia de tip radar pentru măsurarea grosimii peliculei de apă</w:t>
      </w:r>
    </w:p>
    <w:p w14:paraId="568A374B" w14:textId="77777777" w:rsidR="006F1069" w:rsidRPr="00823F69" w:rsidRDefault="006F1069" w:rsidP="006F1069">
      <w:pPr>
        <w:spacing w:after="0"/>
        <w:ind w:left="360"/>
        <w:jc w:val="center"/>
        <w:rPr>
          <w:rFonts w:ascii="Times New Roman" w:hAnsi="Times New Roman" w:cs="Times New Roman"/>
          <w:sz w:val="24"/>
          <w:szCs w:val="24"/>
          <w:lang w:val="ro-RO"/>
        </w:rPr>
      </w:pPr>
    </w:p>
    <w:tbl>
      <w:tblPr>
        <w:tblStyle w:val="a6"/>
        <w:tblW w:w="9922" w:type="dxa"/>
        <w:tblInd w:w="392" w:type="dxa"/>
        <w:tblLayout w:type="fixed"/>
        <w:tblLook w:val="01E0" w:firstRow="1" w:lastRow="1" w:firstColumn="1" w:lastColumn="1" w:noHBand="0" w:noVBand="0"/>
      </w:tblPr>
      <w:tblGrid>
        <w:gridCol w:w="2580"/>
        <w:gridCol w:w="1843"/>
        <w:gridCol w:w="5499"/>
      </w:tblGrid>
      <w:tr w:rsidR="00823F69" w:rsidRPr="00823F69" w14:paraId="1B8F888A" w14:textId="77777777" w:rsidTr="00A32036">
        <w:trPr>
          <w:trHeight w:hRule="exact" w:val="283"/>
        </w:trPr>
        <w:tc>
          <w:tcPr>
            <w:tcW w:w="2580" w:type="dxa"/>
            <w:vMerge w:val="restart"/>
            <w:vAlign w:val="center"/>
          </w:tcPr>
          <w:p w14:paraId="0F782AAA" w14:textId="77777777" w:rsidR="00AA7238" w:rsidRPr="00823F69" w:rsidRDefault="00AA7238" w:rsidP="00A32036">
            <w:pPr>
              <w:rPr>
                <w:rFonts w:ascii="Times New Roman" w:hAnsi="Times New Roman" w:cs="Times New Roman"/>
                <w:b/>
                <w:sz w:val="24"/>
                <w:szCs w:val="24"/>
                <w:lang w:val="ro-RO"/>
              </w:rPr>
            </w:pPr>
            <w:r w:rsidRPr="00823F69">
              <w:rPr>
                <w:rFonts w:ascii="Times New Roman" w:hAnsi="Times New Roman" w:cs="Times New Roman"/>
                <w:b/>
                <w:sz w:val="24"/>
                <w:szCs w:val="24"/>
                <w:lang w:val="ro-RO"/>
              </w:rPr>
              <w:t>Caracteristici tehnice</w:t>
            </w:r>
          </w:p>
        </w:tc>
        <w:tc>
          <w:tcPr>
            <w:tcW w:w="1843" w:type="dxa"/>
            <w:vAlign w:val="center"/>
          </w:tcPr>
          <w:p w14:paraId="10097D40" w14:textId="77777777" w:rsidR="00AA7238" w:rsidRPr="00823F69" w:rsidRDefault="00AA7238" w:rsidP="00A32036">
            <w:pPr>
              <w:rPr>
                <w:rFonts w:ascii="Times New Roman" w:hAnsi="Times New Roman" w:cs="Times New Roman"/>
                <w:sz w:val="24"/>
                <w:szCs w:val="24"/>
                <w:lang w:val="ro-RO"/>
              </w:rPr>
            </w:pPr>
            <w:r w:rsidRPr="00823F69">
              <w:rPr>
                <w:rFonts w:ascii="Times New Roman" w:hAnsi="Times New Roman" w:cs="Times New Roman"/>
                <w:sz w:val="24"/>
                <w:szCs w:val="24"/>
                <w:lang w:val="ro-RO"/>
              </w:rPr>
              <w:t>Dimensiuni</w:t>
            </w:r>
          </w:p>
        </w:tc>
        <w:tc>
          <w:tcPr>
            <w:tcW w:w="5499" w:type="dxa"/>
            <w:vAlign w:val="center"/>
          </w:tcPr>
          <w:p w14:paraId="5716AA49" w14:textId="1F899A71" w:rsidR="00AA7238" w:rsidRPr="00823F69" w:rsidRDefault="00AA7238" w:rsidP="00A32036">
            <w:pPr>
              <w:rPr>
                <w:rFonts w:ascii="Times New Roman" w:hAnsi="Times New Roman" w:cs="Times New Roman"/>
                <w:sz w:val="24"/>
                <w:szCs w:val="24"/>
                <w:lang w:val="ro-RO"/>
              </w:rPr>
            </w:pPr>
            <w:r w:rsidRPr="00823F69">
              <w:rPr>
                <w:rFonts w:ascii="Times New Roman" w:hAnsi="Times New Roman" w:cs="Times New Roman"/>
                <w:sz w:val="24"/>
                <w:szCs w:val="24"/>
                <w:lang w:val="ro-RO"/>
              </w:rPr>
              <w:t xml:space="preserve">Ø 120mm, </w:t>
            </w:r>
            <w:r w:rsidR="00CD551B" w:rsidRPr="00823F69">
              <w:rPr>
                <w:rFonts w:ascii="Times New Roman" w:hAnsi="Times New Roman" w:cs="Times New Roman"/>
                <w:sz w:val="24"/>
                <w:szCs w:val="24"/>
                <w:lang w:val="ro-RO"/>
              </w:rPr>
              <w:t>înălțime</w:t>
            </w:r>
            <w:r w:rsidRPr="00823F69">
              <w:rPr>
                <w:rFonts w:ascii="Times New Roman" w:hAnsi="Times New Roman" w:cs="Times New Roman"/>
                <w:sz w:val="24"/>
                <w:szCs w:val="24"/>
                <w:lang w:val="ro-RO"/>
              </w:rPr>
              <w:t xml:space="preserve"> 50mm</w:t>
            </w:r>
          </w:p>
        </w:tc>
      </w:tr>
      <w:tr w:rsidR="00823F69" w:rsidRPr="00823F69" w14:paraId="6979C1BB" w14:textId="77777777" w:rsidTr="00A32036">
        <w:trPr>
          <w:trHeight w:hRule="exact" w:val="283"/>
        </w:trPr>
        <w:tc>
          <w:tcPr>
            <w:tcW w:w="2580" w:type="dxa"/>
            <w:vMerge/>
            <w:vAlign w:val="center"/>
          </w:tcPr>
          <w:p w14:paraId="6C75DDB0" w14:textId="77777777" w:rsidR="00AA7238" w:rsidRPr="00823F69" w:rsidRDefault="00AA7238" w:rsidP="00A32036">
            <w:pPr>
              <w:ind w:firstLine="360"/>
              <w:rPr>
                <w:rFonts w:ascii="Times New Roman" w:hAnsi="Times New Roman" w:cs="Times New Roman"/>
                <w:b/>
                <w:sz w:val="24"/>
                <w:szCs w:val="24"/>
                <w:lang w:val="ro-RO"/>
              </w:rPr>
            </w:pPr>
          </w:p>
        </w:tc>
        <w:tc>
          <w:tcPr>
            <w:tcW w:w="1843" w:type="dxa"/>
            <w:vAlign w:val="center"/>
          </w:tcPr>
          <w:p w14:paraId="00C694B0" w14:textId="77777777" w:rsidR="00AA7238" w:rsidRPr="00823F69" w:rsidRDefault="00AA7238" w:rsidP="00A32036">
            <w:pPr>
              <w:rPr>
                <w:rFonts w:ascii="Times New Roman" w:hAnsi="Times New Roman" w:cs="Times New Roman"/>
                <w:sz w:val="24"/>
                <w:szCs w:val="24"/>
                <w:lang w:val="ro-RO"/>
              </w:rPr>
            </w:pPr>
            <w:r w:rsidRPr="00823F69">
              <w:rPr>
                <w:rFonts w:ascii="Times New Roman" w:hAnsi="Times New Roman" w:cs="Times New Roman"/>
                <w:sz w:val="24"/>
                <w:szCs w:val="24"/>
                <w:lang w:val="ro-RO"/>
              </w:rPr>
              <w:t>Greutate</w:t>
            </w:r>
          </w:p>
        </w:tc>
        <w:tc>
          <w:tcPr>
            <w:tcW w:w="5499" w:type="dxa"/>
            <w:vAlign w:val="center"/>
          </w:tcPr>
          <w:p w14:paraId="5D42DF34" w14:textId="77777777" w:rsidR="00AA7238" w:rsidRPr="00823F69" w:rsidRDefault="00AA7238" w:rsidP="00A32036">
            <w:pPr>
              <w:rPr>
                <w:rFonts w:ascii="Times New Roman" w:hAnsi="Times New Roman" w:cs="Times New Roman"/>
                <w:sz w:val="24"/>
                <w:szCs w:val="24"/>
                <w:lang w:val="ro-RO"/>
              </w:rPr>
            </w:pPr>
            <w:r w:rsidRPr="00823F69">
              <w:rPr>
                <w:rFonts w:ascii="Times New Roman" w:hAnsi="Times New Roman" w:cs="Times New Roman"/>
                <w:sz w:val="24"/>
                <w:szCs w:val="24"/>
                <w:lang w:val="ro-RO"/>
              </w:rPr>
              <w:t>Aproximativ. 800g fără cablu</w:t>
            </w:r>
          </w:p>
        </w:tc>
      </w:tr>
      <w:tr w:rsidR="00823F69" w:rsidRPr="00823F69" w14:paraId="5D476302" w14:textId="77777777" w:rsidTr="00A32036">
        <w:trPr>
          <w:trHeight w:hRule="exact" w:val="567"/>
        </w:trPr>
        <w:tc>
          <w:tcPr>
            <w:tcW w:w="2580" w:type="dxa"/>
            <w:vMerge/>
            <w:vAlign w:val="center"/>
          </w:tcPr>
          <w:p w14:paraId="7F0A0131" w14:textId="77777777" w:rsidR="00AA7238" w:rsidRPr="00823F69" w:rsidRDefault="00AA7238" w:rsidP="00A32036">
            <w:pPr>
              <w:ind w:firstLine="360"/>
              <w:rPr>
                <w:rFonts w:ascii="Times New Roman" w:hAnsi="Times New Roman" w:cs="Times New Roman"/>
                <w:b/>
                <w:sz w:val="24"/>
                <w:szCs w:val="24"/>
                <w:lang w:val="ro-RO"/>
              </w:rPr>
            </w:pPr>
          </w:p>
        </w:tc>
        <w:tc>
          <w:tcPr>
            <w:tcW w:w="1843" w:type="dxa"/>
            <w:vAlign w:val="center"/>
          </w:tcPr>
          <w:p w14:paraId="3DDCA1F9" w14:textId="77777777" w:rsidR="00AA7238" w:rsidRPr="00823F69" w:rsidRDefault="00AA7238" w:rsidP="00A32036">
            <w:pPr>
              <w:rPr>
                <w:rFonts w:ascii="Times New Roman" w:hAnsi="Times New Roman" w:cs="Times New Roman"/>
                <w:sz w:val="24"/>
                <w:szCs w:val="24"/>
                <w:lang w:val="ro-RO"/>
              </w:rPr>
            </w:pPr>
            <w:r w:rsidRPr="00823F69">
              <w:rPr>
                <w:rFonts w:ascii="Times New Roman" w:hAnsi="Times New Roman" w:cs="Times New Roman"/>
                <w:sz w:val="24"/>
                <w:szCs w:val="24"/>
                <w:lang w:val="ro-RO"/>
              </w:rPr>
              <w:t>Starea drumului</w:t>
            </w:r>
          </w:p>
          <w:p w14:paraId="543E99F5" w14:textId="77777777" w:rsidR="00AA7238" w:rsidRPr="00823F69" w:rsidRDefault="00AA7238" w:rsidP="00A32036">
            <w:pPr>
              <w:rPr>
                <w:rFonts w:ascii="Times New Roman" w:hAnsi="Times New Roman" w:cs="Times New Roman"/>
                <w:sz w:val="24"/>
                <w:szCs w:val="24"/>
                <w:lang w:val="ro-RO"/>
              </w:rPr>
            </w:pPr>
          </w:p>
        </w:tc>
        <w:tc>
          <w:tcPr>
            <w:tcW w:w="5499" w:type="dxa"/>
            <w:vAlign w:val="center"/>
          </w:tcPr>
          <w:p w14:paraId="00A5374E" w14:textId="77777777" w:rsidR="00AA7238" w:rsidRPr="00823F69" w:rsidRDefault="002401B6" w:rsidP="00A32036">
            <w:pPr>
              <w:rPr>
                <w:rFonts w:ascii="Times New Roman" w:hAnsi="Times New Roman" w:cs="Times New Roman"/>
                <w:sz w:val="24"/>
                <w:szCs w:val="24"/>
                <w:lang w:val="ro-RO"/>
              </w:rPr>
            </w:pPr>
            <w:r w:rsidRPr="00823F69">
              <w:rPr>
                <w:rFonts w:ascii="Times New Roman" w:hAnsi="Times New Roman" w:cs="Times New Roman"/>
                <w:sz w:val="24"/>
                <w:szCs w:val="24"/>
                <w:lang w:val="ro-RO"/>
              </w:rPr>
              <w:t>Uscat/umezit/umed/umezit cu sare/umed cu sare/gheata</w:t>
            </w:r>
          </w:p>
        </w:tc>
      </w:tr>
      <w:tr w:rsidR="00823F69" w:rsidRPr="00823F69" w14:paraId="1C02CC73" w14:textId="77777777" w:rsidTr="00A32036">
        <w:trPr>
          <w:trHeight w:hRule="exact" w:val="573"/>
        </w:trPr>
        <w:tc>
          <w:tcPr>
            <w:tcW w:w="2580" w:type="dxa"/>
            <w:vMerge/>
            <w:vAlign w:val="center"/>
          </w:tcPr>
          <w:p w14:paraId="16AE1BFF" w14:textId="77777777" w:rsidR="00AA7238" w:rsidRPr="00823F69" w:rsidRDefault="00AA7238" w:rsidP="00A32036">
            <w:pPr>
              <w:ind w:firstLine="360"/>
              <w:rPr>
                <w:rFonts w:ascii="Times New Roman" w:hAnsi="Times New Roman" w:cs="Times New Roman"/>
                <w:b/>
                <w:sz w:val="24"/>
                <w:szCs w:val="24"/>
                <w:lang w:val="ro-RO"/>
              </w:rPr>
            </w:pPr>
          </w:p>
        </w:tc>
        <w:tc>
          <w:tcPr>
            <w:tcW w:w="1843" w:type="dxa"/>
            <w:vAlign w:val="center"/>
          </w:tcPr>
          <w:p w14:paraId="3074C387" w14:textId="77777777" w:rsidR="00AA7238" w:rsidRPr="00823F69" w:rsidRDefault="00AA7238" w:rsidP="00A32036">
            <w:pPr>
              <w:rPr>
                <w:rFonts w:ascii="Times New Roman" w:hAnsi="Times New Roman" w:cs="Times New Roman"/>
                <w:sz w:val="24"/>
                <w:szCs w:val="24"/>
                <w:lang w:val="ro-RO"/>
              </w:rPr>
            </w:pPr>
            <w:r w:rsidRPr="00823F69">
              <w:rPr>
                <w:rFonts w:ascii="Times New Roman" w:hAnsi="Times New Roman" w:cs="Times New Roman"/>
                <w:sz w:val="24"/>
                <w:szCs w:val="24"/>
                <w:lang w:val="ro-RO"/>
              </w:rPr>
              <w:t>Temperatura de depozitare</w:t>
            </w:r>
          </w:p>
        </w:tc>
        <w:tc>
          <w:tcPr>
            <w:tcW w:w="5499" w:type="dxa"/>
            <w:vAlign w:val="center"/>
          </w:tcPr>
          <w:p w14:paraId="0A7DED3C" w14:textId="77777777" w:rsidR="00AA7238" w:rsidRPr="00823F69" w:rsidRDefault="00AA7238" w:rsidP="00A32036">
            <w:pPr>
              <w:rPr>
                <w:rFonts w:ascii="Times New Roman" w:hAnsi="Times New Roman" w:cs="Times New Roman"/>
                <w:sz w:val="24"/>
                <w:szCs w:val="24"/>
                <w:lang w:val="ro-RO"/>
              </w:rPr>
            </w:pPr>
            <w:r w:rsidRPr="00823F69">
              <w:rPr>
                <w:rFonts w:ascii="Times New Roman" w:hAnsi="Times New Roman" w:cs="Times New Roman"/>
                <w:sz w:val="24"/>
                <w:szCs w:val="24"/>
                <w:lang w:val="ro-RO"/>
              </w:rPr>
              <w:t>- 40 ... 80 ° C</w:t>
            </w:r>
          </w:p>
        </w:tc>
      </w:tr>
      <w:tr w:rsidR="00823F69" w:rsidRPr="00823F69" w14:paraId="59F6018C" w14:textId="77777777" w:rsidTr="00A32036">
        <w:trPr>
          <w:trHeight w:hRule="exact" w:val="567"/>
        </w:trPr>
        <w:tc>
          <w:tcPr>
            <w:tcW w:w="2580" w:type="dxa"/>
            <w:vMerge/>
            <w:vAlign w:val="center"/>
          </w:tcPr>
          <w:p w14:paraId="326A0D5A" w14:textId="77777777" w:rsidR="00AA7238" w:rsidRPr="00823F69" w:rsidRDefault="00AA7238" w:rsidP="00A32036">
            <w:pPr>
              <w:ind w:firstLine="360"/>
              <w:rPr>
                <w:rFonts w:ascii="Times New Roman" w:hAnsi="Times New Roman" w:cs="Times New Roman"/>
                <w:b/>
                <w:sz w:val="24"/>
                <w:szCs w:val="24"/>
                <w:lang w:val="ro-RO"/>
              </w:rPr>
            </w:pPr>
          </w:p>
        </w:tc>
        <w:tc>
          <w:tcPr>
            <w:tcW w:w="1843" w:type="dxa"/>
            <w:vAlign w:val="center"/>
          </w:tcPr>
          <w:p w14:paraId="298F0AAA" w14:textId="248FEEC8" w:rsidR="00AA7238" w:rsidRPr="00823F69" w:rsidRDefault="00A97A37" w:rsidP="00A32036">
            <w:pPr>
              <w:rPr>
                <w:rFonts w:ascii="Times New Roman" w:hAnsi="Times New Roman" w:cs="Times New Roman"/>
                <w:sz w:val="24"/>
                <w:szCs w:val="24"/>
                <w:lang w:val="ro-RO"/>
              </w:rPr>
            </w:pPr>
            <w:r w:rsidRPr="00823F69">
              <w:rPr>
                <w:rFonts w:ascii="Times New Roman" w:hAnsi="Times New Roman" w:cs="Times New Roman"/>
                <w:sz w:val="24"/>
                <w:szCs w:val="24"/>
                <w:lang w:val="ro-RO"/>
              </w:rPr>
              <w:t>Interfață</w:t>
            </w:r>
          </w:p>
        </w:tc>
        <w:tc>
          <w:tcPr>
            <w:tcW w:w="5499" w:type="dxa"/>
            <w:vAlign w:val="center"/>
          </w:tcPr>
          <w:p w14:paraId="6F98F4D8" w14:textId="77777777" w:rsidR="00AA7238" w:rsidRPr="00823F69" w:rsidRDefault="00AA7238" w:rsidP="00A32036">
            <w:pPr>
              <w:rPr>
                <w:rFonts w:ascii="Times New Roman" w:hAnsi="Times New Roman" w:cs="Times New Roman"/>
                <w:sz w:val="24"/>
                <w:szCs w:val="24"/>
                <w:lang w:val="ro-RO"/>
              </w:rPr>
            </w:pPr>
            <w:r w:rsidRPr="00823F69">
              <w:rPr>
                <w:rFonts w:ascii="Times New Roman" w:hAnsi="Times New Roman" w:cs="Times New Roman"/>
                <w:sz w:val="24"/>
                <w:szCs w:val="24"/>
                <w:lang w:val="ro-RO"/>
              </w:rPr>
              <w:t>RS485, rata Baud: 2400… 38400bit / s (Standard: 19200)</w:t>
            </w:r>
          </w:p>
        </w:tc>
      </w:tr>
      <w:tr w:rsidR="00823F69" w:rsidRPr="00823F69" w14:paraId="755312A8" w14:textId="77777777" w:rsidTr="00A32036">
        <w:trPr>
          <w:trHeight w:hRule="exact" w:val="283"/>
        </w:trPr>
        <w:tc>
          <w:tcPr>
            <w:tcW w:w="2580" w:type="dxa"/>
            <w:vMerge/>
            <w:vAlign w:val="center"/>
          </w:tcPr>
          <w:p w14:paraId="4DA63418" w14:textId="77777777" w:rsidR="00AA7238" w:rsidRPr="00823F69" w:rsidRDefault="00AA7238" w:rsidP="00A32036">
            <w:pPr>
              <w:ind w:firstLine="360"/>
              <w:rPr>
                <w:rFonts w:ascii="Times New Roman" w:hAnsi="Times New Roman" w:cs="Times New Roman"/>
                <w:b/>
                <w:sz w:val="24"/>
                <w:szCs w:val="24"/>
                <w:lang w:val="ro-RO"/>
              </w:rPr>
            </w:pPr>
          </w:p>
        </w:tc>
        <w:tc>
          <w:tcPr>
            <w:tcW w:w="1843" w:type="dxa"/>
            <w:vAlign w:val="center"/>
          </w:tcPr>
          <w:p w14:paraId="7C296D8F" w14:textId="1C000175" w:rsidR="00AA7238" w:rsidRPr="00823F69" w:rsidRDefault="00CD551B" w:rsidP="00A32036">
            <w:pPr>
              <w:rPr>
                <w:rFonts w:ascii="Times New Roman" w:hAnsi="Times New Roman" w:cs="Times New Roman"/>
                <w:sz w:val="24"/>
                <w:szCs w:val="24"/>
                <w:lang w:val="ro-RO"/>
              </w:rPr>
            </w:pPr>
            <w:r w:rsidRPr="00823F69">
              <w:rPr>
                <w:rFonts w:ascii="Times New Roman" w:hAnsi="Times New Roman" w:cs="Times New Roman"/>
                <w:sz w:val="24"/>
                <w:szCs w:val="24"/>
                <w:lang w:val="ro-RO"/>
              </w:rPr>
              <w:t>Protecție</w:t>
            </w:r>
          </w:p>
        </w:tc>
        <w:tc>
          <w:tcPr>
            <w:tcW w:w="5499" w:type="dxa"/>
            <w:vAlign w:val="center"/>
          </w:tcPr>
          <w:p w14:paraId="5C5CF5EB" w14:textId="77777777" w:rsidR="00AA7238" w:rsidRPr="00823F69" w:rsidRDefault="00AA7238" w:rsidP="00A32036">
            <w:pPr>
              <w:rPr>
                <w:rFonts w:ascii="Times New Roman" w:hAnsi="Times New Roman" w:cs="Times New Roman"/>
                <w:sz w:val="24"/>
                <w:szCs w:val="24"/>
                <w:lang w:val="ro-RO"/>
              </w:rPr>
            </w:pPr>
            <w:r w:rsidRPr="00823F69">
              <w:rPr>
                <w:rFonts w:ascii="Times New Roman" w:hAnsi="Times New Roman" w:cs="Times New Roman"/>
                <w:sz w:val="24"/>
                <w:szCs w:val="24"/>
                <w:lang w:val="ro-RO"/>
              </w:rPr>
              <w:t>IP68</w:t>
            </w:r>
          </w:p>
        </w:tc>
      </w:tr>
      <w:tr w:rsidR="00823F69" w:rsidRPr="00823F69" w14:paraId="6EFEF2FF" w14:textId="77777777" w:rsidTr="00A32036">
        <w:trPr>
          <w:trHeight w:hRule="exact" w:val="907"/>
        </w:trPr>
        <w:tc>
          <w:tcPr>
            <w:tcW w:w="2580" w:type="dxa"/>
            <w:vMerge/>
            <w:vAlign w:val="center"/>
          </w:tcPr>
          <w:p w14:paraId="0EFFB284" w14:textId="77777777" w:rsidR="00AA7238" w:rsidRPr="00823F69" w:rsidRDefault="00AA7238" w:rsidP="00A32036">
            <w:pPr>
              <w:ind w:firstLine="360"/>
              <w:rPr>
                <w:rFonts w:ascii="Times New Roman" w:hAnsi="Times New Roman" w:cs="Times New Roman"/>
                <w:b/>
                <w:sz w:val="24"/>
                <w:szCs w:val="24"/>
                <w:lang w:val="ro-RO"/>
              </w:rPr>
            </w:pPr>
          </w:p>
        </w:tc>
        <w:tc>
          <w:tcPr>
            <w:tcW w:w="1843" w:type="dxa"/>
            <w:vAlign w:val="center"/>
          </w:tcPr>
          <w:p w14:paraId="0270329F" w14:textId="2E7E3408" w:rsidR="00AA7238" w:rsidRPr="00823F69" w:rsidRDefault="00AA7238" w:rsidP="00A32036">
            <w:pPr>
              <w:rPr>
                <w:rFonts w:ascii="Times New Roman" w:hAnsi="Times New Roman" w:cs="Times New Roman"/>
                <w:sz w:val="24"/>
                <w:szCs w:val="24"/>
                <w:lang w:val="ro-RO"/>
              </w:rPr>
            </w:pPr>
            <w:r w:rsidRPr="00823F69">
              <w:rPr>
                <w:rFonts w:ascii="Times New Roman" w:hAnsi="Times New Roman" w:cs="Times New Roman"/>
                <w:sz w:val="24"/>
                <w:szCs w:val="24"/>
                <w:lang w:val="ro-RO"/>
              </w:rPr>
              <w:t>Consumul optim de energie</w:t>
            </w:r>
          </w:p>
        </w:tc>
        <w:tc>
          <w:tcPr>
            <w:tcW w:w="5499" w:type="dxa"/>
            <w:vAlign w:val="center"/>
          </w:tcPr>
          <w:p w14:paraId="2552A7E0" w14:textId="77777777" w:rsidR="00AA7238" w:rsidRPr="00823F69" w:rsidRDefault="00AA7238" w:rsidP="00A32036">
            <w:pPr>
              <w:rPr>
                <w:rFonts w:ascii="Times New Roman" w:hAnsi="Times New Roman" w:cs="Times New Roman"/>
                <w:sz w:val="24"/>
                <w:szCs w:val="24"/>
                <w:lang w:val="ro-RO"/>
              </w:rPr>
            </w:pPr>
            <w:r w:rsidRPr="00823F69">
              <w:rPr>
                <w:rFonts w:ascii="Times New Roman" w:hAnsi="Times New Roman" w:cs="Times New Roman"/>
                <w:sz w:val="24"/>
                <w:szCs w:val="24"/>
                <w:lang w:val="ro-RO"/>
              </w:rPr>
              <w:t>9… 14VDC, 12V tipic</w:t>
            </w:r>
          </w:p>
        </w:tc>
      </w:tr>
      <w:tr w:rsidR="00823F69" w:rsidRPr="00823F69" w14:paraId="2264C350" w14:textId="77777777" w:rsidTr="00A32036">
        <w:trPr>
          <w:trHeight w:hRule="exact" w:val="567"/>
        </w:trPr>
        <w:tc>
          <w:tcPr>
            <w:tcW w:w="2580" w:type="dxa"/>
            <w:vMerge/>
            <w:vAlign w:val="center"/>
          </w:tcPr>
          <w:p w14:paraId="45BD2170" w14:textId="77777777" w:rsidR="00AA7238" w:rsidRPr="00823F69" w:rsidRDefault="00AA7238" w:rsidP="00A32036">
            <w:pPr>
              <w:ind w:firstLine="360"/>
              <w:rPr>
                <w:rFonts w:ascii="Times New Roman" w:hAnsi="Times New Roman" w:cs="Times New Roman"/>
                <w:b/>
                <w:sz w:val="24"/>
                <w:szCs w:val="24"/>
                <w:lang w:val="ro-RO"/>
              </w:rPr>
            </w:pPr>
          </w:p>
        </w:tc>
        <w:tc>
          <w:tcPr>
            <w:tcW w:w="1843" w:type="dxa"/>
            <w:vAlign w:val="center"/>
          </w:tcPr>
          <w:p w14:paraId="03B8A8D2" w14:textId="77777777" w:rsidR="00AA7238" w:rsidRPr="00823F69" w:rsidRDefault="00AA7238" w:rsidP="00A32036">
            <w:pPr>
              <w:rPr>
                <w:rFonts w:ascii="Times New Roman" w:hAnsi="Times New Roman" w:cs="Times New Roman"/>
                <w:sz w:val="24"/>
                <w:szCs w:val="24"/>
                <w:lang w:val="ro-RO"/>
              </w:rPr>
            </w:pPr>
            <w:r w:rsidRPr="00823F69">
              <w:rPr>
                <w:rFonts w:ascii="Times New Roman" w:hAnsi="Times New Roman" w:cs="Times New Roman"/>
                <w:sz w:val="24"/>
                <w:szCs w:val="24"/>
                <w:lang w:val="ro-RO"/>
              </w:rPr>
              <w:t>Interval optim de temperatură</w:t>
            </w:r>
          </w:p>
        </w:tc>
        <w:tc>
          <w:tcPr>
            <w:tcW w:w="5499" w:type="dxa"/>
            <w:vAlign w:val="center"/>
          </w:tcPr>
          <w:p w14:paraId="5E313FAD" w14:textId="77777777" w:rsidR="00AA7238" w:rsidRPr="00823F69" w:rsidRDefault="00AA7238" w:rsidP="00A32036">
            <w:pPr>
              <w:rPr>
                <w:rFonts w:ascii="Times New Roman" w:hAnsi="Times New Roman" w:cs="Times New Roman"/>
                <w:sz w:val="24"/>
                <w:szCs w:val="24"/>
                <w:lang w:val="ro-RO"/>
              </w:rPr>
            </w:pPr>
            <w:r w:rsidRPr="00823F69">
              <w:rPr>
                <w:rFonts w:ascii="Times New Roman" w:hAnsi="Times New Roman" w:cs="Times New Roman"/>
                <w:sz w:val="24"/>
                <w:szCs w:val="24"/>
                <w:lang w:val="ro-RO"/>
              </w:rPr>
              <w:t>- 40 ... 80 ° C</w:t>
            </w:r>
          </w:p>
        </w:tc>
      </w:tr>
      <w:tr w:rsidR="00823F69" w:rsidRPr="00823F69" w14:paraId="1DA85F96" w14:textId="77777777" w:rsidTr="00A32036">
        <w:trPr>
          <w:trHeight w:hRule="exact" w:val="858"/>
        </w:trPr>
        <w:tc>
          <w:tcPr>
            <w:tcW w:w="2580" w:type="dxa"/>
            <w:vMerge/>
            <w:vAlign w:val="center"/>
          </w:tcPr>
          <w:p w14:paraId="0EA5AA62" w14:textId="77777777" w:rsidR="00AA7238" w:rsidRPr="00823F69" w:rsidRDefault="00AA7238" w:rsidP="00A32036">
            <w:pPr>
              <w:ind w:firstLine="360"/>
              <w:rPr>
                <w:rFonts w:ascii="Times New Roman" w:hAnsi="Times New Roman" w:cs="Times New Roman"/>
                <w:b/>
                <w:sz w:val="24"/>
                <w:szCs w:val="24"/>
                <w:lang w:val="ro-RO"/>
              </w:rPr>
            </w:pPr>
          </w:p>
        </w:tc>
        <w:tc>
          <w:tcPr>
            <w:tcW w:w="1843" w:type="dxa"/>
            <w:vAlign w:val="center"/>
          </w:tcPr>
          <w:p w14:paraId="04862EAC" w14:textId="77777777" w:rsidR="00AA7238" w:rsidRPr="00823F69" w:rsidRDefault="00AA7238" w:rsidP="00A32036">
            <w:pPr>
              <w:rPr>
                <w:rFonts w:ascii="Times New Roman" w:hAnsi="Times New Roman" w:cs="Times New Roman"/>
                <w:sz w:val="24"/>
                <w:szCs w:val="24"/>
                <w:lang w:val="ro-RO"/>
              </w:rPr>
            </w:pPr>
            <w:r w:rsidRPr="00823F69">
              <w:rPr>
                <w:rFonts w:ascii="Times New Roman" w:hAnsi="Times New Roman" w:cs="Times New Roman"/>
                <w:sz w:val="24"/>
                <w:szCs w:val="24"/>
                <w:lang w:val="ro-RO"/>
              </w:rPr>
              <w:t>Marja de evaluare a umidității</w:t>
            </w:r>
          </w:p>
        </w:tc>
        <w:tc>
          <w:tcPr>
            <w:tcW w:w="5499" w:type="dxa"/>
            <w:vAlign w:val="center"/>
          </w:tcPr>
          <w:p w14:paraId="2AB93163" w14:textId="77777777" w:rsidR="00AA7238" w:rsidRPr="00823F69" w:rsidRDefault="00AA7238" w:rsidP="00A32036">
            <w:pPr>
              <w:rPr>
                <w:rFonts w:ascii="Times New Roman" w:hAnsi="Times New Roman" w:cs="Times New Roman"/>
                <w:sz w:val="24"/>
                <w:szCs w:val="24"/>
                <w:lang w:val="ro-RO"/>
              </w:rPr>
            </w:pPr>
            <w:r w:rsidRPr="00823F69">
              <w:rPr>
                <w:rFonts w:ascii="Times New Roman" w:hAnsi="Times New Roman" w:cs="Times New Roman"/>
                <w:sz w:val="24"/>
                <w:szCs w:val="24"/>
                <w:lang w:val="ro-RO"/>
              </w:rPr>
              <w:t>e 0 ... 100% RH</w:t>
            </w:r>
          </w:p>
        </w:tc>
      </w:tr>
      <w:tr w:rsidR="00823F69" w:rsidRPr="00823F69" w14:paraId="58D0FAF8" w14:textId="77777777" w:rsidTr="00A32036">
        <w:trPr>
          <w:trHeight w:hRule="exact" w:val="850"/>
        </w:trPr>
        <w:tc>
          <w:tcPr>
            <w:tcW w:w="2580" w:type="dxa"/>
            <w:vMerge/>
            <w:vAlign w:val="center"/>
          </w:tcPr>
          <w:p w14:paraId="5F67AEF1" w14:textId="77777777" w:rsidR="00AA7238" w:rsidRPr="00823F69" w:rsidRDefault="00AA7238" w:rsidP="00A32036">
            <w:pPr>
              <w:ind w:firstLine="360"/>
              <w:rPr>
                <w:rFonts w:ascii="Times New Roman" w:hAnsi="Times New Roman" w:cs="Times New Roman"/>
                <w:b/>
                <w:sz w:val="24"/>
                <w:szCs w:val="24"/>
                <w:lang w:val="ro-RO"/>
              </w:rPr>
            </w:pPr>
          </w:p>
        </w:tc>
        <w:tc>
          <w:tcPr>
            <w:tcW w:w="1843" w:type="dxa"/>
            <w:vAlign w:val="center"/>
          </w:tcPr>
          <w:p w14:paraId="27AF4F42" w14:textId="77777777" w:rsidR="00AA7238" w:rsidRPr="00823F69" w:rsidRDefault="00AA7238" w:rsidP="00A32036">
            <w:pPr>
              <w:rPr>
                <w:rFonts w:ascii="Times New Roman" w:hAnsi="Times New Roman" w:cs="Times New Roman"/>
                <w:sz w:val="24"/>
                <w:szCs w:val="24"/>
                <w:lang w:val="ro-RO"/>
              </w:rPr>
            </w:pPr>
            <w:r w:rsidRPr="00823F69">
              <w:rPr>
                <w:rFonts w:ascii="Times New Roman" w:hAnsi="Times New Roman" w:cs="Times New Roman"/>
                <w:sz w:val="24"/>
                <w:szCs w:val="24"/>
                <w:lang w:val="ro-RO"/>
              </w:rPr>
              <w:t>Condiții de umiditate ale drumului</w:t>
            </w:r>
          </w:p>
        </w:tc>
        <w:tc>
          <w:tcPr>
            <w:tcW w:w="5499" w:type="dxa"/>
            <w:vAlign w:val="center"/>
          </w:tcPr>
          <w:p w14:paraId="0B806C8C" w14:textId="77777777" w:rsidR="00AA7238" w:rsidRPr="00823F69" w:rsidRDefault="006F1069" w:rsidP="00A32036">
            <w:pPr>
              <w:rPr>
                <w:rFonts w:ascii="Times New Roman" w:hAnsi="Times New Roman" w:cs="Times New Roman"/>
                <w:sz w:val="24"/>
                <w:szCs w:val="24"/>
                <w:lang w:val="ro-RO"/>
              </w:rPr>
            </w:pPr>
            <w:r w:rsidRPr="00823F69">
              <w:rPr>
                <w:rFonts w:ascii="Times New Roman" w:hAnsi="Times New Roman" w:cs="Times New Roman"/>
                <w:sz w:val="24"/>
                <w:szCs w:val="24"/>
                <w:lang w:val="ro-RO"/>
              </w:rPr>
              <w:t>Unitate: uscat/umezit/umed</w:t>
            </w:r>
          </w:p>
        </w:tc>
      </w:tr>
      <w:tr w:rsidR="00823F69" w:rsidRPr="00823F69" w14:paraId="7666FCF9" w14:textId="77777777" w:rsidTr="00A32036">
        <w:trPr>
          <w:trHeight w:hRule="exact" w:val="850"/>
        </w:trPr>
        <w:tc>
          <w:tcPr>
            <w:tcW w:w="2580" w:type="dxa"/>
            <w:vMerge/>
            <w:vAlign w:val="center"/>
          </w:tcPr>
          <w:p w14:paraId="6438DA34" w14:textId="77777777" w:rsidR="00AA7238" w:rsidRPr="00823F69" w:rsidRDefault="00AA7238" w:rsidP="00A32036">
            <w:pPr>
              <w:ind w:firstLine="360"/>
              <w:rPr>
                <w:rFonts w:ascii="Times New Roman" w:hAnsi="Times New Roman" w:cs="Times New Roman"/>
                <w:b/>
                <w:sz w:val="24"/>
                <w:szCs w:val="24"/>
                <w:lang w:val="ro-RO"/>
              </w:rPr>
            </w:pPr>
          </w:p>
        </w:tc>
        <w:tc>
          <w:tcPr>
            <w:tcW w:w="1843" w:type="dxa"/>
            <w:vAlign w:val="center"/>
          </w:tcPr>
          <w:p w14:paraId="7417DC1F" w14:textId="77777777" w:rsidR="00AA7238" w:rsidRPr="00823F69" w:rsidRDefault="00AA7238" w:rsidP="00A32036">
            <w:pPr>
              <w:rPr>
                <w:rFonts w:ascii="Times New Roman" w:hAnsi="Times New Roman" w:cs="Times New Roman"/>
                <w:sz w:val="24"/>
                <w:szCs w:val="24"/>
                <w:lang w:val="ro-RO"/>
              </w:rPr>
            </w:pPr>
            <w:r w:rsidRPr="00823F69">
              <w:rPr>
                <w:rFonts w:ascii="Times New Roman" w:hAnsi="Times New Roman" w:cs="Times New Roman"/>
                <w:sz w:val="24"/>
                <w:szCs w:val="24"/>
                <w:lang w:val="ro-RO"/>
              </w:rPr>
              <w:t>Condiții alunecoase ale drumului</w:t>
            </w:r>
          </w:p>
        </w:tc>
        <w:tc>
          <w:tcPr>
            <w:tcW w:w="5499" w:type="dxa"/>
            <w:vAlign w:val="center"/>
          </w:tcPr>
          <w:p w14:paraId="52648C4B" w14:textId="77777777" w:rsidR="00AA7238" w:rsidRPr="00823F69" w:rsidRDefault="006F1069" w:rsidP="00A32036">
            <w:pPr>
              <w:rPr>
                <w:rFonts w:ascii="Times New Roman" w:hAnsi="Times New Roman" w:cs="Times New Roman"/>
                <w:sz w:val="24"/>
                <w:szCs w:val="24"/>
                <w:lang w:val="ro-RO"/>
              </w:rPr>
            </w:pPr>
            <w:r w:rsidRPr="00823F69">
              <w:rPr>
                <w:rFonts w:ascii="Times New Roman" w:hAnsi="Times New Roman" w:cs="Times New Roman"/>
                <w:sz w:val="24"/>
                <w:szCs w:val="24"/>
                <w:lang w:val="ro-RO"/>
              </w:rPr>
              <w:t>Unitate: fără gheață/zăpadă, zăpadă, ploaie înghețată, gheață</w:t>
            </w:r>
          </w:p>
        </w:tc>
      </w:tr>
      <w:tr w:rsidR="00823F69" w:rsidRPr="00823F69" w14:paraId="7B6A7E4B" w14:textId="77777777" w:rsidTr="00A32036">
        <w:trPr>
          <w:trHeight w:hRule="exact" w:val="283"/>
        </w:trPr>
        <w:tc>
          <w:tcPr>
            <w:tcW w:w="2580" w:type="dxa"/>
            <w:vMerge w:val="restart"/>
            <w:vAlign w:val="center"/>
          </w:tcPr>
          <w:p w14:paraId="6803D397" w14:textId="77777777" w:rsidR="00AA7238" w:rsidRPr="00823F69" w:rsidRDefault="00AA7238" w:rsidP="00A32036">
            <w:pPr>
              <w:rPr>
                <w:rFonts w:ascii="Times New Roman" w:hAnsi="Times New Roman" w:cs="Times New Roman"/>
                <w:b/>
                <w:sz w:val="24"/>
                <w:szCs w:val="24"/>
                <w:lang w:val="ro-RO"/>
              </w:rPr>
            </w:pPr>
            <w:r w:rsidRPr="00823F69">
              <w:rPr>
                <w:rFonts w:ascii="Times New Roman" w:hAnsi="Times New Roman" w:cs="Times New Roman"/>
                <w:b/>
                <w:sz w:val="24"/>
                <w:szCs w:val="24"/>
                <w:lang w:val="ro-RO"/>
              </w:rPr>
              <w:t>Temperatura suprafeței drumului/temperatura suprafeței solului</w:t>
            </w:r>
          </w:p>
        </w:tc>
        <w:tc>
          <w:tcPr>
            <w:tcW w:w="1843" w:type="dxa"/>
            <w:vAlign w:val="center"/>
          </w:tcPr>
          <w:p w14:paraId="75D940DD" w14:textId="77777777" w:rsidR="00AA7238" w:rsidRPr="00823F69" w:rsidRDefault="00AA7238" w:rsidP="00A32036">
            <w:pPr>
              <w:rPr>
                <w:rFonts w:ascii="Times New Roman" w:hAnsi="Times New Roman" w:cs="Times New Roman"/>
                <w:sz w:val="24"/>
                <w:szCs w:val="24"/>
                <w:lang w:val="ro-RO"/>
              </w:rPr>
            </w:pPr>
            <w:r w:rsidRPr="00823F69">
              <w:rPr>
                <w:rFonts w:ascii="Times New Roman" w:hAnsi="Times New Roman" w:cs="Times New Roman"/>
                <w:sz w:val="24"/>
                <w:szCs w:val="24"/>
                <w:lang w:val="ro-RO"/>
              </w:rPr>
              <w:t>Principiu</w:t>
            </w:r>
          </w:p>
        </w:tc>
        <w:tc>
          <w:tcPr>
            <w:tcW w:w="5499" w:type="dxa"/>
            <w:vAlign w:val="center"/>
          </w:tcPr>
          <w:p w14:paraId="2A9A458A" w14:textId="77777777" w:rsidR="00AA7238" w:rsidRPr="00823F69" w:rsidRDefault="00AA7238" w:rsidP="00A32036">
            <w:pPr>
              <w:rPr>
                <w:rFonts w:ascii="Times New Roman" w:hAnsi="Times New Roman" w:cs="Times New Roman"/>
                <w:sz w:val="24"/>
                <w:szCs w:val="24"/>
                <w:lang w:val="ro-RO"/>
              </w:rPr>
            </w:pPr>
            <w:r w:rsidRPr="00823F69">
              <w:rPr>
                <w:rFonts w:ascii="Times New Roman" w:hAnsi="Times New Roman" w:cs="Times New Roman"/>
                <w:sz w:val="24"/>
                <w:szCs w:val="24"/>
                <w:lang w:val="ro-RO"/>
              </w:rPr>
              <w:t>NTC</w:t>
            </w:r>
          </w:p>
        </w:tc>
      </w:tr>
      <w:tr w:rsidR="00823F69" w:rsidRPr="00823F69" w14:paraId="5E68B566" w14:textId="77777777" w:rsidTr="00A32036">
        <w:trPr>
          <w:trHeight w:hRule="exact" w:val="567"/>
        </w:trPr>
        <w:tc>
          <w:tcPr>
            <w:tcW w:w="2580" w:type="dxa"/>
            <w:vMerge/>
            <w:vAlign w:val="center"/>
          </w:tcPr>
          <w:p w14:paraId="3F7C082B" w14:textId="77777777" w:rsidR="00AA7238" w:rsidRPr="00823F69" w:rsidRDefault="00AA7238" w:rsidP="00A32036">
            <w:pPr>
              <w:ind w:firstLine="360"/>
              <w:rPr>
                <w:rFonts w:ascii="Times New Roman" w:hAnsi="Times New Roman" w:cs="Times New Roman"/>
                <w:b/>
                <w:sz w:val="24"/>
                <w:szCs w:val="24"/>
                <w:lang w:val="ro-RO"/>
              </w:rPr>
            </w:pPr>
          </w:p>
        </w:tc>
        <w:tc>
          <w:tcPr>
            <w:tcW w:w="1843" w:type="dxa"/>
            <w:vAlign w:val="center"/>
          </w:tcPr>
          <w:p w14:paraId="14523C74" w14:textId="77777777" w:rsidR="00AA7238" w:rsidRPr="00823F69" w:rsidRDefault="00AA7238" w:rsidP="00A32036">
            <w:pPr>
              <w:rPr>
                <w:rFonts w:ascii="Times New Roman" w:hAnsi="Times New Roman" w:cs="Times New Roman"/>
                <w:sz w:val="24"/>
                <w:szCs w:val="24"/>
                <w:lang w:val="ro-RO"/>
              </w:rPr>
            </w:pPr>
            <w:r w:rsidRPr="00823F69">
              <w:rPr>
                <w:rFonts w:ascii="Times New Roman" w:hAnsi="Times New Roman" w:cs="Times New Roman"/>
                <w:sz w:val="24"/>
                <w:szCs w:val="24"/>
                <w:lang w:val="ro-RO"/>
              </w:rPr>
              <w:t>Interval de măsurare</w:t>
            </w:r>
          </w:p>
        </w:tc>
        <w:tc>
          <w:tcPr>
            <w:tcW w:w="5499" w:type="dxa"/>
            <w:vAlign w:val="center"/>
          </w:tcPr>
          <w:p w14:paraId="31E5F805" w14:textId="77777777" w:rsidR="00AA7238" w:rsidRPr="00823F69" w:rsidRDefault="00AA7238" w:rsidP="00A32036">
            <w:pPr>
              <w:rPr>
                <w:rFonts w:ascii="Times New Roman" w:hAnsi="Times New Roman" w:cs="Times New Roman"/>
                <w:sz w:val="24"/>
                <w:szCs w:val="24"/>
                <w:lang w:val="ro-RO"/>
              </w:rPr>
            </w:pPr>
            <w:r w:rsidRPr="00823F69">
              <w:rPr>
                <w:rFonts w:ascii="Times New Roman" w:hAnsi="Times New Roman" w:cs="Times New Roman"/>
                <w:sz w:val="24"/>
                <w:szCs w:val="24"/>
                <w:lang w:val="ro-RO"/>
              </w:rPr>
              <w:t>- 40 ... 80 ° C</w:t>
            </w:r>
          </w:p>
        </w:tc>
      </w:tr>
      <w:tr w:rsidR="00823F69" w:rsidRPr="00823F69" w14:paraId="67B4E12C" w14:textId="77777777" w:rsidTr="00A32036">
        <w:trPr>
          <w:trHeight w:hRule="exact" w:val="340"/>
        </w:trPr>
        <w:tc>
          <w:tcPr>
            <w:tcW w:w="2580" w:type="dxa"/>
            <w:vMerge/>
            <w:vAlign w:val="center"/>
          </w:tcPr>
          <w:p w14:paraId="7204053C" w14:textId="77777777" w:rsidR="00AA7238" w:rsidRPr="00823F69" w:rsidRDefault="00AA7238" w:rsidP="00A32036">
            <w:pPr>
              <w:ind w:firstLine="360"/>
              <w:rPr>
                <w:rFonts w:ascii="Times New Roman" w:hAnsi="Times New Roman" w:cs="Times New Roman"/>
                <w:b/>
                <w:sz w:val="24"/>
                <w:szCs w:val="24"/>
                <w:lang w:val="ro-RO"/>
              </w:rPr>
            </w:pPr>
          </w:p>
        </w:tc>
        <w:tc>
          <w:tcPr>
            <w:tcW w:w="1843" w:type="dxa"/>
            <w:vAlign w:val="center"/>
          </w:tcPr>
          <w:p w14:paraId="1F49C051" w14:textId="77777777" w:rsidR="00AA7238" w:rsidRPr="00823F69" w:rsidRDefault="00AA7238" w:rsidP="00A32036">
            <w:pPr>
              <w:rPr>
                <w:rFonts w:ascii="Times New Roman" w:hAnsi="Times New Roman" w:cs="Times New Roman"/>
                <w:sz w:val="24"/>
                <w:szCs w:val="24"/>
                <w:lang w:val="ro-RO"/>
              </w:rPr>
            </w:pPr>
            <w:r w:rsidRPr="00823F69">
              <w:rPr>
                <w:rFonts w:ascii="Times New Roman" w:hAnsi="Times New Roman" w:cs="Times New Roman"/>
                <w:sz w:val="24"/>
                <w:szCs w:val="24"/>
                <w:lang w:val="ro-RO"/>
              </w:rPr>
              <w:t>Precizie</w:t>
            </w:r>
          </w:p>
        </w:tc>
        <w:tc>
          <w:tcPr>
            <w:tcW w:w="5499" w:type="dxa"/>
            <w:vAlign w:val="center"/>
          </w:tcPr>
          <w:p w14:paraId="6B639E18" w14:textId="77777777" w:rsidR="00AA7238" w:rsidRPr="00823F69" w:rsidRDefault="00AA7238" w:rsidP="00A32036">
            <w:pPr>
              <w:rPr>
                <w:rFonts w:ascii="Times New Roman" w:hAnsi="Times New Roman" w:cs="Times New Roman"/>
                <w:sz w:val="24"/>
                <w:szCs w:val="24"/>
                <w:lang w:val="ro-RO"/>
              </w:rPr>
            </w:pPr>
            <w:r w:rsidRPr="00823F69">
              <w:rPr>
                <w:rFonts w:ascii="Times New Roman" w:hAnsi="Times New Roman" w:cs="Times New Roman"/>
                <w:sz w:val="24"/>
                <w:szCs w:val="24"/>
                <w:lang w:val="ro-RO"/>
              </w:rPr>
              <w:t>± 0,1 ° C (–20… 20 ° C), altfel ± 0,2 ° C</w:t>
            </w:r>
          </w:p>
        </w:tc>
      </w:tr>
      <w:tr w:rsidR="00823F69" w:rsidRPr="00823F69" w14:paraId="50540449" w14:textId="77777777" w:rsidTr="00A32036">
        <w:trPr>
          <w:trHeight w:hRule="exact" w:val="340"/>
        </w:trPr>
        <w:tc>
          <w:tcPr>
            <w:tcW w:w="2580" w:type="dxa"/>
            <w:vMerge/>
            <w:vAlign w:val="center"/>
          </w:tcPr>
          <w:p w14:paraId="212F48E7" w14:textId="77777777" w:rsidR="00AA7238" w:rsidRPr="00823F69" w:rsidRDefault="00AA7238" w:rsidP="00A32036">
            <w:pPr>
              <w:ind w:firstLine="360"/>
              <w:rPr>
                <w:rFonts w:ascii="Times New Roman" w:hAnsi="Times New Roman" w:cs="Times New Roman"/>
                <w:b/>
                <w:sz w:val="24"/>
                <w:szCs w:val="24"/>
                <w:lang w:val="ro-RO"/>
              </w:rPr>
            </w:pPr>
          </w:p>
        </w:tc>
        <w:tc>
          <w:tcPr>
            <w:tcW w:w="1843" w:type="dxa"/>
            <w:vAlign w:val="center"/>
          </w:tcPr>
          <w:p w14:paraId="2E0C7952" w14:textId="2F79922A" w:rsidR="00AA7238" w:rsidRPr="00823F69" w:rsidRDefault="00CD551B" w:rsidP="00A32036">
            <w:pPr>
              <w:rPr>
                <w:rFonts w:ascii="Times New Roman" w:hAnsi="Times New Roman" w:cs="Times New Roman"/>
                <w:sz w:val="24"/>
                <w:szCs w:val="24"/>
                <w:lang w:val="ro-RO"/>
              </w:rPr>
            </w:pPr>
            <w:r w:rsidRPr="00823F69">
              <w:rPr>
                <w:rFonts w:ascii="Times New Roman" w:hAnsi="Times New Roman" w:cs="Times New Roman"/>
                <w:sz w:val="24"/>
                <w:szCs w:val="24"/>
                <w:lang w:val="ro-RO"/>
              </w:rPr>
              <w:t>Rezoluție</w:t>
            </w:r>
          </w:p>
        </w:tc>
        <w:tc>
          <w:tcPr>
            <w:tcW w:w="5499" w:type="dxa"/>
            <w:vAlign w:val="center"/>
          </w:tcPr>
          <w:p w14:paraId="2F97097E" w14:textId="77777777" w:rsidR="00AA7238" w:rsidRPr="00823F69" w:rsidRDefault="00AA7238" w:rsidP="00A32036">
            <w:pPr>
              <w:rPr>
                <w:rFonts w:ascii="Times New Roman" w:hAnsi="Times New Roman" w:cs="Times New Roman"/>
                <w:sz w:val="24"/>
                <w:szCs w:val="24"/>
                <w:lang w:val="ro-RO"/>
              </w:rPr>
            </w:pPr>
            <w:r w:rsidRPr="00823F69">
              <w:rPr>
                <w:rFonts w:ascii="Times New Roman" w:hAnsi="Times New Roman" w:cs="Times New Roman"/>
                <w:sz w:val="24"/>
                <w:szCs w:val="24"/>
                <w:lang w:val="ro-RO"/>
              </w:rPr>
              <w:t>0,1</w:t>
            </w:r>
          </w:p>
        </w:tc>
      </w:tr>
      <w:tr w:rsidR="00823F69" w:rsidRPr="00823F69" w14:paraId="601132F4" w14:textId="77777777" w:rsidTr="00A32036">
        <w:trPr>
          <w:trHeight w:hRule="exact" w:val="621"/>
        </w:trPr>
        <w:tc>
          <w:tcPr>
            <w:tcW w:w="2580" w:type="dxa"/>
            <w:vMerge w:val="restart"/>
            <w:vAlign w:val="center"/>
          </w:tcPr>
          <w:p w14:paraId="4235325F" w14:textId="3C9B70F2" w:rsidR="00AA7238" w:rsidRPr="00823F69" w:rsidRDefault="00AA7238" w:rsidP="00A32036">
            <w:pPr>
              <w:rPr>
                <w:rFonts w:ascii="Times New Roman" w:hAnsi="Times New Roman" w:cs="Times New Roman"/>
                <w:b/>
                <w:sz w:val="24"/>
                <w:szCs w:val="24"/>
                <w:lang w:val="ro-RO"/>
              </w:rPr>
            </w:pPr>
            <w:r w:rsidRPr="00823F69">
              <w:rPr>
                <w:rFonts w:ascii="Times New Roman" w:hAnsi="Times New Roman" w:cs="Times New Roman"/>
                <w:b/>
                <w:sz w:val="24"/>
                <w:szCs w:val="24"/>
                <w:lang w:val="ro-RO"/>
              </w:rPr>
              <w:t xml:space="preserve">Temperatura de </w:t>
            </w:r>
            <w:r w:rsidR="00CD551B" w:rsidRPr="00823F69">
              <w:rPr>
                <w:rFonts w:ascii="Times New Roman" w:hAnsi="Times New Roman" w:cs="Times New Roman"/>
                <w:b/>
                <w:sz w:val="24"/>
                <w:szCs w:val="24"/>
                <w:lang w:val="ro-RO"/>
              </w:rPr>
              <w:t>îngheț</w:t>
            </w:r>
          </w:p>
        </w:tc>
        <w:tc>
          <w:tcPr>
            <w:tcW w:w="1843" w:type="dxa"/>
            <w:vAlign w:val="center"/>
          </w:tcPr>
          <w:p w14:paraId="0DDA35CA" w14:textId="77777777" w:rsidR="00AA7238" w:rsidRPr="00823F69" w:rsidRDefault="00AA7238" w:rsidP="00A32036">
            <w:pPr>
              <w:rPr>
                <w:rFonts w:ascii="Times New Roman" w:hAnsi="Times New Roman" w:cs="Times New Roman"/>
                <w:sz w:val="24"/>
                <w:szCs w:val="24"/>
                <w:lang w:val="ro-RO"/>
              </w:rPr>
            </w:pPr>
            <w:r w:rsidRPr="00823F69">
              <w:rPr>
                <w:rFonts w:ascii="Times New Roman" w:hAnsi="Times New Roman" w:cs="Times New Roman"/>
                <w:sz w:val="24"/>
                <w:szCs w:val="24"/>
                <w:lang w:val="ro-RO"/>
              </w:rPr>
              <w:t>Interval de măsurare</w:t>
            </w:r>
          </w:p>
        </w:tc>
        <w:tc>
          <w:tcPr>
            <w:tcW w:w="5499" w:type="dxa"/>
            <w:vAlign w:val="center"/>
          </w:tcPr>
          <w:p w14:paraId="074E409B" w14:textId="77777777" w:rsidR="00AA7238" w:rsidRPr="00823F69" w:rsidRDefault="00AA7238" w:rsidP="00A32036">
            <w:pPr>
              <w:rPr>
                <w:rFonts w:ascii="Times New Roman" w:hAnsi="Times New Roman" w:cs="Times New Roman"/>
                <w:sz w:val="24"/>
                <w:szCs w:val="24"/>
                <w:lang w:val="ro-RO"/>
              </w:rPr>
            </w:pPr>
            <w:r w:rsidRPr="00823F69">
              <w:rPr>
                <w:rFonts w:ascii="Times New Roman" w:hAnsi="Times New Roman" w:cs="Times New Roman"/>
                <w:sz w:val="24"/>
                <w:szCs w:val="24"/>
                <w:lang w:val="ro-RO"/>
              </w:rPr>
              <w:t>- 30… 0 ° C</w:t>
            </w:r>
          </w:p>
        </w:tc>
      </w:tr>
      <w:tr w:rsidR="00823F69" w:rsidRPr="00823F69" w14:paraId="36C09B42" w14:textId="77777777" w:rsidTr="00A32036">
        <w:trPr>
          <w:trHeight w:hRule="exact" w:val="620"/>
        </w:trPr>
        <w:tc>
          <w:tcPr>
            <w:tcW w:w="2580" w:type="dxa"/>
            <w:vMerge/>
            <w:vAlign w:val="center"/>
          </w:tcPr>
          <w:p w14:paraId="0EDCA0C5" w14:textId="77777777" w:rsidR="00AA7238" w:rsidRPr="00823F69" w:rsidRDefault="00AA7238" w:rsidP="00A32036">
            <w:pPr>
              <w:ind w:firstLine="360"/>
              <w:rPr>
                <w:rFonts w:ascii="Times New Roman" w:hAnsi="Times New Roman" w:cs="Times New Roman"/>
                <w:b/>
                <w:sz w:val="24"/>
                <w:szCs w:val="24"/>
                <w:lang w:val="ro-RO"/>
              </w:rPr>
            </w:pPr>
          </w:p>
        </w:tc>
        <w:tc>
          <w:tcPr>
            <w:tcW w:w="1843" w:type="dxa"/>
            <w:vAlign w:val="center"/>
          </w:tcPr>
          <w:p w14:paraId="41106F25" w14:textId="77777777" w:rsidR="00AA7238" w:rsidRPr="00823F69" w:rsidRDefault="00AA7238" w:rsidP="00A32036">
            <w:pPr>
              <w:rPr>
                <w:rFonts w:ascii="Times New Roman" w:hAnsi="Times New Roman" w:cs="Times New Roman"/>
                <w:sz w:val="24"/>
                <w:szCs w:val="24"/>
                <w:lang w:val="ro-RO"/>
              </w:rPr>
            </w:pPr>
            <w:r w:rsidRPr="00823F69">
              <w:rPr>
                <w:rFonts w:ascii="Times New Roman" w:hAnsi="Times New Roman" w:cs="Times New Roman"/>
                <w:sz w:val="24"/>
                <w:szCs w:val="24"/>
                <w:lang w:val="ro-RO"/>
              </w:rPr>
              <w:t>Precizie</w:t>
            </w:r>
          </w:p>
        </w:tc>
        <w:tc>
          <w:tcPr>
            <w:tcW w:w="5499" w:type="dxa"/>
            <w:vAlign w:val="center"/>
          </w:tcPr>
          <w:p w14:paraId="2E84C685" w14:textId="77777777" w:rsidR="00AA7238" w:rsidRPr="00823F69" w:rsidRDefault="00AA7238" w:rsidP="00A32036">
            <w:pPr>
              <w:rPr>
                <w:rFonts w:ascii="Times New Roman" w:hAnsi="Times New Roman" w:cs="Times New Roman"/>
                <w:sz w:val="24"/>
                <w:szCs w:val="24"/>
                <w:lang w:val="ro-RO"/>
              </w:rPr>
            </w:pPr>
            <w:r w:rsidRPr="00823F69">
              <w:rPr>
                <w:rFonts w:ascii="Times New Roman" w:hAnsi="Times New Roman" w:cs="Times New Roman"/>
                <w:sz w:val="24"/>
                <w:szCs w:val="24"/>
                <w:lang w:val="ro-RO"/>
              </w:rPr>
              <w:t>± 0,5 ° C (0… -2,5 ° C), altfel ± 20% din valoarea medie (la materialul antiderapant NaCI)</w:t>
            </w:r>
          </w:p>
        </w:tc>
      </w:tr>
      <w:tr w:rsidR="00823F69" w:rsidRPr="00823F69" w14:paraId="2A6517E3" w14:textId="77777777" w:rsidTr="00A32036">
        <w:trPr>
          <w:trHeight w:hRule="exact" w:val="283"/>
        </w:trPr>
        <w:tc>
          <w:tcPr>
            <w:tcW w:w="2580" w:type="dxa"/>
            <w:vMerge/>
            <w:vAlign w:val="center"/>
          </w:tcPr>
          <w:p w14:paraId="1610FCA2" w14:textId="77777777" w:rsidR="00AA7238" w:rsidRPr="00823F69" w:rsidRDefault="00AA7238" w:rsidP="00A32036">
            <w:pPr>
              <w:ind w:firstLine="360"/>
              <w:rPr>
                <w:rFonts w:ascii="Times New Roman" w:hAnsi="Times New Roman" w:cs="Times New Roman"/>
                <w:b/>
                <w:sz w:val="24"/>
                <w:szCs w:val="24"/>
                <w:lang w:val="ro-RO"/>
              </w:rPr>
            </w:pPr>
          </w:p>
        </w:tc>
        <w:tc>
          <w:tcPr>
            <w:tcW w:w="1843" w:type="dxa"/>
            <w:vAlign w:val="center"/>
          </w:tcPr>
          <w:p w14:paraId="24B89B89" w14:textId="2DB9BA68" w:rsidR="00AA7238" w:rsidRPr="00823F69" w:rsidRDefault="00CD551B" w:rsidP="00A32036">
            <w:pPr>
              <w:rPr>
                <w:rFonts w:ascii="Times New Roman" w:hAnsi="Times New Roman" w:cs="Times New Roman"/>
                <w:sz w:val="24"/>
                <w:szCs w:val="24"/>
                <w:lang w:val="ro-RO"/>
              </w:rPr>
            </w:pPr>
            <w:r w:rsidRPr="00823F69">
              <w:rPr>
                <w:rFonts w:ascii="Times New Roman" w:hAnsi="Times New Roman" w:cs="Times New Roman"/>
                <w:sz w:val="24"/>
                <w:szCs w:val="24"/>
                <w:lang w:val="ro-RO"/>
              </w:rPr>
              <w:t>Rezoluție</w:t>
            </w:r>
          </w:p>
        </w:tc>
        <w:tc>
          <w:tcPr>
            <w:tcW w:w="5499" w:type="dxa"/>
            <w:vAlign w:val="center"/>
          </w:tcPr>
          <w:p w14:paraId="59339196" w14:textId="77777777" w:rsidR="00AA7238" w:rsidRPr="00823F69" w:rsidRDefault="00AA7238" w:rsidP="00A32036">
            <w:pPr>
              <w:rPr>
                <w:rFonts w:ascii="Times New Roman" w:hAnsi="Times New Roman" w:cs="Times New Roman"/>
                <w:sz w:val="24"/>
                <w:szCs w:val="24"/>
                <w:lang w:val="ro-RO"/>
              </w:rPr>
            </w:pPr>
            <w:r w:rsidRPr="00823F69">
              <w:rPr>
                <w:rFonts w:ascii="Times New Roman" w:hAnsi="Times New Roman" w:cs="Times New Roman"/>
                <w:sz w:val="24"/>
                <w:szCs w:val="24"/>
                <w:lang w:val="ro-RO"/>
              </w:rPr>
              <w:t>0,1</w:t>
            </w:r>
          </w:p>
        </w:tc>
      </w:tr>
      <w:tr w:rsidR="00823F69" w:rsidRPr="00823F69" w14:paraId="7890E927" w14:textId="77777777" w:rsidTr="00A32036">
        <w:trPr>
          <w:trHeight w:hRule="exact" w:val="286"/>
        </w:trPr>
        <w:tc>
          <w:tcPr>
            <w:tcW w:w="2580" w:type="dxa"/>
            <w:vMerge w:val="restart"/>
            <w:vAlign w:val="center"/>
          </w:tcPr>
          <w:p w14:paraId="035224A1" w14:textId="77777777" w:rsidR="00AA7238" w:rsidRPr="00823F69" w:rsidRDefault="00AA7238" w:rsidP="00A32036">
            <w:pPr>
              <w:rPr>
                <w:rFonts w:ascii="Times New Roman" w:hAnsi="Times New Roman" w:cs="Times New Roman"/>
                <w:b/>
                <w:sz w:val="24"/>
                <w:szCs w:val="24"/>
                <w:lang w:val="ro-RO"/>
              </w:rPr>
            </w:pPr>
            <w:r w:rsidRPr="00823F69">
              <w:rPr>
                <w:rFonts w:ascii="Times New Roman" w:hAnsi="Times New Roman" w:cs="Times New Roman"/>
                <w:b/>
                <w:sz w:val="24"/>
                <w:szCs w:val="24"/>
                <w:lang w:val="ro-RO"/>
              </w:rPr>
              <w:t>Grosimea peliculei de apă</w:t>
            </w:r>
          </w:p>
        </w:tc>
        <w:tc>
          <w:tcPr>
            <w:tcW w:w="1843" w:type="dxa"/>
            <w:vAlign w:val="center"/>
          </w:tcPr>
          <w:p w14:paraId="0153DAB5" w14:textId="77777777" w:rsidR="00AA7238" w:rsidRPr="00823F69" w:rsidRDefault="00AA7238" w:rsidP="00A32036">
            <w:pPr>
              <w:rPr>
                <w:rFonts w:ascii="Times New Roman" w:hAnsi="Times New Roman" w:cs="Times New Roman"/>
                <w:sz w:val="24"/>
                <w:szCs w:val="24"/>
                <w:lang w:val="ro-RO"/>
              </w:rPr>
            </w:pPr>
            <w:r w:rsidRPr="00823F69">
              <w:rPr>
                <w:rFonts w:ascii="Times New Roman" w:hAnsi="Times New Roman" w:cs="Times New Roman"/>
                <w:sz w:val="24"/>
                <w:szCs w:val="24"/>
                <w:lang w:val="ro-RO"/>
              </w:rPr>
              <w:t>Principiu</w:t>
            </w:r>
          </w:p>
        </w:tc>
        <w:tc>
          <w:tcPr>
            <w:tcW w:w="5499" w:type="dxa"/>
            <w:vAlign w:val="center"/>
          </w:tcPr>
          <w:p w14:paraId="08F9F74D" w14:textId="77777777" w:rsidR="00AA7238" w:rsidRPr="00823F69" w:rsidRDefault="00AA7238" w:rsidP="00A32036">
            <w:pPr>
              <w:rPr>
                <w:rFonts w:ascii="Times New Roman" w:hAnsi="Times New Roman" w:cs="Times New Roman"/>
                <w:sz w:val="24"/>
                <w:szCs w:val="24"/>
                <w:lang w:val="ro-RO"/>
              </w:rPr>
            </w:pPr>
            <w:r w:rsidRPr="00823F69">
              <w:rPr>
                <w:rFonts w:ascii="Times New Roman" w:hAnsi="Times New Roman" w:cs="Times New Roman"/>
                <w:sz w:val="24"/>
                <w:szCs w:val="24"/>
                <w:lang w:val="ro-RO"/>
              </w:rPr>
              <w:t>Radar</w:t>
            </w:r>
          </w:p>
        </w:tc>
      </w:tr>
      <w:tr w:rsidR="00823F69" w:rsidRPr="00823F69" w14:paraId="43740536" w14:textId="77777777" w:rsidTr="00A32036">
        <w:trPr>
          <w:trHeight w:hRule="exact" w:val="560"/>
        </w:trPr>
        <w:tc>
          <w:tcPr>
            <w:tcW w:w="2580" w:type="dxa"/>
            <w:vMerge/>
            <w:vAlign w:val="center"/>
          </w:tcPr>
          <w:p w14:paraId="6A4D8657" w14:textId="77777777" w:rsidR="00AA7238" w:rsidRPr="00823F69" w:rsidRDefault="00AA7238" w:rsidP="00A32036">
            <w:pPr>
              <w:ind w:firstLine="360"/>
              <w:rPr>
                <w:rFonts w:ascii="Times New Roman" w:hAnsi="Times New Roman" w:cs="Times New Roman"/>
                <w:b/>
                <w:sz w:val="24"/>
                <w:szCs w:val="24"/>
                <w:lang w:val="ro-RO"/>
              </w:rPr>
            </w:pPr>
          </w:p>
        </w:tc>
        <w:tc>
          <w:tcPr>
            <w:tcW w:w="1843" w:type="dxa"/>
            <w:vAlign w:val="center"/>
          </w:tcPr>
          <w:p w14:paraId="3B27AFB7" w14:textId="77777777" w:rsidR="00AA7238" w:rsidRPr="00823F69" w:rsidRDefault="00AA7238" w:rsidP="00A32036">
            <w:pPr>
              <w:rPr>
                <w:rFonts w:ascii="Times New Roman" w:hAnsi="Times New Roman" w:cs="Times New Roman"/>
                <w:sz w:val="24"/>
                <w:szCs w:val="24"/>
                <w:lang w:val="ro-RO"/>
              </w:rPr>
            </w:pPr>
            <w:r w:rsidRPr="00823F69">
              <w:rPr>
                <w:rFonts w:ascii="Times New Roman" w:hAnsi="Times New Roman" w:cs="Times New Roman"/>
                <w:sz w:val="24"/>
                <w:szCs w:val="24"/>
                <w:lang w:val="ro-RO"/>
              </w:rPr>
              <w:t>Interval de măsurare</w:t>
            </w:r>
          </w:p>
        </w:tc>
        <w:tc>
          <w:tcPr>
            <w:tcW w:w="5499" w:type="dxa"/>
            <w:vAlign w:val="center"/>
          </w:tcPr>
          <w:p w14:paraId="7C8CDFD6" w14:textId="77777777" w:rsidR="00AA7238" w:rsidRPr="00823F69" w:rsidRDefault="00AA7238" w:rsidP="00A32036">
            <w:pPr>
              <w:rPr>
                <w:rFonts w:ascii="Times New Roman" w:hAnsi="Times New Roman" w:cs="Times New Roman"/>
                <w:sz w:val="24"/>
                <w:szCs w:val="24"/>
                <w:lang w:val="ro-RO"/>
              </w:rPr>
            </w:pPr>
            <w:r w:rsidRPr="00823F69">
              <w:rPr>
                <w:rFonts w:ascii="Times New Roman" w:hAnsi="Times New Roman" w:cs="Times New Roman"/>
                <w:sz w:val="24"/>
                <w:szCs w:val="24"/>
                <w:lang w:val="ro-RO"/>
              </w:rPr>
              <w:t>0 ... 4mm</w:t>
            </w:r>
          </w:p>
        </w:tc>
      </w:tr>
      <w:tr w:rsidR="00823F69" w:rsidRPr="00823F69" w14:paraId="41226AFB" w14:textId="77777777" w:rsidTr="00A32036">
        <w:trPr>
          <w:trHeight w:hRule="exact" w:val="283"/>
        </w:trPr>
        <w:tc>
          <w:tcPr>
            <w:tcW w:w="2580" w:type="dxa"/>
            <w:vMerge/>
            <w:vAlign w:val="center"/>
          </w:tcPr>
          <w:p w14:paraId="54F8B4D1" w14:textId="77777777" w:rsidR="00AA7238" w:rsidRPr="00823F69" w:rsidRDefault="00AA7238" w:rsidP="00A32036">
            <w:pPr>
              <w:ind w:firstLine="360"/>
              <w:rPr>
                <w:rFonts w:ascii="Times New Roman" w:hAnsi="Times New Roman" w:cs="Times New Roman"/>
                <w:b/>
                <w:sz w:val="24"/>
                <w:szCs w:val="24"/>
                <w:lang w:val="ro-RO"/>
              </w:rPr>
            </w:pPr>
          </w:p>
        </w:tc>
        <w:tc>
          <w:tcPr>
            <w:tcW w:w="1843" w:type="dxa"/>
            <w:vAlign w:val="center"/>
          </w:tcPr>
          <w:p w14:paraId="643DABB6" w14:textId="77777777" w:rsidR="00AA7238" w:rsidRPr="00823F69" w:rsidRDefault="00AA7238" w:rsidP="00A32036">
            <w:pPr>
              <w:rPr>
                <w:rFonts w:ascii="Times New Roman" w:hAnsi="Times New Roman" w:cs="Times New Roman"/>
                <w:sz w:val="24"/>
                <w:szCs w:val="24"/>
                <w:lang w:val="ro-RO"/>
              </w:rPr>
            </w:pPr>
            <w:r w:rsidRPr="00823F69">
              <w:rPr>
                <w:rFonts w:ascii="Times New Roman" w:hAnsi="Times New Roman" w:cs="Times New Roman"/>
                <w:sz w:val="24"/>
                <w:szCs w:val="24"/>
                <w:lang w:val="ro-RO"/>
              </w:rPr>
              <w:t>Precizie</w:t>
            </w:r>
          </w:p>
        </w:tc>
        <w:tc>
          <w:tcPr>
            <w:tcW w:w="5499" w:type="dxa"/>
            <w:vAlign w:val="center"/>
          </w:tcPr>
          <w:p w14:paraId="2CF153A3" w14:textId="77777777" w:rsidR="00AA7238" w:rsidRPr="00823F69" w:rsidRDefault="00AA7238" w:rsidP="00A32036">
            <w:pPr>
              <w:rPr>
                <w:rFonts w:ascii="Times New Roman" w:hAnsi="Times New Roman" w:cs="Times New Roman"/>
                <w:sz w:val="24"/>
                <w:szCs w:val="24"/>
                <w:lang w:val="ro-RO"/>
              </w:rPr>
            </w:pPr>
            <w:r w:rsidRPr="00823F69">
              <w:rPr>
                <w:rFonts w:ascii="Times New Roman" w:hAnsi="Times New Roman" w:cs="Times New Roman"/>
                <w:sz w:val="24"/>
                <w:szCs w:val="24"/>
                <w:lang w:val="ro-RO"/>
              </w:rPr>
              <w:t>0,2 mm până la 3 mm: mai bine de ± 30%</w:t>
            </w:r>
          </w:p>
        </w:tc>
      </w:tr>
      <w:tr w:rsidR="00823F69" w:rsidRPr="00823F69" w14:paraId="30B54C00" w14:textId="77777777" w:rsidTr="00A32036">
        <w:trPr>
          <w:trHeight w:hRule="exact" w:val="274"/>
        </w:trPr>
        <w:tc>
          <w:tcPr>
            <w:tcW w:w="2580" w:type="dxa"/>
            <w:vMerge/>
            <w:vAlign w:val="center"/>
          </w:tcPr>
          <w:p w14:paraId="606F060F" w14:textId="77777777" w:rsidR="00AA7238" w:rsidRPr="00823F69" w:rsidRDefault="00AA7238" w:rsidP="00A32036">
            <w:pPr>
              <w:ind w:firstLine="360"/>
              <w:rPr>
                <w:rFonts w:ascii="Times New Roman" w:hAnsi="Times New Roman" w:cs="Times New Roman"/>
                <w:b/>
                <w:sz w:val="24"/>
                <w:szCs w:val="24"/>
                <w:lang w:val="ro-RO"/>
              </w:rPr>
            </w:pPr>
          </w:p>
        </w:tc>
        <w:tc>
          <w:tcPr>
            <w:tcW w:w="1843" w:type="dxa"/>
            <w:vAlign w:val="center"/>
          </w:tcPr>
          <w:p w14:paraId="1E48565A" w14:textId="781242B0" w:rsidR="00AA7238" w:rsidRPr="00823F69" w:rsidRDefault="00CD551B" w:rsidP="00A32036">
            <w:pPr>
              <w:rPr>
                <w:rFonts w:ascii="Times New Roman" w:hAnsi="Times New Roman" w:cs="Times New Roman"/>
                <w:sz w:val="24"/>
                <w:szCs w:val="24"/>
                <w:lang w:val="ro-RO"/>
              </w:rPr>
            </w:pPr>
            <w:r w:rsidRPr="00823F69">
              <w:rPr>
                <w:rFonts w:ascii="Times New Roman" w:hAnsi="Times New Roman" w:cs="Times New Roman"/>
                <w:sz w:val="24"/>
                <w:szCs w:val="24"/>
                <w:lang w:val="ro-RO"/>
              </w:rPr>
              <w:t>Rezoluție</w:t>
            </w:r>
          </w:p>
        </w:tc>
        <w:tc>
          <w:tcPr>
            <w:tcW w:w="5499" w:type="dxa"/>
            <w:vAlign w:val="center"/>
          </w:tcPr>
          <w:p w14:paraId="5825798F" w14:textId="77777777" w:rsidR="00AA7238" w:rsidRPr="00823F69" w:rsidRDefault="00AA7238" w:rsidP="00A32036">
            <w:pPr>
              <w:rPr>
                <w:rFonts w:ascii="Times New Roman" w:hAnsi="Times New Roman" w:cs="Times New Roman"/>
                <w:sz w:val="24"/>
                <w:szCs w:val="24"/>
                <w:lang w:val="ro-RO"/>
              </w:rPr>
            </w:pPr>
            <w:r w:rsidRPr="00823F69">
              <w:rPr>
                <w:rFonts w:ascii="Times New Roman" w:hAnsi="Times New Roman" w:cs="Times New Roman"/>
                <w:sz w:val="24"/>
                <w:szCs w:val="24"/>
                <w:lang w:val="ro-RO"/>
              </w:rPr>
              <w:t>0,001 mm</w:t>
            </w:r>
          </w:p>
        </w:tc>
      </w:tr>
      <w:tr w:rsidR="00823F69" w:rsidRPr="00823F69" w14:paraId="7F8AFD84" w14:textId="77777777" w:rsidTr="00A32036">
        <w:trPr>
          <w:trHeight w:hRule="exact" w:val="567"/>
        </w:trPr>
        <w:tc>
          <w:tcPr>
            <w:tcW w:w="2580" w:type="dxa"/>
            <w:vAlign w:val="center"/>
          </w:tcPr>
          <w:p w14:paraId="363168CD" w14:textId="77777777" w:rsidR="00AA7238" w:rsidRPr="00823F69" w:rsidRDefault="00AA7238" w:rsidP="00A32036">
            <w:pPr>
              <w:rPr>
                <w:rFonts w:ascii="Times New Roman" w:hAnsi="Times New Roman" w:cs="Times New Roman"/>
                <w:b/>
                <w:sz w:val="24"/>
                <w:szCs w:val="24"/>
                <w:lang w:val="ro-RO"/>
              </w:rPr>
            </w:pPr>
            <w:r w:rsidRPr="00823F69">
              <w:rPr>
                <w:rFonts w:ascii="Times New Roman" w:hAnsi="Times New Roman" w:cs="Times New Roman"/>
                <w:b/>
                <w:sz w:val="24"/>
                <w:szCs w:val="24"/>
                <w:lang w:val="ro-RO"/>
              </w:rPr>
              <w:t>Fricțiune (prindere)</w:t>
            </w:r>
          </w:p>
        </w:tc>
        <w:tc>
          <w:tcPr>
            <w:tcW w:w="1843" w:type="dxa"/>
            <w:vAlign w:val="center"/>
          </w:tcPr>
          <w:p w14:paraId="208E6148" w14:textId="77777777" w:rsidR="00AA7238" w:rsidRPr="00823F69" w:rsidRDefault="00AA7238" w:rsidP="00A32036">
            <w:pPr>
              <w:rPr>
                <w:rFonts w:ascii="Times New Roman" w:hAnsi="Times New Roman" w:cs="Times New Roman"/>
                <w:sz w:val="24"/>
                <w:szCs w:val="24"/>
                <w:lang w:val="ro-RO"/>
              </w:rPr>
            </w:pPr>
            <w:r w:rsidRPr="00823F69">
              <w:rPr>
                <w:rFonts w:ascii="Times New Roman" w:hAnsi="Times New Roman" w:cs="Times New Roman"/>
                <w:sz w:val="24"/>
                <w:szCs w:val="24"/>
                <w:lang w:val="ro-RO"/>
              </w:rPr>
              <w:t>Interval de măsurare</w:t>
            </w:r>
          </w:p>
        </w:tc>
        <w:tc>
          <w:tcPr>
            <w:tcW w:w="5499" w:type="dxa"/>
            <w:vAlign w:val="center"/>
          </w:tcPr>
          <w:p w14:paraId="1136D4B6" w14:textId="77777777" w:rsidR="00AA7238" w:rsidRPr="00823F69" w:rsidRDefault="00AA7238" w:rsidP="00A32036">
            <w:pPr>
              <w:rPr>
                <w:rFonts w:ascii="Times New Roman" w:hAnsi="Times New Roman" w:cs="Times New Roman"/>
                <w:sz w:val="24"/>
                <w:szCs w:val="24"/>
                <w:lang w:val="ro-RO"/>
              </w:rPr>
            </w:pPr>
            <w:r w:rsidRPr="00823F69">
              <w:rPr>
                <w:rFonts w:ascii="Times New Roman" w:hAnsi="Times New Roman" w:cs="Times New Roman"/>
                <w:sz w:val="24"/>
                <w:szCs w:val="24"/>
                <w:lang w:val="ro-RO"/>
              </w:rPr>
              <w:t>0 ... 1 (alunecos ... uscat)</w:t>
            </w:r>
          </w:p>
        </w:tc>
      </w:tr>
      <w:tr w:rsidR="00AA7238" w:rsidRPr="00823F69" w14:paraId="537B1250" w14:textId="77777777" w:rsidTr="00A32036">
        <w:trPr>
          <w:trHeight w:hRule="exact" w:val="567"/>
        </w:trPr>
        <w:tc>
          <w:tcPr>
            <w:tcW w:w="2580" w:type="dxa"/>
            <w:vAlign w:val="center"/>
          </w:tcPr>
          <w:p w14:paraId="122CA206" w14:textId="77777777" w:rsidR="00AA7238" w:rsidRPr="00823F69" w:rsidRDefault="00AA7238" w:rsidP="00A32036">
            <w:pPr>
              <w:rPr>
                <w:rFonts w:ascii="Times New Roman" w:hAnsi="Times New Roman" w:cs="Times New Roman"/>
                <w:b/>
                <w:sz w:val="24"/>
                <w:szCs w:val="24"/>
                <w:lang w:val="ro-RO"/>
              </w:rPr>
            </w:pPr>
            <w:r w:rsidRPr="00823F69">
              <w:rPr>
                <w:rFonts w:ascii="Times New Roman" w:hAnsi="Times New Roman" w:cs="Times New Roman"/>
                <w:b/>
                <w:sz w:val="24"/>
                <w:szCs w:val="24"/>
                <w:lang w:val="ro-RO"/>
              </w:rPr>
              <w:t>Procentul de gheață</w:t>
            </w:r>
          </w:p>
        </w:tc>
        <w:tc>
          <w:tcPr>
            <w:tcW w:w="1843" w:type="dxa"/>
            <w:vAlign w:val="center"/>
          </w:tcPr>
          <w:p w14:paraId="55507767" w14:textId="77777777" w:rsidR="00AA7238" w:rsidRPr="00823F69" w:rsidRDefault="00AA7238" w:rsidP="00A32036">
            <w:pPr>
              <w:rPr>
                <w:rFonts w:ascii="Times New Roman" w:hAnsi="Times New Roman" w:cs="Times New Roman"/>
                <w:sz w:val="24"/>
                <w:szCs w:val="24"/>
                <w:lang w:val="ro-RO"/>
              </w:rPr>
            </w:pPr>
            <w:r w:rsidRPr="00823F69">
              <w:rPr>
                <w:rFonts w:ascii="Times New Roman" w:hAnsi="Times New Roman" w:cs="Times New Roman"/>
                <w:sz w:val="24"/>
                <w:szCs w:val="24"/>
                <w:lang w:val="ro-RO"/>
              </w:rPr>
              <w:t>Interval de măsurare</w:t>
            </w:r>
          </w:p>
        </w:tc>
        <w:tc>
          <w:tcPr>
            <w:tcW w:w="5499" w:type="dxa"/>
            <w:vAlign w:val="center"/>
          </w:tcPr>
          <w:p w14:paraId="0B017F3E" w14:textId="77777777" w:rsidR="00AA7238" w:rsidRPr="00823F69" w:rsidRDefault="00AA7238" w:rsidP="00A32036">
            <w:pPr>
              <w:pStyle w:val="a3"/>
              <w:numPr>
                <w:ilvl w:val="0"/>
                <w:numId w:val="34"/>
              </w:numPr>
              <w:ind w:left="148" w:hanging="148"/>
              <w:rPr>
                <w:rFonts w:ascii="Times New Roman" w:hAnsi="Times New Roman" w:cs="Times New Roman"/>
                <w:sz w:val="24"/>
                <w:szCs w:val="24"/>
                <w:lang w:val="ro-RO"/>
              </w:rPr>
            </w:pPr>
            <w:r w:rsidRPr="00823F69">
              <w:rPr>
                <w:rFonts w:ascii="Times New Roman" w:hAnsi="Times New Roman" w:cs="Times New Roman"/>
                <w:sz w:val="24"/>
                <w:szCs w:val="24"/>
                <w:lang w:val="ro-RO"/>
              </w:rPr>
              <w:t>... 100%</w:t>
            </w:r>
          </w:p>
        </w:tc>
      </w:tr>
    </w:tbl>
    <w:p w14:paraId="79F5634D" w14:textId="77777777" w:rsidR="00C53001" w:rsidRPr="00823F69" w:rsidRDefault="00C53001" w:rsidP="00A32036">
      <w:pPr>
        <w:spacing w:before="240" w:after="0" w:line="276" w:lineRule="auto"/>
        <w:jc w:val="both"/>
        <w:rPr>
          <w:rFonts w:ascii="Times New Roman" w:hAnsi="Times New Roman" w:cs="Times New Roman"/>
          <w:sz w:val="24"/>
          <w:szCs w:val="24"/>
          <w:lang w:val="ro-RO"/>
        </w:rPr>
      </w:pPr>
    </w:p>
    <w:p w14:paraId="55EF78DB" w14:textId="50DADB60" w:rsidR="00C53001" w:rsidRPr="00823F69" w:rsidRDefault="00C53001" w:rsidP="00A32036">
      <w:pPr>
        <w:pStyle w:val="a3"/>
        <w:numPr>
          <w:ilvl w:val="0"/>
          <w:numId w:val="33"/>
        </w:numPr>
        <w:spacing w:line="276" w:lineRule="auto"/>
        <w:ind w:left="284" w:firstLine="0"/>
        <w:jc w:val="both"/>
        <w:rPr>
          <w:rFonts w:ascii="Times New Roman" w:hAnsi="Times New Roman" w:cs="Times New Roman"/>
          <w:b/>
          <w:sz w:val="24"/>
          <w:szCs w:val="24"/>
          <w:lang w:val="ro-RO"/>
        </w:rPr>
      </w:pPr>
      <w:r w:rsidRPr="00823F69">
        <w:rPr>
          <w:rFonts w:ascii="Times New Roman" w:hAnsi="Times New Roman" w:cs="Times New Roman"/>
          <w:b/>
          <w:bCs/>
          <w:sz w:val="24"/>
          <w:szCs w:val="24"/>
          <w:lang w:val="ro-RO"/>
        </w:rPr>
        <w:t xml:space="preserve">Senzor de </w:t>
      </w:r>
      <w:r w:rsidR="00CD551B" w:rsidRPr="00823F69">
        <w:rPr>
          <w:rFonts w:ascii="Times New Roman" w:hAnsi="Times New Roman" w:cs="Times New Roman"/>
          <w:b/>
          <w:bCs/>
          <w:sz w:val="24"/>
          <w:szCs w:val="24"/>
          <w:lang w:val="ro-RO"/>
        </w:rPr>
        <w:t>precipitații</w:t>
      </w:r>
      <w:r w:rsidRPr="00823F69">
        <w:rPr>
          <w:rFonts w:ascii="Times New Roman" w:hAnsi="Times New Roman" w:cs="Times New Roman"/>
          <w:b/>
          <w:bCs/>
          <w:sz w:val="24"/>
          <w:szCs w:val="24"/>
          <w:lang w:val="ro-RO"/>
        </w:rPr>
        <w:t xml:space="preserve"> de tip radar</w:t>
      </w:r>
      <w:r w:rsidRPr="00823F69">
        <w:rPr>
          <w:rFonts w:ascii="Times New Roman" w:hAnsi="Times New Roman" w:cs="Times New Roman"/>
          <w:b/>
          <w:sz w:val="24"/>
          <w:szCs w:val="24"/>
          <w:lang w:val="ro-RO"/>
        </w:rPr>
        <w:t xml:space="preserve"> / Disdrometru inteligent</w:t>
      </w:r>
    </w:p>
    <w:p w14:paraId="5EFC5B60" w14:textId="7AC0B96A" w:rsidR="00C53001" w:rsidRPr="00823F69" w:rsidRDefault="00C53001" w:rsidP="00A32036">
      <w:pPr>
        <w:spacing w:after="0" w:line="276" w:lineRule="auto"/>
        <w:ind w:left="284" w:firstLine="283"/>
        <w:jc w:val="both"/>
        <w:rPr>
          <w:rFonts w:ascii="Times New Roman" w:hAnsi="Times New Roman" w:cs="Times New Roman"/>
          <w:b/>
          <w:sz w:val="24"/>
          <w:szCs w:val="24"/>
          <w:lang w:val="ro-RO"/>
        </w:rPr>
      </w:pPr>
      <w:r w:rsidRPr="00823F69">
        <w:rPr>
          <w:rFonts w:ascii="Times New Roman" w:hAnsi="Times New Roman" w:cs="Times New Roman"/>
          <w:sz w:val="24"/>
          <w:szCs w:val="24"/>
          <w:lang w:val="ro-RO"/>
        </w:rPr>
        <w:t>Măsurare</w:t>
      </w:r>
      <w:r w:rsidR="00551801" w:rsidRPr="00823F69">
        <w:rPr>
          <w:rFonts w:ascii="Times New Roman" w:hAnsi="Times New Roman" w:cs="Times New Roman"/>
          <w:sz w:val="24"/>
          <w:szCs w:val="24"/>
          <w:lang w:val="ro-RO"/>
        </w:rPr>
        <w:t xml:space="preserve"> </w:t>
      </w:r>
      <w:r w:rsidRPr="00823F69">
        <w:rPr>
          <w:rFonts w:ascii="Times New Roman" w:hAnsi="Times New Roman" w:cs="Times New Roman"/>
          <w:sz w:val="24"/>
          <w:szCs w:val="24"/>
          <w:lang w:val="ro-RO"/>
        </w:rPr>
        <w:t>rapidă a precipitațiilor (ploaie, zăpadă, lapoviță, grindină) și a intensității precipitațiilor</w:t>
      </w:r>
      <w:r w:rsidR="00551801" w:rsidRPr="00823F69">
        <w:rPr>
          <w:rFonts w:ascii="Times New Roman" w:hAnsi="Times New Roman" w:cs="Times New Roman"/>
          <w:sz w:val="24"/>
          <w:szCs w:val="24"/>
          <w:lang w:val="ro-RO"/>
        </w:rPr>
        <w:t>.</w:t>
      </w:r>
    </w:p>
    <w:p w14:paraId="124A4858" w14:textId="77777777" w:rsidR="00C53001" w:rsidRPr="00823F69" w:rsidRDefault="00C53001" w:rsidP="00A32036">
      <w:pPr>
        <w:spacing w:after="0" w:line="276" w:lineRule="auto"/>
        <w:ind w:left="284"/>
        <w:jc w:val="both"/>
        <w:rPr>
          <w:rFonts w:ascii="Times New Roman" w:hAnsi="Times New Roman" w:cs="Times New Roman"/>
          <w:b/>
          <w:sz w:val="24"/>
          <w:szCs w:val="24"/>
          <w:lang w:val="ro-RO"/>
        </w:rPr>
      </w:pPr>
      <w:r w:rsidRPr="00823F69">
        <w:rPr>
          <w:rFonts w:ascii="Times New Roman" w:hAnsi="Times New Roman" w:cs="Times New Roman"/>
          <w:b/>
          <w:sz w:val="24"/>
          <w:szCs w:val="24"/>
          <w:lang w:val="ro-RO"/>
        </w:rPr>
        <w:t>Parametri măsurați</w:t>
      </w:r>
    </w:p>
    <w:p w14:paraId="46C622F9" w14:textId="519694C2" w:rsidR="00C53001" w:rsidRPr="00823F69" w:rsidRDefault="00C53001" w:rsidP="00A32036">
      <w:pPr>
        <w:spacing w:after="0" w:line="276" w:lineRule="auto"/>
        <w:ind w:left="284" w:firstLine="283"/>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Cantitatea</w:t>
      </w:r>
      <w:r w:rsidR="00996509" w:rsidRPr="00823F69">
        <w:rPr>
          <w:rFonts w:ascii="Times New Roman" w:hAnsi="Times New Roman" w:cs="Times New Roman"/>
          <w:sz w:val="24"/>
          <w:szCs w:val="24"/>
          <w:lang w:val="ro-RO"/>
        </w:rPr>
        <w:t xml:space="preserve"> și</w:t>
      </w:r>
      <w:r w:rsidRPr="00823F69">
        <w:rPr>
          <w:rFonts w:ascii="Times New Roman" w:hAnsi="Times New Roman" w:cs="Times New Roman"/>
          <w:sz w:val="24"/>
          <w:szCs w:val="24"/>
          <w:lang w:val="ro-RO"/>
        </w:rPr>
        <w:t xml:space="preserve"> tipul de precipitații (ploaie, zăpadă, lapoviță, grindină)</w:t>
      </w:r>
      <w:r w:rsidR="00A32036" w:rsidRPr="00823F69">
        <w:rPr>
          <w:rFonts w:ascii="Times New Roman" w:hAnsi="Times New Roman" w:cs="Times New Roman"/>
          <w:sz w:val="24"/>
          <w:szCs w:val="24"/>
          <w:lang w:val="ro-RO"/>
        </w:rPr>
        <w:t>.</w:t>
      </w:r>
    </w:p>
    <w:p w14:paraId="3A387D7A" w14:textId="77777777" w:rsidR="00C53001" w:rsidRPr="00823F69" w:rsidRDefault="00C53001" w:rsidP="00A32036">
      <w:pPr>
        <w:spacing w:after="0" w:line="276" w:lineRule="auto"/>
        <w:ind w:left="284"/>
        <w:jc w:val="both"/>
        <w:rPr>
          <w:rFonts w:ascii="Times New Roman" w:hAnsi="Times New Roman" w:cs="Times New Roman"/>
          <w:b/>
          <w:sz w:val="24"/>
          <w:szCs w:val="24"/>
          <w:lang w:val="ro-RO"/>
        </w:rPr>
      </w:pPr>
      <w:r w:rsidRPr="00823F69">
        <w:rPr>
          <w:rFonts w:ascii="Times New Roman" w:hAnsi="Times New Roman" w:cs="Times New Roman"/>
          <w:b/>
          <w:bCs/>
          <w:sz w:val="24"/>
          <w:szCs w:val="24"/>
          <w:lang w:val="ro-RO"/>
        </w:rPr>
        <w:t>Tehnologie de măsurare</w:t>
      </w:r>
    </w:p>
    <w:p w14:paraId="2432950D" w14:textId="55F917B7" w:rsidR="00C53001" w:rsidRPr="00823F69" w:rsidRDefault="00C53001" w:rsidP="00A32036">
      <w:pPr>
        <w:spacing w:after="0" w:line="276" w:lineRule="auto"/>
        <w:ind w:left="284" w:firstLine="283"/>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Radar Doppler de 24 GHz</w:t>
      </w:r>
      <w:r w:rsidR="00A32036" w:rsidRPr="00823F69">
        <w:rPr>
          <w:rFonts w:ascii="Times New Roman" w:hAnsi="Times New Roman" w:cs="Times New Roman"/>
          <w:sz w:val="24"/>
          <w:szCs w:val="24"/>
          <w:lang w:val="ro-RO"/>
        </w:rPr>
        <w:t>.</w:t>
      </w:r>
    </w:p>
    <w:p w14:paraId="438CE47F" w14:textId="77777777" w:rsidR="00C53001" w:rsidRPr="00823F69" w:rsidRDefault="00C53001" w:rsidP="00A32036">
      <w:pPr>
        <w:spacing w:after="0" w:line="276" w:lineRule="auto"/>
        <w:ind w:left="284"/>
        <w:jc w:val="both"/>
        <w:rPr>
          <w:rFonts w:ascii="Times New Roman" w:hAnsi="Times New Roman" w:cs="Times New Roman"/>
          <w:b/>
          <w:sz w:val="24"/>
          <w:szCs w:val="24"/>
          <w:lang w:val="ro-RO"/>
        </w:rPr>
      </w:pPr>
      <w:r w:rsidRPr="00823F69">
        <w:rPr>
          <w:rFonts w:ascii="Times New Roman" w:hAnsi="Times New Roman" w:cs="Times New Roman"/>
          <w:b/>
          <w:sz w:val="24"/>
          <w:szCs w:val="24"/>
          <w:lang w:val="ro-RO"/>
        </w:rPr>
        <w:t>Aspecte esențiale ale produsului</w:t>
      </w:r>
    </w:p>
    <w:p w14:paraId="0F26AEA3" w14:textId="62970073" w:rsidR="00C53001" w:rsidRPr="00823F69" w:rsidRDefault="00C53001" w:rsidP="00A32036">
      <w:pPr>
        <w:spacing w:after="0" w:line="276" w:lineRule="auto"/>
        <w:ind w:left="284" w:firstLine="283"/>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Timp de acțiune ultra rapid, măsurare fără necesitatea de întreținere a dispozitivului, detectarea stării condițiilor</w:t>
      </w:r>
      <w:r w:rsidR="00A32036" w:rsidRPr="00823F69">
        <w:rPr>
          <w:rFonts w:ascii="Times New Roman" w:hAnsi="Times New Roman" w:cs="Times New Roman"/>
          <w:sz w:val="24"/>
          <w:szCs w:val="24"/>
          <w:lang w:val="ro-RO"/>
        </w:rPr>
        <w:t xml:space="preserve"> </w:t>
      </w:r>
      <w:r w:rsidRPr="00823F69">
        <w:rPr>
          <w:rFonts w:ascii="Times New Roman" w:hAnsi="Times New Roman" w:cs="Times New Roman"/>
          <w:sz w:val="24"/>
          <w:szCs w:val="24"/>
          <w:lang w:val="ro-RO"/>
        </w:rPr>
        <w:t>meteorologice</w:t>
      </w:r>
      <w:r w:rsidR="00A32036" w:rsidRPr="00823F69">
        <w:rPr>
          <w:rFonts w:ascii="Times New Roman" w:hAnsi="Times New Roman" w:cs="Times New Roman"/>
          <w:sz w:val="24"/>
          <w:szCs w:val="24"/>
          <w:lang w:val="ro-RO"/>
        </w:rPr>
        <w:t>.</w:t>
      </w:r>
    </w:p>
    <w:p w14:paraId="5A06562A" w14:textId="635F0493" w:rsidR="00C53001" w:rsidRPr="00823F69" w:rsidRDefault="00C53001" w:rsidP="00A32036">
      <w:pPr>
        <w:spacing w:after="0" w:line="276" w:lineRule="auto"/>
        <w:ind w:left="284"/>
        <w:jc w:val="both"/>
        <w:rPr>
          <w:rFonts w:ascii="Times New Roman" w:hAnsi="Times New Roman" w:cs="Times New Roman"/>
          <w:b/>
          <w:sz w:val="24"/>
          <w:szCs w:val="24"/>
          <w:lang w:val="ro-RO"/>
        </w:rPr>
      </w:pPr>
      <w:r w:rsidRPr="00823F69">
        <w:rPr>
          <w:rFonts w:ascii="Times New Roman" w:hAnsi="Times New Roman" w:cs="Times New Roman"/>
          <w:b/>
          <w:bCs/>
          <w:sz w:val="24"/>
          <w:szCs w:val="24"/>
          <w:lang w:val="ro-RO"/>
        </w:rPr>
        <w:t>Interf</w:t>
      </w:r>
      <w:r w:rsidR="00A97A37" w:rsidRPr="00823F69">
        <w:rPr>
          <w:rFonts w:ascii="Times New Roman" w:hAnsi="Times New Roman" w:cs="Times New Roman"/>
          <w:b/>
          <w:bCs/>
          <w:sz w:val="24"/>
          <w:szCs w:val="24"/>
          <w:lang w:val="ro-RO"/>
        </w:rPr>
        <w:t>a</w:t>
      </w:r>
      <w:r w:rsidRPr="00823F69">
        <w:rPr>
          <w:rFonts w:ascii="Times New Roman" w:hAnsi="Times New Roman" w:cs="Times New Roman"/>
          <w:b/>
          <w:bCs/>
          <w:sz w:val="24"/>
          <w:szCs w:val="24"/>
          <w:lang w:val="ro-RO"/>
        </w:rPr>
        <w:t>ț</w:t>
      </w:r>
      <w:r w:rsidR="00A97A37" w:rsidRPr="00823F69">
        <w:rPr>
          <w:rFonts w:ascii="Times New Roman" w:hAnsi="Times New Roman" w:cs="Times New Roman"/>
          <w:b/>
          <w:bCs/>
          <w:sz w:val="24"/>
          <w:szCs w:val="24"/>
          <w:lang w:val="ro-RO"/>
        </w:rPr>
        <w:t>ă</w:t>
      </w:r>
    </w:p>
    <w:p w14:paraId="402476E1" w14:textId="36082896" w:rsidR="00C53001" w:rsidRPr="00823F69" w:rsidRDefault="00C53001" w:rsidP="00A32036">
      <w:pPr>
        <w:spacing w:after="0" w:line="276" w:lineRule="auto"/>
        <w:ind w:left="284" w:firstLine="283"/>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RS-485 semi-duplex cu două fire, SDI-12, interfață de impuls / protocol UMB, Modbus</w:t>
      </w:r>
      <w:r w:rsidR="00A32036" w:rsidRPr="00823F69">
        <w:rPr>
          <w:rFonts w:ascii="Times New Roman" w:hAnsi="Times New Roman" w:cs="Times New Roman"/>
          <w:sz w:val="24"/>
          <w:szCs w:val="24"/>
          <w:lang w:val="ro-RO"/>
        </w:rPr>
        <w:t>.</w:t>
      </w:r>
    </w:p>
    <w:p w14:paraId="51F1659C" w14:textId="77777777" w:rsidR="00C53001" w:rsidRPr="00823F69" w:rsidRDefault="00C53001" w:rsidP="00A32036">
      <w:pPr>
        <w:spacing w:after="0" w:line="276" w:lineRule="auto"/>
        <w:ind w:left="284"/>
        <w:jc w:val="both"/>
        <w:rPr>
          <w:rFonts w:ascii="Times New Roman" w:hAnsi="Times New Roman" w:cs="Times New Roman"/>
          <w:b/>
          <w:bCs/>
          <w:sz w:val="24"/>
          <w:szCs w:val="24"/>
          <w:lang w:val="ro-RO"/>
        </w:rPr>
      </w:pPr>
      <w:r w:rsidRPr="00823F69">
        <w:rPr>
          <w:rFonts w:ascii="Times New Roman" w:hAnsi="Times New Roman" w:cs="Times New Roman"/>
          <w:b/>
          <w:bCs/>
          <w:sz w:val="24"/>
          <w:szCs w:val="24"/>
          <w:lang w:val="ro-RO"/>
        </w:rPr>
        <w:t>Senzor de tip radar pentru aprecierea intensității și tipului precipitațiilor</w:t>
      </w:r>
    </w:p>
    <w:p w14:paraId="34D403A4" w14:textId="220BAF5E" w:rsidR="00C53001" w:rsidRPr="00823F69" w:rsidRDefault="00C53001" w:rsidP="00A32036">
      <w:pPr>
        <w:spacing w:after="0" w:line="276" w:lineRule="auto"/>
        <w:ind w:left="284" w:firstLine="283"/>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 xml:space="preserve">Acest senzor de </w:t>
      </w:r>
      <w:r w:rsidR="00C10612" w:rsidRPr="00823F69">
        <w:rPr>
          <w:rFonts w:ascii="Times New Roman" w:hAnsi="Times New Roman" w:cs="Times New Roman"/>
          <w:sz w:val="24"/>
          <w:szCs w:val="24"/>
          <w:lang w:val="ro-RO"/>
        </w:rPr>
        <w:t>precipitații</w:t>
      </w:r>
      <w:r w:rsidRPr="00823F69">
        <w:rPr>
          <w:rFonts w:ascii="Times New Roman" w:hAnsi="Times New Roman" w:cs="Times New Roman"/>
          <w:sz w:val="24"/>
          <w:szCs w:val="24"/>
          <w:lang w:val="ro-RO"/>
        </w:rPr>
        <w:t xml:space="preserve"> cu tehnologie încorporată de tip radar și încălzire reglabilă, necesită a fi dotat cu un radar Doppler de 24 GHz, care</w:t>
      </w:r>
      <w:r w:rsidR="008B270B" w:rsidRPr="00823F69">
        <w:rPr>
          <w:rFonts w:ascii="Times New Roman" w:hAnsi="Times New Roman" w:cs="Times New Roman"/>
          <w:sz w:val="24"/>
          <w:szCs w:val="24"/>
          <w:lang w:val="ro-RO"/>
        </w:rPr>
        <w:t xml:space="preserve"> </w:t>
      </w:r>
      <w:r w:rsidRPr="00823F69">
        <w:rPr>
          <w:rFonts w:ascii="Times New Roman" w:hAnsi="Times New Roman" w:cs="Times New Roman"/>
          <w:sz w:val="24"/>
          <w:szCs w:val="24"/>
          <w:lang w:val="ro-RO"/>
        </w:rPr>
        <w:t>măsoar</w:t>
      </w:r>
      <w:r w:rsidR="008B270B" w:rsidRPr="00823F69">
        <w:rPr>
          <w:rFonts w:ascii="Times New Roman" w:hAnsi="Times New Roman" w:cs="Times New Roman"/>
          <w:sz w:val="24"/>
          <w:szCs w:val="24"/>
          <w:lang w:val="ro-RO"/>
        </w:rPr>
        <w:t xml:space="preserve">ă </w:t>
      </w:r>
      <w:r w:rsidRPr="00823F69">
        <w:rPr>
          <w:rFonts w:ascii="Times New Roman" w:hAnsi="Times New Roman" w:cs="Times New Roman"/>
          <w:sz w:val="24"/>
          <w:szCs w:val="24"/>
          <w:lang w:val="ro-RO"/>
        </w:rPr>
        <w:t xml:space="preserve">viteza tuturor formelor de apă condensată, cum ar fi de exemplu ploaia, zăpada, grindina și lapovița. </w:t>
      </w:r>
      <w:r w:rsidR="00CD551B" w:rsidRPr="00823F69">
        <w:rPr>
          <w:rFonts w:ascii="Times New Roman" w:hAnsi="Times New Roman" w:cs="Times New Roman"/>
          <w:sz w:val="24"/>
          <w:szCs w:val="24"/>
          <w:lang w:val="ro-RO"/>
        </w:rPr>
        <w:t>Senzorul</w:t>
      </w:r>
      <w:r w:rsidRPr="00823F69">
        <w:rPr>
          <w:rFonts w:ascii="Times New Roman" w:hAnsi="Times New Roman" w:cs="Times New Roman"/>
          <w:sz w:val="24"/>
          <w:szCs w:val="24"/>
          <w:lang w:val="ro-RO"/>
        </w:rPr>
        <w:t xml:space="preserve"> trebuie să </w:t>
      </w:r>
      <w:r w:rsidR="00CD551B" w:rsidRPr="00823F69">
        <w:rPr>
          <w:rFonts w:ascii="Times New Roman" w:hAnsi="Times New Roman" w:cs="Times New Roman"/>
          <w:sz w:val="24"/>
          <w:szCs w:val="24"/>
          <w:lang w:val="ro-RO"/>
        </w:rPr>
        <w:t>consume</w:t>
      </w:r>
      <w:r w:rsidRPr="00823F69">
        <w:rPr>
          <w:rFonts w:ascii="Times New Roman" w:hAnsi="Times New Roman" w:cs="Times New Roman"/>
          <w:sz w:val="24"/>
          <w:szCs w:val="24"/>
          <w:lang w:val="ro-RO"/>
        </w:rPr>
        <w:t xml:space="preserve"> puțină energie și să detecteze precipitațiile atmosferice de la prima picătură, posibilitățile de utilizare a acestuia fiind nelimitate.</w:t>
      </w:r>
    </w:p>
    <w:p w14:paraId="3F665E86" w14:textId="38656A6F" w:rsidR="00C53001" w:rsidRPr="00823F69" w:rsidRDefault="00C53001" w:rsidP="00A32036">
      <w:pPr>
        <w:spacing w:before="240" w:after="0" w:line="276" w:lineRule="auto"/>
        <w:ind w:left="284"/>
        <w:jc w:val="both"/>
        <w:rPr>
          <w:rFonts w:ascii="Times New Roman" w:hAnsi="Times New Roman" w:cs="Times New Roman"/>
          <w:b/>
          <w:sz w:val="24"/>
          <w:szCs w:val="24"/>
          <w:lang w:val="ro-RO"/>
        </w:rPr>
      </w:pPr>
      <w:r w:rsidRPr="00823F69">
        <w:rPr>
          <w:rFonts w:ascii="Times New Roman" w:hAnsi="Times New Roman" w:cs="Times New Roman"/>
          <w:b/>
          <w:bCs/>
          <w:sz w:val="24"/>
          <w:szCs w:val="24"/>
          <w:lang w:val="ro-RO"/>
        </w:rPr>
        <w:t>Caracteristici tehnice</w:t>
      </w:r>
      <w:r w:rsidRPr="00823F69">
        <w:rPr>
          <w:rFonts w:ascii="Times New Roman" w:hAnsi="Times New Roman" w:cs="Times New Roman"/>
          <w:b/>
          <w:sz w:val="24"/>
          <w:szCs w:val="24"/>
          <w:lang w:val="ro-RO"/>
        </w:rPr>
        <w:t xml:space="preserve"> ale senzorului</w:t>
      </w:r>
    </w:p>
    <w:tbl>
      <w:tblPr>
        <w:tblStyle w:val="a6"/>
        <w:tblW w:w="9922" w:type="dxa"/>
        <w:tblInd w:w="392" w:type="dxa"/>
        <w:tblLayout w:type="fixed"/>
        <w:tblLook w:val="01E0" w:firstRow="1" w:lastRow="1" w:firstColumn="1" w:lastColumn="1" w:noHBand="0" w:noVBand="0"/>
      </w:tblPr>
      <w:tblGrid>
        <w:gridCol w:w="2917"/>
        <w:gridCol w:w="7005"/>
      </w:tblGrid>
      <w:tr w:rsidR="00823F69" w:rsidRPr="00823F69" w14:paraId="55482E76" w14:textId="77777777" w:rsidTr="007A18B4">
        <w:trPr>
          <w:trHeight w:hRule="exact" w:val="286"/>
        </w:trPr>
        <w:tc>
          <w:tcPr>
            <w:tcW w:w="9922" w:type="dxa"/>
            <w:gridSpan w:val="2"/>
            <w:vAlign w:val="center"/>
          </w:tcPr>
          <w:p w14:paraId="55450E73" w14:textId="77777777" w:rsidR="00C53001" w:rsidRPr="00823F69" w:rsidRDefault="00C53001" w:rsidP="00A32036">
            <w:pPr>
              <w:spacing w:line="276" w:lineRule="auto"/>
              <w:jc w:val="center"/>
              <w:rPr>
                <w:rFonts w:ascii="Times New Roman" w:hAnsi="Times New Roman" w:cs="Times New Roman"/>
                <w:sz w:val="24"/>
                <w:szCs w:val="24"/>
                <w:lang w:val="ro-RO"/>
              </w:rPr>
            </w:pPr>
            <w:r w:rsidRPr="00823F69">
              <w:rPr>
                <w:rFonts w:ascii="Times New Roman" w:hAnsi="Times New Roman" w:cs="Times New Roman"/>
                <w:b/>
                <w:sz w:val="24"/>
                <w:szCs w:val="24"/>
                <w:lang w:val="ro-RO"/>
              </w:rPr>
              <w:t>Generale</w:t>
            </w:r>
          </w:p>
        </w:tc>
      </w:tr>
      <w:tr w:rsidR="00823F69" w:rsidRPr="00823F69" w14:paraId="3B376D64" w14:textId="77777777" w:rsidTr="007A18B4">
        <w:trPr>
          <w:trHeight w:hRule="exact" w:val="282"/>
        </w:trPr>
        <w:tc>
          <w:tcPr>
            <w:tcW w:w="2917" w:type="dxa"/>
            <w:vAlign w:val="center"/>
          </w:tcPr>
          <w:p w14:paraId="4D2B5928" w14:textId="75FE74BF" w:rsidR="00C53001" w:rsidRPr="00823F69" w:rsidRDefault="00C53001" w:rsidP="00C45698">
            <w:pPr>
              <w:rPr>
                <w:rFonts w:ascii="Times New Roman" w:hAnsi="Times New Roman" w:cs="Times New Roman"/>
                <w:sz w:val="24"/>
                <w:szCs w:val="24"/>
                <w:lang w:val="ro-RO"/>
              </w:rPr>
            </w:pPr>
            <w:r w:rsidRPr="00823F69">
              <w:rPr>
                <w:rFonts w:ascii="Times New Roman" w:hAnsi="Times New Roman" w:cs="Times New Roman"/>
                <w:sz w:val="24"/>
                <w:szCs w:val="24"/>
                <w:lang w:val="ro-RO"/>
              </w:rPr>
              <w:t>Dimensiuni</w:t>
            </w:r>
            <w:r w:rsidR="00C177B7" w:rsidRPr="00823F69">
              <w:rPr>
                <w:rFonts w:ascii="Times New Roman" w:hAnsi="Times New Roman" w:cs="Times New Roman"/>
                <w:sz w:val="24"/>
                <w:szCs w:val="24"/>
                <w:lang w:val="ro-RO"/>
              </w:rPr>
              <w:t xml:space="preserve"> (</w:t>
            </w:r>
            <w:r w:rsidR="00CD551B" w:rsidRPr="00823F69">
              <w:rPr>
                <w:rFonts w:ascii="Times New Roman" w:hAnsi="Times New Roman" w:cs="Times New Roman"/>
                <w:sz w:val="24"/>
                <w:szCs w:val="24"/>
                <w:lang w:val="ro-RO"/>
              </w:rPr>
              <w:t>până</w:t>
            </w:r>
            <w:r w:rsidR="00C177B7" w:rsidRPr="00823F69">
              <w:rPr>
                <w:rFonts w:ascii="Times New Roman" w:hAnsi="Times New Roman" w:cs="Times New Roman"/>
                <w:sz w:val="24"/>
                <w:szCs w:val="24"/>
                <w:lang w:val="ro-RO"/>
              </w:rPr>
              <w:t xml:space="preserve"> la)</w:t>
            </w:r>
          </w:p>
        </w:tc>
        <w:tc>
          <w:tcPr>
            <w:tcW w:w="7005" w:type="dxa"/>
            <w:vAlign w:val="center"/>
          </w:tcPr>
          <w:p w14:paraId="130829C7" w14:textId="77777777" w:rsidR="00C53001" w:rsidRPr="00823F69" w:rsidRDefault="00C53001" w:rsidP="00C45698">
            <w:pPr>
              <w:rPr>
                <w:rFonts w:ascii="Times New Roman" w:hAnsi="Times New Roman" w:cs="Times New Roman"/>
                <w:sz w:val="24"/>
                <w:szCs w:val="24"/>
                <w:lang w:val="ro-RO"/>
              </w:rPr>
            </w:pPr>
            <w:r w:rsidRPr="00823F69">
              <w:rPr>
                <w:rFonts w:ascii="Times New Roman" w:hAnsi="Times New Roman" w:cs="Times New Roman"/>
                <w:sz w:val="24"/>
                <w:szCs w:val="24"/>
                <w:lang w:val="ro-RO"/>
              </w:rPr>
              <w:t>Ø150 mm (5.9 in), înălțime: 190 mm (7.48 in) 60</w:t>
            </w:r>
          </w:p>
        </w:tc>
      </w:tr>
      <w:tr w:rsidR="00823F69" w:rsidRPr="00823F69" w14:paraId="797A308B" w14:textId="77777777" w:rsidTr="007A18B4">
        <w:trPr>
          <w:trHeight w:hRule="exact" w:val="283"/>
        </w:trPr>
        <w:tc>
          <w:tcPr>
            <w:tcW w:w="2917" w:type="dxa"/>
            <w:vAlign w:val="center"/>
          </w:tcPr>
          <w:p w14:paraId="586C74B6" w14:textId="77777777" w:rsidR="00C53001" w:rsidRPr="00823F69" w:rsidRDefault="00C53001" w:rsidP="00C45698">
            <w:pPr>
              <w:rPr>
                <w:rFonts w:ascii="Times New Roman" w:hAnsi="Times New Roman" w:cs="Times New Roman"/>
                <w:sz w:val="24"/>
                <w:szCs w:val="24"/>
                <w:lang w:val="ro-RO"/>
              </w:rPr>
            </w:pPr>
            <w:r w:rsidRPr="00823F69">
              <w:rPr>
                <w:rFonts w:ascii="Times New Roman" w:hAnsi="Times New Roman" w:cs="Times New Roman"/>
                <w:sz w:val="24"/>
                <w:szCs w:val="24"/>
                <w:lang w:val="ro-RO"/>
              </w:rPr>
              <w:t>Diametru stâlpului</w:t>
            </w:r>
          </w:p>
        </w:tc>
        <w:tc>
          <w:tcPr>
            <w:tcW w:w="7005" w:type="dxa"/>
            <w:vAlign w:val="center"/>
          </w:tcPr>
          <w:p w14:paraId="53C64CB9" w14:textId="77777777" w:rsidR="00C53001" w:rsidRPr="00823F69" w:rsidRDefault="00C53001" w:rsidP="00C45698">
            <w:pPr>
              <w:rPr>
                <w:rFonts w:ascii="Times New Roman" w:hAnsi="Times New Roman" w:cs="Times New Roman"/>
                <w:sz w:val="24"/>
                <w:szCs w:val="24"/>
                <w:lang w:val="ro-RO"/>
              </w:rPr>
            </w:pPr>
            <w:r w:rsidRPr="00823F69">
              <w:rPr>
                <w:rFonts w:ascii="Times New Roman" w:hAnsi="Times New Roman" w:cs="Times New Roman"/>
                <w:sz w:val="24"/>
                <w:szCs w:val="24"/>
                <w:lang w:val="ro-RO"/>
              </w:rPr>
              <w:t>- 76 mm</w:t>
            </w:r>
          </w:p>
        </w:tc>
      </w:tr>
      <w:tr w:rsidR="00823F69" w:rsidRPr="00823F69" w14:paraId="43318AA2" w14:textId="77777777" w:rsidTr="007A18B4">
        <w:trPr>
          <w:trHeight w:hRule="exact" w:val="285"/>
        </w:trPr>
        <w:tc>
          <w:tcPr>
            <w:tcW w:w="2917" w:type="dxa"/>
            <w:vAlign w:val="center"/>
          </w:tcPr>
          <w:p w14:paraId="5FA52E71" w14:textId="77777777" w:rsidR="00C53001" w:rsidRPr="00823F69" w:rsidRDefault="00C53001" w:rsidP="00C45698">
            <w:pPr>
              <w:rPr>
                <w:rFonts w:ascii="Times New Roman" w:hAnsi="Times New Roman" w:cs="Times New Roman"/>
                <w:sz w:val="24"/>
                <w:szCs w:val="24"/>
                <w:lang w:val="ro-RO"/>
              </w:rPr>
            </w:pPr>
            <w:r w:rsidRPr="00823F69">
              <w:rPr>
                <w:rFonts w:ascii="Times New Roman" w:hAnsi="Times New Roman" w:cs="Times New Roman"/>
                <w:sz w:val="24"/>
                <w:szCs w:val="24"/>
                <w:lang w:val="ro-RO"/>
              </w:rPr>
              <w:t>Greutate</w:t>
            </w:r>
          </w:p>
        </w:tc>
        <w:tc>
          <w:tcPr>
            <w:tcW w:w="7005" w:type="dxa"/>
            <w:vAlign w:val="center"/>
          </w:tcPr>
          <w:p w14:paraId="5EF39F42" w14:textId="77777777" w:rsidR="00C53001" w:rsidRPr="00823F69" w:rsidRDefault="00C53001" w:rsidP="00C45698">
            <w:pPr>
              <w:rPr>
                <w:rFonts w:ascii="Times New Roman" w:hAnsi="Times New Roman" w:cs="Times New Roman"/>
                <w:sz w:val="24"/>
                <w:szCs w:val="24"/>
                <w:lang w:val="ro-RO"/>
              </w:rPr>
            </w:pPr>
            <w:r w:rsidRPr="00823F69">
              <w:rPr>
                <w:rFonts w:ascii="Times New Roman" w:hAnsi="Times New Roman" w:cs="Times New Roman"/>
                <w:sz w:val="24"/>
                <w:szCs w:val="24"/>
                <w:lang w:val="ro-RO"/>
              </w:rPr>
              <w:t>~ 0,6 kg</w:t>
            </w:r>
          </w:p>
        </w:tc>
      </w:tr>
      <w:tr w:rsidR="00823F69" w:rsidRPr="00823F69" w14:paraId="42C42DA6" w14:textId="77777777" w:rsidTr="007A18B4">
        <w:trPr>
          <w:trHeight w:hRule="exact" w:val="286"/>
        </w:trPr>
        <w:tc>
          <w:tcPr>
            <w:tcW w:w="9922" w:type="dxa"/>
            <w:gridSpan w:val="2"/>
            <w:vAlign w:val="center"/>
          </w:tcPr>
          <w:p w14:paraId="5EA032A8" w14:textId="77777777" w:rsidR="00C53001" w:rsidRPr="00823F69" w:rsidRDefault="00C53001" w:rsidP="00C45698">
            <w:pPr>
              <w:jc w:val="center"/>
              <w:rPr>
                <w:rFonts w:ascii="Times New Roman" w:hAnsi="Times New Roman" w:cs="Times New Roman"/>
                <w:sz w:val="24"/>
                <w:szCs w:val="24"/>
                <w:lang w:val="ro-RO"/>
              </w:rPr>
            </w:pPr>
            <w:r w:rsidRPr="00823F69">
              <w:rPr>
                <w:rFonts w:ascii="Times New Roman" w:hAnsi="Times New Roman" w:cs="Times New Roman"/>
                <w:b/>
                <w:sz w:val="24"/>
                <w:szCs w:val="24"/>
                <w:lang w:val="ro-RO"/>
              </w:rPr>
              <w:t>Parametrii electrici</w:t>
            </w:r>
          </w:p>
        </w:tc>
      </w:tr>
      <w:tr w:rsidR="00823F69" w:rsidRPr="00823F69" w14:paraId="182BEF64" w14:textId="77777777" w:rsidTr="007A18B4">
        <w:trPr>
          <w:trHeight w:hRule="exact" w:val="283"/>
        </w:trPr>
        <w:tc>
          <w:tcPr>
            <w:tcW w:w="2917" w:type="dxa"/>
            <w:vAlign w:val="center"/>
          </w:tcPr>
          <w:p w14:paraId="7B18123E" w14:textId="77777777" w:rsidR="00C53001" w:rsidRPr="00823F69" w:rsidRDefault="00C53001" w:rsidP="00C45698">
            <w:pPr>
              <w:rPr>
                <w:rFonts w:ascii="Times New Roman" w:hAnsi="Times New Roman" w:cs="Times New Roman"/>
                <w:sz w:val="24"/>
                <w:szCs w:val="24"/>
                <w:lang w:val="ro-RO"/>
              </w:rPr>
            </w:pPr>
            <w:r w:rsidRPr="00823F69">
              <w:rPr>
                <w:rFonts w:ascii="Times New Roman" w:hAnsi="Times New Roman" w:cs="Times New Roman"/>
                <w:sz w:val="24"/>
                <w:szCs w:val="24"/>
                <w:lang w:val="ro-RO"/>
              </w:rPr>
              <w:t>Alimentare electrică</w:t>
            </w:r>
          </w:p>
        </w:tc>
        <w:tc>
          <w:tcPr>
            <w:tcW w:w="7005" w:type="dxa"/>
            <w:vAlign w:val="center"/>
          </w:tcPr>
          <w:p w14:paraId="6580C5AA" w14:textId="77777777" w:rsidR="00C53001" w:rsidRPr="00823F69" w:rsidRDefault="00C53001" w:rsidP="00C45698">
            <w:pPr>
              <w:rPr>
                <w:rFonts w:ascii="Times New Roman" w:hAnsi="Times New Roman" w:cs="Times New Roman"/>
                <w:sz w:val="24"/>
                <w:szCs w:val="24"/>
                <w:lang w:val="ro-RO"/>
              </w:rPr>
            </w:pPr>
            <w:r w:rsidRPr="00823F69">
              <w:rPr>
                <w:rFonts w:ascii="Times New Roman" w:hAnsi="Times New Roman" w:cs="Times New Roman"/>
                <w:sz w:val="24"/>
                <w:szCs w:val="24"/>
                <w:lang w:val="ro-RO"/>
              </w:rPr>
              <w:t>10 ... 28 VDC</w:t>
            </w:r>
          </w:p>
        </w:tc>
      </w:tr>
      <w:tr w:rsidR="00823F69" w:rsidRPr="00823F69" w14:paraId="0AA857CA" w14:textId="77777777" w:rsidTr="007A18B4">
        <w:trPr>
          <w:trHeight w:hRule="exact" w:val="563"/>
        </w:trPr>
        <w:tc>
          <w:tcPr>
            <w:tcW w:w="2917" w:type="dxa"/>
            <w:vAlign w:val="center"/>
          </w:tcPr>
          <w:p w14:paraId="688B80A1" w14:textId="77777777" w:rsidR="00C53001" w:rsidRPr="00823F69" w:rsidRDefault="00C53001" w:rsidP="00C45698">
            <w:pPr>
              <w:rPr>
                <w:rFonts w:ascii="Times New Roman" w:hAnsi="Times New Roman" w:cs="Times New Roman"/>
                <w:sz w:val="24"/>
                <w:szCs w:val="24"/>
                <w:lang w:val="ro-RO"/>
              </w:rPr>
            </w:pPr>
            <w:r w:rsidRPr="00823F69">
              <w:rPr>
                <w:rFonts w:ascii="Times New Roman" w:hAnsi="Times New Roman" w:cs="Times New Roman"/>
                <w:sz w:val="24"/>
                <w:szCs w:val="24"/>
                <w:lang w:val="ro-RO"/>
              </w:rPr>
              <w:t>Consum de energie fără încălzire</w:t>
            </w:r>
          </w:p>
        </w:tc>
        <w:tc>
          <w:tcPr>
            <w:tcW w:w="7005" w:type="dxa"/>
            <w:vAlign w:val="center"/>
          </w:tcPr>
          <w:p w14:paraId="4AD28E42" w14:textId="77777777" w:rsidR="00C53001" w:rsidRPr="00823F69" w:rsidRDefault="00C53001" w:rsidP="00C45698">
            <w:pPr>
              <w:rPr>
                <w:rFonts w:ascii="Times New Roman" w:hAnsi="Times New Roman" w:cs="Times New Roman"/>
                <w:sz w:val="24"/>
                <w:szCs w:val="24"/>
                <w:lang w:val="ro-RO"/>
              </w:rPr>
            </w:pPr>
            <w:r w:rsidRPr="00823F69">
              <w:rPr>
                <w:rFonts w:ascii="Times New Roman" w:hAnsi="Times New Roman" w:cs="Times New Roman"/>
                <w:sz w:val="24"/>
                <w:szCs w:val="24"/>
                <w:lang w:val="ro-RO"/>
              </w:rPr>
              <w:t>1 VA / 0,4 VA (mod de consum redus)</w:t>
            </w:r>
          </w:p>
        </w:tc>
      </w:tr>
      <w:tr w:rsidR="00823F69" w:rsidRPr="00823F69" w14:paraId="1D01C195" w14:textId="77777777" w:rsidTr="007A18B4">
        <w:trPr>
          <w:trHeight w:hRule="exact" w:val="289"/>
        </w:trPr>
        <w:tc>
          <w:tcPr>
            <w:tcW w:w="2917" w:type="dxa"/>
            <w:vAlign w:val="center"/>
          </w:tcPr>
          <w:p w14:paraId="773CA3BE" w14:textId="77777777" w:rsidR="00C53001" w:rsidRPr="00823F69" w:rsidRDefault="00C53001" w:rsidP="00C45698">
            <w:pPr>
              <w:rPr>
                <w:rFonts w:ascii="Times New Roman" w:hAnsi="Times New Roman" w:cs="Times New Roman"/>
                <w:sz w:val="24"/>
                <w:szCs w:val="24"/>
                <w:lang w:val="ro-RO"/>
              </w:rPr>
            </w:pPr>
            <w:r w:rsidRPr="00823F69">
              <w:rPr>
                <w:rFonts w:ascii="Times New Roman" w:hAnsi="Times New Roman" w:cs="Times New Roman"/>
                <w:sz w:val="24"/>
                <w:szCs w:val="24"/>
                <w:lang w:val="ro-RO"/>
              </w:rPr>
              <w:t>Puterea de încălzire</w:t>
            </w:r>
          </w:p>
        </w:tc>
        <w:tc>
          <w:tcPr>
            <w:tcW w:w="7005" w:type="dxa"/>
            <w:vAlign w:val="center"/>
          </w:tcPr>
          <w:p w14:paraId="6C62952D" w14:textId="77777777" w:rsidR="00C53001" w:rsidRPr="00823F69" w:rsidRDefault="00C53001" w:rsidP="00C45698">
            <w:pPr>
              <w:rPr>
                <w:rFonts w:ascii="Times New Roman" w:hAnsi="Times New Roman" w:cs="Times New Roman"/>
                <w:sz w:val="24"/>
                <w:szCs w:val="24"/>
                <w:lang w:val="ro-RO"/>
              </w:rPr>
            </w:pPr>
            <w:r w:rsidRPr="00823F69">
              <w:rPr>
                <w:rFonts w:ascii="Times New Roman" w:hAnsi="Times New Roman" w:cs="Times New Roman"/>
                <w:sz w:val="24"/>
                <w:szCs w:val="24"/>
                <w:lang w:val="ro-RO"/>
              </w:rPr>
              <w:t>9 VA</w:t>
            </w:r>
          </w:p>
        </w:tc>
      </w:tr>
      <w:tr w:rsidR="00823F69" w:rsidRPr="00823F69" w14:paraId="3B889730" w14:textId="77777777" w:rsidTr="007A18B4">
        <w:trPr>
          <w:trHeight w:hRule="exact" w:val="286"/>
        </w:trPr>
        <w:tc>
          <w:tcPr>
            <w:tcW w:w="9922" w:type="dxa"/>
            <w:gridSpan w:val="2"/>
            <w:vAlign w:val="center"/>
          </w:tcPr>
          <w:p w14:paraId="676C29B3" w14:textId="77777777" w:rsidR="00C53001" w:rsidRPr="00823F69" w:rsidRDefault="00C53001" w:rsidP="00C45698">
            <w:pPr>
              <w:jc w:val="center"/>
              <w:rPr>
                <w:rFonts w:ascii="Times New Roman" w:hAnsi="Times New Roman" w:cs="Times New Roman"/>
                <w:sz w:val="24"/>
                <w:szCs w:val="24"/>
                <w:lang w:val="ro-RO"/>
              </w:rPr>
            </w:pPr>
            <w:r w:rsidRPr="00823F69">
              <w:rPr>
                <w:rFonts w:ascii="Times New Roman" w:hAnsi="Times New Roman" w:cs="Times New Roman"/>
                <w:b/>
                <w:sz w:val="24"/>
                <w:szCs w:val="24"/>
                <w:lang w:val="ro-RO"/>
              </w:rPr>
              <w:t>Parametrii de funcționare</w:t>
            </w:r>
          </w:p>
        </w:tc>
      </w:tr>
      <w:tr w:rsidR="00823F69" w:rsidRPr="00823F69" w14:paraId="3DF1C356" w14:textId="77777777" w:rsidTr="007A18B4">
        <w:trPr>
          <w:trHeight w:hRule="exact" w:val="282"/>
        </w:trPr>
        <w:tc>
          <w:tcPr>
            <w:tcW w:w="2917" w:type="dxa"/>
            <w:vAlign w:val="center"/>
          </w:tcPr>
          <w:p w14:paraId="021CDA24" w14:textId="77777777" w:rsidR="00C53001" w:rsidRPr="00823F69" w:rsidRDefault="00C53001" w:rsidP="00C45698">
            <w:pPr>
              <w:rPr>
                <w:rFonts w:ascii="Times New Roman" w:hAnsi="Times New Roman" w:cs="Times New Roman"/>
                <w:sz w:val="24"/>
                <w:szCs w:val="24"/>
                <w:lang w:val="ro-RO"/>
              </w:rPr>
            </w:pPr>
            <w:r w:rsidRPr="00823F69">
              <w:rPr>
                <w:rFonts w:ascii="Times New Roman" w:hAnsi="Times New Roman" w:cs="Times New Roman"/>
                <w:sz w:val="24"/>
                <w:szCs w:val="24"/>
                <w:lang w:val="ro-RO"/>
              </w:rPr>
              <w:t>Marja de temperatură operațională</w:t>
            </w:r>
          </w:p>
        </w:tc>
        <w:tc>
          <w:tcPr>
            <w:tcW w:w="7005" w:type="dxa"/>
            <w:vAlign w:val="center"/>
          </w:tcPr>
          <w:p w14:paraId="27E9586B" w14:textId="77777777" w:rsidR="00C53001" w:rsidRPr="00823F69" w:rsidRDefault="00C53001" w:rsidP="00C45698">
            <w:pPr>
              <w:rPr>
                <w:rFonts w:ascii="Times New Roman" w:hAnsi="Times New Roman" w:cs="Times New Roman"/>
                <w:sz w:val="24"/>
                <w:szCs w:val="24"/>
                <w:lang w:val="ro-RO"/>
              </w:rPr>
            </w:pPr>
            <w:r w:rsidRPr="00823F69">
              <w:rPr>
                <w:rFonts w:ascii="Times New Roman" w:hAnsi="Times New Roman" w:cs="Times New Roman"/>
                <w:sz w:val="24"/>
                <w:szCs w:val="24"/>
                <w:lang w:val="ro-RO"/>
              </w:rPr>
              <w:t>- 40 ... 60 ° C</w:t>
            </w:r>
          </w:p>
        </w:tc>
      </w:tr>
      <w:tr w:rsidR="00823F69" w:rsidRPr="00823F69" w14:paraId="0435EE54" w14:textId="77777777" w:rsidTr="007A18B4">
        <w:trPr>
          <w:trHeight w:hRule="exact" w:val="283"/>
        </w:trPr>
        <w:tc>
          <w:tcPr>
            <w:tcW w:w="2917" w:type="dxa"/>
            <w:vAlign w:val="center"/>
          </w:tcPr>
          <w:p w14:paraId="7EDF8923" w14:textId="77777777" w:rsidR="00C53001" w:rsidRPr="00823F69" w:rsidRDefault="00C53001" w:rsidP="00C45698">
            <w:pPr>
              <w:rPr>
                <w:rFonts w:ascii="Times New Roman" w:hAnsi="Times New Roman" w:cs="Times New Roman"/>
                <w:sz w:val="24"/>
                <w:szCs w:val="24"/>
                <w:lang w:val="ro-RO"/>
              </w:rPr>
            </w:pPr>
            <w:r w:rsidRPr="00823F69">
              <w:rPr>
                <w:rFonts w:ascii="Times New Roman" w:hAnsi="Times New Roman" w:cs="Times New Roman"/>
                <w:sz w:val="24"/>
                <w:szCs w:val="24"/>
                <w:lang w:val="ro-RO"/>
              </w:rPr>
              <w:t>Marja de umiditate operațională</w:t>
            </w:r>
          </w:p>
        </w:tc>
        <w:tc>
          <w:tcPr>
            <w:tcW w:w="7005" w:type="dxa"/>
            <w:vAlign w:val="center"/>
          </w:tcPr>
          <w:p w14:paraId="609D0E2E" w14:textId="77777777" w:rsidR="00C53001" w:rsidRPr="00823F69" w:rsidRDefault="00C53001" w:rsidP="00C45698">
            <w:pPr>
              <w:rPr>
                <w:rFonts w:ascii="Times New Roman" w:hAnsi="Times New Roman" w:cs="Times New Roman"/>
                <w:sz w:val="24"/>
                <w:szCs w:val="24"/>
                <w:lang w:val="ro-RO"/>
              </w:rPr>
            </w:pPr>
            <w:r w:rsidRPr="00823F69">
              <w:rPr>
                <w:rFonts w:ascii="Times New Roman" w:hAnsi="Times New Roman" w:cs="Times New Roman"/>
                <w:sz w:val="24"/>
                <w:szCs w:val="24"/>
                <w:lang w:val="ro-RO"/>
              </w:rPr>
              <w:t>0 ... 100%</w:t>
            </w:r>
          </w:p>
        </w:tc>
      </w:tr>
      <w:tr w:rsidR="00823F69" w:rsidRPr="00823F69" w14:paraId="340B501B" w14:textId="77777777" w:rsidTr="007A18B4">
        <w:trPr>
          <w:trHeight w:hRule="exact" w:val="283"/>
        </w:trPr>
        <w:tc>
          <w:tcPr>
            <w:tcW w:w="2917" w:type="dxa"/>
            <w:vAlign w:val="center"/>
          </w:tcPr>
          <w:p w14:paraId="2404CA69" w14:textId="77777777" w:rsidR="00C53001" w:rsidRPr="00823F69" w:rsidRDefault="00C53001" w:rsidP="00C45698">
            <w:pPr>
              <w:rPr>
                <w:rFonts w:ascii="Times New Roman" w:hAnsi="Times New Roman" w:cs="Times New Roman"/>
                <w:sz w:val="24"/>
                <w:szCs w:val="24"/>
                <w:lang w:val="ro-RO"/>
              </w:rPr>
            </w:pPr>
            <w:r w:rsidRPr="00823F69">
              <w:rPr>
                <w:rFonts w:ascii="Times New Roman" w:hAnsi="Times New Roman" w:cs="Times New Roman"/>
                <w:sz w:val="24"/>
                <w:szCs w:val="24"/>
                <w:lang w:val="ro-RO"/>
              </w:rPr>
              <w:t>Clasa de rezistență</w:t>
            </w:r>
          </w:p>
        </w:tc>
        <w:tc>
          <w:tcPr>
            <w:tcW w:w="7005" w:type="dxa"/>
            <w:vAlign w:val="center"/>
          </w:tcPr>
          <w:p w14:paraId="66D5D2F8" w14:textId="77777777" w:rsidR="00C53001" w:rsidRPr="00823F69" w:rsidRDefault="00C53001" w:rsidP="00C45698">
            <w:pPr>
              <w:rPr>
                <w:rFonts w:ascii="Times New Roman" w:hAnsi="Times New Roman" w:cs="Times New Roman"/>
                <w:sz w:val="24"/>
                <w:szCs w:val="24"/>
                <w:lang w:val="ro-RO"/>
              </w:rPr>
            </w:pPr>
            <w:r w:rsidRPr="00823F69">
              <w:rPr>
                <w:rFonts w:ascii="Times New Roman" w:hAnsi="Times New Roman" w:cs="Times New Roman"/>
                <w:sz w:val="24"/>
                <w:szCs w:val="24"/>
                <w:lang w:val="ro-RO"/>
              </w:rPr>
              <w:t>IP66</w:t>
            </w:r>
          </w:p>
        </w:tc>
      </w:tr>
      <w:tr w:rsidR="00823F69" w:rsidRPr="00823F69" w14:paraId="7EEA8F25" w14:textId="77777777" w:rsidTr="007A18B4">
        <w:trPr>
          <w:trHeight w:hRule="exact" w:val="567"/>
        </w:trPr>
        <w:tc>
          <w:tcPr>
            <w:tcW w:w="2917" w:type="dxa"/>
            <w:vAlign w:val="center"/>
          </w:tcPr>
          <w:p w14:paraId="310CF7BF" w14:textId="77777777" w:rsidR="00C53001" w:rsidRPr="00823F69" w:rsidRDefault="00C53001" w:rsidP="00C45698">
            <w:pPr>
              <w:rPr>
                <w:rFonts w:ascii="Times New Roman" w:hAnsi="Times New Roman" w:cs="Times New Roman"/>
                <w:sz w:val="24"/>
                <w:szCs w:val="24"/>
                <w:lang w:val="ro-RO"/>
              </w:rPr>
            </w:pPr>
            <w:r w:rsidRPr="00823F69">
              <w:rPr>
                <w:rFonts w:ascii="Times New Roman" w:hAnsi="Times New Roman" w:cs="Times New Roman"/>
                <w:sz w:val="24"/>
                <w:szCs w:val="24"/>
                <w:lang w:val="ro-RO"/>
              </w:rPr>
              <w:t>Viteza maximă admisibilă a  vântului</w:t>
            </w:r>
          </w:p>
        </w:tc>
        <w:tc>
          <w:tcPr>
            <w:tcW w:w="7005" w:type="dxa"/>
            <w:vAlign w:val="center"/>
          </w:tcPr>
          <w:p w14:paraId="59892F5B" w14:textId="77777777" w:rsidR="00C53001" w:rsidRPr="00823F69" w:rsidRDefault="00C53001" w:rsidP="00C45698">
            <w:pPr>
              <w:rPr>
                <w:rFonts w:ascii="Times New Roman" w:hAnsi="Times New Roman" w:cs="Times New Roman"/>
                <w:sz w:val="24"/>
                <w:szCs w:val="24"/>
                <w:lang w:val="ro-RO"/>
              </w:rPr>
            </w:pPr>
            <w:r w:rsidRPr="00823F69">
              <w:rPr>
                <w:rFonts w:ascii="Times New Roman" w:hAnsi="Times New Roman" w:cs="Times New Roman"/>
                <w:sz w:val="24"/>
                <w:szCs w:val="24"/>
                <w:lang w:val="ro-RO"/>
              </w:rPr>
              <w:t>75 m / s</w:t>
            </w:r>
          </w:p>
        </w:tc>
      </w:tr>
      <w:tr w:rsidR="00823F69" w:rsidRPr="00823F69" w14:paraId="3416338E" w14:textId="77777777" w:rsidTr="007A18B4">
        <w:trPr>
          <w:trHeight w:hRule="exact" w:val="283"/>
        </w:trPr>
        <w:tc>
          <w:tcPr>
            <w:tcW w:w="9922" w:type="dxa"/>
            <w:gridSpan w:val="2"/>
            <w:vAlign w:val="center"/>
          </w:tcPr>
          <w:p w14:paraId="07827D86" w14:textId="77777777" w:rsidR="00C53001" w:rsidRPr="00823F69" w:rsidRDefault="00C53001" w:rsidP="00C45698">
            <w:pPr>
              <w:jc w:val="center"/>
              <w:rPr>
                <w:rFonts w:ascii="Times New Roman" w:hAnsi="Times New Roman" w:cs="Times New Roman"/>
                <w:sz w:val="24"/>
                <w:szCs w:val="24"/>
                <w:lang w:val="ro-RO"/>
              </w:rPr>
            </w:pPr>
            <w:r w:rsidRPr="00823F69">
              <w:rPr>
                <w:rFonts w:ascii="Times New Roman" w:hAnsi="Times New Roman" w:cs="Times New Roman"/>
                <w:b/>
                <w:sz w:val="24"/>
                <w:szCs w:val="24"/>
                <w:lang w:val="ro-RO"/>
              </w:rPr>
              <w:t>Transfer de date</w:t>
            </w:r>
          </w:p>
        </w:tc>
      </w:tr>
      <w:tr w:rsidR="00823F69" w:rsidRPr="00823F69" w14:paraId="7E8577DE" w14:textId="77777777" w:rsidTr="007A18B4">
        <w:trPr>
          <w:trHeight w:hRule="exact" w:val="564"/>
        </w:trPr>
        <w:tc>
          <w:tcPr>
            <w:tcW w:w="2917" w:type="dxa"/>
            <w:vAlign w:val="center"/>
          </w:tcPr>
          <w:p w14:paraId="52C49910" w14:textId="75FD2096" w:rsidR="00C53001" w:rsidRPr="00823F69" w:rsidRDefault="00A97A37" w:rsidP="00C45698">
            <w:pPr>
              <w:rPr>
                <w:rFonts w:ascii="Times New Roman" w:hAnsi="Times New Roman" w:cs="Times New Roman"/>
                <w:sz w:val="24"/>
                <w:szCs w:val="24"/>
                <w:lang w:val="ro-RO"/>
              </w:rPr>
            </w:pPr>
            <w:r w:rsidRPr="00823F69">
              <w:rPr>
                <w:rFonts w:ascii="Times New Roman" w:hAnsi="Times New Roman" w:cs="Times New Roman"/>
                <w:sz w:val="24"/>
                <w:szCs w:val="24"/>
                <w:lang w:val="ro-RO"/>
              </w:rPr>
              <w:t>Interfață</w:t>
            </w:r>
            <w:r w:rsidR="00C53001" w:rsidRPr="00823F69">
              <w:rPr>
                <w:rFonts w:ascii="Times New Roman" w:hAnsi="Times New Roman" w:cs="Times New Roman"/>
                <w:sz w:val="24"/>
                <w:szCs w:val="24"/>
                <w:lang w:val="ro-RO"/>
              </w:rPr>
              <w:t xml:space="preserve"> / protocoale</w:t>
            </w:r>
          </w:p>
        </w:tc>
        <w:tc>
          <w:tcPr>
            <w:tcW w:w="7005" w:type="dxa"/>
            <w:vAlign w:val="center"/>
          </w:tcPr>
          <w:p w14:paraId="5B30E9C8" w14:textId="200C0A69" w:rsidR="00C53001" w:rsidRPr="00823F69" w:rsidRDefault="00C53001" w:rsidP="00C45698">
            <w:pPr>
              <w:rPr>
                <w:rFonts w:ascii="Times New Roman" w:hAnsi="Times New Roman" w:cs="Times New Roman"/>
                <w:sz w:val="24"/>
                <w:szCs w:val="24"/>
                <w:lang w:val="ro-RO"/>
              </w:rPr>
            </w:pPr>
            <w:r w:rsidRPr="00823F69">
              <w:rPr>
                <w:rFonts w:ascii="Times New Roman" w:hAnsi="Times New Roman" w:cs="Times New Roman"/>
                <w:sz w:val="24"/>
                <w:szCs w:val="24"/>
                <w:lang w:val="ro-RO"/>
              </w:rPr>
              <w:t xml:space="preserve">RS-485 semi-duplex cu două fire, SDI-12, </w:t>
            </w:r>
            <w:r w:rsidR="00A97A37" w:rsidRPr="00823F69">
              <w:rPr>
                <w:rFonts w:ascii="Times New Roman" w:hAnsi="Times New Roman" w:cs="Times New Roman"/>
                <w:sz w:val="24"/>
                <w:szCs w:val="24"/>
                <w:lang w:val="ro-RO"/>
              </w:rPr>
              <w:t>interfață</w:t>
            </w:r>
            <w:r w:rsidRPr="00823F69">
              <w:rPr>
                <w:rFonts w:ascii="Times New Roman" w:hAnsi="Times New Roman" w:cs="Times New Roman"/>
                <w:sz w:val="24"/>
                <w:szCs w:val="24"/>
                <w:lang w:val="ro-RO"/>
              </w:rPr>
              <w:t xml:space="preserve"> de impuls / protocol UMB, Modbus</w:t>
            </w:r>
          </w:p>
        </w:tc>
      </w:tr>
      <w:tr w:rsidR="00823F69" w:rsidRPr="00823F69" w14:paraId="165139F8" w14:textId="77777777" w:rsidTr="007A18B4">
        <w:trPr>
          <w:trHeight w:hRule="exact" w:val="283"/>
        </w:trPr>
        <w:tc>
          <w:tcPr>
            <w:tcW w:w="2917" w:type="dxa"/>
            <w:vAlign w:val="center"/>
          </w:tcPr>
          <w:p w14:paraId="61547429" w14:textId="77777777" w:rsidR="00C53001" w:rsidRPr="00823F69" w:rsidRDefault="00C53001" w:rsidP="00C45698">
            <w:pPr>
              <w:rPr>
                <w:rFonts w:ascii="Times New Roman" w:hAnsi="Times New Roman" w:cs="Times New Roman"/>
                <w:sz w:val="24"/>
                <w:szCs w:val="24"/>
                <w:lang w:val="ro-RO"/>
              </w:rPr>
            </w:pPr>
            <w:r w:rsidRPr="00823F69">
              <w:rPr>
                <w:rFonts w:ascii="Times New Roman" w:hAnsi="Times New Roman" w:cs="Times New Roman"/>
                <w:sz w:val="24"/>
                <w:szCs w:val="24"/>
                <w:lang w:val="ro-RO"/>
              </w:rPr>
              <w:lastRenderedPageBreak/>
              <w:t>Lungimea cablului (conectabil)</w:t>
            </w:r>
          </w:p>
        </w:tc>
        <w:tc>
          <w:tcPr>
            <w:tcW w:w="7005" w:type="dxa"/>
            <w:vAlign w:val="center"/>
          </w:tcPr>
          <w:p w14:paraId="7FF9341D" w14:textId="77777777" w:rsidR="00C53001" w:rsidRPr="00823F69" w:rsidRDefault="00C53001" w:rsidP="00C45698">
            <w:pPr>
              <w:rPr>
                <w:rFonts w:ascii="Times New Roman" w:hAnsi="Times New Roman" w:cs="Times New Roman"/>
                <w:sz w:val="24"/>
                <w:szCs w:val="24"/>
                <w:lang w:val="ro-RO"/>
              </w:rPr>
            </w:pPr>
            <w:r w:rsidRPr="00823F69">
              <w:rPr>
                <w:rFonts w:ascii="Times New Roman" w:hAnsi="Times New Roman" w:cs="Times New Roman"/>
                <w:sz w:val="24"/>
                <w:szCs w:val="24"/>
                <w:lang w:val="ro-RO"/>
              </w:rPr>
              <w:t>10 m</w:t>
            </w:r>
          </w:p>
        </w:tc>
      </w:tr>
      <w:tr w:rsidR="00823F69" w:rsidRPr="00823F69" w14:paraId="0B834F93" w14:textId="77777777" w:rsidTr="007A18B4">
        <w:trPr>
          <w:trHeight w:hRule="exact" w:val="283"/>
        </w:trPr>
        <w:tc>
          <w:tcPr>
            <w:tcW w:w="2917" w:type="dxa"/>
            <w:vAlign w:val="center"/>
          </w:tcPr>
          <w:p w14:paraId="45299544" w14:textId="77777777" w:rsidR="00C53001" w:rsidRPr="00823F69" w:rsidRDefault="00C53001" w:rsidP="00C45698">
            <w:pPr>
              <w:rPr>
                <w:rFonts w:ascii="Times New Roman" w:hAnsi="Times New Roman" w:cs="Times New Roman"/>
                <w:sz w:val="24"/>
                <w:szCs w:val="24"/>
                <w:lang w:val="ro-RO"/>
              </w:rPr>
            </w:pPr>
            <w:r w:rsidRPr="00823F69">
              <w:rPr>
                <w:rFonts w:ascii="Times New Roman" w:hAnsi="Times New Roman" w:cs="Times New Roman"/>
                <w:sz w:val="24"/>
                <w:szCs w:val="24"/>
                <w:lang w:val="ro-RO"/>
              </w:rPr>
              <w:t>Frecvența transmisiei</w:t>
            </w:r>
          </w:p>
        </w:tc>
        <w:tc>
          <w:tcPr>
            <w:tcW w:w="7005" w:type="dxa"/>
            <w:vAlign w:val="center"/>
          </w:tcPr>
          <w:p w14:paraId="6750380E" w14:textId="77777777" w:rsidR="00C53001" w:rsidRPr="00823F69" w:rsidRDefault="00C53001" w:rsidP="00C45698">
            <w:pPr>
              <w:rPr>
                <w:rFonts w:ascii="Times New Roman" w:hAnsi="Times New Roman" w:cs="Times New Roman"/>
                <w:sz w:val="24"/>
                <w:szCs w:val="24"/>
                <w:lang w:val="ro-RO"/>
              </w:rPr>
            </w:pPr>
            <w:r w:rsidRPr="00823F69">
              <w:rPr>
                <w:rFonts w:ascii="Times New Roman" w:hAnsi="Times New Roman" w:cs="Times New Roman"/>
                <w:sz w:val="24"/>
                <w:szCs w:val="24"/>
                <w:lang w:val="ro-RO"/>
              </w:rPr>
              <w:t>24 GHz</w:t>
            </w:r>
          </w:p>
        </w:tc>
      </w:tr>
      <w:tr w:rsidR="00823F69" w:rsidRPr="00823F69" w14:paraId="0B1BFF2E" w14:textId="77777777" w:rsidTr="007A18B4">
        <w:trPr>
          <w:trHeight w:hRule="exact" w:val="283"/>
        </w:trPr>
        <w:tc>
          <w:tcPr>
            <w:tcW w:w="9922" w:type="dxa"/>
            <w:gridSpan w:val="2"/>
            <w:vAlign w:val="center"/>
          </w:tcPr>
          <w:p w14:paraId="47906FC0" w14:textId="77777777" w:rsidR="00C53001" w:rsidRPr="00823F69" w:rsidRDefault="00C53001" w:rsidP="00C45698">
            <w:pPr>
              <w:jc w:val="center"/>
              <w:rPr>
                <w:rFonts w:ascii="Times New Roman" w:hAnsi="Times New Roman" w:cs="Times New Roman"/>
                <w:sz w:val="24"/>
                <w:szCs w:val="24"/>
                <w:lang w:val="ro-RO"/>
              </w:rPr>
            </w:pPr>
            <w:r w:rsidRPr="00823F69">
              <w:rPr>
                <w:rFonts w:ascii="Times New Roman" w:hAnsi="Times New Roman" w:cs="Times New Roman"/>
                <w:b/>
                <w:sz w:val="24"/>
                <w:szCs w:val="24"/>
                <w:lang w:val="ro-RO"/>
              </w:rPr>
              <w:t>Precipitare</w:t>
            </w:r>
          </w:p>
        </w:tc>
      </w:tr>
      <w:tr w:rsidR="00823F69" w:rsidRPr="00823F69" w14:paraId="13C8929E" w14:textId="77777777" w:rsidTr="007A18B4">
        <w:trPr>
          <w:trHeight w:hRule="exact" w:val="285"/>
        </w:trPr>
        <w:tc>
          <w:tcPr>
            <w:tcW w:w="2917" w:type="dxa"/>
            <w:vAlign w:val="center"/>
          </w:tcPr>
          <w:p w14:paraId="4C1946CD" w14:textId="77777777" w:rsidR="00C53001" w:rsidRPr="00823F69" w:rsidRDefault="00C53001" w:rsidP="00C45698">
            <w:pPr>
              <w:rPr>
                <w:rFonts w:ascii="Times New Roman" w:hAnsi="Times New Roman" w:cs="Times New Roman"/>
                <w:sz w:val="24"/>
                <w:szCs w:val="24"/>
                <w:lang w:val="ro-RO"/>
              </w:rPr>
            </w:pPr>
            <w:r w:rsidRPr="00823F69">
              <w:rPr>
                <w:rFonts w:ascii="Times New Roman" w:hAnsi="Times New Roman" w:cs="Times New Roman"/>
                <w:sz w:val="24"/>
                <w:szCs w:val="24"/>
                <w:lang w:val="ro-RO"/>
              </w:rPr>
              <w:t>Suprafața de măsurare</w:t>
            </w:r>
          </w:p>
        </w:tc>
        <w:tc>
          <w:tcPr>
            <w:tcW w:w="7005" w:type="dxa"/>
            <w:vAlign w:val="center"/>
          </w:tcPr>
          <w:p w14:paraId="00BDFE11" w14:textId="77777777" w:rsidR="00C53001" w:rsidRPr="00823F69" w:rsidRDefault="00C53001" w:rsidP="00C45698">
            <w:pPr>
              <w:rPr>
                <w:rFonts w:ascii="Times New Roman" w:hAnsi="Times New Roman" w:cs="Times New Roman"/>
                <w:sz w:val="24"/>
                <w:szCs w:val="24"/>
                <w:lang w:val="ro-RO"/>
              </w:rPr>
            </w:pPr>
            <w:r w:rsidRPr="00823F69">
              <w:rPr>
                <w:rFonts w:ascii="Times New Roman" w:hAnsi="Times New Roman" w:cs="Times New Roman"/>
                <w:sz w:val="24"/>
                <w:szCs w:val="24"/>
                <w:lang w:val="ro-RO"/>
              </w:rPr>
              <w:t>9 cm²</w:t>
            </w:r>
          </w:p>
        </w:tc>
      </w:tr>
      <w:tr w:rsidR="00823F69" w:rsidRPr="00823F69" w14:paraId="5607127C" w14:textId="77777777" w:rsidTr="007A18B4">
        <w:trPr>
          <w:trHeight w:hRule="exact" w:val="563"/>
        </w:trPr>
        <w:tc>
          <w:tcPr>
            <w:tcW w:w="2917" w:type="dxa"/>
            <w:vAlign w:val="center"/>
          </w:tcPr>
          <w:p w14:paraId="10AD72F9" w14:textId="77777777" w:rsidR="00C53001" w:rsidRPr="00823F69" w:rsidRDefault="00C53001" w:rsidP="00C45698">
            <w:pPr>
              <w:rPr>
                <w:rFonts w:ascii="Times New Roman" w:hAnsi="Times New Roman" w:cs="Times New Roman"/>
                <w:sz w:val="24"/>
                <w:szCs w:val="24"/>
                <w:lang w:val="ro-RO"/>
              </w:rPr>
            </w:pPr>
            <w:r w:rsidRPr="00823F69">
              <w:rPr>
                <w:rFonts w:ascii="Times New Roman" w:hAnsi="Times New Roman" w:cs="Times New Roman"/>
                <w:sz w:val="24"/>
                <w:szCs w:val="24"/>
                <w:lang w:val="ro-RO"/>
              </w:rPr>
              <w:t>Tipuri de precipitații</w:t>
            </w:r>
          </w:p>
        </w:tc>
        <w:tc>
          <w:tcPr>
            <w:tcW w:w="7005" w:type="dxa"/>
            <w:vAlign w:val="center"/>
          </w:tcPr>
          <w:p w14:paraId="69206294" w14:textId="77777777" w:rsidR="00C53001" w:rsidRPr="00823F69" w:rsidRDefault="00C53001" w:rsidP="00C45698">
            <w:pPr>
              <w:rPr>
                <w:rFonts w:ascii="Times New Roman" w:hAnsi="Times New Roman" w:cs="Times New Roman"/>
                <w:sz w:val="24"/>
                <w:szCs w:val="24"/>
                <w:lang w:val="ro-RO"/>
              </w:rPr>
            </w:pPr>
            <w:r w:rsidRPr="00823F69">
              <w:rPr>
                <w:rFonts w:ascii="Times New Roman" w:hAnsi="Times New Roman" w:cs="Times New Roman"/>
                <w:sz w:val="24"/>
                <w:szCs w:val="24"/>
                <w:lang w:val="ro-RO"/>
              </w:rPr>
              <w:t>Ploaie, zăpadă, lapoviță, grindină, ploaie măruntă;</w:t>
            </w:r>
          </w:p>
          <w:p w14:paraId="1A72BF17" w14:textId="77777777" w:rsidR="00C53001" w:rsidRPr="00823F69" w:rsidRDefault="00C53001" w:rsidP="00C45698">
            <w:pPr>
              <w:rPr>
                <w:rFonts w:ascii="Times New Roman" w:hAnsi="Times New Roman" w:cs="Times New Roman"/>
                <w:sz w:val="24"/>
                <w:szCs w:val="24"/>
                <w:lang w:val="ro-RO"/>
              </w:rPr>
            </w:pPr>
            <w:r w:rsidRPr="00823F69">
              <w:rPr>
                <w:rFonts w:ascii="Times New Roman" w:hAnsi="Times New Roman" w:cs="Times New Roman"/>
                <w:sz w:val="24"/>
                <w:szCs w:val="24"/>
                <w:lang w:val="ro-RO"/>
              </w:rPr>
              <w:t>Fără precipitații</w:t>
            </w:r>
          </w:p>
          <w:p w14:paraId="3F19A621" w14:textId="77777777" w:rsidR="00C53001" w:rsidRPr="00823F69" w:rsidRDefault="00C53001" w:rsidP="00C45698">
            <w:pPr>
              <w:ind w:firstLine="360"/>
              <w:rPr>
                <w:rFonts w:ascii="Times New Roman" w:hAnsi="Times New Roman" w:cs="Times New Roman"/>
                <w:sz w:val="24"/>
                <w:szCs w:val="24"/>
                <w:lang w:val="ro-RO"/>
              </w:rPr>
            </w:pPr>
            <w:r w:rsidRPr="00823F69">
              <w:rPr>
                <w:rFonts w:ascii="Times New Roman" w:hAnsi="Times New Roman" w:cs="Times New Roman"/>
                <w:sz w:val="24"/>
                <w:szCs w:val="24"/>
                <w:lang w:val="ro-RO"/>
              </w:rPr>
              <w:t>(SYNOP 4677)</w:t>
            </w:r>
          </w:p>
        </w:tc>
      </w:tr>
      <w:tr w:rsidR="00823F69" w:rsidRPr="00823F69" w14:paraId="0703A8E0" w14:textId="77777777" w:rsidTr="007A18B4">
        <w:trPr>
          <w:trHeight w:hRule="exact" w:val="283"/>
        </w:trPr>
        <w:tc>
          <w:tcPr>
            <w:tcW w:w="2917" w:type="dxa"/>
            <w:vAlign w:val="center"/>
          </w:tcPr>
          <w:p w14:paraId="685CF85C" w14:textId="77777777" w:rsidR="00C53001" w:rsidRPr="00823F69" w:rsidRDefault="00C53001" w:rsidP="00C45698">
            <w:pPr>
              <w:rPr>
                <w:rFonts w:ascii="Times New Roman" w:hAnsi="Times New Roman" w:cs="Times New Roman"/>
                <w:sz w:val="24"/>
                <w:szCs w:val="24"/>
                <w:lang w:val="ro-RO"/>
              </w:rPr>
            </w:pPr>
            <w:r w:rsidRPr="00823F69">
              <w:rPr>
                <w:rFonts w:ascii="Times New Roman" w:hAnsi="Times New Roman" w:cs="Times New Roman"/>
                <w:sz w:val="24"/>
                <w:szCs w:val="24"/>
                <w:lang w:val="ro-RO"/>
              </w:rPr>
              <w:t>Principiu de funcționare</w:t>
            </w:r>
          </w:p>
        </w:tc>
        <w:tc>
          <w:tcPr>
            <w:tcW w:w="7005" w:type="dxa"/>
            <w:vAlign w:val="center"/>
          </w:tcPr>
          <w:p w14:paraId="51B0CF0B" w14:textId="77777777" w:rsidR="00C53001" w:rsidRPr="00823F69" w:rsidRDefault="00C53001" w:rsidP="00C45698">
            <w:pPr>
              <w:rPr>
                <w:rFonts w:ascii="Times New Roman" w:hAnsi="Times New Roman" w:cs="Times New Roman"/>
                <w:sz w:val="24"/>
                <w:szCs w:val="24"/>
                <w:lang w:val="ro-RO"/>
              </w:rPr>
            </w:pPr>
            <w:r w:rsidRPr="00823F69">
              <w:rPr>
                <w:rFonts w:ascii="Times New Roman" w:hAnsi="Times New Roman" w:cs="Times New Roman"/>
                <w:sz w:val="24"/>
                <w:szCs w:val="24"/>
                <w:lang w:val="ro-RO"/>
              </w:rPr>
              <w:t>Radar Doppler</w:t>
            </w:r>
          </w:p>
        </w:tc>
      </w:tr>
      <w:tr w:rsidR="00823F69" w:rsidRPr="00823F69" w14:paraId="14B33ED1" w14:textId="77777777" w:rsidTr="007A18B4">
        <w:trPr>
          <w:trHeight w:hRule="exact" w:val="283"/>
        </w:trPr>
        <w:tc>
          <w:tcPr>
            <w:tcW w:w="2917" w:type="dxa"/>
            <w:vAlign w:val="center"/>
          </w:tcPr>
          <w:p w14:paraId="32723E9E" w14:textId="77777777" w:rsidR="00C53001" w:rsidRPr="00823F69" w:rsidRDefault="00C53001" w:rsidP="00C45698">
            <w:pPr>
              <w:rPr>
                <w:rFonts w:ascii="Times New Roman" w:hAnsi="Times New Roman" w:cs="Times New Roman"/>
                <w:sz w:val="24"/>
                <w:szCs w:val="24"/>
                <w:lang w:val="ro-RO"/>
              </w:rPr>
            </w:pPr>
            <w:r w:rsidRPr="00823F69">
              <w:rPr>
                <w:rFonts w:ascii="Times New Roman" w:hAnsi="Times New Roman" w:cs="Times New Roman"/>
                <w:sz w:val="24"/>
                <w:szCs w:val="24"/>
                <w:lang w:val="ro-RO"/>
              </w:rPr>
              <w:t>Precizie</w:t>
            </w:r>
          </w:p>
        </w:tc>
        <w:tc>
          <w:tcPr>
            <w:tcW w:w="7005" w:type="dxa"/>
            <w:vAlign w:val="center"/>
          </w:tcPr>
          <w:p w14:paraId="63D8F170" w14:textId="77777777" w:rsidR="00C53001" w:rsidRPr="00823F69" w:rsidRDefault="00C53001" w:rsidP="00C45698">
            <w:pPr>
              <w:rPr>
                <w:rFonts w:ascii="Times New Roman" w:hAnsi="Times New Roman" w:cs="Times New Roman"/>
                <w:sz w:val="24"/>
                <w:szCs w:val="24"/>
                <w:lang w:val="ro-RO"/>
              </w:rPr>
            </w:pPr>
            <w:r w:rsidRPr="00823F69">
              <w:rPr>
                <w:rFonts w:ascii="Times New Roman" w:hAnsi="Times New Roman" w:cs="Times New Roman"/>
                <w:sz w:val="24"/>
                <w:szCs w:val="24"/>
                <w:lang w:val="ro-RO"/>
              </w:rPr>
              <w:t>± 0,16 mm sau ± 10% din valoarea măsurată pentru precipitații lichide *</w:t>
            </w:r>
          </w:p>
        </w:tc>
      </w:tr>
      <w:tr w:rsidR="00823F69" w:rsidRPr="00823F69" w14:paraId="5BE38A9A" w14:textId="77777777" w:rsidTr="007A18B4">
        <w:trPr>
          <w:trHeight w:hRule="exact" w:val="293"/>
        </w:trPr>
        <w:tc>
          <w:tcPr>
            <w:tcW w:w="2917" w:type="dxa"/>
            <w:vAlign w:val="center"/>
          </w:tcPr>
          <w:p w14:paraId="3B7D8555" w14:textId="77777777" w:rsidR="00C53001" w:rsidRPr="00823F69" w:rsidRDefault="00C53001" w:rsidP="00C45698">
            <w:pPr>
              <w:rPr>
                <w:rFonts w:ascii="Times New Roman" w:hAnsi="Times New Roman" w:cs="Times New Roman"/>
                <w:sz w:val="24"/>
                <w:szCs w:val="24"/>
                <w:lang w:val="ro-RO"/>
              </w:rPr>
            </w:pPr>
            <w:r w:rsidRPr="00823F69">
              <w:rPr>
                <w:rFonts w:ascii="Times New Roman" w:hAnsi="Times New Roman" w:cs="Times New Roman"/>
                <w:sz w:val="24"/>
                <w:szCs w:val="24"/>
                <w:lang w:val="ro-RO"/>
              </w:rPr>
              <w:t>Rezoluție precipitațiilor lichide</w:t>
            </w:r>
          </w:p>
        </w:tc>
        <w:tc>
          <w:tcPr>
            <w:tcW w:w="7005" w:type="dxa"/>
            <w:vAlign w:val="center"/>
          </w:tcPr>
          <w:p w14:paraId="5970EA90" w14:textId="77777777" w:rsidR="00C53001" w:rsidRPr="00823F69" w:rsidRDefault="00C53001" w:rsidP="00C45698">
            <w:pPr>
              <w:rPr>
                <w:rFonts w:ascii="Times New Roman" w:hAnsi="Times New Roman" w:cs="Times New Roman"/>
                <w:sz w:val="24"/>
                <w:szCs w:val="24"/>
                <w:lang w:val="ro-RO"/>
              </w:rPr>
            </w:pPr>
            <w:r w:rsidRPr="00823F69">
              <w:rPr>
                <w:rFonts w:ascii="Times New Roman" w:hAnsi="Times New Roman" w:cs="Times New Roman"/>
                <w:sz w:val="24"/>
                <w:szCs w:val="24"/>
                <w:lang w:val="ro-RO"/>
              </w:rPr>
              <w:t>0,01 / 0,1 / 0,2 / 0,5 / 1,0 mm (interfață impuls)</w:t>
            </w:r>
          </w:p>
        </w:tc>
      </w:tr>
      <w:tr w:rsidR="00823F69" w:rsidRPr="00823F69" w14:paraId="646569E6" w14:textId="77777777" w:rsidTr="007A18B4">
        <w:trPr>
          <w:trHeight w:hRule="exact" w:val="286"/>
        </w:trPr>
        <w:tc>
          <w:tcPr>
            <w:tcW w:w="9922" w:type="dxa"/>
            <w:gridSpan w:val="2"/>
            <w:vAlign w:val="center"/>
          </w:tcPr>
          <w:p w14:paraId="43490C30" w14:textId="77777777" w:rsidR="00C53001" w:rsidRPr="00823F69" w:rsidRDefault="00C53001" w:rsidP="00C45698">
            <w:pPr>
              <w:jc w:val="center"/>
              <w:rPr>
                <w:rFonts w:ascii="Times New Roman" w:hAnsi="Times New Roman" w:cs="Times New Roman"/>
                <w:b/>
                <w:bCs/>
                <w:sz w:val="24"/>
                <w:szCs w:val="24"/>
                <w:lang w:val="ro-RO"/>
              </w:rPr>
            </w:pPr>
            <w:r w:rsidRPr="00823F69">
              <w:rPr>
                <w:rFonts w:ascii="Times New Roman" w:hAnsi="Times New Roman" w:cs="Times New Roman"/>
                <w:b/>
                <w:bCs/>
                <w:sz w:val="24"/>
                <w:szCs w:val="24"/>
                <w:lang w:val="ro-RO"/>
              </w:rPr>
              <w:t>Marja de măsurare</w:t>
            </w:r>
          </w:p>
        </w:tc>
      </w:tr>
      <w:tr w:rsidR="00823F69" w:rsidRPr="00823F69" w14:paraId="6BCBAF15" w14:textId="77777777" w:rsidTr="007A18B4">
        <w:trPr>
          <w:trHeight w:hRule="exact" w:val="283"/>
        </w:trPr>
        <w:tc>
          <w:tcPr>
            <w:tcW w:w="2917" w:type="dxa"/>
            <w:vAlign w:val="center"/>
          </w:tcPr>
          <w:p w14:paraId="219C7BF1" w14:textId="77777777" w:rsidR="00C53001" w:rsidRPr="00823F69" w:rsidRDefault="00C53001" w:rsidP="00C45698">
            <w:pPr>
              <w:rPr>
                <w:rFonts w:ascii="Times New Roman" w:hAnsi="Times New Roman" w:cs="Times New Roman"/>
                <w:sz w:val="24"/>
                <w:szCs w:val="24"/>
                <w:lang w:val="ro-RO"/>
              </w:rPr>
            </w:pPr>
            <w:r w:rsidRPr="00823F69">
              <w:rPr>
                <w:rFonts w:ascii="Times New Roman" w:hAnsi="Times New Roman" w:cs="Times New Roman"/>
                <w:sz w:val="24"/>
                <w:szCs w:val="24"/>
                <w:lang w:val="ro-RO"/>
              </w:rPr>
              <w:t>Dimensiunea picăturii</w:t>
            </w:r>
          </w:p>
        </w:tc>
        <w:tc>
          <w:tcPr>
            <w:tcW w:w="7005" w:type="dxa"/>
            <w:vAlign w:val="center"/>
          </w:tcPr>
          <w:p w14:paraId="0B4B88CC" w14:textId="77777777" w:rsidR="00C53001" w:rsidRPr="00823F69" w:rsidRDefault="00C53001" w:rsidP="00C45698">
            <w:pPr>
              <w:rPr>
                <w:rFonts w:ascii="Times New Roman" w:hAnsi="Times New Roman" w:cs="Times New Roman"/>
                <w:sz w:val="24"/>
                <w:szCs w:val="24"/>
                <w:lang w:val="ro-RO"/>
              </w:rPr>
            </w:pPr>
            <w:r w:rsidRPr="00823F69">
              <w:rPr>
                <w:rFonts w:ascii="Times New Roman" w:hAnsi="Times New Roman" w:cs="Times New Roman"/>
                <w:sz w:val="24"/>
                <w:szCs w:val="24"/>
                <w:lang w:val="ro-RO"/>
              </w:rPr>
              <w:t>0,3 ... 5,0 mm</w:t>
            </w:r>
          </w:p>
        </w:tc>
      </w:tr>
      <w:tr w:rsidR="00823F69" w:rsidRPr="00823F69" w14:paraId="6D62D353" w14:textId="77777777" w:rsidTr="007A18B4">
        <w:trPr>
          <w:trHeight w:hRule="exact" w:val="283"/>
        </w:trPr>
        <w:tc>
          <w:tcPr>
            <w:tcW w:w="2917" w:type="dxa"/>
            <w:vAlign w:val="center"/>
          </w:tcPr>
          <w:p w14:paraId="0008A295" w14:textId="77777777" w:rsidR="00C53001" w:rsidRPr="00823F69" w:rsidRDefault="00C53001" w:rsidP="00C45698">
            <w:pPr>
              <w:rPr>
                <w:rFonts w:ascii="Times New Roman" w:hAnsi="Times New Roman" w:cs="Times New Roman"/>
                <w:sz w:val="24"/>
                <w:szCs w:val="24"/>
                <w:lang w:val="ro-RO"/>
              </w:rPr>
            </w:pPr>
            <w:r w:rsidRPr="00823F69">
              <w:rPr>
                <w:rFonts w:ascii="Times New Roman" w:hAnsi="Times New Roman" w:cs="Times New Roman"/>
                <w:sz w:val="24"/>
                <w:szCs w:val="24"/>
                <w:lang w:val="ro-RO"/>
              </w:rPr>
              <w:t>Distribuția dimensiunii picăturilor</w:t>
            </w:r>
          </w:p>
        </w:tc>
        <w:tc>
          <w:tcPr>
            <w:tcW w:w="7005" w:type="dxa"/>
            <w:vAlign w:val="center"/>
          </w:tcPr>
          <w:p w14:paraId="6651DB9C" w14:textId="77777777" w:rsidR="00C53001" w:rsidRPr="00823F69" w:rsidRDefault="00C53001" w:rsidP="00C45698">
            <w:pPr>
              <w:rPr>
                <w:rFonts w:ascii="Times New Roman" w:hAnsi="Times New Roman" w:cs="Times New Roman"/>
                <w:sz w:val="24"/>
                <w:szCs w:val="24"/>
                <w:lang w:val="ro-RO"/>
              </w:rPr>
            </w:pPr>
            <w:r w:rsidRPr="00823F69">
              <w:rPr>
                <w:rFonts w:ascii="Times New Roman" w:hAnsi="Times New Roman" w:cs="Times New Roman"/>
                <w:sz w:val="24"/>
                <w:szCs w:val="24"/>
                <w:lang w:val="ro-RO"/>
              </w:rPr>
              <w:t>11 clase de dimensiuni ale picăturii cu lățimea de 0,5 mm</w:t>
            </w:r>
          </w:p>
        </w:tc>
      </w:tr>
      <w:tr w:rsidR="00823F69" w:rsidRPr="00823F69" w14:paraId="77A1B5B1" w14:textId="77777777" w:rsidTr="007A18B4">
        <w:trPr>
          <w:trHeight w:hRule="exact" w:val="283"/>
        </w:trPr>
        <w:tc>
          <w:tcPr>
            <w:tcW w:w="2917" w:type="dxa"/>
            <w:vAlign w:val="center"/>
          </w:tcPr>
          <w:p w14:paraId="035214F6" w14:textId="77777777" w:rsidR="00C53001" w:rsidRPr="00823F69" w:rsidRDefault="00C53001" w:rsidP="00C45698">
            <w:pPr>
              <w:rPr>
                <w:rFonts w:ascii="Times New Roman" w:hAnsi="Times New Roman" w:cs="Times New Roman"/>
                <w:sz w:val="24"/>
                <w:szCs w:val="24"/>
                <w:lang w:val="ro-RO"/>
              </w:rPr>
            </w:pPr>
            <w:r w:rsidRPr="00823F69">
              <w:rPr>
                <w:rFonts w:ascii="Times New Roman" w:hAnsi="Times New Roman" w:cs="Times New Roman"/>
                <w:sz w:val="24"/>
                <w:szCs w:val="24"/>
                <w:lang w:val="ro-RO"/>
              </w:rPr>
              <w:t>Intensitatea precipitațiilor</w:t>
            </w:r>
          </w:p>
        </w:tc>
        <w:tc>
          <w:tcPr>
            <w:tcW w:w="7005" w:type="dxa"/>
            <w:vAlign w:val="center"/>
          </w:tcPr>
          <w:p w14:paraId="7EFAD3F1" w14:textId="77777777" w:rsidR="00C53001" w:rsidRPr="00823F69" w:rsidRDefault="00C53001" w:rsidP="00C45698">
            <w:pPr>
              <w:rPr>
                <w:rFonts w:ascii="Times New Roman" w:hAnsi="Times New Roman" w:cs="Times New Roman"/>
                <w:sz w:val="24"/>
                <w:szCs w:val="24"/>
                <w:lang w:val="ro-RO"/>
              </w:rPr>
            </w:pPr>
            <w:r w:rsidRPr="00823F69">
              <w:rPr>
                <w:rFonts w:ascii="Times New Roman" w:hAnsi="Times New Roman" w:cs="Times New Roman"/>
                <w:sz w:val="24"/>
                <w:szCs w:val="24"/>
                <w:lang w:val="ro-RO"/>
              </w:rPr>
              <w:t>0,01 ... 200 mm / h / 0 ... 7.874 inch / h</w:t>
            </w:r>
          </w:p>
        </w:tc>
      </w:tr>
      <w:tr w:rsidR="00823F69" w:rsidRPr="00823F69" w14:paraId="5AEF28CF" w14:textId="77777777" w:rsidTr="007A18B4">
        <w:trPr>
          <w:trHeight w:hRule="exact" w:val="283"/>
        </w:trPr>
        <w:tc>
          <w:tcPr>
            <w:tcW w:w="2917" w:type="dxa"/>
            <w:vAlign w:val="center"/>
          </w:tcPr>
          <w:p w14:paraId="11C442DC" w14:textId="77777777" w:rsidR="00C53001" w:rsidRPr="00823F69" w:rsidRDefault="00C53001" w:rsidP="00C45698">
            <w:pPr>
              <w:rPr>
                <w:rFonts w:ascii="Times New Roman" w:hAnsi="Times New Roman" w:cs="Times New Roman"/>
                <w:sz w:val="24"/>
                <w:szCs w:val="24"/>
                <w:lang w:val="ro-RO"/>
              </w:rPr>
            </w:pPr>
            <w:r w:rsidRPr="00823F69">
              <w:rPr>
                <w:rFonts w:ascii="Times New Roman" w:hAnsi="Times New Roman" w:cs="Times New Roman"/>
                <w:sz w:val="24"/>
                <w:szCs w:val="24"/>
                <w:lang w:val="ro-RO"/>
              </w:rPr>
              <w:t>Viteza particulelor</w:t>
            </w:r>
          </w:p>
        </w:tc>
        <w:tc>
          <w:tcPr>
            <w:tcW w:w="7005" w:type="dxa"/>
            <w:vAlign w:val="center"/>
          </w:tcPr>
          <w:p w14:paraId="3145B9A1" w14:textId="77777777" w:rsidR="00C53001" w:rsidRPr="00823F69" w:rsidRDefault="00C53001" w:rsidP="00C45698">
            <w:pPr>
              <w:rPr>
                <w:rFonts w:ascii="Times New Roman" w:hAnsi="Times New Roman" w:cs="Times New Roman"/>
                <w:sz w:val="24"/>
                <w:szCs w:val="24"/>
                <w:lang w:val="ro-RO"/>
              </w:rPr>
            </w:pPr>
            <w:r w:rsidRPr="00823F69">
              <w:rPr>
                <w:rFonts w:ascii="Times New Roman" w:hAnsi="Times New Roman" w:cs="Times New Roman"/>
                <w:sz w:val="24"/>
                <w:szCs w:val="24"/>
                <w:lang w:val="ro-RO"/>
              </w:rPr>
              <w:t>0,9 ... 15,5 m / s</w:t>
            </w:r>
          </w:p>
        </w:tc>
      </w:tr>
      <w:tr w:rsidR="00C53001" w:rsidRPr="00823F69" w14:paraId="4D1F869A" w14:textId="77777777" w:rsidTr="007A18B4">
        <w:trPr>
          <w:trHeight w:hRule="exact" w:val="285"/>
        </w:trPr>
        <w:tc>
          <w:tcPr>
            <w:tcW w:w="2917" w:type="dxa"/>
            <w:vAlign w:val="center"/>
          </w:tcPr>
          <w:p w14:paraId="23FD6671" w14:textId="77777777" w:rsidR="00C53001" w:rsidRPr="00823F69" w:rsidRDefault="00C53001" w:rsidP="00C45698">
            <w:pPr>
              <w:rPr>
                <w:rFonts w:ascii="Times New Roman" w:hAnsi="Times New Roman" w:cs="Times New Roman"/>
                <w:sz w:val="24"/>
                <w:szCs w:val="24"/>
                <w:lang w:val="ro-RO"/>
              </w:rPr>
            </w:pPr>
            <w:r w:rsidRPr="00823F69">
              <w:rPr>
                <w:rFonts w:ascii="Times New Roman" w:hAnsi="Times New Roman" w:cs="Times New Roman"/>
                <w:sz w:val="24"/>
                <w:szCs w:val="24"/>
                <w:lang w:val="ro-RO"/>
              </w:rPr>
              <w:t>Precipitații solide</w:t>
            </w:r>
          </w:p>
        </w:tc>
        <w:tc>
          <w:tcPr>
            <w:tcW w:w="7005" w:type="dxa"/>
            <w:vAlign w:val="center"/>
          </w:tcPr>
          <w:p w14:paraId="4B4FBD57" w14:textId="77777777" w:rsidR="00C53001" w:rsidRPr="00823F69" w:rsidRDefault="00C53001" w:rsidP="00C45698">
            <w:pPr>
              <w:rPr>
                <w:rFonts w:ascii="Times New Roman" w:hAnsi="Times New Roman" w:cs="Times New Roman"/>
                <w:sz w:val="24"/>
                <w:szCs w:val="24"/>
                <w:lang w:val="ro-RO"/>
              </w:rPr>
            </w:pPr>
            <w:r w:rsidRPr="00823F69">
              <w:rPr>
                <w:rFonts w:ascii="Times New Roman" w:hAnsi="Times New Roman" w:cs="Times New Roman"/>
                <w:sz w:val="24"/>
                <w:szCs w:val="24"/>
                <w:lang w:val="ro-RO"/>
              </w:rPr>
              <w:t>5,1 ... ~ 30 mm</w:t>
            </w:r>
          </w:p>
        </w:tc>
      </w:tr>
    </w:tbl>
    <w:p w14:paraId="17E3B8EA" w14:textId="2C709D1A" w:rsidR="00AA7238" w:rsidRPr="00823F69" w:rsidRDefault="00AA7238" w:rsidP="00A32036">
      <w:pPr>
        <w:spacing w:before="240" w:after="0" w:line="276" w:lineRule="auto"/>
        <w:jc w:val="both"/>
        <w:rPr>
          <w:rFonts w:ascii="Times New Roman" w:hAnsi="Times New Roman" w:cs="Times New Roman"/>
          <w:sz w:val="24"/>
          <w:szCs w:val="24"/>
          <w:lang w:val="ro-RO"/>
        </w:rPr>
      </w:pPr>
    </w:p>
    <w:p w14:paraId="16399A04" w14:textId="2A5183B5" w:rsidR="00581928" w:rsidRPr="00823F69" w:rsidRDefault="00581928" w:rsidP="00A32036">
      <w:pPr>
        <w:pStyle w:val="a3"/>
        <w:numPr>
          <w:ilvl w:val="0"/>
          <w:numId w:val="33"/>
        </w:numPr>
        <w:spacing w:after="0" w:line="276" w:lineRule="auto"/>
        <w:ind w:left="284" w:firstLine="0"/>
        <w:jc w:val="both"/>
        <w:rPr>
          <w:rFonts w:ascii="Times New Roman" w:hAnsi="Times New Roman" w:cs="Times New Roman"/>
          <w:b/>
          <w:sz w:val="24"/>
          <w:szCs w:val="24"/>
          <w:lang w:val="ro-RO"/>
        </w:rPr>
      </w:pPr>
      <w:r w:rsidRPr="00823F69">
        <w:rPr>
          <w:rFonts w:ascii="Times New Roman" w:hAnsi="Times New Roman" w:cs="Times New Roman"/>
          <w:b/>
          <w:sz w:val="24"/>
          <w:szCs w:val="24"/>
          <w:lang w:val="ro-RO"/>
        </w:rPr>
        <w:t xml:space="preserve">Senzor pentru determinarea vizibilității și a condițiilor </w:t>
      </w:r>
      <w:r w:rsidR="00CD551B" w:rsidRPr="00823F69">
        <w:rPr>
          <w:rFonts w:ascii="Times New Roman" w:hAnsi="Times New Roman" w:cs="Times New Roman"/>
          <w:b/>
          <w:sz w:val="24"/>
          <w:szCs w:val="24"/>
          <w:lang w:val="ro-RO"/>
        </w:rPr>
        <w:t>meteorologice</w:t>
      </w:r>
      <w:r w:rsidR="00103C0C" w:rsidRPr="00823F69">
        <w:rPr>
          <w:rFonts w:ascii="Times New Roman" w:hAnsi="Times New Roman" w:cs="Times New Roman"/>
          <w:b/>
          <w:sz w:val="24"/>
          <w:szCs w:val="24"/>
          <w:lang w:val="ro-RO"/>
        </w:rPr>
        <w:t xml:space="preserve"> </w:t>
      </w:r>
    </w:p>
    <w:p w14:paraId="76673A7D" w14:textId="0469B2C7" w:rsidR="004A4F77" w:rsidRPr="00823F69" w:rsidRDefault="004A4F77" w:rsidP="002D7DEA">
      <w:pPr>
        <w:pStyle w:val="a3"/>
        <w:spacing w:after="0" w:line="276" w:lineRule="auto"/>
        <w:ind w:left="284"/>
        <w:jc w:val="both"/>
        <w:rPr>
          <w:rFonts w:ascii="Times New Roman" w:hAnsi="Times New Roman" w:cs="Times New Roman"/>
          <w:bCs/>
          <w:sz w:val="24"/>
          <w:szCs w:val="24"/>
          <w:lang w:val="en-US"/>
        </w:rPr>
      </w:pPr>
      <w:r w:rsidRPr="00823F69">
        <w:rPr>
          <w:rFonts w:ascii="Times New Roman" w:hAnsi="Times New Roman" w:cs="Times New Roman"/>
          <w:bCs/>
          <w:sz w:val="24"/>
          <w:szCs w:val="24"/>
          <w:lang w:val="ro-MD"/>
        </w:rPr>
        <w:t>Numărul de senzori care vor fi instalați</w:t>
      </w:r>
      <w:r w:rsidRPr="00823F69">
        <w:rPr>
          <w:rFonts w:ascii="Times New Roman" w:hAnsi="Times New Roman" w:cs="Times New Roman"/>
          <w:bCs/>
          <w:sz w:val="24"/>
          <w:szCs w:val="24"/>
          <w:lang w:val="en-US"/>
        </w:rPr>
        <w:t xml:space="preserve">: </w:t>
      </w:r>
      <w:r w:rsidRPr="00823F69">
        <w:rPr>
          <w:rFonts w:ascii="Times New Roman" w:hAnsi="Times New Roman" w:cs="Times New Roman"/>
          <w:bCs/>
          <w:sz w:val="24"/>
          <w:szCs w:val="24"/>
          <w:lang w:val="ro-RO"/>
        </w:rPr>
        <w:t>4 bucăți.</w:t>
      </w:r>
    </w:p>
    <w:p w14:paraId="364C46FF" w14:textId="76D221CA" w:rsidR="002D7DEA" w:rsidRPr="00823F69" w:rsidRDefault="002D7DEA" w:rsidP="002D7DEA">
      <w:pPr>
        <w:pStyle w:val="a3"/>
        <w:spacing w:after="0" w:line="276" w:lineRule="auto"/>
        <w:ind w:left="284"/>
        <w:jc w:val="both"/>
        <w:rPr>
          <w:rFonts w:ascii="Times New Roman" w:hAnsi="Times New Roman" w:cs="Times New Roman"/>
          <w:bCs/>
          <w:sz w:val="24"/>
          <w:szCs w:val="24"/>
          <w:lang w:val="ro-RO"/>
        </w:rPr>
      </w:pPr>
      <w:r w:rsidRPr="00823F69">
        <w:rPr>
          <w:rFonts w:ascii="Times New Roman" w:hAnsi="Times New Roman" w:cs="Times New Roman"/>
          <w:bCs/>
          <w:sz w:val="24"/>
          <w:szCs w:val="24"/>
          <w:lang w:val="ro-RO"/>
        </w:rPr>
        <w:t>Caracteristicile dispozitivului:</w:t>
      </w:r>
    </w:p>
    <w:p w14:paraId="274C64DA" w14:textId="3EE14ED2" w:rsidR="002D7DEA" w:rsidRPr="00823F69" w:rsidRDefault="002D7DEA" w:rsidP="002D7DEA">
      <w:pPr>
        <w:pStyle w:val="a3"/>
        <w:spacing w:after="0" w:line="276" w:lineRule="auto"/>
        <w:ind w:left="284" w:firstLine="283"/>
        <w:jc w:val="both"/>
        <w:rPr>
          <w:rFonts w:ascii="Times New Roman" w:hAnsi="Times New Roman" w:cs="Times New Roman"/>
          <w:bCs/>
          <w:sz w:val="24"/>
          <w:szCs w:val="24"/>
          <w:lang w:val="ro-RO"/>
        </w:rPr>
      </w:pPr>
      <w:r w:rsidRPr="00823F69">
        <w:rPr>
          <w:rFonts w:ascii="Times New Roman" w:hAnsi="Times New Roman" w:cs="Times New Roman"/>
          <w:bCs/>
          <w:sz w:val="24"/>
          <w:szCs w:val="24"/>
          <w:lang w:val="ro-RO"/>
        </w:rPr>
        <w:t>• măsurarea vizibilității cu marjă extinsă de măsurare, folosind principii de dispersie stabilite;</w:t>
      </w:r>
    </w:p>
    <w:p w14:paraId="38C5CC39" w14:textId="3A70A19E" w:rsidR="002D7DEA" w:rsidRPr="00823F69" w:rsidRDefault="002D7DEA" w:rsidP="002D7DEA">
      <w:pPr>
        <w:pStyle w:val="a3"/>
        <w:spacing w:after="0" w:line="276" w:lineRule="auto"/>
        <w:ind w:left="284" w:firstLine="283"/>
        <w:jc w:val="both"/>
        <w:rPr>
          <w:rFonts w:ascii="Times New Roman" w:hAnsi="Times New Roman" w:cs="Times New Roman"/>
          <w:bCs/>
          <w:sz w:val="24"/>
          <w:szCs w:val="24"/>
          <w:lang w:val="ro-RO"/>
        </w:rPr>
      </w:pPr>
      <w:r w:rsidRPr="00823F69">
        <w:rPr>
          <w:rFonts w:ascii="Times New Roman" w:hAnsi="Times New Roman" w:cs="Times New Roman"/>
          <w:bCs/>
          <w:sz w:val="24"/>
          <w:szCs w:val="24"/>
          <w:lang w:val="ro-RO"/>
        </w:rPr>
        <w:t xml:space="preserve">• prezența senzorului unic de dispersie pentru monitorizarea condițiilor meteorologice ce identifică particulele de aer </w:t>
      </w:r>
      <w:r w:rsidR="00CD551B" w:rsidRPr="00823F69">
        <w:rPr>
          <w:rFonts w:ascii="Times New Roman" w:hAnsi="Times New Roman" w:cs="Times New Roman"/>
          <w:bCs/>
          <w:sz w:val="24"/>
          <w:szCs w:val="24"/>
          <w:lang w:val="ro-RO"/>
        </w:rPr>
        <w:t>înghețate</w:t>
      </w:r>
      <w:r w:rsidRPr="00823F69">
        <w:rPr>
          <w:rFonts w:ascii="Times New Roman" w:hAnsi="Times New Roman" w:cs="Times New Roman"/>
          <w:bCs/>
          <w:sz w:val="24"/>
          <w:szCs w:val="24"/>
          <w:lang w:val="ro-RO"/>
        </w:rPr>
        <w:t>;</w:t>
      </w:r>
    </w:p>
    <w:p w14:paraId="6C15DEA2" w14:textId="3094FEF8" w:rsidR="002D7DEA" w:rsidRPr="00823F69" w:rsidRDefault="002D7DEA" w:rsidP="002D7DEA">
      <w:pPr>
        <w:pStyle w:val="a3"/>
        <w:spacing w:after="0" w:line="276" w:lineRule="auto"/>
        <w:ind w:left="284" w:firstLine="283"/>
        <w:jc w:val="both"/>
        <w:rPr>
          <w:rFonts w:ascii="Times New Roman" w:hAnsi="Times New Roman" w:cs="Times New Roman"/>
          <w:bCs/>
          <w:sz w:val="24"/>
          <w:szCs w:val="24"/>
          <w:lang w:val="ro-RO"/>
        </w:rPr>
      </w:pPr>
      <w:r w:rsidRPr="00823F69">
        <w:rPr>
          <w:rFonts w:ascii="Times New Roman" w:hAnsi="Times New Roman" w:cs="Times New Roman"/>
          <w:bCs/>
          <w:sz w:val="24"/>
          <w:szCs w:val="24"/>
          <w:lang w:val="ro-RO"/>
        </w:rPr>
        <w:t>• marjă extinsă de utilizare a dispozitivului în domeniul drumurilor, precum și posibilitatea de aplicarea a acestuia în cadrul sistemelor de monitorizare meteorologică.</w:t>
      </w:r>
    </w:p>
    <w:p w14:paraId="1E0AEE1B" w14:textId="067AFC10" w:rsidR="002D7DEA" w:rsidRPr="00823F69" w:rsidRDefault="002D7DEA" w:rsidP="002D7DEA">
      <w:pPr>
        <w:pStyle w:val="a3"/>
        <w:spacing w:after="0" w:line="276" w:lineRule="auto"/>
        <w:ind w:left="284" w:firstLine="283"/>
        <w:jc w:val="both"/>
        <w:rPr>
          <w:rFonts w:ascii="Times New Roman" w:hAnsi="Times New Roman" w:cs="Times New Roman"/>
          <w:bCs/>
          <w:sz w:val="24"/>
          <w:szCs w:val="24"/>
          <w:lang w:val="ro-RO"/>
        </w:rPr>
      </w:pPr>
      <w:r w:rsidRPr="00823F69">
        <w:rPr>
          <w:rFonts w:ascii="Times New Roman" w:hAnsi="Times New Roman" w:cs="Times New Roman"/>
          <w:bCs/>
          <w:sz w:val="24"/>
          <w:szCs w:val="24"/>
          <w:lang w:val="ro-RO"/>
        </w:rPr>
        <w:t xml:space="preserve">Acest dispozitiv trebuie să măsoare marja de vizibilitate precum și să identifice exact condițiile meteorologice actuale. Dotarea dispozitivul trebuie să includă difuzor reversiv de dispersie ce determină și diferențiază starea lichidă de starea solidă a particulelor de aer (particule înghețate), precum și posibilitatea de conectare la </w:t>
      </w:r>
      <w:r w:rsidR="00A97A37" w:rsidRPr="00823F69">
        <w:rPr>
          <w:rFonts w:ascii="Times New Roman" w:hAnsi="Times New Roman" w:cs="Times New Roman"/>
          <w:sz w:val="24"/>
          <w:szCs w:val="24"/>
          <w:lang w:val="ro-RO"/>
        </w:rPr>
        <w:t>interfă</w:t>
      </w:r>
      <w:r w:rsidR="00A97A37" w:rsidRPr="00823F69">
        <w:rPr>
          <w:rFonts w:ascii="Times New Roman" w:hAnsi="Times New Roman" w:cs="Times New Roman"/>
          <w:bCs/>
          <w:sz w:val="24"/>
          <w:szCs w:val="24"/>
          <w:lang w:val="ro-RO"/>
        </w:rPr>
        <w:t>is</w:t>
      </w:r>
      <w:r w:rsidRPr="00823F69">
        <w:rPr>
          <w:rFonts w:ascii="Times New Roman" w:hAnsi="Times New Roman" w:cs="Times New Roman"/>
          <w:bCs/>
          <w:sz w:val="24"/>
          <w:szCs w:val="24"/>
          <w:lang w:val="ro-RO"/>
        </w:rPr>
        <w:t>ul sistemului,  în timp ce altă opțiune de utilizarea ar permite utilizatorului dispozitivului selectarea preferențială a difuzării diferitor tipuri de semnalizare sonoră în cazul sesizării condițiilor meteo extreme. Caracteristicile tehnice ale dispozitivului trebuie să ofere posibilitatea de măsurarea a vizibilității de la 10 m până la 75 de km, cu rezoluția de la 1 până la 10m. Senzorul necesită calibrarea în conformitate cu recomandările ICAO 9328.</w:t>
      </w:r>
    </w:p>
    <w:p w14:paraId="28BAAD35" w14:textId="082CB251" w:rsidR="002D7DEA" w:rsidRPr="00823F69" w:rsidRDefault="002D7DEA" w:rsidP="00553F3E">
      <w:pPr>
        <w:pStyle w:val="a3"/>
        <w:spacing w:after="0" w:line="276" w:lineRule="auto"/>
        <w:ind w:left="284"/>
        <w:jc w:val="both"/>
        <w:rPr>
          <w:rFonts w:ascii="Times New Roman" w:hAnsi="Times New Roman" w:cs="Times New Roman"/>
          <w:bCs/>
          <w:sz w:val="24"/>
          <w:szCs w:val="24"/>
          <w:lang w:val="ro-RO"/>
        </w:rPr>
      </w:pPr>
      <w:r w:rsidRPr="00823F69">
        <w:rPr>
          <w:rFonts w:ascii="Times New Roman" w:hAnsi="Times New Roman" w:cs="Times New Roman"/>
          <w:bCs/>
          <w:sz w:val="24"/>
          <w:szCs w:val="24"/>
          <w:lang w:val="ro-RO"/>
        </w:rPr>
        <w:t xml:space="preserve">Senzorul trebuie să ofere posibilitatea de determinare a tipului, volumului, </w:t>
      </w:r>
      <w:r w:rsidR="00CD551B" w:rsidRPr="00823F69">
        <w:rPr>
          <w:rFonts w:ascii="Times New Roman" w:hAnsi="Times New Roman" w:cs="Times New Roman"/>
          <w:bCs/>
          <w:sz w:val="24"/>
          <w:szCs w:val="24"/>
          <w:lang w:val="ro-RO"/>
        </w:rPr>
        <w:t>intensității</w:t>
      </w:r>
      <w:r w:rsidRPr="00823F69">
        <w:rPr>
          <w:rFonts w:ascii="Times New Roman" w:hAnsi="Times New Roman" w:cs="Times New Roman"/>
          <w:bCs/>
          <w:sz w:val="24"/>
          <w:szCs w:val="24"/>
          <w:lang w:val="ro-RO"/>
        </w:rPr>
        <w:t>, dimensiunii și a stării particulelor de precipitații, prin evaluarea luminii difuze.</w:t>
      </w:r>
    </w:p>
    <w:p w14:paraId="05836712" w14:textId="1C93999B" w:rsidR="002D7DEA" w:rsidRPr="00823F69" w:rsidRDefault="002D7DEA" w:rsidP="00553F3E">
      <w:pPr>
        <w:pStyle w:val="a3"/>
        <w:spacing w:after="0" w:line="276" w:lineRule="auto"/>
        <w:ind w:left="284" w:firstLine="283"/>
        <w:jc w:val="both"/>
        <w:rPr>
          <w:rFonts w:ascii="Times New Roman" w:hAnsi="Times New Roman" w:cs="Times New Roman"/>
          <w:bCs/>
          <w:sz w:val="24"/>
          <w:szCs w:val="24"/>
          <w:lang w:val="ro-RO"/>
        </w:rPr>
      </w:pPr>
      <w:r w:rsidRPr="00823F69">
        <w:rPr>
          <w:rFonts w:ascii="Times New Roman" w:hAnsi="Times New Roman" w:cs="Times New Roman"/>
          <w:bCs/>
          <w:sz w:val="24"/>
          <w:szCs w:val="24"/>
          <w:lang w:val="ro-RO"/>
        </w:rPr>
        <w:t>Dispozitivul trebuie să identifice precipitațiile cu marjă foarte mica de eroare, chiar și în cele mai cumplite condiții meteorologice. Raportarea de acest fel, și îndeosebi abilitatea de a diferenția particulele lichide de cele înghețate este foarte importantă în diverse domenii, în special în domeniul transportului, aviației.</w:t>
      </w:r>
    </w:p>
    <w:p w14:paraId="022F624A" w14:textId="358CC02D" w:rsidR="00C45698" w:rsidRDefault="00C45698" w:rsidP="00C45698">
      <w:pPr>
        <w:spacing w:after="0"/>
        <w:rPr>
          <w:rFonts w:ascii="Times New Roman" w:hAnsi="Times New Roman" w:cs="Times New Roman"/>
          <w:b/>
          <w:sz w:val="24"/>
          <w:szCs w:val="24"/>
          <w:lang w:val="ro-RO"/>
        </w:rPr>
      </w:pPr>
    </w:p>
    <w:p w14:paraId="73B548D3" w14:textId="77777777" w:rsidR="00BA6A1A" w:rsidRPr="00823F69" w:rsidRDefault="00BA6A1A" w:rsidP="00C45698">
      <w:pPr>
        <w:spacing w:after="0"/>
        <w:rPr>
          <w:rFonts w:ascii="Times New Roman" w:hAnsi="Times New Roman" w:cs="Times New Roman"/>
          <w:b/>
          <w:sz w:val="24"/>
          <w:szCs w:val="24"/>
          <w:lang w:val="ro-RO"/>
        </w:rPr>
      </w:pPr>
    </w:p>
    <w:p w14:paraId="29CFB47F" w14:textId="456C9210" w:rsidR="00AB111C" w:rsidRDefault="002121EE" w:rsidP="00C45698">
      <w:pPr>
        <w:spacing w:after="0"/>
        <w:ind w:left="284"/>
        <w:rPr>
          <w:rFonts w:ascii="Times New Roman" w:hAnsi="Times New Roman" w:cs="Times New Roman"/>
          <w:b/>
          <w:sz w:val="24"/>
          <w:szCs w:val="24"/>
          <w:lang w:val="ro-RO"/>
        </w:rPr>
      </w:pPr>
      <w:r w:rsidRPr="00823F69">
        <w:rPr>
          <w:rFonts w:ascii="Times New Roman" w:hAnsi="Times New Roman" w:cs="Times New Roman"/>
          <w:b/>
          <w:sz w:val="24"/>
          <w:szCs w:val="24"/>
          <w:lang w:val="ro-RO"/>
        </w:rPr>
        <w:t>Caracteristicile</w:t>
      </w:r>
      <w:r w:rsidR="00AB111C" w:rsidRPr="00823F69">
        <w:rPr>
          <w:rFonts w:ascii="Times New Roman" w:hAnsi="Times New Roman" w:cs="Times New Roman"/>
          <w:b/>
          <w:sz w:val="24"/>
          <w:szCs w:val="24"/>
          <w:lang w:val="ro-RO"/>
        </w:rPr>
        <w:t xml:space="preserve"> ale </w:t>
      </w:r>
      <w:bookmarkStart w:id="1" w:name="_Hlk131164280"/>
      <w:r w:rsidR="00AB111C" w:rsidRPr="00823F69">
        <w:rPr>
          <w:rFonts w:ascii="Times New Roman" w:hAnsi="Times New Roman" w:cs="Times New Roman"/>
          <w:b/>
          <w:sz w:val="24"/>
          <w:szCs w:val="24"/>
          <w:lang w:val="ro-RO"/>
        </w:rPr>
        <w:t xml:space="preserve">senzorului de vizibilitate și </w:t>
      </w:r>
      <w:r w:rsidR="003C23B9" w:rsidRPr="00823F69">
        <w:rPr>
          <w:rFonts w:ascii="Times New Roman" w:hAnsi="Times New Roman" w:cs="Times New Roman"/>
          <w:b/>
          <w:sz w:val="24"/>
          <w:szCs w:val="24"/>
          <w:lang w:val="ro-RO"/>
        </w:rPr>
        <w:t>ale condițiilor meteorologice</w:t>
      </w:r>
      <w:bookmarkEnd w:id="1"/>
    </w:p>
    <w:p w14:paraId="712C5005" w14:textId="77777777" w:rsidR="009E218D" w:rsidRPr="00823F69" w:rsidRDefault="009E218D" w:rsidP="00C45698">
      <w:pPr>
        <w:spacing w:after="0"/>
        <w:ind w:left="284"/>
        <w:rPr>
          <w:rFonts w:ascii="Times New Roman" w:hAnsi="Times New Roman" w:cs="Times New Roman"/>
          <w:b/>
          <w:sz w:val="24"/>
          <w:szCs w:val="24"/>
          <w:lang w:val="ro-RO"/>
        </w:rPr>
      </w:pPr>
    </w:p>
    <w:tbl>
      <w:tblPr>
        <w:tblW w:w="9922" w:type="dxa"/>
        <w:tblInd w:w="354" w:type="dxa"/>
        <w:tblCellMar>
          <w:left w:w="70" w:type="dxa"/>
          <w:right w:w="70" w:type="dxa"/>
        </w:tblCellMar>
        <w:tblLook w:val="04A0" w:firstRow="1" w:lastRow="0" w:firstColumn="1" w:lastColumn="0" w:noHBand="0" w:noVBand="1"/>
      </w:tblPr>
      <w:tblGrid>
        <w:gridCol w:w="2977"/>
        <w:gridCol w:w="6945"/>
      </w:tblGrid>
      <w:tr w:rsidR="00823F69" w:rsidRPr="00823F69" w14:paraId="24EC8A1F" w14:textId="77777777" w:rsidTr="00C45698">
        <w:trPr>
          <w:trHeight w:val="300"/>
        </w:trPr>
        <w:tc>
          <w:tcPr>
            <w:tcW w:w="9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04C29CE" w14:textId="77777777" w:rsidR="00672A9D" w:rsidRPr="00823F69" w:rsidRDefault="004D433D" w:rsidP="00C45698">
            <w:pPr>
              <w:spacing w:after="0" w:line="240" w:lineRule="auto"/>
              <w:jc w:val="center"/>
              <w:rPr>
                <w:rFonts w:ascii="Times New Roman" w:eastAsia="Times New Roman" w:hAnsi="Times New Roman" w:cs="Times New Roman"/>
                <w:sz w:val="24"/>
                <w:szCs w:val="24"/>
                <w:lang w:val="ro-RO" w:eastAsia="cs-CZ"/>
              </w:rPr>
            </w:pPr>
            <w:r w:rsidRPr="00823F69">
              <w:rPr>
                <w:rFonts w:ascii="Times New Roman" w:hAnsi="Times New Roman" w:cs="Times New Roman"/>
                <w:b/>
                <w:sz w:val="24"/>
                <w:szCs w:val="24"/>
                <w:lang w:val="ro-RO"/>
              </w:rPr>
              <w:t>Caracteristici generale</w:t>
            </w:r>
          </w:p>
        </w:tc>
      </w:tr>
      <w:tr w:rsidR="00823F69" w:rsidRPr="00823F69" w14:paraId="1EC4B30F" w14:textId="77777777" w:rsidTr="00C45698">
        <w:trPr>
          <w:trHeight w:val="300"/>
        </w:trPr>
        <w:tc>
          <w:tcPr>
            <w:tcW w:w="2977" w:type="dxa"/>
            <w:tcBorders>
              <w:top w:val="nil"/>
              <w:left w:val="single" w:sz="4" w:space="0" w:color="auto"/>
              <w:bottom w:val="single" w:sz="4" w:space="0" w:color="auto"/>
              <w:right w:val="single" w:sz="4" w:space="0" w:color="auto"/>
            </w:tcBorders>
            <w:shd w:val="clear" w:color="auto" w:fill="auto"/>
            <w:noWrap/>
            <w:vAlign w:val="center"/>
          </w:tcPr>
          <w:p w14:paraId="217B8947" w14:textId="77777777" w:rsidR="00EB6EB0" w:rsidRPr="00823F69" w:rsidRDefault="004D433D" w:rsidP="00C45698">
            <w:pPr>
              <w:autoSpaceDE w:val="0"/>
              <w:autoSpaceDN w:val="0"/>
              <w:adjustRightInd w:val="0"/>
              <w:spacing w:after="0" w:line="240" w:lineRule="auto"/>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Vizibilitate maximă raportată</w:t>
            </w:r>
          </w:p>
        </w:tc>
        <w:tc>
          <w:tcPr>
            <w:tcW w:w="6945" w:type="dxa"/>
            <w:tcBorders>
              <w:top w:val="nil"/>
              <w:left w:val="nil"/>
              <w:bottom w:val="single" w:sz="4" w:space="0" w:color="auto"/>
              <w:right w:val="single" w:sz="4" w:space="0" w:color="auto"/>
            </w:tcBorders>
            <w:shd w:val="clear" w:color="auto" w:fill="auto"/>
            <w:noWrap/>
            <w:vAlign w:val="center"/>
          </w:tcPr>
          <w:p w14:paraId="1B4E1D3F" w14:textId="77777777" w:rsidR="00EB6EB0" w:rsidRPr="00823F69" w:rsidRDefault="00902C2A" w:rsidP="00C45698">
            <w:pPr>
              <w:spacing w:after="0" w:line="240" w:lineRule="auto"/>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75 km</w:t>
            </w:r>
          </w:p>
        </w:tc>
      </w:tr>
      <w:tr w:rsidR="00823F69" w:rsidRPr="00823F69" w14:paraId="51C415E7" w14:textId="77777777" w:rsidTr="00C45698">
        <w:trPr>
          <w:trHeight w:val="300"/>
        </w:trPr>
        <w:tc>
          <w:tcPr>
            <w:tcW w:w="2977" w:type="dxa"/>
            <w:tcBorders>
              <w:top w:val="nil"/>
              <w:left w:val="single" w:sz="4" w:space="0" w:color="auto"/>
              <w:bottom w:val="single" w:sz="4" w:space="0" w:color="auto"/>
              <w:right w:val="single" w:sz="4" w:space="0" w:color="auto"/>
            </w:tcBorders>
            <w:shd w:val="clear" w:color="auto" w:fill="auto"/>
            <w:noWrap/>
            <w:vAlign w:val="center"/>
          </w:tcPr>
          <w:p w14:paraId="7B1610A0" w14:textId="77777777" w:rsidR="00EB6EB0" w:rsidRPr="00823F69" w:rsidRDefault="004D433D" w:rsidP="00C45698">
            <w:pPr>
              <w:autoSpaceDE w:val="0"/>
              <w:autoSpaceDN w:val="0"/>
              <w:adjustRightInd w:val="0"/>
              <w:spacing w:after="0" w:line="240" w:lineRule="auto"/>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Vizibilitate minimă raportată</w:t>
            </w:r>
          </w:p>
        </w:tc>
        <w:tc>
          <w:tcPr>
            <w:tcW w:w="6945" w:type="dxa"/>
            <w:tcBorders>
              <w:top w:val="nil"/>
              <w:left w:val="nil"/>
              <w:bottom w:val="single" w:sz="4" w:space="0" w:color="auto"/>
              <w:right w:val="single" w:sz="4" w:space="0" w:color="auto"/>
            </w:tcBorders>
            <w:shd w:val="clear" w:color="auto" w:fill="auto"/>
            <w:noWrap/>
            <w:vAlign w:val="center"/>
          </w:tcPr>
          <w:p w14:paraId="1888C396" w14:textId="77777777" w:rsidR="00EB6EB0" w:rsidRPr="00823F69" w:rsidRDefault="00902C2A" w:rsidP="00C45698">
            <w:pPr>
              <w:spacing w:after="0" w:line="240" w:lineRule="auto"/>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5 m</w:t>
            </w:r>
          </w:p>
        </w:tc>
      </w:tr>
      <w:tr w:rsidR="00823F69" w:rsidRPr="00823F69" w14:paraId="34A9E245" w14:textId="77777777" w:rsidTr="00C45698">
        <w:trPr>
          <w:trHeight w:val="300"/>
        </w:trPr>
        <w:tc>
          <w:tcPr>
            <w:tcW w:w="2977" w:type="dxa"/>
            <w:tcBorders>
              <w:top w:val="nil"/>
              <w:left w:val="single" w:sz="4" w:space="0" w:color="auto"/>
              <w:bottom w:val="single" w:sz="4" w:space="0" w:color="auto"/>
              <w:right w:val="single" w:sz="4" w:space="0" w:color="auto"/>
            </w:tcBorders>
            <w:shd w:val="clear" w:color="auto" w:fill="auto"/>
            <w:noWrap/>
            <w:vAlign w:val="center"/>
          </w:tcPr>
          <w:p w14:paraId="6A891289" w14:textId="5AB8A66B" w:rsidR="00EB6EB0" w:rsidRPr="00823F69" w:rsidRDefault="00CD551B" w:rsidP="00C45698">
            <w:pPr>
              <w:spacing w:after="0" w:line="240" w:lineRule="auto"/>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Rezoluție</w:t>
            </w:r>
          </w:p>
        </w:tc>
        <w:tc>
          <w:tcPr>
            <w:tcW w:w="6945" w:type="dxa"/>
            <w:tcBorders>
              <w:top w:val="nil"/>
              <w:left w:val="nil"/>
              <w:bottom w:val="single" w:sz="4" w:space="0" w:color="auto"/>
              <w:right w:val="single" w:sz="4" w:space="0" w:color="auto"/>
            </w:tcBorders>
            <w:shd w:val="clear" w:color="auto" w:fill="auto"/>
            <w:noWrap/>
            <w:vAlign w:val="center"/>
          </w:tcPr>
          <w:p w14:paraId="279906E2" w14:textId="77777777" w:rsidR="00EB6EB0" w:rsidRPr="00823F69" w:rsidRDefault="00902C2A" w:rsidP="00C45698">
            <w:pPr>
              <w:spacing w:after="0" w:line="240" w:lineRule="auto"/>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1 m</w:t>
            </w:r>
          </w:p>
        </w:tc>
      </w:tr>
      <w:tr w:rsidR="00823F69" w:rsidRPr="00823F69" w14:paraId="492AA75F" w14:textId="77777777" w:rsidTr="00BA6A1A">
        <w:trPr>
          <w:trHeight w:val="300"/>
        </w:trPr>
        <w:tc>
          <w:tcPr>
            <w:tcW w:w="2977" w:type="dxa"/>
            <w:tcBorders>
              <w:top w:val="nil"/>
              <w:left w:val="single" w:sz="4" w:space="0" w:color="auto"/>
              <w:bottom w:val="single" w:sz="4" w:space="0" w:color="auto"/>
              <w:right w:val="single" w:sz="4" w:space="0" w:color="auto"/>
            </w:tcBorders>
            <w:shd w:val="clear" w:color="auto" w:fill="auto"/>
            <w:noWrap/>
            <w:vAlign w:val="center"/>
          </w:tcPr>
          <w:p w14:paraId="745A468F" w14:textId="77777777" w:rsidR="0085207A" w:rsidRPr="00823F69" w:rsidRDefault="004D433D" w:rsidP="00C45698">
            <w:pPr>
              <w:spacing w:after="0" w:line="240" w:lineRule="auto"/>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Ieșiri</w:t>
            </w:r>
          </w:p>
        </w:tc>
        <w:tc>
          <w:tcPr>
            <w:tcW w:w="6945" w:type="dxa"/>
            <w:tcBorders>
              <w:top w:val="nil"/>
              <w:left w:val="nil"/>
              <w:bottom w:val="single" w:sz="4" w:space="0" w:color="auto"/>
              <w:right w:val="single" w:sz="4" w:space="0" w:color="auto"/>
            </w:tcBorders>
            <w:shd w:val="clear" w:color="auto" w:fill="auto"/>
            <w:noWrap/>
            <w:vAlign w:val="center"/>
          </w:tcPr>
          <w:p w14:paraId="4651BF74" w14:textId="77777777" w:rsidR="0085207A" w:rsidRPr="00823F69" w:rsidRDefault="004D433D" w:rsidP="00D4406B">
            <w:pPr>
              <w:autoSpaceDE w:val="0"/>
              <w:autoSpaceDN w:val="0"/>
              <w:adjustRightInd w:val="0"/>
              <w:spacing w:after="0" w:line="240" w:lineRule="auto"/>
              <w:jc w:val="both"/>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Vremea prezentă și trecută: identifică ca standard ceață, ceață puternică, burniță, burniță înghețată, burniță și zăpadă, ploaie, ploaie înghețată, ploaie și burniță, ploaie și zăpadă și zăpadă.</w:t>
            </w:r>
            <w:r w:rsidRPr="00823F69">
              <w:rPr>
                <w:lang w:val="ro-RO"/>
              </w:rPr>
              <w:t xml:space="preserve"> </w:t>
            </w:r>
            <w:r w:rsidRPr="00823F69">
              <w:rPr>
                <w:rFonts w:ascii="Times New Roman" w:hAnsi="Times New Roman" w:cs="Times New Roman"/>
                <w:sz w:val="24"/>
                <w:szCs w:val="24"/>
                <w:lang w:val="ro-RO"/>
              </w:rPr>
              <w:t xml:space="preserve">56 Codurile meteo prezente SYNOP și codurile meteo prezente METAR și NWS </w:t>
            </w:r>
            <w:r w:rsidRPr="00823F69">
              <w:rPr>
                <w:rFonts w:ascii="Times New Roman" w:hAnsi="Times New Roman" w:cs="Times New Roman"/>
                <w:sz w:val="24"/>
                <w:szCs w:val="24"/>
                <w:lang w:val="ro-RO"/>
              </w:rPr>
              <w:lastRenderedPageBreak/>
              <w:t>asociate – opțiunea de detectare a grindinei; opțiunea codului meteo trecut.</w:t>
            </w:r>
          </w:p>
        </w:tc>
      </w:tr>
      <w:tr w:rsidR="00823F69" w:rsidRPr="00823F69" w14:paraId="6B16085A" w14:textId="77777777" w:rsidTr="00BA6A1A">
        <w:trPr>
          <w:trHeight w:val="300"/>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63C660" w14:textId="77777777" w:rsidR="0085207A" w:rsidRPr="00823F69" w:rsidRDefault="004D433D" w:rsidP="00C45698">
            <w:pPr>
              <w:spacing w:after="0" w:line="240" w:lineRule="auto"/>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lastRenderedPageBreak/>
              <w:t>Precizie</w:t>
            </w:r>
          </w:p>
        </w:tc>
        <w:tc>
          <w:tcPr>
            <w:tcW w:w="6945" w:type="dxa"/>
            <w:tcBorders>
              <w:top w:val="single" w:sz="4" w:space="0" w:color="auto"/>
              <w:left w:val="nil"/>
              <w:bottom w:val="single" w:sz="4" w:space="0" w:color="auto"/>
              <w:right w:val="single" w:sz="4" w:space="0" w:color="auto"/>
            </w:tcBorders>
            <w:shd w:val="clear" w:color="auto" w:fill="auto"/>
            <w:noWrap/>
            <w:vAlign w:val="center"/>
          </w:tcPr>
          <w:p w14:paraId="02BE02B5" w14:textId="77777777" w:rsidR="00902C2A" w:rsidRPr="00823F69" w:rsidRDefault="00902C2A" w:rsidP="00C45698">
            <w:pPr>
              <w:autoSpaceDE w:val="0"/>
              <w:autoSpaceDN w:val="0"/>
              <w:adjustRightInd w:val="0"/>
              <w:spacing w:after="0" w:line="240" w:lineRule="auto"/>
              <w:rPr>
                <w:rFonts w:ascii="Times New Roman" w:hAnsi="Times New Roman" w:cs="Times New Roman"/>
                <w:sz w:val="24"/>
                <w:szCs w:val="24"/>
                <w:lang w:val="ro-RO"/>
              </w:rPr>
            </w:pPr>
            <w:r w:rsidRPr="00823F69">
              <w:rPr>
                <w:rFonts w:ascii="Times New Roman" w:hAnsi="Times New Roman" w:cs="Times New Roman"/>
                <w:sz w:val="24"/>
                <w:szCs w:val="24"/>
                <w:lang w:val="ro-RO"/>
              </w:rPr>
              <w:t>±8% (up to 600 m</w:t>
            </w:r>
          </w:p>
          <w:p w14:paraId="4E7A8536" w14:textId="77777777" w:rsidR="00902C2A" w:rsidRPr="00823F69" w:rsidRDefault="00902C2A" w:rsidP="00C45698">
            <w:pPr>
              <w:autoSpaceDE w:val="0"/>
              <w:autoSpaceDN w:val="0"/>
              <w:adjustRightInd w:val="0"/>
              <w:spacing w:after="0" w:line="240" w:lineRule="auto"/>
              <w:rPr>
                <w:rFonts w:ascii="Times New Roman" w:hAnsi="Times New Roman" w:cs="Times New Roman"/>
                <w:sz w:val="24"/>
                <w:szCs w:val="24"/>
                <w:lang w:val="ro-RO"/>
              </w:rPr>
            </w:pPr>
            <w:r w:rsidRPr="00823F69">
              <w:rPr>
                <w:rFonts w:ascii="Times New Roman" w:hAnsi="Times New Roman" w:cs="Times New Roman"/>
                <w:sz w:val="24"/>
                <w:szCs w:val="24"/>
                <w:lang w:val="ro-RO"/>
              </w:rPr>
              <w:t>±10% (600 to 10,000 m)</w:t>
            </w:r>
          </w:p>
          <w:p w14:paraId="4D554FF2" w14:textId="77777777" w:rsidR="00902C2A" w:rsidRPr="00823F69" w:rsidRDefault="00902C2A" w:rsidP="00C45698">
            <w:pPr>
              <w:autoSpaceDE w:val="0"/>
              <w:autoSpaceDN w:val="0"/>
              <w:adjustRightInd w:val="0"/>
              <w:spacing w:after="0" w:line="240" w:lineRule="auto"/>
              <w:rPr>
                <w:rFonts w:ascii="Times New Roman" w:hAnsi="Times New Roman" w:cs="Times New Roman"/>
                <w:sz w:val="24"/>
                <w:szCs w:val="24"/>
                <w:lang w:val="ro-RO"/>
              </w:rPr>
            </w:pPr>
            <w:r w:rsidRPr="00823F69">
              <w:rPr>
                <w:rFonts w:ascii="Times New Roman" w:hAnsi="Times New Roman" w:cs="Times New Roman"/>
                <w:sz w:val="24"/>
                <w:szCs w:val="24"/>
                <w:lang w:val="ro-RO"/>
              </w:rPr>
              <w:t>±15% (10,000 to 15,000 m)</w:t>
            </w:r>
          </w:p>
          <w:p w14:paraId="5CE8D3E6" w14:textId="77777777" w:rsidR="0085207A" w:rsidRPr="00823F69" w:rsidRDefault="00902C2A" w:rsidP="00C45698">
            <w:pPr>
              <w:autoSpaceDE w:val="0"/>
              <w:autoSpaceDN w:val="0"/>
              <w:adjustRightInd w:val="0"/>
              <w:spacing w:after="0" w:line="240" w:lineRule="auto"/>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±20% (above 15,000 m)</w:t>
            </w:r>
          </w:p>
        </w:tc>
      </w:tr>
      <w:tr w:rsidR="00823F69" w:rsidRPr="00823F69" w14:paraId="4D6A98A2" w14:textId="77777777" w:rsidTr="00C45698">
        <w:trPr>
          <w:trHeight w:val="300"/>
        </w:trPr>
        <w:tc>
          <w:tcPr>
            <w:tcW w:w="2977" w:type="dxa"/>
            <w:tcBorders>
              <w:top w:val="nil"/>
              <w:left w:val="single" w:sz="4" w:space="0" w:color="auto"/>
              <w:bottom w:val="single" w:sz="4" w:space="0" w:color="auto"/>
              <w:right w:val="single" w:sz="4" w:space="0" w:color="auto"/>
            </w:tcBorders>
            <w:shd w:val="clear" w:color="auto" w:fill="auto"/>
            <w:noWrap/>
            <w:vAlign w:val="center"/>
          </w:tcPr>
          <w:p w14:paraId="474B50D1" w14:textId="77777777" w:rsidR="0085207A" w:rsidRPr="00823F69" w:rsidRDefault="004D433D" w:rsidP="00C45698">
            <w:pPr>
              <w:autoSpaceDE w:val="0"/>
              <w:autoSpaceDN w:val="0"/>
              <w:adjustRightInd w:val="0"/>
              <w:spacing w:after="0" w:line="240" w:lineRule="auto"/>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Sensibilitatea de detectare a precipitațiilor</w:t>
            </w:r>
          </w:p>
        </w:tc>
        <w:tc>
          <w:tcPr>
            <w:tcW w:w="6945" w:type="dxa"/>
            <w:tcBorders>
              <w:top w:val="nil"/>
              <w:left w:val="nil"/>
              <w:bottom w:val="single" w:sz="4" w:space="0" w:color="auto"/>
              <w:right w:val="single" w:sz="4" w:space="0" w:color="auto"/>
            </w:tcBorders>
            <w:shd w:val="clear" w:color="auto" w:fill="auto"/>
            <w:noWrap/>
            <w:vAlign w:val="center"/>
          </w:tcPr>
          <w:p w14:paraId="2F683FF6" w14:textId="77777777" w:rsidR="0085207A" w:rsidRPr="00823F69" w:rsidRDefault="00902C2A" w:rsidP="00C45698">
            <w:pPr>
              <w:spacing w:after="0" w:line="240" w:lineRule="auto"/>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0.05 mm/h</w:t>
            </w:r>
          </w:p>
        </w:tc>
      </w:tr>
      <w:tr w:rsidR="00823F69" w:rsidRPr="00823F69" w14:paraId="72281260" w14:textId="77777777" w:rsidTr="00C45698">
        <w:trPr>
          <w:trHeight w:val="300"/>
        </w:trPr>
        <w:tc>
          <w:tcPr>
            <w:tcW w:w="2977" w:type="dxa"/>
            <w:tcBorders>
              <w:top w:val="nil"/>
              <w:left w:val="single" w:sz="4" w:space="0" w:color="auto"/>
              <w:bottom w:val="single" w:sz="4" w:space="0" w:color="auto"/>
              <w:right w:val="single" w:sz="4" w:space="0" w:color="auto"/>
            </w:tcBorders>
            <w:shd w:val="clear" w:color="auto" w:fill="auto"/>
            <w:noWrap/>
            <w:vAlign w:val="center"/>
          </w:tcPr>
          <w:p w14:paraId="0D6E57A5" w14:textId="29FED6A6" w:rsidR="0085207A" w:rsidRPr="00823F69" w:rsidRDefault="004D433D" w:rsidP="00C45698">
            <w:pPr>
              <w:autoSpaceDE w:val="0"/>
              <w:autoSpaceDN w:val="0"/>
              <w:adjustRightInd w:val="0"/>
              <w:spacing w:after="0" w:line="240" w:lineRule="auto"/>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 xml:space="preserve">Interval de raportare a </w:t>
            </w:r>
            <w:r w:rsidR="00CD551B" w:rsidRPr="00823F69">
              <w:rPr>
                <w:rFonts w:ascii="Times New Roman" w:hAnsi="Times New Roman" w:cs="Times New Roman"/>
                <w:sz w:val="24"/>
                <w:szCs w:val="24"/>
                <w:lang w:val="ro-RO"/>
              </w:rPr>
              <w:t>acumulării</w:t>
            </w:r>
          </w:p>
        </w:tc>
        <w:tc>
          <w:tcPr>
            <w:tcW w:w="6945" w:type="dxa"/>
            <w:tcBorders>
              <w:top w:val="nil"/>
              <w:left w:val="nil"/>
              <w:bottom w:val="single" w:sz="4" w:space="0" w:color="auto"/>
              <w:right w:val="single" w:sz="4" w:space="0" w:color="auto"/>
            </w:tcBorders>
            <w:shd w:val="clear" w:color="auto" w:fill="auto"/>
            <w:noWrap/>
            <w:vAlign w:val="center"/>
          </w:tcPr>
          <w:p w14:paraId="5D2511C8" w14:textId="77777777" w:rsidR="0085207A" w:rsidRPr="00823F69" w:rsidRDefault="00902C2A" w:rsidP="00C45698">
            <w:pPr>
              <w:spacing w:after="0" w:line="240" w:lineRule="auto"/>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0 to 999.9 mm</w:t>
            </w:r>
          </w:p>
        </w:tc>
      </w:tr>
      <w:tr w:rsidR="00823F69" w:rsidRPr="00823F69" w14:paraId="196223EC" w14:textId="77777777" w:rsidTr="00C45698">
        <w:trPr>
          <w:trHeight w:val="300"/>
        </w:trPr>
        <w:tc>
          <w:tcPr>
            <w:tcW w:w="2977" w:type="dxa"/>
            <w:tcBorders>
              <w:top w:val="nil"/>
              <w:left w:val="single" w:sz="4" w:space="0" w:color="auto"/>
              <w:bottom w:val="single" w:sz="4" w:space="0" w:color="auto"/>
              <w:right w:val="single" w:sz="4" w:space="0" w:color="auto"/>
            </w:tcBorders>
            <w:shd w:val="clear" w:color="auto" w:fill="auto"/>
            <w:noWrap/>
            <w:vAlign w:val="center"/>
          </w:tcPr>
          <w:p w14:paraId="0655DC39" w14:textId="77777777" w:rsidR="0085207A" w:rsidRPr="00823F69" w:rsidRDefault="004D433D" w:rsidP="00C45698">
            <w:pPr>
              <w:spacing w:after="0" w:line="240" w:lineRule="auto"/>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Precizia de acumulare</w:t>
            </w:r>
          </w:p>
        </w:tc>
        <w:tc>
          <w:tcPr>
            <w:tcW w:w="6945" w:type="dxa"/>
            <w:tcBorders>
              <w:top w:val="nil"/>
              <w:left w:val="nil"/>
              <w:bottom w:val="single" w:sz="4" w:space="0" w:color="auto"/>
              <w:right w:val="single" w:sz="4" w:space="0" w:color="auto"/>
            </w:tcBorders>
            <w:shd w:val="clear" w:color="auto" w:fill="auto"/>
            <w:noWrap/>
            <w:vAlign w:val="center"/>
          </w:tcPr>
          <w:p w14:paraId="26EE2730" w14:textId="77777777" w:rsidR="0085207A" w:rsidRPr="00823F69" w:rsidRDefault="00902C2A" w:rsidP="00C45698">
            <w:pPr>
              <w:autoSpaceDE w:val="0"/>
              <w:autoSpaceDN w:val="0"/>
              <w:adjustRightInd w:val="0"/>
              <w:spacing w:after="0" w:line="240" w:lineRule="auto"/>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±15% (</w:t>
            </w:r>
            <w:r w:rsidR="002E168A" w:rsidRPr="00823F69">
              <w:rPr>
                <w:rFonts w:ascii="Times New Roman" w:hAnsi="Times New Roman" w:cs="Times New Roman"/>
                <w:sz w:val="24"/>
                <w:szCs w:val="24"/>
                <w:lang w:val="ro-RO"/>
              </w:rPr>
              <w:t>față de standardele de calibrare din fabrică în laborator, pentru precipitarea lichidă</w:t>
            </w:r>
            <w:r w:rsidRPr="00823F69">
              <w:rPr>
                <w:rFonts w:ascii="Times New Roman" w:hAnsi="Times New Roman" w:cs="Times New Roman"/>
                <w:sz w:val="24"/>
                <w:szCs w:val="24"/>
                <w:lang w:val="ro-RO"/>
              </w:rPr>
              <w:t>)</w:t>
            </w:r>
          </w:p>
        </w:tc>
      </w:tr>
      <w:tr w:rsidR="00823F69" w:rsidRPr="00823F69" w14:paraId="77FC014E" w14:textId="77777777" w:rsidTr="00C45698">
        <w:trPr>
          <w:trHeight w:val="300"/>
        </w:trPr>
        <w:tc>
          <w:tcPr>
            <w:tcW w:w="2977" w:type="dxa"/>
            <w:tcBorders>
              <w:top w:val="nil"/>
              <w:left w:val="single" w:sz="4" w:space="0" w:color="auto"/>
              <w:bottom w:val="single" w:sz="4" w:space="0" w:color="auto"/>
              <w:right w:val="single" w:sz="4" w:space="0" w:color="auto"/>
            </w:tcBorders>
            <w:shd w:val="clear" w:color="auto" w:fill="auto"/>
            <w:noWrap/>
            <w:vAlign w:val="center"/>
          </w:tcPr>
          <w:p w14:paraId="6508D326" w14:textId="77777777" w:rsidR="0085207A" w:rsidRPr="00823F69" w:rsidRDefault="004D433D" w:rsidP="00C45698">
            <w:pPr>
              <w:spacing w:after="0" w:line="240" w:lineRule="auto"/>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Rezoluția de acumulare</w:t>
            </w:r>
          </w:p>
        </w:tc>
        <w:tc>
          <w:tcPr>
            <w:tcW w:w="6945" w:type="dxa"/>
            <w:tcBorders>
              <w:top w:val="nil"/>
              <w:left w:val="nil"/>
              <w:bottom w:val="single" w:sz="4" w:space="0" w:color="auto"/>
              <w:right w:val="single" w:sz="4" w:space="0" w:color="auto"/>
            </w:tcBorders>
            <w:shd w:val="clear" w:color="auto" w:fill="auto"/>
            <w:noWrap/>
            <w:vAlign w:val="center"/>
          </w:tcPr>
          <w:p w14:paraId="1E993E69" w14:textId="77777777" w:rsidR="0085207A" w:rsidRPr="00823F69" w:rsidRDefault="00902C2A" w:rsidP="00C45698">
            <w:pPr>
              <w:spacing w:after="0" w:line="240" w:lineRule="auto"/>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0.1 mm</w:t>
            </w:r>
          </w:p>
        </w:tc>
      </w:tr>
      <w:tr w:rsidR="00823F69" w:rsidRPr="00823F69" w14:paraId="6E90DF13" w14:textId="77777777" w:rsidTr="00C45698">
        <w:trPr>
          <w:trHeight w:val="300"/>
        </w:trPr>
        <w:tc>
          <w:tcPr>
            <w:tcW w:w="2977" w:type="dxa"/>
            <w:tcBorders>
              <w:top w:val="nil"/>
              <w:left w:val="single" w:sz="4" w:space="0" w:color="auto"/>
              <w:bottom w:val="single" w:sz="4" w:space="0" w:color="auto"/>
              <w:right w:val="single" w:sz="4" w:space="0" w:color="auto"/>
            </w:tcBorders>
            <w:shd w:val="clear" w:color="auto" w:fill="auto"/>
            <w:noWrap/>
            <w:vAlign w:val="center"/>
          </w:tcPr>
          <w:p w14:paraId="19CB1243" w14:textId="77777777" w:rsidR="0085207A" w:rsidRPr="00823F69" w:rsidRDefault="004D433D" w:rsidP="00C45698">
            <w:pPr>
              <w:spacing w:after="0" w:line="240" w:lineRule="auto"/>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Gama de intensitate a ploii</w:t>
            </w:r>
          </w:p>
        </w:tc>
        <w:tc>
          <w:tcPr>
            <w:tcW w:w="6945" w:type="dxa"/>
            <w:tcBorders>
              <w:top w:val="nil"/>
              <w:left w:val="nil"/>
              <w:bottom w:val="single" w:sz="4" w:space="0" w:color="auto"/>
              <w:right w:val="single" w:sz="4" w:space="0" w:color="auto"/>
            </w:tcBorders>
            <w:shd w:val="clear" w:color="auto" w:fill="auto"/>
            <w:noWrap/>
            <w:vAlign w:val="center"/>
          </w:tcPr>
          <w:p w14:paraId="1E8850CF" w14:textId="77777777" w:rsidR="0085207A" w:rsidRPr="00823F69" w:rsidRDefault="00902C2A" w:rsidP="00C45698">
            <w:pPr>
              <w:autoSpaceDE w:val="0"/>
              <w:autoSpaceDN w:val="0"/>
              <w:adjustRightInd w:val="0"/>
              <w:spacing w:after="0" w:line="240" w:lineRule="auto"/>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0 to 999.9 mm/h (</w:t>
            </w:r>
            <w:r w:rsidR="002E168A" w:rsidRPr="00823F69">
              <w:rPr>
                <w:rFonts w:ascii="Times New Roman" w:hAnsi="Times New Roman" w:cs="Times New Roman"/>
                <w:sz w:val="24"/>
                <w:szCs w:val="24"/>
                <w:lang w:val="ro-RO"/>
              </w:rPr>
              <w:t>Intensitatea maximă raportată depinde de amestecul de precipitații care cad.)</w:t>
            </w:r>
          </w:p>
        </w:tc>
      </w:tr>
      <w:tr w:rsidR="00823F69" w:rsidRPr="00823F69" w14:paraId="7883DB79" w14:textId="77777777" w:rsidTr="00C45698">
        <w:trPr>
          <w:trHeight w:val="300"/>
        </w:trPr>
        <w:tc>
          <w:tcPr>
            <w:tcW w:w="2977" w:type="dxa"/>
            <w:tcBorders>
              <w:top w:val="nil"/>
              <w:left w:val="single" w:sz="4" w:space="0" w:color="auto"/>
              <w:bottom w:val="single" w:sz="4" w:space="0" w:color="auto"/>
              <w:right w:val="single" w:sz="4" w:space="0" w:color="auto"/>
            </w:tcBorders>
            <w:shd w:val="clear" w:color="auto" w:fill="auto"/>
            <w:noWrap/>
            <w:vAlign w:val="center"/>
          </w:tcPr>
          <w:p w14:paraId="46CADFDA" w14:textId="77777777" w:rsidR="0085207A" w:rsidRPr="00823F69" w:rsidRDefault="004D433D" w:rsidP="00C45698">
            <w:pPr>
              <w:spacing w:after="0" w:line="240" w:lineRule="auto"/>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Acuratețea intensității</w:t>
            </w:r>
          </w:p>
        </w:tc>
        <w:tc>
          <w:tcPr>
            <w:tcW w:w="6945" w:type="dxa"/>
            <w:tcBorders>
              <w:top w:val="nil"/>
              <w:left w:val="nil"/>
              <w:bottom w:val="single" w:sz="4" w:space="0" w:color="auto"/>
              <w:right w:val="single" w:sz="4" w:space="0" w:color="auto"/>
            </w:tcBorders>
            <w:shd w:val="clear" w:color="auto" w:fill="auto"/>
            <w:noWrap/>
            <w:vAlign w:val="center"/>
          </w:tcPr>
          <w:p w14:paraId="6FFA8316" w14:textId="77777777" w:rsidR="0085207A" w:rsidRPr="00823F69" w:rsidRDefault="007F65EB" w:rsidP="00C45698">
            <w:pPr>
              <w:autoSpaceDE w:val="0"/>
              <w:autoSpaceDN w:val="0"/>
              <w:adjustRightInd w:val="0"/>
              <w:spacing w:after="0" w:line="240" w:lineRule="auto"/>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±15% (</w:t>
            </w:r>
            <w:r w:rsidR="002E168A" w:rsidRPr="00823F69">
              <w:rPr>
                <w:rFonts w:ascii="Times New Roman" w:hAnsi="Times New Roman" w:cs="Times New Roman"/>
                <w:sz w:val="24"/>
                <w:szCs w:val="24"/>
                <w:lang w:val="ro-RO"/>
              </w:rPr>
              <w:t>față de standardele de calibrare din fabrică în laborator, pentru precipitarea lichidă</w:t>
            </w:r>
            <w:r w:rsidRPr="00823F69">
              <w:rPr>
                <w:rFonts w:ascii="Times New Roman" w:hAnsi="Times New Roman" w:cs="Times New Roman"/>
                <w:sz w:val="24"/>
                <w:szCs w:val="24"/>
                <w:lang w:val="ro-RO"/>
              </w:rPr>
              <w:t>)</w:t>
            </w:r>
          </w:p>
        </w:tc>
      </w:tr>
      <w:tr w:rsidR="00823F69" w:rsidRPr="00823F69" w14:paraId="00C456A4" w14:textId="77777777" w:rsidTr="00C45698">
        <w:trPr>
          <w:trHeight w:val="300"/>
        </w:trPr>
        <w:tc>
          <w:tcPr>
            <w:tcW w:w="2977" w:type="dxa"/>
            <w:tcBorders>
              <w:top w:val="nil"/>
              <w:left w:val="single" w:sz="4" w:space="0" w:color="auto"/>
              <w:bottom w:val="single" w:sz="4" w:space="0" w:color="auto"/>
              <w:right w:val="single" w:sz="4" w:space="0" w:color="auto"/>
            </w:tcBorders>
            <w:shd w:val="clear" w:color="auto" w:fill="auto"/>
            <w:noWrap/>
            <w:vAlign w:val="center"/>
          </w:tcPr>
          <w:p w14:paraId="7587B427" w14:textId="77777777" w:rsidR="0085207A" w:rsidRPr="00823F69" w:rsidRDefault="004D433D" w:rsidP="00C45698">
            <w:pPr>
              <w:spacing w:after="0" w:line="240" w:lineRule="auto"/>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Rezoluție de intensitate</w:t>
            </w:r>
          </w:p>
        </w:tc>
        <w:tc>
          <w:tcPr>
            <w:tcW w:w="6945" w:type="dxa"/>
            <w:tcBorders>
              <w:top w:val="nil"/>
              <w:left w:val="nil"/>
              <w:bottom w:val="single" w:sz="4" w:space="0" w:color="auto"/>
              <w:right w:val="single" w:sz="4" w:space="0" w:color="auto"/>
            </w:tcBorders>
            <w:shd w:val="clear" w:color="auto" w:fill="auto"/>
            <w:noWrap/>
            <w:vAlign w:val="center"/>
          </w:tcPr>
          <w:p w14:paraId="72173E77" w14:textId="77777777" w:rsidR="0085207A" w:rsidRPr="00823F69" w:rsidRDefault="007F65EB" w:rsidP="00C45698">
            <w:pPr>
              <w:spacing w:after="0" w:line="240" w:lineRule="auto"/>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0.01 mm/h</w:t>
            </w:r>
          </w:p>
        </w:tc>
      </w:tr>
      <w:tr w:rsidR="00823F69" w:rsidRPr="00823F69" w14:paraId="6D21252E" w14:textId="77777777" w:rsidTr="00C45698">
        <w:trPr>
          <w:trHeight w:val="300"/>
        </w:trPr>
        <w:tc>
          <w:tcPr>
            <w:tcW w:w="2977" w:type="dxa"/>
            <w:tcBorders>
              <w:top w:val="nil"/>
              <w:left w:val="single" w:sz="4" w:space="0" w:color="auto"/>
              <w:bottom w:val="single" w:sz="4" w:space="0" w:color="auto"/>
              <w:right w:val="single" w:sz="4" w:space="0" w:color="auto"/>
            </w:tcBorders>
            <w:shd w:val="clear" w:color="auto" w:fill="auto"/>
            <w:noWrap/>
            <w:vAlign w:val="center"/>
          </w:tcPr>
          <w:p w14:paraId="073C8B5A" w14:textId="77777777" w:rsidR="0085207A" w:rsidRPr="00823F69" w:rsidRDefault="004D433D" w:rsidP="00C45698">
            <w:pPr>
              <w:autoSpaceDE w:val="0"/>
              <w:autoSpaceDN w:val="0"/>
              <w:adjustRightInd w:val="0"/>
              <w:spacing w:after="0" w:line="240" w:lineRule="auto"/>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Interval de temperatură de funcționare</w:t>
            </w:r>
          </w:p>
        </w:tc>
        <w:tc>
          <w:tcPr>
            <w:tcW w:w="6945" w:type="dxa"/>
            <w:tcBorders>
              <w:top w:val="nil"/>
              <w:left w:val="nil"/>
              <w:bottom w:val="single" w:sz="4" w:space="0" w:color="auto"/>
              <w:right w:val="single" w:sz="4" w:space="0" w:color="auto"/>
            </w:tcBorders>
            <w:shd w:val="clear" w:color="auto" w:fill="auto"/>
            <w:noWrap/>
            <w:vAlign w:val="center"/>
          </w:tcPr>
          <w:p w14:paraId="38BAB0E5" w14:textId="77777777" w:rsidR="0085207A" w:rsidRPr="00823F69" w:rsidRDefault="007F65EB" w:rsidP="00C45698">
            <w:pPr>
              <w:spacing w:after="0" w:line="240" w:lineRule="auto"/>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-25° to +60°C</w:t>
            </w:r>
          </w:p>
        </w:tc>
      </w:tr>
      <w:tr w:rsidR="00823F69" w:rsidRPr="00823F69" w14:paraId="3290AB2D" w14:textId="77777777" w:rsidTr="00C45698">
        <w:trPr>
          <w:trHeight w:val="300"/>
        </w:trPr>
        <w:tc>
          <w:tcPr>
            <w:tcW w:w="2977" w:type="dxa"/>
            <w:tcBorders>
              <w:top w:val="nil"/>
              <w:left w:val="single" w:sz="4" w:space="0" w:color="auto"/>
              <w:bottom w:val="single" w:sz="4" w:space="0" w:color="auto"/>
              <w:right w:val="single" w:sz="4" w:space="0" w:color="auto"/>
            </w:tcBorders>
            <w:shd w:val="clear" w:color="auto" w:fill="auto"/>
            <w:noWrap/>
            <w:vAlign w:val="center"/>
          </w:tcPr>
          <w:p w14:paraId="2B9C5218" w14:textId="77777777" w:rsidR="0085207A" w:rsidRPr="00823F69" w:rsidRDefault="004D433D" w:rsidP="00C45698">
            <w:pPr>
              <w:spacing w:after="0" w:line="240" w:lineRule="auto"/>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Umiditatea de funcționare</w:t>
            </w:r>
          </w:p>
        </w:tc>
        <w:tc>
          <w:tcPr>
            <w:tcW w:w="6945" w:type="dxa"/>
            <w:tcBorders>
              <w:top w:val="nil"/>
              <w:left w:val="nil"/>
              <w:bottom w:val="single" w:sz="4" w:space="0" w:color="auto"/>
              <w:right w:val="single" w:sz="4" w:space="0" w:color="auto"/>
            </w:tcBorders>
            <w:shd w:val="clear" w:color="auto" w:fill="auto"/>
            <w:noWrap/>
            <w:vAlign w:val="center"/>
          </w:tcPr>
          <w:p w14:paraId="27062A47" w14:textId="77777777" w:rsidR="0085207A" w:rsidRPr="00823F69" w:rsidRDefault="007F65EB" w:rsidP="00C45698">
            <w:pPr>
              <w:spacing w:after="0" w:line="240" w:lineRule="auto"/>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0 . . . 100%</w:t>
            </w:r>
          </w:p>
        </w:tc>
      </w:tr>
      <w:tr w:rsidR="00823F69" w:rsidRPr="00823F69" w14:paraId="6EDC0268" w14:textId="77777777" w:rsidTr="00C45698">
        <w:trPr>
          <w:trHeight w:val="300"/>
        </w:trPr>
        <w:tc>
          <w:tcPr>
            <w:tcW w:w="2977" w:type="dxa"/>
            <w:tcBorders>
              <w:top w:val="nil"/>
              <w:left w:val="single" w:sz="4" w:space="0" w:color="auto"/>
              <w:bottom w:val="single" w:sz="4" w:space="0" w:color="auto"/>
              <w:right w:val="single" w:sz="4" w:space="0" w:color="auto"/>
            </w:tcBorders>
            <w:shd w:val="clear" w:color="auto" w:fill="auto"/>
            <w:noWrap/>
            <w:vAlign w:val="center"/>
          </w:tcPr>
          <w:p w14:paraId="7303BED4" w14:textId="77777777" w:rsidR="0085207A" w:rsidRPr="00823F69" w:rsidRDefault="004D433D" w:rsidP="00C45698">
            <w:pPr>
              <w:spacing w:after="0" w:line="240" w:lineRule="auto"/>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Viteza vântului de funcționare</w:t>
            </w:r>
          </w:p>
        </w:tc>
        <w:tc>
          <w:tcPr>
            <w:tcW w:w="6945" w:type="dxa"/>
            <w:tcBorders>
              <w:top w:val="nil"/>
              <w:left w:val="nil"/>
              <w:bottom w:val="single" w:sz="4" w:space="0" w:color="auto"/>
              <w:right w:val="single" w:sz="4" w:space="0" w:color="auto"/>
            </w:tcBorders>
            <w:shd w:val="clear" w:color="auto" w:fill="auto"/>
            <w:noWrap/>
            <w:vAlign w:val="center"/>
          </w:tcPr>
          <w:p w14:paraId="71BCB0EA" w14:textId="77777777" w:rsidR="0085207A" w:rsidRPr="00823F69" w:rsidRDefault="002E168A" w:rsidP="00C45698">
            <w:pPr>
              <w:spacing w:after="0" w:line="240" w:lineRule="auto"/>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Până la</w:t>
            </w:r>
            <w:r w:rsidR="007F65EB" w:rsidRPr="00823F69">
              <w:rPr>
                <w:rFonts w:ascii="Times New Roman" w:hAnsi="Times New Roman" w:cs="Times New Roman"/>
                <w:sz w:val="24"/>
                <w:szCs w:val="24"/>
                <w:lang w:val="ro-RO"/>
              </w:rPr>
              <w:t xml:space="preserve"> 60 m/s</w:t>
            </w:r>
          </w:p>
        </w:tc>
      </w:tr>
      <w:tr w:rsidR="00823F69" w:rsidRPr="00823F69" w14:paraId="0BFBBEAA" w14:textId="77777777" w:rsidTr="00C45698">
        <w:trPr>
          <w:trHeight w:val="300"/>
        </w:trPr>
        <w:tc>
          <w:tcPr>
            <w:tcW w:w="2977" w:type="dxa"/>
            <w:tcBorders>
              <w:top w:val="nil"/>
              <w:left w:val="single" w:sz="4" w:space="0" w:color="auto"/>
              <w:bottom w:val="single" w:sz="4" w:space="0" w:color="auto"/>
              <w:right w:val="single" w:sz="4" w:space="0" w:color="auto"/>
            </w:tcBorders>
            <w:shd w:val="clear" w:color="auto" w:fill="auto"/>
            <w:noWrap/>
            <w:vAlign w:val="center"/>
          </w:tcPr>
          <w:p w14:paraId="0955444C" w14:textId="77777777" w:rsidR="00EB6EB0" w:rsidRPr="00823F69" w:rsidRDefault="004D433D" w:rsidP="00C45698">
            <w:pPr>
              <w:spacing w:after="0" w:line="240" w:lineRule="auto"/>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Etanșarea senzorului</w:t>
            </w:r>
          </w:p>
        </w:tc>
        <w:tc>
          <w:tcPr>
            <w:tcW w:w="6945" w:type="dxa"/>
            <w:tcBorders>
              <w:top w:val="nil"/>
              <w:left w:val="nil"/>
              <w:bottom w:val="single" w:sz="4" w:space="0" w:color="auto"/>
              <w:right w:val="single" w:sz="4" w:space="0" w:color="auto"/>
            </w:tcBorders>
            <w:shd w:val="clear" w:color="auto" w:fill="auto"/>
            <w:noWrap/>
            <w:vAlign w:val="center"/>
          </w:tcPr>
          <w:p w14:paraId="2729DC78" w14:textId="77777777" w:rsidR="00EB6EB0" w:rsidRPr="00823F69" w:rsidRDefault="002E168A" w:rsidP="00C45698">
            <w:pPr>
              <w:spacing w:after="0" w:line="240" w:lineRule="auto"/>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 xml:space="preserve">Evaluat la </w:t>
            </w:r>
            <w:r w:rsidR="007F65EB" w:rsidRPr="00823F69">
              <w:rPr>
                <w:rFonts w:ascii="Times New Roman" w:hAnsi="Times New Roman" w:cs="Times New Roman"/>
                <w:sz w:val="24"/>
                <w:szCs w:val="24"/>
                <w:lang w:val="ro-RO"/>
              </w:rPr>
              <w:t>IP66</w:t>
            </w:r>
          </w:p>
        </w:tc>
      </w:tr>
      <w:tr w:rsidR="00823F69" w:rsidRPr="00823F69" w14:paraId="69AC2343" w14:textId="77777777" w:rsidTr="00C45698">
        <w:trPr>
          <w:trHeight w:val="300"/>
        </w:trPr>
        <w:tc>
          <w:tcPr>
            <w:tcW w:w="2977" w:type="dxa"/>
            <w:tcBorders>
              <w:top w:val="nil"/>
              <w:left w:val="single" w:sz="4" w:space="0" w:color="auto"/>
              <w:bottom w:val="single" w:sz="4" w:space="0" w:color="auto"/>
              <w:right w:val="single" w:sz="4" w:space="0" w:color="auto"/>
            </w:tcBorders>
            <w:shd w:val="clear" w:color="auto" w:fill="auto"/>
            <w:noWrap/>
            <w:vAlign w:val="center"/>
          </w:tcPr>
          <w:p w14:paraId="53CE35C8" w14:textId="77777777" w:rsidR="00EB6EB0" w:rsidRPr="00823F69" w:rsidRDefault="004D433D" w:rsidP="00C45698">
            <w:pPr>
              <w:spacing w:after="0" w:line="240" w:lineRule="auto"/>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Puterea totală a unității</w:t>
            </w:r>
          </w:p>
        </w:tc>
        <w:tc>
          <w:tcPr>
            <w:tcW w:w="6945" w:type="dxa"/>
            <w:tcBorders>
              <w:top w:val="nil"/>
              <w:left w:val="nil"/>
              <w:bottom w:val="single" w:sz="4" w:space="0" w:color="auto"/>
              <w:right w:val="single" w:sz="4" w:space="0" w:color="auto"/>
            </w:tcBorders>
            <w:shd w:val="clear" w:color="auto" w:fill="auto"/>
            <w:noWrap/>
            <w:vAlign w:val="center"/>
          </w:tcPr>
          <w:p w14:paraId="28F21213" w14:textId="77777777" w:rsidR="00EB6EB0" w:rsidRPr="00823F69" w:rsidRDefault="002E168A" w:rsidP="00C45698">
            <w:pPr>
              <w:autoSpaceDE w:val="0"/>
              <w:autoSpaceDN w:val="0"/>
              <w:adjustRightInd w:val="0"/>
              <w:spacing w:after="0" w:line="240" w:lineRule="auto"/>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Mai puțin de 3 W în timpul eșantionării continue (inclusiv încălzitoare de rouă)</w:t>
            </w:r>
          </w:p>
        </w:tc>
      </w:tr>
      <w:tr w:rsidR="00823F69" w:rsidRPr="00823F69" w14:paraId="0D3E5660" w14:textId="77777777" w:rsidTr="00C45698">
        <w:trPr>
          <w:trHeight w:val="300"/>
        </w:trPr>
        <w:tc>
          <w:tcPr>
            <w:tcW w:w="2977" w:type="dxa"/>
            <w:tcBorders>
              <w:top w:val="nil"/>
              <w:left w:val="single" w:sz="4" w:space="0" w:color="auto"/>
              <w:bottom w:val="single" w:sz="4" w:space="0" w:color="auto"/>
              <w:right w:val="single" w:sz="4" w:space="0" w:color="auto"/>
            </w:tcBorders>
            <w:shd w:val="clear" w:color="auto" w:fill="auto"/>
            <w:noWrap/>
            <w:vAlign w:val="center"/>
          </w:tcPr>
          <w:p w14:paraId="0BD1C2AB" w14:textId="77777777" w:rsidR="00EB6EB0" w:rsidRPr="00823F69" w:rsidRDefault="007F65EB" w:rsidP="00C45698">
            <w:pPr>
              <w:spacing w:after="0" w:line="240" w:lineRule="auto"/>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Material</w:t>
            </w:r>
          </w:p>
        </w:tc>
        <w:tc>
          <w:tcPr>
            <w:tcW w:w="6945" w:type="dxa"/>
            <w:tcBorders>
              <w:top w:val="nil"/>
              <w:left w:val="nil"/>
              <w:bottom w:val="single" w:sz="4" w:space="0" w:color="auto"/>
              <w:right w:val="single" w:sz="4" w:space="0" w:color="auto"/>
            </w:tcBorders>
            <w:shd w:val="clear" w:color="auto" w:fill="auto"/>
            <w:noWrap/>
            <w:vAlign w:val="center"/>
          </w:tcPr>
          <w:p w14:paraId="0925E13B" w14:textId="77777777" w:rsidR="00EB6EB0" w:rsidRPr="00823F69" w:rsidRDefault="002E168A" w:rsidP="00C45698">
            <w:pPr>
              <w:autoSpaceDE w:val="0"/>
              <w:autoSpaceDN w:val="0"/>
              <w:adjustRightInd w:val="0"/>
              <w:spacing w:after="0" w:line="240" w:lineRule="auto"/>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Oțel inoxidabil și aluminiu anodizat dur acoperit cu pulbere</w:t>
            </w:r>
          </w:p>
        </w:tc>
      </w:tr>
      <w:tr w:rsidR="00823F69" w:rsidRPr="00823F69" w14:paraId="6E262248" w14:textId="77777777" w:rsidTr="00C45698">
        <w:trPr>
          <w:trHeight w:val="300"/>
        </w:trPr>
        <w:tc>
          <w:tcPr>
            <w:tcW w:w="2977" w:type="dxa"/>
            <w:tcBorders>
              <w:top w:val="nil"/>
              <w:left w:val="single" w:sz="4" w:space="0" w:color="auto"/>
              <w:bottom w:val="single" w:sz="4" w:space="0" w:color="auto"/>
              <w:right w:val="single" w:sz="4" w:space="0" w:color="auto"/>
            </w:tcBorders>
            <w:shd w:val="clear" w:color="auto" w:fill="auto"/>
            <w:noWrap/>
            <w:vAlign w:val="center"/>
          </w:tcPr>
          <w:p w14:paraId="2B844E5C" w14:textId="77777777" w:rsidR="00EB6EB0" w:rsidRPr="00823F69" w:rsidRDefault="004D433D" w:rsidP="00C45698">
            <w:pPr>
              <w:spacing w:after="0" w:line="240" w:lineRule="auto"/>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Montajele</w:t>
            </w:r>
          </w:p>
        </w:tc>
        <w:tc>
          <w:tcPr>
            <w:tcW w:w="6945" w:type="dxa"/>
            <w:tcBorders>
              <w:top w:val="nil"/>
              <w:left w:val="nil"/>
              <w:bottom w:val="single" w:sz="4" w:space="0" w:color="auto"/>
              <w:right w:val="single" w:sz="4" w:space="0" w:color="auto"/>
            </w:tcBorders>
            <w:shd w:val="clear" w:color="auto" w:fill="auto"/>
            <w:noWrap/>
            <w:vAlign w:val="center"/>
          </w:tcPr>
          <w:p w14:paraId="0DBEDCB7" w14:textId="7B99DB65" w:rsidR="00EB6EB0" w:rsidRPr="00823F69" w:rsidRDefault="002E168A" w:rsidP="00C45698">
            <w:pPr>
              <w:autoSpaceDE w:val="0"/>
              <w:autoSpaceDN w:val="0"/>
              <w:adjustRightInd w:val="0"/>
              <w:spacing w:after="0" w:line="240" w:lineRule="auto"/>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 xml:space="preserve">Clip din oțel inoxidabil pe șurub în </w:t>
            </w:r>
            <w:r w:rsidR="007B4173" w:rsidRPr="00823F69">
              <w:rPr>
                <w:rFonts w:ascii="Times New Roman" w:hAnsi="Times New Roman" w:cs="Times New Roman"/>
                <w:sz w:val="24"/>
                <w:szCs w:val="24"/>
                <w:lang w:val="ro-RO"/>
              </w:rPr>
              <w:t xml:space="preserve">formă de </w:t>
            </w:r>
            <w:r w:rsidRPr="00823F69">
              <w:rPr>
                <w:rFonts w:ascii="Times New Roman" w:hAnsi="Times New Roman" w:cs="Times New Roman"/>
                <w:sz w:val="24"/>
                <w:szCs w:val="24"/>
                <w:lang w:val="ro-RO"/>
              </w:rPr>
              <w:t>V</w:t>
            </w:r>
            <w:r w:rsidR="007B4173" w:rsidRPr="00823F69">
              <w:rPr>
                <w:rFonts w:ascii="Times New Roman" w:hAnsi="Times New Roman" w:cs="Times New Roman"/>
                <w:sz w:val="24"/>
                <w:szCs w:val="24"/>
                <w:lang w:val="ro-RO"/>
              </w:rPr>
              <w:t>,</w:t>
            </w:r>
            <w:r w:rsidRPr="00823F69">
              <w:rPr>
                <w:rFonts w:ascii="Times New Roman" w:hAnsi="Times New Roman" w:cs="Times New Roman"/>
                <w:sz w:val="24"/>
                <w:szCs w:val="24"/>
                <w:lang w:val="ro-RO"/>
              </w:rPr>
              <w:t xml:space="preserve"> de montare pe stâlp cu diametrul de 32 până la 52,5 mm</w:t>
            </w:r>
          </w:p>
        </w:tc>
      </w:tr>
      <w:tr w:rsidR="00823F69" w:rsidRPr="00823F69" w14:paraId="64073BCF" w14:textId="77777777" w:rsidTr="00C45698">
        <w:trPr>
          <w:trHeight w:val="300"/>
        </w:trPr>
        <w:tc>
          <w:tcPr>
            <w:tcW w:w="2977" w:type="dxa"/>
            <w:tcBorders>
              <w:top w:val="nil"/>
              <w:left w:val="single" w:sz="4" w:space="0" w:color="auto"/>
              <w:bottom w:val="single" w:sz="4" w:space="0" w:color="auto"/>
              <w:right w:val="single" w:sz="4" w:space="0" w:color="auto"/>
            </w:tcBorders>
            <w:shd w:val="clear" w:color="auto" w:fill="auto"/>
            <w:noWrap/>
            <w:vAlign w:val="center"/>
          </w:tcPr>
          <w:p w14:paraId="47FE2123" w14:textId="77777777" w:rsidR="00EB6EB0" w:rsidRPr="00823F69" w:rsidRDefault="004D433D" w:rsidP="00C45698">
            <w:pPr>
              <w:spacing w:after="0" w:line="240" w:lineRule="auto"/>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Dimensiuni senzor de vizibilitate</w:t>
            </w:r>
          </w:p>
        </w:tc>
        <w:tc>
          <w:tcPr>
            <w:tcW w:w="6945" w:type="dxa"/>
            <w:tcBorders>
              <w:top w:val="nil"/>
              <w:left w:val="nil"/>
              <w:bottom w:val="single" w:sz="4" w:space="0" w:color="auto"/>
              <w:right w:val="single" w:sz="4" w:space="0" w:color="auto"/>
            </w:tcBorders>
            <w:shd w:val="clear" w:color="auto" w:fill="auto"/>
            <w:noWrap/>
            <w:vAlign w:val="center"/>
          </w:tcPr>
          <w:p w14:paraId="7B4A14A7" w14:textId="77777777" w:rsidR="00EB6EB0" w:rsidRPr="00823F69" w:rsidRDefault="007F65EB" w:rsidP="00C45698">
            <w:pPr>
              <w:autoSpaceDE w:val="0"/>
              <w:autoSpaceDN w:val="0"/>
              <w:adjustRightInd w:val="0"/>
              <w:spacing w:after="0" w:line="240" w:lineRule="auto"/>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 xml:space="preserve">540 x 640 x 246 mm </w:t>
            </w:r>
            <w:r w:rsidR="002E168A" w:rsidRPr="00823F69">
              <w:rPr>
                <w:rFonts w:ascii="Times New Roman" w:hAnsi="Times New Roman" w:cs="Times New Roman"/>
                <w:sz w:val="24"/>
                <w:szCs w:val="24"/>
                <w:lang w:val="ro-RO"/>
              </w:rPr>
              <w:t>inclusiv instalația</w:t>
            </w:r>
          </w:p>
        </w:tc>
      </w:tr>
      <w:tr w:rsidR="00823F69" w:rsidRPr="00823F69" w14:paraId="6C3EC4FA" w14:textId="77777777" w:rsidTr="00C45698">
        <w:trPr>
          <w:trHeight w:val="300"/>
        </w:trPr>
        <w:tc>
          <w:tcPr>
            <w:tcW w:w="2977" w:type="dxa"/>
            <w:tcBorders>
              <w:top w:val="nil"/>
              <w:left w:val="single" w:sz="4" w:space="0" w:color="auto"/>
              <w:bottom w:val="single" w:sz="4" w:space="0" w:color="auto"/>
              <w:right w:val="single" w:sz="4" w:space="0" w:color="auto"/>
            </w:tcBorders>
            <w:shd w:val="clear" w:color="auto" w:fill="auto"/>
            <w:noWrap/>
            <w:vAlign w:val="center"/>
          </w:tcPr>
          <w:p w14:paraId="048E58D5" w14:textId="77777777" w:rsidR="00EB6EB0" w:rsidRPr="00823F69" w:rsidRDefault="002E168A" w:rsidP="00C45698">
            <w:pPr>
              <w:spacing w:after="0" w:line="240" w:lineRule="auto"/>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Greutatea senzorului</w:t>
            </w:r>
          </w:p>
        </w:tc>
        <w:tc>
          <w:tcPr>
            <w:tcW w:w="6945" w:type="dxa"/>
            <w:tcBorders>
              <w:top w:val="nil"/>
              <w:left w:val="nil"/>
              <w:bottom w:val="single" w:sz="4" w:space="0" w:color="auto"/>
              <w:right w:val="single" w:sz="4" w:space="0" w:color="auto"/>
            </w:tcBorders>
            <w:shd w:val="clear" w:color="auto" w:fill="auto"/>
            <w:noWrap/>
            <w:vAlign w:val="center"/>
          </w:tcPr>
          <w:p w14:paraId="63F294AE" w14:textId="77777777" w:rsidR="00EB6EB0" w:rsidRPr="00823F69" w:rsidRDefault="007F65EB" w:rsidP="00C45698">
            <w:pPr>
              <w:autoSpaceDE w:val="0"/>
              <w:autoSpaceDN w:val="0"/>
              <w:adjustRightInd w:val="0"/>
              <w:spacing w:after="0" w:line="240" w:lineRule="auto"/>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~3 kg (</w:t>
            </w:r>
            <w:r w:rsidR="002E168A" w:rsidRPr="00823F69">
              <w:rPr>
                <w:rFonts w:ascii="Times New Roman" w:hAnsi="Times New Roman" w:cs="Times New Roman"/>
                <w:sz w:val="24"/>
                <w:szCs w:val="24"/>
                <w:lang w:val="ro-RO"/>
              </w:rPr>
              <w:t>depinde de sistemul de montare</w:t>
            </w:r>
            <w:r w:rsidRPr="00823F69">
              <w:rPr>
                <w:rFonts w:ascii="Times New Roman" w:hAnsi="Times New Roman" w:cs="Times New Roman"/>
                <w:sz w:val="24"/>
                <w:szCs w:val="24"/>
                <w:lang w:val="ro-RO"/>
              </w:rPr>
              <w:t>)</w:t>
            </w:r>
          </w:p>
        </w:tc>
      </w:tr>
      <w:tr w:rsidR="00823F69" w:rsidRPr="00823F69" w14:paraId="64BB2ECA" w14:textId="77777777" w:rsidTr="00C45698">
        <w:trPr>
          <w:trHeight w:val="300"/>
        </w:trPr>
        <w:tc>
          <w:tcPr>
            <w:tcW w:w="2977" w:type="dxa"/>
            <w:tcBorders>
              <w:top w:val="nil"/>
              <w:left w:val="single" w:sz="4" w:space="0" w:color="auto"/>
              <w:bottom w:val="single" w:sz="4" w:space="0" w:color="auto"/>
              <w:right w:val="single" w:sz="4" w:space="0" w:color="auto"/>
            </w:tcBorders>
            <w:shd w:val="clear" w:color="auto" w:fill="auto"/>
            <w:noWrap/>
            <w:vAlign w:val="center"/>
          </w:tcPr>
          <w:p w14:paraId="3F17AEFF" w14:textId="77777777" w:rsidR="00EB6EB0" w:rsidRPr="00823F69" w:rsidRDefault="002E168A" w:rsidP="00C45698">
            <w:pPr>
              <w:spacing w:after="0" w:line="240" w:lineRule="auto"/>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Tensiune de alimentare electronică</w:t>
            </w:r>
          </w:p>
        </w:tc>
        <w:tc>
          <w:tcPr>
            <w:tcW w:w="6945" w:type="dxa"/>
            <w:tcBorders>
              <w:top w:val="nil"/>
              <w:left w:val="nil"/>
              <w:bottom w:val="single" w:sz="4" w:space="0" w:color="auto"/>
              <w:right w:val="single" w:sz="4" w:space="0" w:color="auto"/>
            </w:tcBorders>
            <w:shd w:val="clear" w:color="auto" w:fill="auto"/>
            <w:noWrap/>
            <w:vAlign w:val="center"/>
          </w:tcPr>
          <w:p w14:paraId="0AA13000" w14:textId="77777777" w:rsidR="00EB6EB0" w:rsidRPr="00823F69" w:rsidRDefault="007F65EB" w:rsidP="00C45698">
            <w:pPr>
              <w:spacing w:after="0" w:line="240" w:lineRule="auto"/>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7 to 30 Vdc</w:t>
            </w:r>
          </w:p>
        </w:tc>
      </w:tr>
      <w:tr w:rsidR="00823F69" w:rsidRPr="00823F69" w14:paraId="691D8B99" w14:textId="77777777" w:rsidTr="00C45698">
        <w:trPr>
          <w:trHeight w:val="300"/>
        </w:trPr>
        <w:tc>
          <w:tcPr>
            <w:tcW w:w="2977" w:type="dxa"/>
            <w:tcBorders>
              <w:top w:val="nil"/>
              <w:left w:val="single" w:sz="4" w:space="0" w:color="auto"/>
              <w:bottom w:val="single" w:sz="4" w:space="0" w:color="auto"/>
              <w:right w:val="single" w:sz="4" w:space="0" w:color="auto"/>
            </w:tcBorders>
            <w:shd w:val="clear" w:color="auto" w:fill="auto"/>
            <w:noWrap/>
            <w:vAlign w:val="center"/>
          </w:tcPr>
          <w:p w14:paraId="7BFEDD76" w14:textId="77777777" w:rsidR="00EB6EB0" w:rsidRPr="00823F69" w:rsidRDefault="002E168A" w:rsidP="00C45698">
            <w:pPr>
              <w:autoSpaceDE w:val="0"/>
              <w:autoSpaceDN w:val="0"/>
              <w:adjustRightInd w:val="0"/>
              <w:spacing w:after="0" w:line="240" w:lineRule="auto"/>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Tensiune de alimentare a încălzitorului acoperișului</w:t>
            </w:r>
          </w:p>
        </w:tc>
        <w:tc>
          <w:tcPr>
            <w:tcW w:w="6945" w:type="dxa"/>
            <w:tcBorders>
              <w:top w:val="nil"/>
              <w:left w:val="nil"/>
              <w:bottom w:val="single" w:sz="4" w:space="0" w:color="auto"/>
              <w:right w:val="single" w:sz="4" w:space="0" w:color="auto"/>
            </w:tcBorders>
            <w:shd w:val="clear" w:color="auto" w:fill="auto"/>
            <w:noWrap/>
            <w:vAlign w:val="center"/>
          </w:tcPr>
          <w:p w14:paraId="7B82EF26" w14:textId="77777777" w:rsidR="00EB6EB0" w:rsidRPr="00823F69" w:rsidRDefault="007F65EB" w:rsidP="00C45698">
            <w:pPr>
              <w:spacing w:after="0" w:line="240" w:lineRule="auto"/>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24 V (dc or ac)</w:t>
            </w:r>
          </w:p>
        </w:tc>
      </w:tr>
      <w:tr w:rsidR="00823F69" w:rsidRPr="00823F69" w14:paraId="3CD26060" w14:textId="77777777" w:rsidTr="00C45698">
        <w:trPr>
          <w:trHeight w:val="300"/>
        </w:trPr>
        <w:tc>
          <w:tcPr>
            <w:tcW w:w="2977" w:type="dxa"/>
            <w:tcBorders>
              <w:top w:val="nil"/>
              <w:left w:val="single" w:sz="4" w:space="0" w:color="auto"/>
              <w:bottom w:val="single" w:sz="4" w:space="0" w:color="auto"/>
              <w:right w:val="single" w:sz="4" w:space="0" w:color="auto"/>
            </w:tcBorders>
            <w:shd w:val="clear" w:color="auto" w:fill="auto"/>
            <w:noWrap/>
            <w:vAlign w:val="center"/>
          </w:tcPr>
          <w:p w14:paraId="2D816418" w14:textId="77777777" w:rsidR="00EB6EB0" w:rsidRPr="00823F69" w:rsidRDefault="002E168A" w:rsidP="00C45698">
            <w:pPr>
              <w:spacing w:after="0" w:line="240" w:lineRule="auto"/>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Putere de încălzire a acoperișului</w:t>
            </w:r>
          </w:p>
        </w:tc>
        <w:tc>
          <w:tcPr>
            <w:tcW w:w="6945" w:type="dxa"/>
            <w:tcBorders>
              <w:top w:val="nil"/>
              <w:left w:val="nil"/>
              <w:bottom w:val="single" w:sz="4" w:space="0" w:color="auto"/>
              <w:right w:val="single" w:sz="4" w:space="0" w:color="auto"/>
            </w:tcBorders>
            <w:shd w:val="clear" w:color="auto" w:fill="auto"/>
            <w:noWrap/>
            <w:vAlign w:val="center"/>
          </w:tcPr>
          <w:p w14:paraId="57E9BBB1" w14:textId="77777777" w:rsidR="00EB6EB0" w:rsidRPr="00823F69" w:rsidRDefault="007F65EB" w:rsidP="00C45698">
            <w:pPr>
              <w:spacing w:after="0" w:line="240" w:lineRule="auto"/>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2 x 30 W (total of 60 W)</w:t>
            </w:r>
          </w:p>
        </w:tc>
      </w:tr>
      <w:tr w:rsidR="00823F69" w:rsidRPr="00823F69" w14:paraId="3558F604" w14:textId="77777777" w:rsidTr="00C45698">
        <w:trPr>
          <w:trHeight w:val="300"/>
        </w:trPr>
        <w:tc>
          <w:tcPr>
            <w:tcW w:w="2977" w:type="dxa"/>
            <w:tcBorders>
              <w:top w:val="nil"/>
              <w:left w:val="single" w:sz="4" w:space="0" w:color="auto"/>
              <w:bottom w:val="single" w:sz="4" w:space="0" w:color="auto"/>
              <w:right w:val="single" w:sz="4" w:space="0" w:color="auto"/>
            </w:tcBorders>
            <w:shd w:val="clear" w:color="auto" w:fill="auto"/>
            <w:noWrap/>
            <w:vAlign w:val="center"/>
          </w:tcPr>
          <w:p w14:paraId="6DC80C01" w14:textId="77777777" w:rsidR="00EB6EB0" w:rsidRPr="00823F69" w:rsidRDefault="002E168A" w:rsidP="00C45698">
            <w:pPr>
              <w:spacing w:after="0" w:line="240" w:lineRule="auto"/>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Puterea încălzitorului de rouă</w:t>
            </w:r>
          </w:p>
        </w:tc>
        <w:tc>
          <w:tcPr>
            <w:tcW w:w="6945" w:type="dxa"/>
            <w:tcBorders>
              <w:top w:val="nil"/>
              <w:left w:val="nil"/>
              <w:bottom w:val="single" w:sz="4" w:space="0" w:color="auto"/>
              <w:right w:val="single" w:sz="4" w:space="0" w:color="auto"/>
            </w:tcBorders>
            <w:shd w:val="clear" w:color="auto" w:fill="auto"/>
            <w:noWrap/>
            <w:vAlign w:val="center"/>
          </w:tcPr>
          <w:p w14:paraId="2E8166FE" w14:textId="77777777" w:rsidR="00EB6EB0" w:rsidRPr="00823F69" w:rsidRDefault="007F65EB" w:rsidP="00C45698">
            <w:pPr>
              <w:spacing w:after="0" w:line="240" w:lineRule="auto"/>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2 x 0.6 W (total of 1.2 W)</w:t>
            </w:r>
          </w:p>
        </w:tc>
      </w:tr>
      <w:tr w:rsidR="00823F69" w:rsidRPr="00823F69" w14:paraId="624EF67D" w14:textId="77777777" w:rsidTr="00C45698">
        <w:trPr>
          <w:trHeight w:val="300"/>
        </w:trPr>
        <w:tc>
          <w:tcPr>
            <w:tcW w:w="2977" w:type="dxa"/>
            <w:tcBorders>
              <w:top w:val="nil"/>
              <w:left w:val="single" w:sz="4" w:space="0" w:color="auto"/>
              <w:bottom w:val="single" w:sz="4" w:space="0" w:color="auto"/>
              <w:right w:val="single" w:sz="4" w:space="0" w:color="auto"/>
            </w:tcBorders>
            <w:shd w:val="clear" w:color="auto" w:fill="auto"/>
            <w:noWrap/>
            <w:vAlign w:val="center"/>
          </w:tcPr>
          <w:p w14:paraId="30E2C5D4" w14:textId="77777777" w:rsidR="00EB6EB0" w:rsidRPr="00823F69" w:rsidRDefault="002E168A" w:rsidP="00C45698">
            <w:pPr>
              <w:spacing w:after="0" w:line="240" w:lineRule="auto"/>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Interfață serială</w:t>
            </w:r>
          </w:p>
        </w:tc>
        <w:tc>
          <w:tcPr>
            <w:tcW w:w="6945" w:type="dxa"/>
            <w:tcBorders>
              <w:top w:val="nil"/>
              <w:left w:val="nil"/>
              <w:bottom w:val="single" w:sz="4" w:space="0" w:color="auto"/>
              <w:right w:val="single" w:sz="4" w:space="0" w:color="auto"/>
            </w:tcBorders>
            <w:shd w:val="clear" w:color="auto" w:fill="auto"/>
            <w:noWrap/>
            <w:vAlign w:val="center"/>
          </w:tcPr>
          <w:p w14:paraId="06CC2FB5" w14:textId="77777777" w:rsidR="00EB6EB0" w:rsidRPr="00823F69" w:rsidRDefault="00672A9D" w:rsidP="00C45698">
            <w:pPr>
              <w:spacing w:after="0" w:line="240" w:lineRule="auto"/>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RS-232 or RS-485</w:t>
            </w:r>
          </w:p>
        </w:tc>
      </w:tr>
      <w:tr w:rsidR="00823F69" w:rsidRPr="00823F69" w14:paraId="37E6CEC1" w14:textId="77777777" w:rsidTr="00C45698">
        <w:trPr>
          <w:trHeight w:val="300"/>
        </w:trPr>
        <w:tc>
          <w:tcPr>
            <w:tcW w:w="2977" w:type="dxa"/>
            <w:tcBorders>
              <w:top w:val="nil"/>
              <w:left w:val="single" w:sz="4" w:space="0" w:color="auto"/>
              <w:bottom w:val="single" w:sz="4" w:space="0" w:color="auto"/>
              <w:right w:val="single" w:sz="4" w:space="0" w:color="auto"/>
            </w:tcBorders>
            <w:shd w:val="clear" w:color="auto" w:fill="auto"/>
            <w:noWrap/>
            <w:vAlign w:val="center"/>
          </w:tcPr>
          <w:p w14:paraId="0A52FB0C" w14:textId="77777777" w:rsidR="00672A9D" w:rsidRPr="00823F69" w:rsidRDefault="002E168A" w:rsidP="00C45698">
            <w:pPr>
              <w:spacing w:after="0" w:line="240" w:lineRule="auto"/>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Rate de date seriale</w:t>
            </w:r>
          </w:p>
        </w:tc>
        <w:tc>
          <w:tcPr>
            <w:tcW w:w="6945" w:type="dxa"/>
            <w:tcBorders>
              <w:top w:val="nil"/>
              <w:left w:val="nil"/>
              <w:bottom w:val="single" w:sz="4" w:space="0" w:color="auto"/>
              <w:right w:val="single" w:sz="4" w:space="0" w:color="auto"/>
            </w:tcBorders>
            <w:shd w:val="clear" w:color="auto" w:fill="auto"/>
            <w:noWrap/>
            <w:vAlign w:val="center"/>
          </w:tcPr>
          <w:p w14:paraId="2C75A279" w14:textId="77777777" w:rsidR="00672A9D" w:rsidRPr="00823F69" w:rsidRDefault="00672A9D" w:rsidP="00C45698">
            <w:pPr>
              <w:spacing w:after="0" w:line="240" w:lineRule="auto"/>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1200 to 115,200 bps</w:t>
            </w:r>
          </w:p>
        </w:tc>
      </w:tr>
      <w:tr w:rsidR="00672A9D" w:rsidRPr="00823F69" w14:paraId="55D55586" w14:textId="77777777" w:rsidTr="00C45698">
        <w:trPr>
          <w:trHeight w:val="300"/>
        </w:trPr>
        <w:tc>
          <w:tcPr>
            <w:tcW w:w="2977" w:type="dxa"/>
            <w:tcBorders>
              <w:top w:val="nil"/>
              <w:left w:val="single" w:sz="4" w:space="0" w:color="auto"/>
              <w:bottom w:val="single" w:sz="4" w:space="0" w:color="auto"/>
              <w:right w:val="single" w:sz="4" w:space="0" w:color="auto"/>
            </w:tcBorders>
            <w:shd w:val="clear" w:color="auto" w:fill="auto"/>
            <w:noWrap/>
            <w:vAlign w:val="center"/>
          </w:tcPr>
          <w:p w14:paraId="2C9690F0" w14:textId="77777777" w:rsidR="00672A9D" w:rsidRPr="00823F69" w:rsidRDefault="002E168A" w:rsidP="00C45698">
            <w:pPr>
              <w:spacing w:after="0" w:line="240" w:lineRule="auto"/>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Frecvența luminii emițătorului</w:t>
            </w:r>
          </w:p>
        </w:tc>
        <w:tc>
          <w:tcPr>
            <w:tcW w:w="6945" w:type="dxa"/>
            <w:tcBorders>
              <w:top w:val="nil"/>
              <w:left w:val="nil"/>
              <w:bottom w:val="single" w:sz="4" w:space="0" w:color="auto"/>
              <w:right w:val="single" w:sz="4" w:space="0" w:color="auto"/>
            </w:tcBorders>
            <w:shd w:val="clear" w:color="auto" w:fill="auto"/>
            <w:noWrap/>
            <w:vAlign w:val="center"/>
          </w:tcPr>
          <w:p w14:paraId="27432453" w14:textId="77777777" w:rsidR="00672A9D" w:rsidRPr="00823F69" w:rsidRDefault="00672A9D" w:rsidP="00C45698">
            <w:pPr>
              <w:spacing w:after="0" w:line="240" w:lineRule="auto"/>
              <w:rPr>
                <w:rFonts w:ascii="Times New Roman" w:eastAsia="Times New Roman" w:hAnsi="Times New Roman" w:cs="Times New Roman"/>
                <w:sz w:val="24"/>
                <w:szCs w:val="24"/>
                <w:lang w:val="ro-RO" w:eastAsia="cs-CZ"/>
              </w:rPr>
            </w:pPr>
            <w:r w:rsidRPr="00823F69">
              <w:rPr>
                <w:rFonts w:ascii="Times New Roman" w:hAnsi="Times New Roman" w:cs="Times New Roman"/>
                <w:sz w:val="24"/>
                <w:szCs w:val="24"/>
                <w:lang w:val="ro-RO"/>
              </w:rPr>
              <w:t>850 nm</w:t>
            </w:r>
          </w:p>
        </w:tc>
      </w:tr>
    </w:tbl>
    <w:p w14:paraId="2A2D21A9" w14:textId="77777777" w:rsidR="0015265B" w:rsidRPr="00823F69" w:rsidRDefault="0015265B" w:rsidP="00C45698">
      <w:pPr>
        <w:spacing w:after="0"/>
        <w:rPr>
          <w:rFonts w:ascii="Times New Roman" w:hAnsi="Times New Roman" w:cs="Times New Roman"/>
          <w:sz w:val="24"/>
          <w:szCs w:val="24"/>
          <w:lang w:val="ro-RO"/>
        </w:rPr>
      </w:pPr>
    </w:p>
    <w:p w14:paraId="20711AA7" w14:textId="77777777" w:rsidR="002E168A" w:rsidRPr="00823F69" w:rsidRDefault="002E168A" w:rsidP="000755C2">
      <w:pPr>
        <w:pStyle w:val="a3"/>
        <w:numPr>
          <w:ilvl w:val="0"/>
          <w:numId w:val="33"/>
        </w:numPr>
        <w:spacing w:after="0" w:line="276" w:lineRule="auto"/>
        <w:ind w:left="284" w:firstLine="0"/>
        <w:jc w:val="both"/>
        <w:rPr>
          <w:rFonts w:ascii="Times New Roman" w:hAnsi="Times New Roman" w:cs="Times New Roman"/>
          <w:b/>
          <w:bCs/>
          <w:sz w:val="24"/>
          <w:szCs w:val="24"/>
          <w:lang w:val="ro-RO"/>
        </w:rPr>
      </w:pPr>
      <w:r w:rsidRPr="00823F69">
        <w:rPr>
          <w:rFonts w:ascii="Times New Roman" w:hAnsi="Times New Roman" w:cs="Times New Roman"/>
          <w:b/>
          <w:bCs/>
          <w:sz w:val="24"/>
          <w:szCs w:val="24"/>
          <w:lang w:val="ro-RO"/>
        </w:rPr>
        <w:t>Unitate de control</w:t>
      </w:r>
    </w:p>
    <w:p w14:paraId="2E182C5F" w14:textId="77777777" w:rsidR="00735CF0" w:rsidRPr="00823F69" w:rsidRDefault="00735CF0" w:rsidP="00C45698">
      <w:pPr>
        <w:pStyle w:val="a3"/>
        <w:spacing w:after="0" w:line="276" w:lineRule="auto"/>
        <w:ind w:left="284" w:firstLine="283"/>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 xml:space="preserve">Acest dispozitiv va reprezenta o unitate de control și de introducere a datelor care va procesa datele meteorologice preluate din traficul rutier, colectate pentru a fi utilizate de către specialiștii din întreținere a drumurilor. </w:t>
      </w:r>
    </w:p>
    <w:p w14:paraId="706AF8B9" w14:textId="6964BDEA" w:rsidR="002E168A" w:rsidRPr="00823F69" w:rsidRDefault="002E168A" w:rsidP="00C45698">
      <w:pPr>
        <w:spacing w:after="0" w:line="276" w:lineRule="auto"/>
        <w:ind w:left="284" w:firstLine="283"/>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Unitatea de control trebuie să fie nucleul unei stații meteo rutiere și compatibilă cu diverși senzori și măsur</w:t>
      </w:r>
      <w:r w:rsidR="007B4173" w:rsidRPr="00823F69">
        <w:rPr>
          <w:rFonts w:ascii="Times New Roman" w:hAnsi="Times New Roman" w:cs="Times New Roman"/>
          <w:sz w:val="24"/>
          <w:szCs w:val="24"/>
          <w:lang w:val="ro-RO"/>
        </w:rPr>
        <w:t>i</w:t>
      </w:r>
      <w:r w:rsidRPr="00823F69">
        <w:rPr>
          <w:rFonts w:ascii="Times New Roman" w:hAnsi="Times New Roman" w:cs="Times New Roman"/>
          <w:sz w:val="24"/>
          <w:szCs w:val="24"/>
          <w:lang w:val="ro-RO"/>
        </w:rPr>
        <w:t xml:space="preserve"> </w:t>
      </w:r>
      <w:r w:rsidR="007B4173" w:rsidRPr="00823F69">
        <w:rPr>
          <w:rFonts w:ascii="Times New Roman" w:hAnsi="Times New Roman" w:cs="Times New Roman"/>
          <w:sz w:val="24"/>
          <w:szCs w:val="24"/>
          <w:lang w:val="ro-RO"/>
        </w:rPr>
        <w:t xml:space="preserve">ai parametrilor </w:t>
      </w:r>
      <w:r w:rsidRPr="00823F69">
        <w:rPr>
          <w:rFonts w:ascii="Times New Roman" w:hAnsi="Times New Roman" w:cs="Times New Roman"/>
          <w:sz w:val="24"/>
          <w:szCs w:val="24"/>
          <w:lang w:val="ro-RO"/>
        </w:rPr>
        <w:t>aerului, precum și condițiile drumului.</w:t>
      </w:r>
    </w:p>
    <w:p w14:paraId="4786F0EE" w14:textId="70489108" w:rsidR="00DB78DC" w:rsidRPr="00823F69" w:rsidRDefault="00DB78DC" w:rsidP="00C45698">
      <w:pPr>
        <w:spacing w:after="0" w:line="276" w:lineRule="auto"/>
        <w:ind w:left="284" w:firstLine="283"/>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 xml:space="preserve">Trebuie să funcționeze ca un </w:t>
      </w:r>
      <w:proofErr w:type="spellStart"/>
      <w:r w:rsidRPr="00823F69">
        <w:rPr>
          <w:rFonts w:ascii="Times New Roman" w:hAnsi="Times New Roman" w:cs="Times New Roman"/>
          <w:sz w:val="24"/>
          <w:szCs w:val="24"/>
          <w:lang w:val="ro-RO"/>
        </w:rPr>
        <w:t>logger</w:t>
      </w:r>
      <w:proofErr w:type="spellEnd"/>
      <w:r w:rsidRPr="00823F69">
        <w:rPr>
          <w:rFonts w:ascii="Times New Roman" w:hAnsi="Times New Roman" w:cs="Times New Roman"/>
          <w:sz w:val="24"/>
          <w:szCs w:val="24"/>
          <w:lang w:val="ro-RO"/>
        </w:rPr>
        <w:t xml:space="preserve"> </w:t>
      </w:r>
      <w:r w:rsidR="007B4173" w:rsidRPr="00823F69">
        <w:rPr>
          <w:rFonts w:ascii="Times New Roman" w:hAnsi="Times New Roman" w:cs="Times New Roman"/>
          <w:sz w:val="24"/>
          <w:szCs w:val="24"/>
          <w:lang w:val="ro-RO"/>
        </w:rPr>
        <w:t xml:space="preserve">data </w:t>
      </w:r>
      <w:r w:rsidRPr="00823F69">
        <w:rPr>
          <w:rFonts w:ascii="Times New Roman" w:hAnsi="Times New Roman" w:cs="Times New Roman"/>
          <w:sz w:val="24"/>
          <w:szCs w:val="24"/>
          <w:lang w:val="ro-RO"/>
        </w:rPr>
        <w:t xml:space="preserve">și un modul de comunicare pentru trimiterea datelor către orice sistem superior sau pentru controlul semnelor de mesaj variabil conectate. Proiectată special </w:t>
      </w:r>
      <w:r w:rsidRPr="00823F69">
        <w:rPr>
          <w:rFonts w:ascii="Times New Roman" w:hAnsi="Times New Roman" w:cs="Times New Roman"/>
          <w:sz w:val="24"/>
          <w:szCs w:val="24"/>
          <w:lang w:val="ro-RO"/>
        </w:rPr>
        <w:lastRenderedPageBreak/>
        <w:t>pentru monitorizarea vremii rutiere, stația prelucrează datele meteorologice pentru a furniza avertismente împotriva situațiilor periculoase. Avertismentele vizează fie dispecerii de întreținere pentru a lua măsuri timpurii în momentul creării condițiilor periculoase de drum, cum ar fi îngheț, gheață, ceață, vânturi puternice sau suprafețe umede, fie direct către utilizatorii drumului prin VMS pentru a preveni pericolul de derapare.</w:t>
      </w:r>
    </w:p>
    <w:p w14:paraId="2491E280" w14:textId="77777777" w:rsidR="00C45698" w:rsidRPr="00823F69" w:rsidRDefault="00C45698" w:rsidP="00ED7D2F">
      <w:pPr>
        <w:spacing w:after="0" w:line="276" w:lineRule="auto"/>
        <w:ind w:left="284" w:firstLine="283"/>
        <w:jc w:val="both"/>
        <w:rPr>
          <w:rFonts w:ascii="Times New Roman" w:hAnsi="Times New Roman" w:cs="Times New Roman"/>
          <w:sz w:val="24"/>
          <w:szCs w:val="24"/>
          <w:lang w:val="ro-RO"/>
        </w:rPr>
      </w:pPr>
    </w:p>
    <w:p w14:paraId="1ED5C204" w14:textId="77777777" w:rsidR="00DB78DC" w:rsidRPr="00823F69" w:rsidRDefault="00DB78DC" w:rsidP="00ED7D2F">
      <w:pPr>
        <w:spacing w:after="0" w:line="240" w:lineRule="auto"/>
        <w:ind w:left="284"/>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Principalele caracteristici necesare:</w:t>
      </w:r>
    </w:p>
    <w:p w14:paraId="0980C7FB" w14:textId="335E8046" w:rsidR="00DB78DC" w:rsidRPr="00823F69" w:rsidRDefault="00DB78DC" w:rsidP="00ED7D2F">
      <w:pPr>
        <w:spacing w:after="0" w:line="240" w:lineRule="auto"/>
        <w:ind w:left="284" w:firstLine="283"/>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 Fiabilitate dovedită pe teren în condiții dure</w:t>
      </w:r>
      <w:r w:rsidR="003F4E12" w:rsidRPr="00823F69">
        <w:rPr>
          <w:rFonts w:ascii="Times New Roman" w:hAnsi="Times New Roman" w:cs="Times New Roman"/>
          <w:sz w:val="24"/>
          <w:szCs w:val="24"/>
          <w:lang w:val="ro-RO"/>
        </w:rPr>
        <w:t>,</w:t>
      </w:r>
    </w:p>
    <w:p w14:paraId="2C84A853" w14:textId="4B6BD5C5" w:rsidR="00DB78DC" w:rsidRPr="00823F69" w:rsidRDefault="00DB78DC" w:rsidP="00ED7D2F">
      <w:pPr>
        <w:spacing w:after="0" w:line="240" w:lineRule="auto"/>
        <w:ind w:left="284" w:firstLine="283"/>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 Consum redus de putere</w:t>
      </w:r>
      <w:r w:rsidR="003F4E12" w:rsidRPr="00823F69">
        <w:rPr>
          <w:rFonts w:ascii="Times New Roman" w:hAnsi="Times New Roman" w:cs="Times New Roman"/>
          <w:sz w:val="24"/>
          <w:szCs w:val="24"/>
          <w:lang w:val="ro-RO"/>
        </w:rPr>
        <w:t>,</w:t>
      </w:r>
    </w:p>
    <w:p w14:paraId="783A3E35" w14:textId="02F4C654" w:rsidR="00DB78DC" w:rsidRPr="00823F69" w:rsidRDefault="00DB78DC" w:rsidP="00ED7D2F">
      <w:pPr>
        <w:spacing w:after="0" w:line="240" w:lineRule="auto"/>
        <w:ind w:left="284" w:firstLine="283"/>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 Adaptarea datelor de ieșire pentru anumite aplicații</w:t>
      </w:r>
      <w:r w:rsidR="003F4E12" w:rsidRPr="00823F69">
        <w:rPr>
          <w:rFonts w:ascii="Times New Roman" w:hAnsi="Times New Roman" w:cs="Times New Roman"/>
          <w:sz w:val="24"/>
          <w:szCs w:val="24"/>
          <w:lang w:val="ro-RO"/>
        </w:rPr>
        <w:t>,</w:t>
      </w:r>
    </w:p>
    <w:p w14:paraId="6D717116" w14:textId="03693D3E" w:rsidR="00DB78DC" w:rsidRPr="00823F69" w:rsidRDefault="00DB78DC" w:rsidP="00ED7D2F">
      <w:pPr>
        <w:spacing w:after="0" w:line="240" w:lineRule="auto"/>
        <w:ind w:left="284" w:firstLine="283"/>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 xml:space="preserve">- Posibilitatea de a alege dintr-o serie de senzori </w:t>
      </w:r>
      <w:r w:rsidR="00D50A86" w:rsidRPr="00823F69">
        <w:rPr>
          <w:rFonts w:ascii="Times New Roman" w:hAnsi="Times New Roman" w:cs="Times New Roman"/>
          <w:sz w:val="24"/>
          <w:szCs w:val="24"/>
          <w:lang w:val="ro-RO"/>
        </w:rPr>
        <w:t>integrați</w:t>
      </w:r>
      <w:r w:rsidR="003F4E12" w:rsidRPr="00823F69">
        <w:rPr>
          <w:rFonts w:ascii="Times New Roman" w:hAnsi="Times New Roman" w:cs="Times New Roman"/>
          <w:sz w:val="24"/>
          <w:szCs w:val="24"/>
          <w:lang w:val="ro-RO"/>
        </w:rPr>
        <w:t>,</w:t>
      </w:r>
    </w:p>
    <w:p w14:paraId="340C4052" w14:textId="775F13E4" w:rsidR="00DB78DC" w:rsidRPr="00823F69" w:rsidRDefault="00DB78DC" w:rsidP="00ED7D2F">
      <w:pPr>
        <w:spacing w:after="0" w:line="240" w:lineRule="auto"/>
        <w:ind w:left="284" w:firstLine="283"/>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 Posibilitatea de a conecta senzori de la diferiți producători independenți</w:t>
      </w:r>
      <w:r w:rsidR="003F4E12" w:rsidRPr="00823F69">
        <w:rPr>
          <w:rFonts w:ascii="Times New Roman" w:hAnsi="Times New Roman" w:cs="Times New Roman"/>
          <w:sz w:val="24"/>
          <w:szCs w:val="24"/>
          <w:lang w:val="ro-RO"/>
        </w:rPr>
        <w:t>,</w:t>
      </w:r>
    </w:p>
    <w:p w14:paraId="550C4FD9" w14:textId="158B14A5" w:rsidR="00DB78DC" w:rsidRPr="00823F69" w:rsidRDefault="00DB78DC" w:rsidP="00ED7D2F">
      <w:pPr>
        <w:spacing w:after="0" w:line="240" w:lineRule="auto"/>
        <w:ind w:left="284" w:firstLine="283"/>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 Adaptare flexibilă la noi senzori și aplicații</w:t>
      </w:r>
      <w:r w:rsidR="003F4E12" w:rsidRPr="00823F69">
        <w:rPr>
          <w:rFonts w:ascii="Times New Roman" w:hAnsi="Times New Roman" w:cs="Times New Roman"/>
          <w:sz w:val="24"/>
          <w:szCs w:val="24"/>
          <w:lang w:val="ro-RO"/>
        </w:rPr>
        <w:t>,</w:t>
      </w:r>
    </w:p>
    <w:p w14:paraId="54600B4D" w14:textId="13A3CE31" w:rsidR="00DB78DC" w:rsidRPr="00823F69" w:rsidRDefault="00DB78DC" w:rsidP="00ED7D2F">
      <w:pPr>
        <w:spacing w:after="0" w:line="240" w:lineRule="auto"/>
        <w:ind w:left="284" w:firstLine="283"/>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 xml:space="preserve">- Configurare și monitorizare complet de la distanță folosind interfața web și </w:t>
      </w:r>
      <w:r w:rsidR="0027375F" w:rsidRPr="00823F69">
        <w:rPr>
          <w:rFonts w:ascii="Times New Roman" w:hAnsi="Times New Roman" w:cs="Times New Roman"/>
          <w:sz w:val="24"/>
          <w:szCs w:val="24"/>
          <w:lang w:val="ro-RO"/>
        </w:rPr>
        <w:t>IP</w:t>
      </w:r>
      <w:r w:rsidR="003F4E12" w:rsidRPr="00823F69">
        <w:rPr>
          <w:rFonts w:ascii="Times New Roman" w:hAnsi="Times New Roman" w:cs="Times New Roman"/>
          <w:sz w:val="24"/>
          <w:szCs w:val="24"/>
          <w:lang w:val="ro-RO"/>
        </w:rPr>
        <w:t>,</w:t>
      </w:r>
    </w:p>
    <w:p w14:paraId="039E7027" w14:textId="0E29F5E3" w:rsidR="00DB78DC" w:rsidRPr="00823F69" w:rsidRDefault="00DB78DC" w:rsidP="00ED7D2F">
      <w:pPr>
        <w:spacing w:after="0" w:line="240" w:lineRule="auto"/>
        <w:ind w:left="284" w:firstLine="283"/>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 xml:space="preserve">- Comunicare prin TCP/IP folosind HTTP REST </w:t>
      </w:r>
      <w:r w:rsidR="0027375F" w:rsidRPr="00823F69">
        <w:rPr>
          <w:rFonts w:ascii="Times New Roman" w:hAnsi="Times New Roman" w:cs="Times New Roman"/>
          <w:sz w:val="24"/>
          <w:szCs w:val="24"/>
          <w:lang w:val="ro-RO"/>
        </w:rPr>
        <w:t>IP</w:t>
      </w:r>
      <w:r w:rsidR="003F4E12" w:rsidRPr="00823F69">
        <w:rPr>
          <w:rFonts w:ascii="Times New Roman" w:hAnsi="Times New Roman" w:cs="Times New Roman"/>
          <w:sz w:val="24"/>
          <w:szCs w:val="24"/>
          <w:lang w:val="ro-RO"/>
        </w:rPr>
        <w:t>,</w:t>
      </w:r>
    </w:p>
    <w:p w14:paraId="70414036" w14:textId="1D502524" w:rsidR="00DB78DC" w:rsidRPr="00823F69" w:rsidRDefault="00DB78DC" w:rsidP="00ED7D2F">
      <w:pPr>
        <w:spacing w:after="0" w:line="240" w:lineRule="auto"/>
        <w:ind w:left="284" w:firstLine="283"/>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 Opțiuni alternative de alimentare: panou fotovoltaic, turbină eoliană</w:t>
      </w:r>
      <w:r w:rsidR="003F4E12" w:rsidRPr="00823F69">
        <w:rPr>
          <w:rFonts w:ascii="Times New Roman" w:hAnsi="Times New Roman" w:cs="Times New Roman"/>
          <w:sz w:val="24"/>
          <w:szCs w:val="24"/>
          <w:lang w:val="ro-RO"/>
        </w:rPr>
        <w:t>,</w:t>
      </w:r>
    </w:p>
    <w:p w14:paraId="124952BA" w14:textId="617D41BF" w:rsidR="00DB78DC" w:rsidRPr="00823F69" w:rsidRDefault="00DB78DC" w:rsidP="00ED7D2F">
      <w:pPr>
        <w:spacing w:after="0" w:line="240" w:lineRule="auto"/>
        <w:ind w:left="284" w:firstLine="283"/>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 Algoritm pentru detectarea condițiilor critice</w:t>
      </w:r>
      <w:r w:rsidR="003F4E12" w:rsidRPr="00823F69">
        <w:rPr>
          <w:rFonts w:ascii="Times New Roman" w:hAnsi="Times New Roman" w:cs="Times New Roman"/>
          <w:sz w:val="24"/>
          <w:szCs w:val="24"/>
          <w:lang w:val="ro-RO"/>
        </w:rPr>
        <w:t>.</w:t>
      </w:r>
    </w:p>
    <w:p w14:paraId="21F76DD5" w14:textId="77777777" w:rsidR="00DB78DC" w:rsidRPr="00823F69" w:rsidRDefault="00DB78DC" w:rsidP="00ED7D2F">
      <w:pPr>
        <w:spacing w:after="0" w:line="240" w:lineRule="auto"/>
        <w:ind w:left="357"/>
        <w:jc w:val="both"/>
        <w:rPr>
          <w:rFonts w:ascii="Times New Roman" w:hAnsi="Times New Roman" w:cs="Times New Roman"/>
          <w:sz w:val="24"/>
          <w:szCs w:val="24"/>
          <w:lang w:val="ro-RO"/>
        </w:rPr>
      </w:pPr>
    </w:p>
    <w:p w14:paraId="2C3D4A10" w14:textId="064B1E20" w:rsidR="003E6682" w:rsidRPr="00823F69" w:rsidRDefault="00DB78DC" w:rsidP="00ED7D2F">
      <w:pPr>
        <w:spacing w:after="0" w:line="240" w:lineRule="auto"/>
        <w:ind w:left="284" w:firstLine="283"/>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Unitatea de control trebuie să aibă o interfață web locală integrată, cu posibilitatea de a se conecta la aceasta de la distanță și de a efectua configurarea și monitorizarea stației meteo.</w:t>
      </w:r>
      <w:r w:rsidR="0069130E" w:rsidRPr="00823F69">
        <w:rPr>
          <w:rFonts w:ascii="Times New Roman" w:hAnsi="Times New Roman" w:cs="Times New Roman"/>
          <w:sz w:val="24"/>
          <w:szCs w:val="24"/>
          <w:lang w:val="ro-RO"/>
        </w:rPr>
        <w:t xml:space="preserve"> Suplimentar posibilitatea de a conecta și deconecta dispozitivul</w:t>
      </w:r>
      <w:r w:rsidR="00C06AAD" w:rsidRPr="00823F69">
        <w:rPr>
          <w:rFonts w:ascii="Times New Roman" w:hAnsi="Times New Roman" w:cs="Times New Roman"/>
          <w:sz w:val="24"/>
          <w:szCs w:val="24"/>
          <w:lang w:val="ro-RO"/>
        </w:rPr>
        <w:t>.</w:t>
      </w:r>
    </w:p>
    <w:p w14:paraId="464F1ECE" w14:textId="77777777" w:rsidR="00DB78DC" w:rsidRPr="00823F69" w:rsidRDefault="00DB78DC" w:rsidP="00ED7D2F">
      <w:pPr>
        <w:spacing w:after="0" w:line="240" w:lineRule="auto"/>
        <w:ind w:left="357"/>
        <w:jc w:val="both"/>
        <w:rPr>
          <w:rFonts w:ascii="Times New Roman" w:hAnsi="Times New Roman" w:cs="Times New Roman"/>
          <w:sz w:val="24"/>
          <w:szCs w:val="24"/>
          <w:lang w:val="ro-RO"/>
        </w:rPr>
      </w:pPr>
    </w:p>
    <w:p w14:paraId="645D9A41" w14:textId="77777777" w:rsidR="00DB78DC" w:rsidRPr="00823F69" w:rsidRDefault="00DB78DC" w:rsidP="000755C2">
      <w:pPr>
        <w:spacing w:after="0" w:line="240" w:lineRule="auto"/>
        <w:ind w:firstLine="284"/>
        <w:jc w:val="both"/>
        <w:rPr>
          <w:rFonts w:ascii="Times New Roman" w:hAnsi="Times New Roman" w:cs="Times New Roman"/>
          <w:b/>
          <w:sz w:val="24"/>
          <w:szCs w:val="24"/>
          <w:lang w:val="ro-RO"/>
        </w:rPr>
      </w:pPr>
      <w:r w:rsidRPr="00823F69">
        <w:rPr>
          <w:rFonts w:ascii="Times New Roman" w:hAnsi="Times New Roman" w:cs="Times New Roman"/>
          <w:b/>
          <w:sz w:val="24"/>
          <w:szCs w:val="24"/>
          <w:lang w:val="ro-RO"/>
        </w:rPr>
        <w:t>Cerințe minime pentru funcționalitatea interfeței web:</w:t>
      </w:r>
    </w:p>
    <w:p w14:paraId="1B547429" w14:textId="3908BBF5" w:rsidR="00DB78DC" w:rsidRPr="00823F69" w:rsidRDefault="00DB78DC" w:rsidP="00ED7D2F">
      <w:pPr>
        <w:spacing w:after="0" w:line="240" w:lineRule="auto"/>
        <w:ind w:left="284" w:firstLine="283"/>
        <w:jc w:val="both"/>
        <w:rPr>
          <w:rFonts w:ascii="Times New Roman" w:hAnsi="Times New Roman" w:cs="Times New Roman"/>
          <w:bCs/>
          <w:sz w:val="24"/>
          <w:szCs w:val="24"/>
          <w:lang w:val="ro-RO"/>
        </w:rPr>
      </w:pPr>
      <w:r w:rsidRPr="00823F69">
        <w:rPr>
          <w:rFonts w:ascii="Times New Roman" w:hAnsi="Times New Roman" w:cs="Times New Roman"/>
          <w:bCs/>
          <w:sz w:val="24"/>
          <w:szCs w:val="24"/>
          <w:lang w:val="ro-RO"/>
        </w:rPr>
        <w:t>1. Tabloul de bord ca pagină de pornire a interfeței web și arată informațiile de bază despre dispozitiv și datele măsurate în prezent, dacă există. Pagina trebuie reîmprospătată automat pentru a afișa datele actualizate.</w:t>
      </w:r>
    </w:p>
    <w:p w14:paraId="1F1F7CD9" w14:textId="77777777" w:rsidR="00ED7D2F" w:rsidRPr="00823F69" w:rsidRDefault="00ED7D2F" w:rsidP="00ED7D2F">
      <w:pPr>
        <w:spacing w:after="0" w:line="240" w:lineRule="auto"/>
        <w:ind w:left="284" w:firstLine="283"/>
        <w:jc w:val="both"/>
        <w:rPr>
          <w:rFonts w:ascii="Times New Roman" w:hAnsi="Times New Roman" w:cs="Times New Roman"/>
          <w:bCs/>
          <w:sz w:val="24"/>
          <w:szCs w:val="24"/>
          <w:lang w:val="ro-RO"/>
        </w:rPr>
      </w:pPr>
    </w:p>
    <w:p w14:paraId="18AE91E9" w14:textId="707E6FD7" w:rsidR="00DB78DC" w:rsidRPr="00823F69" w:rsidRDefault="00DB78DC" w:rsidP="00ED7D2F">
      <w:pPr>
        <w:spacing w:after="0" w:line="240" w:lineRule="auto"/>
        <w:ind w:left="284" w:firstLine="283"/>
        <w:jc w:val="both"/>
        <w:rPr>
          <w:rFonts w:ascii="Times New Roman" w:hAnsi="Times New Roman" w:cs="Times New Roman"/>
          <w:bCs/>
          <w:sz w:val="24"/>
          <w:szCs w:val="24"/>
          <w:lang w:val="ro-RO"/>
        </w:rPr>
      </w:pPr>
      <w:r w:rsidRPr="00823F69">
        <w:rPr>
          <w:rFonts w:ascii="Times New Roman" w:hAnsi="Times New Roman" w:cs="Times New Roman"/>
          <w:bCs/>
          <w:sz w:val="24"/>
          <w:szCs w:val="24"/>
          <w:lang w:val="ro-RO"/>
        </w:rPr>
        <w:t xml:space="preserve">2. Setarea unei pagini cu posibilitatea </w:t>
      </w:r>
      <w:r w:rsidR="00D50A86" w:rsidRPr="00823F69">
        <w:rPr>
          <w:rFonts w:ascii="Times New Roman" w:hAnsi="Times New Roman" w:cs="Times New Roman"/>
          <w:bCs/>
          <w:sz w:val="24"/>
          <w:szCs w:val="24"/>
          <w:lang w:val="ro-RO"/>
        </w:rPr>
        <w:t>configurării</w:t>
      </w:r>
      <w:r w:rsidRPr="00823F69">
        <w:rPr>
          <w:rFonts w:ascii="Times New Roman" w:hAnsi="Times New Roman" w:cs="Times New Roman"/>
          <w:bCs/>
          <w:sz w:val="24"/>
          <w:szCs w:val="24"/>
          <w:lang w:val="ro-RO"/>
        </w:rPr>
        <w:t xml:space="preserve"> complete a </w:t>
      </w:r>
      <w:r w:rsidR="00D50A86" w:rsidRPr="00823F69">
        <w:rPr>
          <w:rFonts w:ascii="Times New Roman" w:hAnsi="Times New Roman" w:cs="Times New Roman"/>
          <w:bCs/>
          <w:sz w:val="24"/>
          <w:szCs w:val="24"/>
          <w:lang w:val="ro-RO"/>
        </w:rPr>
        <w:t>stației</w:t>
      </w:r>
      <w:r w:rsidRPr="00823F69">
        <w:rPr>
          <w:rFonts w:ascii="Times New Roman" w:hAnsi="Times New Roman" w:cs="Times New Roman"/>
          <w:bCs/>
          <w:sz w:val="24"/>
          <w:szCs w:val="24"/>
          <w:lang w:val="ro-RO"/>
        </w:rPr>
        <w:t xml:space="preserve">, </w:t>
      </w:r>
      <w:r w:rsidR="00D50A86" w:rsidRPr="00823F69">
        <w:rPr>
          <w:rFonts w:ascii="Times New Roman" w:hAnsi="Times New Roman" w:cs="Times New Roman"/>
          <w:bCs/>
          <w:sz w:val="24"/>
          <w:szCs w:val="24"/>
          <w:lang w:val="ro-RO"/>
        </w:rPr>
        <w:t>împărțit</w:t>
      </w:r>
      <w:r w:rsidR="00812C11" w:rsidRPr="00823F69">
        <w:rPr>
          <w:rFonts w:ascii="Times New Roman" w:hAnsi="Times New Roman" w:cs="Times New Roman"/>
          <w:bCs/>
          <w:sz w:val="24"/>
          <w:szCs w:val="24"/>
          <w:lang w:val="ro-RO"/>
        </w:rPr>
        <w:t>ă</w:t>
      </w:r>
      <w:r w:rsidRPr="00823F69">
        <w:rPr>
          <w:rFonts w:ascii="Times New Roman" w:hAnsi="Times New Roman" w:cs="Times New Roman"/>
          <w:bCs/>
          <w:sz w:val="24"/>
          <w:szCs w:val="24"/>
          <w:lang w:val="ro-RO"/>
        </w:rPr>
        <w:t xml:space="preserve"> </w:t>
      </w:r>
      <w:r w:rsidR="00812C11" w:rsidRPr="00823F69">
        <w:rPr>
          <w:rFonts w:ascii="Times New Roman" w:hAnsi="Times New Roman" w:cs="Times New Roman"/>
          <w:bCs/>
          <w:sz w:val="24"/>
          <w:szCs w:val="24"/>
          <w:lang w:val="ro-RO"/>
        </w:rPr>
        <w:t>î</w:t>
      </w:r>
      <w:r w:rsidRPr="00823F69">
        <w:rPr>
          <w:rFonts w:ascii="Times New Roman" w:hAnsi="Times New Roman" w:cs="Times New Roman"/>
          <w:bCs/>
          <w:sz w:val="24"/>
          <w:szCs w:val="24"/>
          <w:lang w:val="ro-RO"/>
        </w:rPr>
        <w:t xml:space="preserve">n cel </w:t>
      </w:r>
      <w:r w:rsidR="00D50A86" w:rsidRPr="00823F69">
        <w:rPr>
          <w:rFonts w:ascii="Times New Roman" w:hAnsi="Times New Roman" w:cs="Times New Roman"/>
          <w:bCs/>
          <w:sz w:val="24"/>
          <w:szCs w:val="24"/>
          <w:lang w:val="ro-RO"/>
        </w:rPr>
        <w:t>puțin</w:t>
      </w:r>
      <w:r w:rsidRPr="00823F69">
        <w:rPr>
          <w:rFonts w:ascii="Times New Roman" w:hAnsi="Times New Roman" w:cs="Times New Roman"/>
          <w:bCs/>
          <w:sz w:val="24"/>
          <w:szCs w:val="24"/>
          <w:lang w:val="ro-RO"/>
        </w:rPr>
        <w:t xml:space="preserve"> doua blocuri:</w:t>
      </w:r>
    </w:p>
    <w:p w14:paraId="7C204F76" w14:textId="65A3E2BD" w:rsidR="00DB78DC" w:rsidRPr="00823F69" w:rsidRDefault="00C45698" w:rsidP="00ED7D2F">
      <w:pPr>
        <w:spacing w:after="0" w:line="240" w:lineRule="auto"/>
        <w:ind w:left="284" w:firstLine="567"/>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a</w:t>
      </w:r>
      <w:r w:rsidR="00DB78DC" w:rsidRPr="00823F69">
        <w:rPr>
          <w:rFonts w:ascii="Times New Roman" w:hAnsi="Times New Roman" w:cs="Times New Roman"/>
          <w:sz w:val="24"/>
          <w:szCs w:val="24"/>
          <w:lang w:val="ro-RO"/>
        </w:rPr>
        <w:t>. Setările stației</w:t>
      </w:r>
    </w:p>
    <w:p w14:paraId="7E956E6E" w14:textId="37FA6114" w:rsidR="00DB78DC" w:rsidRPr="00823F69" w:rsidRDefault="00DB78DC" w:rsidP="00ED7D2F">
      <w:pPr>
        <w:spacing w:after="0" w:line="240" w:lineRule="auto"/>
        <w:ind w:left="851" w:firstLine="283"/>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 xml:space="preserve">În setarea stației, trebuie să fie posibil </w:t>
      </w:r>
      <w:r w:rsidR="0027375F" w:rsidRPr="00823F69">
        <w:rPr>
          <w:rFonts w:ascii="Times New Roman" w:hAnsi="Times New Roman" w:cs="Times New Roman"/>
          <w:sz w:val="24"/>
          <w:szCs w:val="24"/>
          <w:lang w:val="ro-RO"/>
        </w:rPr>
        <w:t>de</w:t>
      </w:r>
      <w:r w:rsidRPr="00823F69">
        <w:rPr>
          <w:rFonts w:ascii="Times New Roman" w:hAnsi="Times New Roman" w:cs="Times New Roman"/>
          <w:sz w:val="24"/>
          <w:szCs w:val="24"/>
          <w:lang w:val="ro-RO"/>
        </w:rPr>
        <w:t xml:space="preserve"> seta</w:t>
      </w:r>
      <w:r w:rsidR="0027375F" w:rsidRPr="00823F69">
        <w:rPr>
          <w:rFonts w:ascii="Times New Roman" w:hAnsi="Times New Roman" w:cs="Times New Roman"/>
          <w:sz w:val="24"/>
          <w:szCs w:val="24"/>
          <w:lang w:val="ro-RO"/>
        </w:rPr>
        <w:t>t</w:t>
      </w:r>
      <w:r w:rsidRPr="00823F69">
        <w:rPr>
          <w:rFonts w:ascii="Times New Roman" w:hAnsi="Times New Roman" w:cs="Times New Roman"/>
          <w:sz w:val="24"/>
          <w:szCs w:val="24"/>
          <w:lang w:val="ro-RO"/>
        </w:rPr>
        <w:t xml:space="preserve"> numele dispozitivului, coordonatele, fusul orar și alte </w:t>
      </w:r>
      <w:r w:rsidR="00D50A86" w:rsidRPr="00823F69">
        <w:rPr>
          <w:rFonts w:ascii="Times New Roman" w:hAnsi="Times New Roman" w:cs="Times New Roman"/>
          <w:sz w:val="24"/>
          <w:szCs w:val="24"/>
          <w:lang w:val="ro-RO"/>
        </w:rPr>
        <w:t>meta date</w:t>
      </w:r>
      <w:r w:rsidRPr="00823F69">
        <w:rPr>
          <w:rFonts w:ascii="Times New Roman" w:hAnsi="Times New Roman" w:cs="Times New Roman"/>
          <w:sz w:val="24"/>
          <w:szCs w:val="24"/>
          <w:lang w:val="ro-RO"/>
        </w:rPr>
        <w:t>. În special fusul orar este important, deoarece toate marcajele de timp sunt prezentate în fusul orar selectat.</w:t>
      </w:r>
    </w:p>
    <w:p w14:paraId="45BA68DF" w14:textId="475B2D9A" w:rsidR="00DB78DC" w:rsidRPr="00823F69" w:rsidRDefault="00DB78DC" w:rsidP="00ED7D2F">
      <w:pPr>
        <w:spacing w:after="0" w:line="240" w:lineRule="auto"/>
        <w:ind w:left="851" w:firstLine="283"/>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 xml:space="preserve">Data și ora </w:t>
      </w:r>
      <w:r w:rsidR="00F66300" w:rsidRPr="00823F69">
        <w:rPr>
          <w:rFonts w:ascii="Times New Roman" w:hAnsi="Times New Roman" w:cs="Times New Roman"/>
          <w:sz w:val="24"/>
          <w:szCs w:val="24"/>
          <w:lang w:val="ro-RO"/>
        </w:rPr>
        <w:t xml:space="preserve">trebuie să fie </w:t>
      </w:r>
      <w:r w:rsidRPr="00823F69">
        <w:rPr>
          <w:rFonts w:ascii="Times New Roman" w:hAnsi="Times New Roman" w:cs="Times New Roman"/>
          <w:sz w:val="24"/>
          <w:szCs w:val="24"/>
          <w:lang w:val="ro-RO"/>
        </w:rPr>
        <w:t>setat</w:t>
      </w:r>
      <w:r w:rsidR="0027375F" w:rsidRPr="00823F69">
        <w:rPr>
          <w:rFonts w:ascii="Times New Roman" w:hAnsi="Times New Roman" w:cs="Times New Roman"/>
          <w:sz w:val="24"/>
          <w:szCs w:val="24"/>
          <w:lang w:val="ro-RO"/>
        </w:rPr>
        <w:t>ă</w:t>
      </w:r>
      <w:r w:rsidRPr="00823F69">
        <w:rPr>
          <w:rFonts w:ascii="Times New Roman" w:hAnsi="Times New Roman" w:cs="Times New Roman"/>
          <w:sz w:val="24"/>
          <w:szCs w:val="24"/>
          <w:lang w:val="ro-RO"/>
        </w:rPr>
        <w:t xml:space="preserve"> manual. Apoi, cronometrul intern se ocupă de fluxul de timp. Cu toate acestea, </w:t>
      </w:r>
      <w:r w:rsidR="0027375F" w:rsidRPr="00823F69">
        <w:rPr>
          <w:rFonts w:ascii="Times New Roman" w:hAnsi="Times New Roman" w:cs="Times New Roman"/>
          <w:sz w:val="24"/>
          <w:szCs w:val="24"/>
          <w:lang w:val="ro-RO"/>
        </w:rPr>
        <w:t xml:space="preserve">ora </w:t>
      </w:r>
      <w:r w:rsidRPr="00823F69">
        <w:rPr>
          <w:rFonts w:ascii="Times New Roman" w:hAnsi="Times New Roman" w:cs="Times New Roman"/>
          <w:sz w:val="24"/>
          <w:szCs w:val="24"/>
          <w:lang w:val="ro-RO"/>
        </w:rPr>
        <w:t>de nefuncționare pot determina modificarea timpului și, prin urmare, să nu fie corectă. Trebuie să fie posibil să se furnizeze un server NTP care este utilizat pentru sincronizarea automată a datei și orei curente. Ora corectă pe dispozitiv este importantă pentru raportarea datelor, precum și pentru stocarea jurnalelor.</w:t>
      </w:r>
    </w:p>
    <w:p w14:paraId="50BEC747" w14:textId="02C682A3" w:rsidR="00DB78DC" w:rsidRPr="00823F69" w:rsidRDefault="00DB78DC" w:rsidP="00ED7D2F">
      <w:pPr>
        <w:spacing w:after="0" w:line="240" w:lineRule="auto"/>
        <w:ind w:left="851" w:firstLine="283"/>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Setări de rețea pentru a seta conectivitatea dispozitivului (adresă IP etc.).</w:t>
      </w:r>
    </w:p>
    <w:p w14:paraId="148E5274" w14:textId="77777777" w:rsidR="00ED7D2F" w:rsidRPr="00823F69" w:rsidRDefault="00ED7D2F" w:rsidP="00ED7D2F">
      <w:pPr>
        <w:spacing w:after="0" w:line="240" w:lineRule="auto"/>
        <w:ind w:left="851" w:firstLine="283"/>
        <w:jc w:val="both"/>
        <w:rPr>
          <w:rFonts w:ascii="Times New Roman" w:hAnsi="Times New Roman" w:cs="Times New Roman"/>
          <w:sz w:val="24"/>
          <w:szCs w:val="24"/>
          <w:lang w:val="ro-RO"/>
        </w:rPr>
      </w:pPr>
    </w:p>
    <w:p w14:paraId="41EFD72B" w14:textId="77777777" w:rsidR="00680F83" w:rsidRPr="00823F69" w:rsidRDefault="00680F83" w:rsidP="00ED7D2F">
      <w:pPr>
        <w:spacing w:after="0" w:line="240" w:lineRule="auto"/>
        <w:ind w:left="284" w:firstLine="567"/>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b. Setările senzorului</w:t>
      </w:r>
    </w:p>
    <w:p w14:paraId="291E6770" w14:textId="77777777" w:rsidR="00680F83" w:rsidRPr="00823F69" w:rsidRDefault="00680F83" w:rsidP="00ED7D2F">
      <w:pPr>
        <w:spacing w:after="0" w:line="240" w:lineRule="auto"/>
        <w:ind w:left="851" w:firstLine="283"/>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Secțiunea de setări senzor este utilizată pentru a configura senzorii care sunt (sau ar trebui să fie) conectați la dispozitiv. Operatorul poate adăuga, modifica și șterge senzorii.</w:t>
      </w:r>
    </w:p>
    <w:p w14:paraId="0E72ECDC" w14:textId="77777777" w:rsidR="00680F83" w:rsidRPr="00823F69" w:rsidRDefault="00680F83" w:rsidP="00ED7D2F">
      <w:pPr>
        <w:spacing w:after="0" w:line="240" w:lineRule="auto"/>
        <w:ind w:left="851" w:firstLine="283"/>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Lista senzorilor trebuie să arate o privire de ansamblu asupra configurației curente a dispozitivului. Steagul Conectat este afișat pentru a prezenta starea curentă a senzorului corespunzător. Sunt acceptate patru valori: Conectat, Conectare, Deconectare, Deconectat.</w:t>
      </w:r>
    </w:p>
    <w:p w14:paraId="69F57E19" w14:textId="77777777" w:rsidR="00680F83" w:rsidRPr="00823F69" w:rsidRDefault="00680F83" w:rsidP="00ED7D2F">
      <w:pPr>
        <w:spacing w:after="0" w:line="240" w:lineRule="auto"/>
        <w:ind w:left="851" w:firstLine="283"/>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La adăugarea unui nou senzor, dispozitivul oferă o casetă de selectare cu lista de senzori posibili care sunt integrați în versiunea curentă a firmware-ului. La configurarea senzorului, protocolul de conectare este cel mai important deoarece definește unde este conectat senzorul din punct de vedere hardware.</w:t>
      </w:r>
    </w:p>
    <w:p w14:paraId="09F37E8B" w14:textId="67098BB5" w:rsidR="00680F83" w:rsidRPr="00823F69" w:rsidRDefault="00680F83" w:rsidP="00ED7D2F">
      <w:pPr>
        <w:spacing w:after="0" w:line="240" w:lineRule="auto"/>
        <w:ind w:left="851" w:firstLine="283"/>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 xml:space="preserve">Trebuie să fie posibilă modificarea parametrului de stare care definește dacă senzorul selectat este activat sau dezactivat. Operatorul </w:t>
      </w:r>
      <w:r w:rsidR="00F66300" w:rsidRPr="00823F69">
        <w:rPr>
          <w:rFonts w:ascii="Times New Roman" w:hAnsi="Times New Roman" w:cs="Times New Roman"/>
          <w:sz w:val="24"/>
          <w:szCs w:val="24"/>
          <w:lang w:val="ro-RO"/>
        </w:rPr>
        <w:t>trebuie să</w:t>
      </w:r>
      <w:r w:rsidRPr="00823F69">
        <w:rPr>
          <w:rFonts w:ascii="Times New Roman" w:hAnsi="Times New Roman" w:cs="Times New Roman"/>
          <w:sz w:val="24"/>
          <w:szCs w:val="24"/>
          <w:lang w:val="ro-RO"/>
        </w:rPr>
        <w:t xml:space="preserve"> </w:t>
      </w:r>
      <w:r w:rsidR="00655947" w:rsidRPr="00823F69">
        <w:rPr>
          <w:rFonts w:ascii="Times New Roman" w:hAnsi="Times New Roman" w:cs="Times New Roman"/>
          <w:sz w:val="24"/>
          <w:szCs w:val="24"/>
          <w:lang w:val="ro-RO"/>
        </w:rPr>
        <w:t xml:space="preserve">posede funcția de </w:t>
      </w:r>
      <w:r w:rsidRPr="00823F69">
        <w:rPr>
          <w:rFonts w:ascii="Times New Roman" w:hAnsi="Times New Roman" w:cs="Times New Roman"/>
          <w:sz w:val="24"/>
          <w:szCs w:val="24"/>
          <w:lang w:val="ro-RO"/>
        </w:rPr>
        <w:t>dezactiv</w:t>
      </w:r>
      <w:r w:rsidR="00655947" w:rsidRPr="00823F69">
        <w:rPr>
          <w:rFonts w:ascii="Times New Roman" w:hAnsi="Times New Roman" w:cs="Times New Roman"/>
          <w:sz w:val="24"/>
          <w:szCs w:val="24"/>
          <w:lang w:val="ro-RO"/>
        </w:rPr>
        <w:t>are a</w:t>
      </w:r>
      <w:r w:rsidRPr="00823F69">
        <w:rPr>
          <w:rFonts w:ascii="Times New Roman" w:hAnsi="Times New Roman" w:cs="Times New Roman"/>
          <w:sz w:val="24"/>
          <w:szCs w:val="24"/>
          <w:lang w:val="ro-RO"/>
        </w:rPr>
        <w:t xml:space="preserve"> senzorul</w:t>
      </w:r>
      <w:r w:rsidR="00655947" w:rsidRPr="00823F69">
        <w:rPr>
          <w:rFonts w:ascii="Times New Roman" w:hAnsi="Times New Roman" w:cs="Times New Roman"/>
          <w:sz w:val="24"/>
          <w:szCs w:val="24"/>
          <w:lang w:val="ro-RO"/>
        </w:rPr>
        <w:t>ui</w:t>
      </w:r>
      <w:r w:rsidRPr="00823F69">
        <w:rPr>
          <w:rFonts w:ascii="Times New Roman" w:hAnsi="Times New Roman" w:cs="Times New Roman"/>
          <w:sz w:val="24"/>
          <w:szCs w:val="24"/>
          <w:lang w:val="ro-RO"/>
        </w:rPr>
        <w:t>, de exemplu, în cazul deconectării senzorului pentru calibrare sau reparare. Senzorii dezactivați sunt ignorați intern, nu sunt afișați pe tabloul de bord și datele lor nu sunt comunicate în afara stației.</w:t>
      </w:r>
    </w:p>
    <w:p w14:paraId="5D4A5ED4" w14:textId="77777777" w:rsidR="00680F83" w:rsidRPr="00823F69" w:rsidRDefault="00680F83" w:rsidP="00BA6A1A">
      <w:pPr>
        <w:spacing w:after="0" w:line="240" w:lineRule="auto"/>
        <w:ind w:left="709" w:firstLine="283"/>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lastRenderedPageBreak/>
        <w:t>Trebuie să fie posibil să se definească parametrii înregistrați pentru senzori (de exemplu, rata de eșantionare, perioada de mediere) nu sunt utilizați pentru configurarea directă a senzorilor individuali.</w:t>
      </w:r>
    </w:p>
    <w:p w14:paraId="0924DE09" w14:textId="77777777" w:rsidR="003E6682" w:rsidRPr="00823F69" w:rsidRDefault="00680F83" w:rsidP="00ED7D2F">
      <w:pPr>
        <w:spacing w:after="0" w:line="240" w:lineRule="auto"/>
        <w:ind w:left="851" w:firstLine="283"/>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De asemenea, este posibil să setați indicatorul „Afișare pe tabloul de bord” pentru fiecare cantitate măsurată, ceea ce are ca rezultat afișarea sau ascunderea valorii din tabloul de bord.</w:t>
      </w:r>
    </w:p>
    <w:p w14:paraId="6666ABC6" w14:textId="77777777" w:rsidR="00680F83" w:rsidRPr="00823F69" w:rsidRDefault="00680F83" w:rsidP="00ED7D2F">
      <w:pPr>
        <w:spacing w:after="0" w:line="240" w:lineRule="auto"/>
        <w:ind w:left="357"/>
        <w:jc w:val="both"/>
        <w:rPr>
          <w:rFonts w:ascii="Times New Roman" w:hAnsi="Times New Roman" w:cs="Times New Roman"/>
          <w:sz w:val="24"/>
          <w:szCs w:val="24"/>
          <w:lang w:val="ro-RO"/>
        </w:rPr>
      </w:pPr>
    </w:p>
    <w:p w14:paraId="0BD8C717" w14:textId="4881F78E" w:rsidR="003E6682" w:rsidRPr="00823F69" w:rsidRDefault="00680F83" w:rsidP="00ED7D2F">
      <w:pPr>
        <w:spacing w:after="0" w:line="240" w:lineRule="auto"/>
        <w:ind w:left="284" w:firstLine="283"/>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3. Secțiunea Instrumente trebuie să fie disponibilă numai pentru utilizatorii cu roluri de Operator sau Administrator</w:t>
      </w:r>
      <w:r w:rsidR="00D50A86" w:rsidRPr="00823F69">
        <w:rPr>
          <w:rFonts w:ascii="Times New Roman" w:hAnsi="Times New Roman" w:cs="Times New Roman"/>
          <w:sz w:val="24"/>
          <w:szCs w:val="24"/>
          <w:lang w:val="en-US"/>
        </w:rPr>
        <w:t xml:space="preserve">. </w:t>
      </w:r>
      <w:r w:rsidRPr="00823F69">
        <w:rPr>
          <w:rFonts w:ascii="Times New Roman" w:hAnsi="Times New Roman" w:cs="Times New Roman"/>
          <w:sz w:val="24"/>
          <w:szCs w:val="24"/>
          <w:lang w:val="ro-RO"/>
        </w:rPr>
        <w:t>Funcționalitatea minimă trebuie să fie: export și date de configurare importate, oprire repornire, încărcare firmware.</w:t>
      </w:r>
    </w:p>
    <w:p w14:paraId="165A7003" w14:textId="77777777" w:rsidR="00680F83" w:rsidRPr="00823F69" w:rsidRDefault="00680F83" w:rsidP="00ED7D2F">
      <w:pPr>
        <w:spacing w:after="0" w:line="240" w:lineRule="auto"/>
        <w:ind w:left="357"/>
        <w:jc w:val="both"/>
        <w:rPr>
          <w:rFonts w:ascii="Times New Roman" w:hAnsi="Times New Roman" w:cs="Times New Roman"/>
          <w:sz w:val="24"/>
          <w:szCs w:val="24"/>
          <w:lang w:val="ro-RO"/>
        </w:rPr>
      </w:pPr>
    </w:p>
    <w:p w14:paraId="2687CE7A" w14:textId="77777777" w:rsidR="003E6682" w:rsidRPr="00823F69" w:rsidRDefault="00680F83" w:rsidP="00ED7D2F">
      <w:pPr>
        <w:spacing w:after="0" w:line="240" w:lineRule="auto"/>
        <w:ind w:left="284" w:firstLine="283"/>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4. Secțiunea Jurnal de bord trebuie să ofere acces la toate jurnalele stocate în sistem. Cu filtre de posibilitate: De la, La marcajele de timp, Nivelul jurnalului, Procesul, Contextul și setul selectat de jurnale pot fi exportate într-un fișier CSV</w:t>
      </w:r>
      <w:r w:rsidR="003E6682" w:rsidRPr="00823F69">
        <w:rPr>
          <w:rFonts w:ascii="Times New Roman" w:hAnsi="Times New Roman" w:cs="Times New Roman"/>
          <w:sz w:val="24"/>
          <w:szCs w:val="24"/>
          <w:lang w:val="ro-RO"/>
        </w:rPr>
        <w:t>.</w:t>
      </w:r>
    </w:p>
    <w:p w14:paraId="4308D851" w14:textId="77777777" w:rsidR="003E6682" w:rsidRPr="00823F69" w:rsidRDefault="003E6682" w:rsidP="00ED7D2F">
      <w:pPr>
        <w:spacing w:after="0" w:line="240" w:lineRule="auto"/>
        <w:ind w:left="357"/>
        <w:jc w:val="both"/>
        <w:rPr>
          <w:rFonts w:ascii="Times New Roman" w:hAnsi="Times New Roman" w:cs="Times New Roman"/>
          <w:sz w:val="24"/>
          <w:szCs w:val="24"/>
          <w:lang w:val="ro-RO"/>
        </w:rPr>
      </w:pPr>
    </w:p>
    <w:p w14:paraId="455F6588" w14:textId="77777777" w:rsidR="00680F83" w:rsidRPr="00823F69" w:rsidRDefault="00680F83" w:rsidP="00ED7D2F">
      <w:pPr>
        <w:spacing w:after="0" w:line="240" w:lineRule="auto"/>
        <w:ind w:left="284" w:firstLine="283"/>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5. Secțiunea de utilizatori trebuie să le permită utilizatorilor cu rolul de administrator să gestioneze conturile de utilizator înregistrate pe dispozitiv.</w:t>
      </w:r>
    </w:p>
    <w:p w14:paraId="77C6DE88" w14:textId="77777777" w:rsidR="00680F83" w:rsidRPr="00823F69" w:rsidRDefault="00680F83" w:rsidP="00ED7D2F">
      <w:pPr>
        <w:spacing w:after="0" w:line="240" w:lineRule="auto"/>
        <w:ind w:left="284"/>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Trebuie acceptate minim trei roluri:</w:t>
      </w:r>
    </w:p>
    <w:p w14:paraId="2353F63A" w14:textId="77777777" w:rsidR="00680F83" w:rsidRPr="00823F69" w:rsidRDefault="00680F83" w:rsidP="00ED7D2F">
      <w:pPr>
        <w:spacing w:after="0" w:line="240" w:lineRule="auto"/>
        <w:ind w:left="284" w:firstLine="283"/>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Utilizator - poate accesa toate paginile în modul numai citire</w:t>
      </w:r>
    </w:p>
    <w:p w14:paraId="6719DB6C" w14:textId="77777777" w:rsidR="00680F83" w:rsidRPr="00823F69" w:rsidRDefault="00680F83" w:rsidP="00ED7D2F">
      <w:pPr>
        <w:spacing w:after="0" w:line="240" w:lineRule="auto"/>
        <w:ind w:left="284" w:firstLine="283"/>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Operator - poate accesa toate paginile în modul citire-scriere, cu excepția administrării utilizatorilor</w:t>
      </w:r>
    </w:p>
    <w:p w14:paraId="66039B98" w14:textId="77777777" w:rsidR="00680F83" w:rsidRPr="00823F69" w:rsidRDefault="00680F83" w:rsidP="00ED7D2F">
      <w:pPr>
        <w:spacing w:after="0" w:line="240" w:lineRule="auto"/>
        <w:ind w:left="284" w:firstLine="283"/>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Administrator - drepturi complete inclusiv administrarea utilizatorilor</w:t>
      </w:r>
    </w:p>
    <w:p w14:paraId="3374FC7F" w14:textId="77777777" w:rsidR="00680F83" w:rsidRPr="00823F69" w:rsidRDefault="00680F83" w:rsidP="00ED7D2F">
      <w:pPr>
        <w:spacing w:after="0" w:line="240" w:lineRule="auto"/>
        <w:ind w:left="357"/>
        <w:jc w:val="both"/>
        <w:rPr>
          <w:rFonts w:ascii="Times New Roman" w:hAnsi="Times New Roman" w:cs="Times New Roman"/>
          <w:sz w:val="24"/>
          <w:szCs w:val="24"/>
          <w:lang w:val="ro-RO"/>
        </w:rPr>
      </w:pPr>
    </w:p>
    <w:p w14:paraId="2A076BA8" w14:textId="7C1A8B73" w:rsidR="006F3418" w:rsidRPr="00823F69" w:rsidRDefault="00680F83" w:rsidP="00ED7D2F">
      <w:pPr>
        <w:spacing w:after="0" w:line="240" w:lineRule="auto"/>
        <w:ind w:left="284"/>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 xml:space="preserve">Interfața web trebuie să fie complet construită pe deasupra </w:t>
      </w:r>
      <w:r w:rsidR="0027375F" w:rsidRPr="00823F69">
        <w:rPr>
          <w:rFonts w:ascii="Times New Roman" w:hAnsi="Times New Roman" w:cs="Times New Roman"/>
          <w:sz w:val="24"/>
          <w:szCs w:val="24"/>
          <w:lang w:val="ro-RO"/>
        </w:rPr>
        <w:t>IP</w:t>
      </w:r>
      <w:r w:rsidRPr="00823F69">
        <w:rPr>
          <w:rFonts w:ascii="Times New Roman" w:hAnsi="Times New Roman" w:cs="Times New Roman"/>
          <w:sz w:val="24"/>
          <w:szCs w:val="24"/>
          <w:lang w:val="ro-RO"/>
        </w:rPr>
        <w:t xml:space="preserve">-ului și toate funcțiile care sunt accesibile din interfața web pot fi, de asemenea, apelate de la distanță direct folosind </w:t>
      </w:r>
      <w:r w:rsidR="0027375F" w:rsidRPr="00823F69">
        <w:rPr>
          <w:rFonts w:ascii="Times New Roman" w:hAnsi="Times New Roman" w:cs="Times New Roman"/>
          <w:sz w:val="24"/>
          <w:szCs w:val="24"/>
          <w:lang w:val="ro-RO"/>
        </w:rPr>
        <w:t>IP</w:t>
      </w:r>
      <w:r w:rsidRPr="00823F69">
        <w:rPr>
          <w:rFonts w:ascii="Times New Roman" w:hAnsi="Times New Roman" w:cs="Times New Roman"/>
          <w:sz w:val="24"/>
          <w:szCs w:val="24"/>
          <w:lang w:val="ro-RO"/>
        </w:rPr>
        <w:t>-ul</w:t>
      </w:r>
      <w:r w:rsidR="003E6682" w:rsidRPr="00823F69">
        <w:rPr>
          <w:rFonts w:ascii="Times New Roman" w:hAnsi="Times New Roman" w:cs="Times New Roman"/>
          <w:sz w:val="24"/>
          <w:szCs w:val="24"/>
          <w:lang w:val="ro-RO"/>
        </w:rPr>
        <w:t>.</w:t>
      </w:r>
    </w:p>
    <w:p w14:paraId="66DAA58D" w14:textId="6EF652BD" w:rsidR="00735CF0" w:rsidRPr="00823F69" w:rsidRDefault="00735CF0" w:rsidP="000755C2">
      <w:pPr>
        <w:spacing w:before="240" w:after="0"/>
        <w:ind w:left="284"/>
        <w:jc w:val="both"/>
        <w:rPr>
          <w:rFonts w:ascii="Times New Roman" w:hAnsi="Times New Roman" w:cs="Times New Roman"/>
          <w:b/>
          <w:sz w:val="24"/>
          <w:szCs w:val="24"/>
          <w:lang w:val="ro-RO"/>
        </w:rPr>
      </w:pPr>
      <w:r w:rsidRPr="00823F69">
        <w:rPr>
          <w:rFonts w:ascii="Times New Roman" w:hAnsi="Times New Roman" w:cs="Times New Roman"/>
          <w:b/>
          <w:sz w:val="24"/>
          <w:szCs w:val="24"/>
          <w:lang w:val="ro-RO"/>
        </w:rPr>
        <w:t>Specificații tehnice ale dispozitivului</w:t>
      </w:r>
    </w:p>
    <w:tbl>
      <w:tblPr>
        <w:tblStyle w:val="a6"/>
        <w:tblW w:w="9922" w:type="dxa"/>
        <w:tblInd w:w="392" w:type="dxa"/>
        <w:tblLayout w:type="fixed"/>
        <w:tblLook w:val="01E0" w:firstRow="1" w:lastRow="1" w:firstColumn="1" w:lastColumn="1" w:noHBand="0" w:noVBand="0"/>
      </w:tblPr>
      <w:tblGrid>
        <w:gridCol w:w="3923"/>
        <w:gridCol w:w="5999"/>
      </w:tblGrid>
      <w:tr w:rsidR="00823F69" w:rsidRPr="00823F69" w14:paraId="0D171749" w14:textId="77777777" w:rsidTr="00ED7D2F">
        <w:trPr>
          <w:trHeight w:hRule="exact" w:val="257"/>
        </w:trPr>
        <w:tc>
          <w:tcPr>
            <w:tcW w:w="3923" w:type="dxa"/>
            <w:vAlign w:val="center"/>
          </w:tcPr>
          <w:p w14:paraId="6D0DFB58" w14:textId="77777777" w:rsidR="00735CF0" w:rsidRPr="00823F69" w:rsidRDefault="00857668" w:rsidP="00ED7D2F">
            <w:pPr>
              <w:rPr>
                <w:rFonts w:ascii="Times New Roman" w:hAnsi="Times New Roman" w:cs="Times New Roman"/>
                <w:bCs/>
                <w:sz w:val="24"/>
                <w:szCs w:val="24"/>
                <w:lang w:val="ro-RO"/>
              </w:rPr>
            </w:pPr>
            <w:r w:rsidRPr="00823F69">
              <w:rPr>
                <w:rFonts w:ascii="Times New Roman" w:hAnsi="Times New Roman" w:cs="Times New Roman"/>
                <w:bCs/>
                <w:sz w:val="24"/>
                <w:szCs w:val="24"/>
                <w:lang w:val="ro-RO"/>
              </w:rPr>
              <w:t>Dimensi</w:t>
            </w:r>
            <w:r w:rsidR="00680F83" w:rsidRPr="00823F69">
              <w:rPr>
                <w:rFonts w:ascii="Times New Roman" w:hAnsi="Times New Roman" w:cs="Times New Roman"/>
                <w:bCs/>
                <w:sz w:val="24"/>
                <w:szCs w:val="24"/>
                <w:lang w:val="ro-RO"/>
              </w:rPr>
              <w:t>uni</w:t>
            </w:r>
          </w:p>
        </w:tc>
        <w:tc>
          <w:tcPr>
            <w:tcW w:w="5999" w:type="dxa"/>
            <w:vAlign w:val="center"/>
          </w:tcPr>
          <w:p w14:paraId="4C70591A" w14:textId="0E9538DC" w:rsidR="00735CF0" w:rsidRPr="00823F69" w:rsidRDefault="00735CF0" w:rsidP="00ED7D2F">
            <w:pPr>
              <w:rPr>
                <w:rFonts w:ascii="Times New Roman" w:hAnsi="Times New Roman" w:cs="Times New Roman"/>
                <w:sz w:val="24"/>
                <w:szCs w:val="24"/>
                <w:lang w:val="ro-RO"/>
              </w:rPr>
            </w:pPr>
            <w:r w:rsidRPr="00823F69">
              <w:rPr>
                <w:rFonts w:ascii="Times New Roman" w:hAnsi="Times New Roman" w:cs="Times New Roman"/>
                <w:sz w:val="24"/>
                <w:szCs w:val="24"/>
                <w:lang w:val="ro-RO"/>
              </w:rPr>
              <w:t>190 x 110 x 70mm</w:t>
            </w:r>
          </w:p>
        </w:tc>
      </w:tr>
      <w:tr w:rsidR="00823F69" w:rsidRPr="00823F69" w14:paraId="47913123" w14:textId="77777777" w:rsidTr="00ED7D2F">
        <w:trPr>
          <w:trHeight w:hRule="exact" w:val="293"/>
        </w:trPr>
        <w:tc>
          <w:tcPr>
            <w:tcW w:w="3923" w:type="dxa"/>
            <w:vAlign w:val="center"/>
          </w:tcPr>
          <w:p w14:paraId="49E50105" w14:textId="77777777" w:rsidR="00735CF0" w:rsidRPr="00823F69" w:rsidRDefault="009F6035" w:rsidP="00ED7D2F">
            <w:pPr>
              <w:rPr>
                <w:rFonts w:ascii="Times New Roman" w:hAnsi="Times New Roman" w:cs="Times New Roman"/>
                <w:bCs/>
                <w:sz w:val="24"/>
                <w:szCs w:val="24"/>
                <w:lang w:val="ro-RO"/>
              </w:rPr>
            </w:pPr>
            <w:r w:rsidRPr="00823F69">
              <w:rPr>
                <w:rFonts w:ascii="Times New Roman" w:hAnsi="Times New Roman" w:cs="Times New Roman"/>
                <w:bCs/>
                <w:sz w:val="24"/>
                <w:szCs w:val="24"/>
                <w:lang w:val="ro-RO"/>
              </w:rPr>
              <w:t>Sursa de alimentare</w:t>
            </w:r>
          </w:p>
        </w:tc>
        <w:tc>
          <w:tcPr>
            <w:tcW w:w="5999" w:type="dxa"/>
            <w:vAlign w:val="center"/>
          </w:tcPr>
          <w:p w14:paraId="7164EAD0" w14:textId="77777777" w:rsidR="00735CF0" w:rsidRPr="00823F69" w:rsidRDefault="00735CF0" w:rsidP="00ED7D2F">
            <w:pPr>
              <w:rPr>
                <w:rFonts w:ascii="Times New Roman" w:hAnsi="Times New Roman" w:cs="Times New Roman"/>
                <w:sz w:val="24"/>
                <w:szCs w:val="24"/>
                <w:lang w:val="ro-RO"/>
              </w:rPr>
            </w:pPr>
            <w:r w:rsidRPr="00823F69">
              <w:rPr>
                <w:rFonts w:ascii="Times New Roman" w:hAnsi="Times New Roman" w:cs="Times New Roman"/>
                <w:sz w:val="24"/>
                <w:szCs w:val="24"/>
                <w:lang w:val="ro-RO"/>
              </w:rPr>
              <w:t>12–</w:t>
            </w:r>
            <w:r w:rsidR="00857668" w:rsidRPr="00823F69">
              <w:rPr>
                <w:rFonts w:ascii="Times New Roman" w:hAnsi="Times New Roman" w:cs="Times New Roman"/>
                <w:sz w:val="24"/>
                <w:szCs w:val="24"/>
                <w:lang w:val="ro-RO"/>
              </w:rPr>
              <w:t>24</w:t>
            </w:r>
            <w:r w:rsidRPr="00823F69">
              <w:rPr>
                <w:rFonts w:ascii="Times New Roman" w:hAnsi="Times New Roman" w:cs="Times New Roman"/>
                <w:sz w:val="24"/>
                <w:szCs w:val="24"/>
                <w:lang w:val="ro-RO"/>
              </w:rPr>
              <w:t xml:space="preserve"> V DC</w:t>
            </w:r>
          </w:p>
        </w:tc>
      </w:tr>
      <w:tr w:rsidR="00823F69" w:rsidRPr="00823F69" w14:paraId="24BA598E" w14:textId="77777777" w:rsidTr="00ED7D2F">
        <w:trPr>
          <w:trHeight w:hRule="exact" w:val="271"/>
        </w:trPr>
        <w:tc>
          <w:tcPr>
            <w:tcW w:w="3923" w:type="dxa"/>
            <w:vAlign w:val="center"/>
          </w:tcPr>
          <w:p w14:paraId="2816E40F" w14:textId="77777777" w:rsidR="00735CF0" w:rsidRPr="00823F69" w:rsidRDefault="009F6035" w:rsidP="00ED7D2F">
            <w:pPr>
              <w:rPr>
                <w:rFonts w:ascii="Times New Roman" w:hAnsi="Times New Roman" w:cs="Times New Roman"/>
                <w:bCs/>
                <w:sz w:val="24"/>
                <w:szCs w:val="24"/>
                <w:lang w:val="ro-RO"/>
              </w:rPr>
            </w:pPr>
            <w:r w:rsidRPr="00823F69">
              <w:rPr>
                <w:rFonts w:ascii="Times New Roman" w:hAnsi="Times New Roman" w:cs="Times New Roman"/>
                <w:bCs/>
                <w:sz w:val="24"/>
                <w:szCs w:val="24"/>
                <w:lang w:val="ro-RO"/>
              </w:rPr>
              <w:t>Protecție la intrarea în modulul controlerului</w:t>
            </w:r>
          </w:p>
        </w:tc>
        <w:tc>
          <w:tcPr>
            <w:tcW w:w="5999" w:type="dxa"/>
            <w:vAlign w:val="center"/>
          </w:tcPr>
          <w:p w14:paraId="1137CCD9" w14:textId="77777777" w:rsidR="00735CF0" w:rsidRPr="00823F69" w:rsidRDefault="00735CF0" w:rsidP="00ED7D2F">
            <w:pPr>
              <w:rPr>
                <w:rFonts w:ascii="Times New Roman" w:hAnsi="Times New Roman" w:cs="Times New Roman"/>
                <w:sz w:val="24"/>
                <w:szCs w:val="24"/>
                <w:lang w:val="ro-RO"/>
              </w:rPr>
            </w:pPr>
            <w:r w:rsidRPr="00823F69">
              <w:rPr>
                <w:rFonts w:ascii="Times New Roman" w:hAnsi="Times New Roman" w:cs="Times New Roman"/>
                <w:sz w:val="24"/>
                <w:szCs w:val="24"/>
                <w:lang w:val="ro-RO"/>
              </w:rPr>
              <w:t>IP 44</w:t>
            </w:r>
          </w:p>
        </w:tc>
      </w:tr>
      <w:tr w:rsidR="00823F69" w:rsidRPr="00823F69" w14:paraId="37A98756" w14:textId="77777777" w:rsidTr="00ED7D2F">
        <w:trPr>
          <w:trHeight w:hRule="exact" w:val="358"/>
        </w:trPr>
        <w:tc>
          <w:tcPr>
            <w:tcW w:w="3923" w:type="dxa"/>
            <w:vAlign w:val="center"/>
          </w:tcPr>
          <w:p w14:paraId="1C0A6352" w14:textId="68AC2DF4" w:rsidR="00735CF0" w:rsidRPr="00823F69" w:rsidRDefault="00D50A86" w:rsidP="00ED7D2F">
            <w:pPr>
              <w:rPr>
                <w:rFonts w:ascii="Times New Roman" w:hAnsi="Times New Roman" w:cs="Times New Roman"/>
                <w:bCs/>
                <w:sz w:val="24"/>
                <w:szCs w:val="24"/>
                <w:lang w:val="ro-RO"/>
              </w:rPr>
            </w:pPr>
            <w:r w:rsidRPr="00823F69">
              <w:rPr>
                <w:rFonts w:ascii="Times New Roman" w:hAnsi="Times New Roman" w:cs="Times New Roman"/>
                <w:bCs/>
                <w:sz w:val="24"/>
                <w:szCs w:val="24"/>
                <w:lang w:val="ro-RO"/>
              </w:rPr>
              <w:t>Operațional</w:t>
            </w:r>
            <w:r w:rsidR="002956AF" w:rsidRPr="00823F69">
              <w:rPr>
                <w:rFonts w:ascii="Times New Roman" w:hAnsi="Times New Roman" w:cs="Times New Roman"/>
                <w:bCs/>
                <w:sz w:val="24"/>
                <w:szCs w:val="24"/>
                <w:lang w:val="ro-RO"/>
              </w:rPr>
              <w:t xml:space="preserve"> </w:t>
            </w:r>
            <w:r w:rsidRPr="00823F69">
              <w:rPr>
                <w:rFonts w:ascii="Times New Roman" w:hAnsi="Times New Roman" w:cs="Times New Roman"/>
                <w:bCs/>
                <w:sz w:val="24"/>
                <w:szCs w:val="24"/>
                <w:lang w:val="ro-RO"/>
              </w:rPr>
              <w:t>temperaturi</w:t>
            </w:r>
          </w:p>
        </w:tc>
        <w:tc>
          <w:tcPr>
            <w:tcW w:w="5999" w:type="dxa"/>
            <w:vAlign w:val="center"/>
          </w:tcPr>
          <w:p w14:paraId="5591063F" w14:textId="77777777" w:rsidR="00735CF0" w:rsidRPr="00823F69" w:rsidRDefault="002956AF" w:rsidP="00ED7D2F">
            <w:pPr>
              <w:rPr>
                <w:rFonts w:ascii="Times New Roman" w:hAnsi="Times New Roman" w:cs="Times New Roman"/>
                <w:sz w:val="24"/>
                <w:szCs w:val="24"/>
                <w:lang w:val="ro-RO"/>
              </w:rPr>
            </w:pPr>
            <w:r w:rsidRPr="00823F69">
              <w:rPr>
                <w:rFonts w:ascii="Times New Roman" w:hAnsi="Times New Roman" w:cs="Times New Roman"/>
                <w:sz w:val="24"/>
                <w:szCs w:val="24"/>
                <w:lang w:val="ro-RO"/>
              </w:rPr>
              <w:t>-40 to +85 °C</w:t>
            </w:r>
          </w:p>
        </w:tc>
      </w:tr>
      <w:tr w:rsidR="00823F69" w:rsidRPr="00823F69" w14:paraId="3206C181" w14:textId="77777777" w:rsidTr="00ED7D2F">
        <w:trPr>
          <w:trHeight w:hRule="exact" w:val="628"/>
        </w:trPr>
        <w:tc>
          <w:tcPr>
            <w:tcW w:w="3923" w:type="dxa"/>
            <w:vAlign w:val="center"/>
          </w:tcPr>
          <w:p w14:paraId="7DB9D005" w14:textId="3264E9C7" w:rsidR="00735CF0" w:rsidRPr="00823F69" w:rsidRDefault="00D50A86" w:rsidP="00ED7D2F">
            <w:pPr>
              <w:rPr>
                <w:rFonts w:ascii="Times New Roman" w:hAnsi="Times New Roman" w:cs="Times New Roman"/>
                <w:bCs/>
                <w:sz w:val="24"/>
                <w:szCs w:val="24"/>
                <w:lang w:val="ro-RO"/>
              </w:rPr>
            </w:pPr>
            <w:r w:rsidRPr="00823F69">
              <w:rPr>
                <w:rFonts w:ascii="Times New Roman" w:hAnsi="Times New Roman" w:cs="Times New Roman"/>
                <w:bCs/>
                <w:sz w:val="24"/>
                <w:szCs w:val="24"/>
                <w:lang w:val="ro-RO"/>
              </w:rPr>
              <w:t>Interfața</w:t>
            </w:r>
            <w:r w:rsidR="009F6035" w:rsidRPr="00823F69">
              <w:rPr>
                <w:rFonts w:ascii="Times New Roman" w:hAnsi="Times New Roman" w:cs="Times New Roman"/>
                <w:bCs/>
                <w:sz w:val="24"/>
                <w:szCs w:val="24"/>
                <w:lang w:val="ro-RO"/>
              </w:rPr>
              <w:t xml:space="preserve"> de date</w:t>
            </w:r>
          </w:p>
        </w:tc>
        <w:tc>
          <w:tcPr>
            <w:tcW w:w="5999" w:type="dxa"/>
            <w:vAlign w:val="center"/>
          </w:tcPr>
          <w:p w14:paraId="5C6E5197" w14:textId="77777777" w:rsidR="009F6035" w:rsidRPr="00823F69" w:rsidRDefault="002956AF" w:rsidP="00ED7D2F">
            <w:pPr>
              <w:rPr>
                <w:rFonts w:ascii="Times New Roman" w:hAnsi="Times New Roman" w:cs="Times New Roman"/>
                <w:sz w:val="24"/>
                <w:szCs w:val="24"/>
                <w:lang w:val="ro-RO"/>
              </w:rPr>
            </w:pPr>
            <w:r w:rsidRPr="00823F69">
              <w:rPr>
                <w:rFonts w:ascii="Times New Roman" w:hAnsi="Times New Roman" w:cs="Times New Roman"/>
                <w:sz w:val="24"/>
                <w:szCs w:val="24"/>
                <w:lang w:val="ro-RO"/>
              </w:rPr>
              <w:t xml:space="preserve">5x RS 232, 2x RS 485, 1x Ethernet, 5x USB, 1x 1-Wire, </w:t>
            </w:r>
          </w:p>
          <w:p w14:paraId="0F3CFEC7" w14:textId="77777777" w:rsidR="00735CF0" w:rsidRPr="00823F69" w:rsidRDefault="002956AF" w:rsidP="00ED7D2F">
            <w:pPr>
              <w:rPr>
                <w:rFonts w:ascii="Times New Roman" w:hAnsi="Times New Roman" w:cs="Times New Roman"/>
                <w:sz w:val="24"/>
                <w:szCs w:val="24"/>
                <w:lang w:val="ro-RO"/>
              </w:rPr>
            </w:pPr>
            <w:r w:rsidRPr="00823F69">
              <w:rPr>
                <w:rFonts w:ascii="Times New Roman" w:hAnsi="Times New Roman" w:cs="Times New Roman"/>
                <w:sz w:val="24"/>
                <w:szCs w:val="24"/>
                <w:lang w:val="ro-RO"/>
              </w:rPr>
              <w:t>1x CAN bus</w:t>
            </w:r>
          </w:p>
        </w:tc>
      </w:tr>
      <w:tr w:rsidR="00823F69" w:rsidRPr="00823F69" w14:paraId="0B0932AC" w14:textId="77777777" w:rsidTr="00ED7D2F">
        <w:trPr>
          <w:trHeight w:hRule="exact" w:val="281"/>
        </w:trPr>
        <w:tc>
          <w:tcPr>
            <w:tcW w:w="3923" w:type="dxa"/>
            <w:vAlign w:val="center"/>
          </w:tcPr>
          <w:p w14:paraId="483A47F5" w14:textId="77777777" w:rsidR="002956AF" w:rsidRPr="00823F69" w:rsidRDefault="009F6035" w:rsidP="00ED7D2F">
            <w:pPr>
              <w:rPr>
                <w:rFonts w:ascii="Times New Roman" w:hAnsi="Times New Roman" w:cs="Times New Roman"/>
                <w:bCs/>
                <w:sz w:val="24"/>
                <w:szCs w:val="24"/>
                <w:lang w:val="ro-RO"/>
              </w:rPr>
            </w:pPr>
            <w:r w:rsidRPr="00823F69">
              <w:rPr>
                <w:rFonts w:ascii="Times New Roman" w:hAnsi="Times New Roman" w:cs="Times New Roman"/>
                <w:bCs/>
                <w:sz w:val="24"/>
                <w:szCs w:val="24"/>
                <w:lang w:val="ro-RO"/>
              </w:rPr>
              <w:t>Card de memorie</w:t>
            </w:r>
          </w:p>
        </w:tc>
        <w:tc>
          <w:tcPr>
            <w:tcW w:w="5999" w:type="dxa"/>
            <w:vAlign w:val="center"/>
          </w:tcPr>
          <w:p w14:paraId="7EE75086" w14:textId="77777777" w:rsidR="002956AF" w:rsidRPr="00823F69" w:rsidRDefault="002956AF" w:rsidP="00ED7D2F">
            <w:pPr>
              <w:rPr>
                <w:rFonts w:ascii="Times New Roman" w:hAnsi="Times New Roman" w:cs="Times New Roman"/>
                <w:sz w:val="24"/>
                <w:szCs w:val="24"/>
                <w:lang w:val="ro-RO"/>
              </w:rPr>
            </w:pPr>
            <w:r w:rsidRPr="00823F69">
              <w:rPr>
                <w:rFonts w:ascii="Times New Roman" w:hAnsi="Times New Roman" w:cs="Times New Roman"/>
                <w:sz w:val="24"/>
                <w:szCs w:val="24"/>
                <w:lang w:val="ro-RO"/>
              </w:rPr>
              <w:t>microSD</w:t>
            </w:r>
          </w:p>
        </w:tc>
      </w:tr>
      <w:tr w:rsidR="00823F69" w:rsidRPr="00823F69" w14:paraId="7D91935C" w14:textId="77777777" w:rsidTr="00ED7D2F">
        <w:trPr>
          <w:trHeight w:hRule="exact" w:val="553"/>
        </w:trPr>
        <w:tc>
          <w:tcPr>
            <w:tcW w:w="3923" w:type="dxa"/>
            <w:vAlign w:val="center"/>
          </w:tcPr>
          <w:p w14:paraId="7AE9AC0D" w14:textId="77777777" w:rsidR="002956AF" w:rsidRPr="00823F69" w:rsidRDefault="009F6035" w:rsidP="00ED7D2F">
            <w:pPr>
              <w:rPr>
                <w:rFonts w:ascii="Times New Roman" w:hAnsi="Times New Roman" w:cs="Times New Roman"/>
                <w:bCs/>
                <w:sz w:val="24"/>
                <w:szCs w:val="24"/>
                <w:lang w:val="ro-RO"/>
              </w:rPr>
            </w:pPr>
            <w:r w:rsidRPr="00823F69">
              <w:rPr>
                <w:rFonts w:ascii="Times New Roman" w:hAnsi="Times New Roman" w:cs="Times New Roman"/>
                <w:sz w:val="24"/>
                <w:szCs w:val="24"/>
                <w:lang w:val="ro-RO"/>
              </w:rPr>
              <w:t>Senzori integrați de la diferiți producători independenți</w:t>
            </w:r>
          </w:p>
        </w:tc>
        <w:tc>
          <w:tcPr>
            <w:tcW w:w="5999" w:type="dxa"/>
            <w:vAlign w:val="center"/>
          </w:tcPr>
          <w:p w14:paraId="717A5812" w14:textId="1F39B30E" w:rsidR="002956AF" w:rsidRPr="00823F69" w:rsidRDefault="009F6035" w:rsidP="00ED7D2F">
            <w:pPr>
              <w:rPr>
                <w:rFonts w:ascii="Times New Roman" w:hAnsi="Times New Roman" w:cs="Times New Roman"/>
                <w:sz w:val="24"/>
                <w:szCs w:val="24"/>
                <w:lang w:val="ro-RO"/>
              </w:rPr>
            </w:pPr>
            <w:r w:rsidRPr="00823F69">
              <w:rPr>
                <w:rFonts w:ascii="Times New Roman" w:hAnsi="Times New Roman" w:cs="Times New Roman"/>
                <w:sz w:val="24"/>
                <w:szCs w:val="24"/>
                <w:lang w:val="ro-RO"/>
              </w:rPr>
              <w:t xml:space="preserve">cel </w:t>
            </w:r>
            <w:r w:rsidR="00D50A86" w:rsidRPr="00823F69">
              <w:rPr>
                <w:rFonts w:ascii="Times New Roman" w:hAnsi="Times New Roman" w:cs="Times New Roman"/>
                <w:sz w:val="24"/>
                <w:szCs w:val="24"/>
                <w:lang w:val="ro-RO"/>
              </w:rPr>
              <w:t>puțin</w:t>
            </w:r>
            <w:r w:rsidRPr="00823F69">
              <w:rPr>
                <w:rFonts w:ascii="Times New Roman" w:hAnsi="Times New Roman" w:cs="Times New Roman"/>
                <w:sz w:val="24"/>
                <w:szCs w:val="24"/>
                <w:lang w:val="ro-RO"/>
              </w:rPr>
              <w:t xml:space="preserve"> 3 </w:t>
            </w:r>
            <w:r w:rsidR="00D50A86" w:rsidRPr="00823F69">
              <w:rPr>
                <w:rFonts w:ascii="Times New Roman" w:hAnsi="Times New Roman" w:cs="Times New Roman"/>
                <w:sz w:val="24"/>
                <w:szCs w:val="24"/>
                <w:lang w:val="ro-RO"/>
              </w:rPr>
              <w:t>producători</w:t>
            </w:r>
            <w:r w:rsidRPr="00823F69">
              <w:rPr>
                <w:rFonts w:ascii="Times New Roman" w:hAnsi="Times New Roman" w:cs="Times New Roman"/>
                <w:sz w:val="24"/>
                <w:szCs w:val="24"/>
                <w:lang w:val="ro-RO"/>
              </w:rPr>
              <w:t xml:space="preserve"> de senzori</w:t>
            </w:r>
          </w:p>
        </w:tc>
      </w:tr>
    </w:tbl>
    <w:p w14:paraId="2C35B41D" w14:textId="77777777" w:rsidR="00735CF0" w:rsidRPr="00823F69" w:rsidRDefault="00735CF0" w:rsidP="00ED7D2F">
      <w:pPr>
        <w:spacing w:before="240" w:after="0"/>
        <w:rPr>
          <w:rFonts w:ascii="Times New Roman" w:hAnsi="Times New Roman" w:cs="Times New Roman"/>
          <w:sz w:val="24"/>
          <w:szCs w:val="24"/>
          <w:lang w:val="ro-RO"/>
        </w:rPr>
      </w:pPr>
    </w:p>
    <w:p w14:paraId="243F64C9" w14:textId="4A8C834C" w:rsidR="009F6035" w:rsidRPr="00823F69" w:rsidRDefault="009F6035" w:rsidP="0072238C">
      <w:pPr>
        <w:pStyle w:val="a3"/>
        <w:numPr>
          <w:ilvl w:val="0"/>
          <w:numId w:val="33"/>
        </w:numPr>
        <w:spacing w:after="0"/>
        <w:ind w:left="284" w:firstLine="0"/>
        <w:jc w:val="both"/>
        <w:rPr>
          <w:rFonts w:ascii="Times New Roman" w:hAnsi="Times New Roman" w:cs="Times New Roman"/>
          <w:b/>
          <w:sz w:val="24"/>
          <w:szCs w:val="24"/>
          <w:lang w:val="ro-RO"/>
        </w:rPr>
      </w:pPr>
      <w:r w:rsidRPr="00823F69">
        <w:rPr>
          <w:rFonts w:ascii="Times New Roman" w:hAnsi="Times New Roman" w:cs="Times New Roman"/>
          <w:b/>
          <w:sz w:val="24"/>
          <w:szCs w:val="24"/>
          <w:lang w:val="ro-RO"/>
        </w:rPr>
        <w:t>Integrare și transfer de date în sistemul existent - Platforma Centrală de Integrare.</w:t>
      </w:r>
    </w:p>
    <w:p w14:paraId="2F0A2BAB" w14:textId="6CC9FDDA" w:rsidR="009F6035" w:rsidRPr="00823F69" w:rsidRDefault="009F6035" w:rsidP="0072238C">
      <w:pPr>
        <w:spacing w:after="0"/>
        <w:ind w:left="284" w:firstLine="283"/>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 xml:space="preserve">Autoritatea contractantă solicită ca stațiile meteo să transfere automat date în timp real către Platforma Centrală de Integrare Invipo existentă a Administrației de Stat a Drumurilor, care integrează alte sisteme ale autorității contractante. Din acest motiv, se solicită ca </w:t>
      </w:r>
      <w:r w:rsidR="00D50A86" w:rsidRPr="00823F69">
        <w:rPr>
          <w:rFonts w:ascii="Times New Roman" w:hAnsi="Times New Roman" w:cs="Times New Roman"/>
          <w:sz w:val="24"/>
          <w:szCs w:val="24"/>
          <w:lang w:val="ro-RO"/>
        </w:rPr>
        <w:t>stațiile</w:t>
      </w:r>
      <w:r w:rsidRPr="00823F69">
        <w:rPr>
          <w:rFonts w:ascii="Times New Roman" w:hAnsi="Times New Roman" w:cs="Times New Roman"/>
          <w:sz w:val="24"/>
          <w:szCs w:val="24"/>
          <w:lang w:val="ro-RO"/>
        </w:rPr>
        <w:t xml:space="preserve"> meteo să fie integrate cu sistemul </w:t>
      </w:r>
      <w:r w:rsidR="00D50A86" w:rsidRPr="00823F69">
        <w:rPr>
          <w:rFonts w:ascii="Times New Roman" w:hAnsi="Times New Roman" w:cs="Times New Roman"/>
          <w:sz w:val="24"/>
          <w:szCs w:val="24"/>
          <w:lang w:val="ro-RO"/>
        </w:rPr>
        <w:t>autorității</w:t>
      </w:r>
      <w:r w:rsidRPr="00823F69">
        <w:rPr>
          <w:rFonts w:ascii="Times New Roman" w:hAnsi="Times New Roman" w:cs="Times New Roman"/>
          <w:sz w:val="24"/>
          <w:szCs w:val="24"/>
          <w:lang w:val="ro-RO"/>
        </w:rPr>
        <w:t xml:space="preserve"> contractante.</w:t>
      </w:r>
    </w:p>
    <w:p w14:paraId="3439FEE3" w14:textId="2AE64047" w:rsidR="009F6035" w:rsidRPr="00823F69" w:rsidRDefault="009F6035" w:rsidP="0072238C">
      <w:pPr>
        <w:spacing w:after="0"/>
        <w:ind w:left="284" w:firstLine="283"/>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 xml:space="preserve">In cazul </w:t>
      </w:r>
      <w:r w:rsidR="00812C11" w:rsidRPr="00823F69">
        <w:rPr>
          <w:rFonts w:ascii="Times New Roman" w:hAnsi="Times New Roman" w:cs="Times New Roman"/>
          <w:sz w:val="24"/>
          <w:szCs w:val="24"/>
          <w:lang w:val="ro-RO"/>
        </w:rPr>
        <w:t>î</w:t>
      </w:r>
      <w:r w:rsidRPr="00823F69">
        <w:rPr>
          <w:rFonts w:ascii="Times New Roman" w:hAnsi="Times New Roman" w:cs="Times New Roman"/>
          <w:sz w:val="24"/>
          <w:szCs w:val="24"/>
          <w:lang w:val="ro-RO"/>
        </w:rPr>
        <w:t xml:space="preserve">n care </w:t>
      </w:r>
      <w:r w:rsidR="00D50A86" w:rsidRPr="00823F69">
        <w:rPr>
          <w:rFonts w:ascii="Times New Roman" w:hAnsi="Times New Roman" w:cs="Times New Roman"/>
          <w:sz w:val="24"/>
          <w:szCs w:val="24"/>
          <w:lang w:val="ro-RO"/>
        </w:rPr>
        <w:t>stațiile</w:t>
      </w:r>
      <w:r w:rsidRPr="00823F69">
        <w:rPr>
          <w:rFonts w:ascii="Times New Roman" w:hAnsi="Times New Roman" w:cs="Times New Roman"/>
          <w:sz w:val="24"/>
          <w:szCs w:val="24"/>
          <w:lang w:val="ro-RO"/>
        </w:rPr>
        <w:t xml:space="preserve"> meteo nu sunt integrate, Antreprenorul este obligat sa asigure integrarea datelor cu Platforma Centrala de Integrare pe cheltuiala sa. Platforma Centrală de Integrare a Administrației de Stat a Drumurilor se bazează pe platforma de integrare Invipo (www.invipo.com). Integrarea trebuie efectuată de o persoană/companie certificată cu autorizația furnizorului/dezvoltatorului platformei de integrare. În cazul în care sistemul oferit este deja integrat cu platforma de integrare (modulul Meteo) utilizată ca parte a Platformei Centrale de Integrare, contractantul va depune o confirmare/certificat relevant emis de un furnizor/dezvoltator autorizat al sistemului. Autoritatea contractanta are dreptul de a verifica un fapt dat si de a-l verifica cu furnizorul/dezvoltatorul platformei de integrare.</w:t>
      </w:r>
    </w:p>
    <w:p w14:paraId="2FF4140C" w14:textId="6A2122A7" w:rsidR="009F6035" w:rsidRPr="00823F69" w:rsidRDefault="009F6035" w:rsidP="0072238C">
      <w:pPr>
        <w:spacing w:after="0"/>
        <w:ind w:left="284" w:firstLine="283"/>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 xml:space="preserve">În cadrul livrării, furnizorul va asigura, </w:t>
      </w:r>
      <w:r w:rsidR="00FB4D62" w:rsidRPr="00823F69">
        <w:rPr>
          <w:rFonts w:ascii="Times New Roman" w:hAnsi="Times New Roman" w:cs="Times New Roman"/>
          <w:sz w:val="24"/>
          <w:szCs w:val="24"/>
          <w:lang w:val="ro-RO"/>
        </w:rPr>
        <w:t xml:space="preserve">din cont </w:t>
      </w:r>
      <w:r w:rsidRPr="00823F69">
        <w:rPr>
          <w:rFonts w:ascii="Times New Roman" w:hAnsi="Times New Roman" w:cs="Times New Roman"/>
          <w:sz w:val="24"/>
          <w:szCs w:val="24"/>
          <w:lang w:val="ro-RO"/>
        </w:rPr>
        <w:t>propri</w:t>
      </w:r>
      <w:r w:rsidR="00FB4D62" w:rsidRPr="00823F69">
        <w:rPr>
          <w:rFonts w:ascii="Times New Roman" w:hAnsi="Times New Roman" w:cs="Times New Roman"/>
          <w:sz w:val="24"/>
          <w:szCs w:val="24"/>
          <w:lang w:val="ro-RO"/>
        </w:rPr>
        <w:t xml:space="preserve">u </w:t>
      </w:r>
      <w:proofErr w:type="spellStart"/>
      <w:r w:rsidR="00FB4D62" w:rsidRPr="00823F69">
        <w:rPr>
          <w:rFonts w:ascii="Times New Roman" w:hAnsi="Times New Roman" w:cs="Times New Roman"/>
          <w:sz w:val="24"/>
          <w:szCs w:val="24"/>
          <w:lang w:val="ro-RO"/>
        </w:rPr>
        <w:t>cheltuielele</w:t>
      </w:r>
      <w:proofErr w:type="spellEnd"/>
      <w:r w:rsidRPr="00823F69">
        <w:rPr>
          <w:rFonts w:ascii="Times New Roman" w:hAnsi="Times New Roman" w:cs="Times New Roman"/>
          <w:sz w:val="24"/>
          <w:szCs w:val="24"/>
          <w:lang w:val="ro-RO"/>
        </w:rPr>
        <w:t>, extinderea licenței modulului Meteo al platformei de integrare Central Invipo până la 35 de dispozitive (în prezent licența este de până la 1</w:t>
      </w:r>
      <w:r w:rsidR="003F4E12" w:rsidRPr="00823F69">
        <w:rPr>
          <w:rFonts w:ascii="Times New Roman" w:hAnsi="Times New Roman" w:cs="Times New Roman"/>
          <w:sz w:val="24"/>
          <w:szCs w:val="24"/>
          <w:lang w:val="ro-RO"/>
        </w:rPr>
        <w:t>7</w:t>
      </w:r>
      <w:r w:rsidRPr="00823F69">
        <w:rPr>
          <w:rFonts w:ascii="Times New Roman" w:hAnsi="Times New Roman" w:cs="Times New Roman"/>
          <w:sz w:val="24"/>
          <w:szCs w:val="24"/>
          <w:lang w:val="ro-RO"/>
        </w:rPr>
        <w:t xml:space="preserve"> dispozitive) și va conecta și configura dispozitivele nou livrate la modul.</w:t>
      </w:r>
    </w:p>
    <w:p w14:paraId="41B1D212" w14:textId="77777777" w:rsidR="009F6035" w:rsidRPr="00823F69" w:rsidRDefault="009F6035" w:rsidP="0072238C">
      <w:pPr>
        <w:spacing w:after="0"/>
        <w:ind w:left="284" w:firstLine="283"/>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lastRenderedPageBreak/>
        <w:t>Transferul de date trebuie să ofere funcționalitate în cadrul modulului Meteo existent.</w:t>
      </w:r>
    </w:p>
    <w:p w14:paraId="5DD4E1D7" w14:textId="77777777" w:rsidR="009F6035" w:rsidRPr="00823F69" w:rsidRDefault="009F6035" w:rsidP="0072238C">
      <w:pPr>
        <w:spacing w:after="0"/>
        <w:ind w:left="284" w:firstLine="283"/>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Lucrarea de integrare ar trebui să asigure transferul de date către platforma de integrare la nivel central cel puțin în ceea ce privește:</w:t>
      </w:r>
    </w:p>
    <w:p w14:paraId="4AE8E51F" w14:textId="020F07C6" w:rsidR="009F6035" w:rsidRPr="00823F69" w:rsidRDefault="009F6035" w:rsidP="001273AE">
      <w:pPr>
        <w:spacing w:after="0"/>
        <w:ind w:left="284" w:firstLine="567"/>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 xml:space="preserve">- identificarea </w:t>
      </w:r>
      <w:r w:rsidR="00D50A86" w:rsidRPr="00823F69">
        <w:rPr>
          <w:rFonts w:ascii="Times New Roman" w:hAnsi="Times New Roman" w:cs="Times New Roman"/>
          <w:sz w:val="24"/>
          <w:szCs w:val="24"/>
          <w:lang w:val="ro-RO"/>
        </w:rPr>
        <w:t>stației</w:t>
      </w:r>
      <w:r w:rsidR="003F4E12" w:rsidRPr="00823F69">
        <w:rPr>
          <w:rFonts w:ascii="Times New Roman" w:hAnsi="Times New Roman" w:cs="Times New Roman"/>
          <w:sz w:val="24"/>
          <w:szCs w:val="24"/>
          <w:lang w:val="ro-RO"/>
        </w:rPr>
        <w:t>,</w:t>
      </w:r>
    </w:p>
    <w:p w14:paraId="63AAC54E" w14:textId="15A9EFBA" w:rsidR="009F6035" w:rsidRPr="00823F69" w:rsidRDefault="009F6035" w:rsidP="001273AE">
      <w:pPr>
        <w:spacing w:after="0"/>
        <w:ind w:left="284" w:firstLine="567"/>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 data, ora măsurării</w:t>
      </w:r>
      <w:r w:rsidR="003F4E12" w:rsidRPr="00823F69">
        <w:rPr>
          <w:rFonts w:ascii="Times New Roman" w:hAnsi="Times New Roman" w:cs="Times New Roman"/>
          <w:sz w:val="24"/>
          <w:szCs w:val="24"/>
          <w:lang w:val="ro-RO"/>
        </w:rPr>
        <w:t>,</w:t>
      </w:r>
    </w:p>
    <w:p w14:paraId="29602285" w14:textId="77777777" w:rsidR="009F6035" w:rsidRPr="00823F69" w:rsidRDefault="009F6035" w:rsidP="001273AE">
      <w:pPr>
        <w:spacing w:after="0"/>
        <w:ind w:left="284" w:firstLine="567"/>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 identificarea tipului de măsurare,</w:t>
      </w:r>
    </w:p>
    <w:p w14:paraId="7BF4D80E" w14:textId="77777777" w:rsidR="003F4E12" w:rsidRPr="00823F69" w:rsidRDefault="009F6035" w:rsidP="001273AE">
      <w:pPr>
        <w:spacing w:after="0"/>
        <w:ind w:left="284" w:firstLine="567"/>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 xml:space="preserve">- </w:t>
      </w:r>
      <w:r w:rsidR="00D50A86" w:rsidRPr="00823F69">
        <w:rPr>
          <w:rFonts w:ascii="Times New Roman" w:hAnsi="Times New Roman" w:cs="Times New Roman"/>
          <w:sz w:val="24"/>
          <w:szCs w:val="24"/>
          <w:lang w:val="ro-RO"/>
        </w:rPr>
        <w:t>informații</w:t>
      </w:r>
      <w:r w:rsidRPr="00823F69">
        <w:rPr>
          <w:rFonts w:ascii="Times New Roman" w:hAnsi="Times New Roman" w:cs="Times New Roman"/>
          <w:sz w:val="24"/>
          <w:szCs w:val="24"/>
          <w:lang w:val="ro-RO"/>
        </w:rPr>
        <w:t xml:space="preserve"> suplimentare despre </w:t>
      </w:r>
      <w:r w:rsidR="00D50A86" w:rsidRPr="00823F69">
        <w:rPr>
          <w:rFonts w:ascii="Times New Roman" w:hAnsi="Times New Roman" w:cs="Times New Roman"/>
          <w:sz w:val="24"/>
          <w:szCs w:val="24"/>
          <w:lang w:val="ro-RO"/>
        </w:rPr>
        <w:t>măsurători</w:t>
      </w:r>
      <w:r w:rsidRPr="00823F69">
        <w:rPr>
          <w:rFonts w:ascii="Times New Roman" w:hAnsi="Times New Roman" w:cs="Times New Roman"/>
          <w:sz w:val="24"/>
          <w:szCs w:val="24"/>
          <w:lang w:val="ro-RO"/>
        </w:rPr>
        <w:t xml:space="preserve">, </w:t>
      </w:r>
    </w:p>
    <w:p w14:paraId="68191258" w14:textId="186DAADF" w:rsidR="009F6035" w:rsidRPr="00823F69" w:rsidRDefault="003F4E12" w:rsidP="001273AE">
      <w:pPr>
        <w:spacing w:after="0"/>
        <w:ind w:left="284" w:firstLine="567"/>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 xml:space="preserve">- informații suplimentare despre </w:t>
      </w:r>
      <w:r w:rsidR="009F6035" w:rsidRPr="00823F69">
        <w:rPr>
          <w:rFonts w:ascii="Times New Roman" w:hAnsi="Times New Roman" w:cs="Times New Roman"/>
          <w:sz w:val="24"/>
          <w:szCs w:val="24"/>
          <w:lang w:val="ro-RO"/>
        </w:rPr>
        <w:t>avertismente</w:t>
      </w:r>
      <w:r w:rsidRPr="00823F69">
        <w:rPr>
          <w:rFonts w:ascii="Times New Roman" w:hAnsi="Times New Roman" w:cs="Times New Roman"/>
          <w:sz w:val="24"/>
          <w:szCs w:val="24"/>
          <w:lang w:val="ro-RO"/>
        </w:rPr>
        <w:t>,</w:t>
      </w:r>
    </w:p>
    <w:p w14:paraId="24E1A57E" w14:textId="4240DA58" w:rsidR="009F6035" w:rsidRPr="00823F69" w:rsidRDefault="009F6035" w:rsidP="001273AE">
      <w:pPr>
        <w:spacing w:after="0"/>
        <w:ind w:left="284" w:firstLine="567"/>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 starea de funcționare a echipamentului</w:t>
      </w:r>
      <w:r w:rsidR="003F4E12" w:rsidRPr="00823F69">
        <w:rPr>
          <w:rFonts w:ascii="Times New Roman" w:hAnsi="Times New Roman" w:cs="Times New Roman"/>
          <w:sz w:val="24"/>
          <w:szCs w:val="24"/>
          <w:lang w:val="ro-RO"/>
        </w:rPr>
        <w:t>,</w:t>
      </w:r>
    </w:p>
    <w:p w14:paraId="7F969F59" w14:textId="4D0537B0" w:rsidR="009F6035" w:rsidRPr="00823F69" w:rsidRDefault="009F6035" w:rsidP="001273AE">
      <w:pPr>
        <w:spacing w:after="0"/>
        <w:ind w:left="284" w:firstLine="567"/>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 tip de stare (OK, eroare, atd.)</w:t>
      </w:r>
      <w:r w:rsidR="003F4E12" w:rsidRPr="00823F69">
        <w:rPr>
          <w:rFonts w:ascii="Times New Roman" w:hAnsi="Times New Roman" w:cs="Times New Roman"/>
          <w:sz w:val="24"/>
          <w:szCs w:val="24"/>
          <w:lang w:val="ro-RO"/>
        </w:rPr>
        <w:t>,</w:t>
      </w:r>
    </w:p>
    <w:p w14:paraId="506C0B99" w14:textId="373CEC5E" w:rsidR="00966BC9" w:rsidRPr="00823F69" w:rsidRDefault="009F6035" w:rsidP="001273AE">
      <w:pPr>
        <w:spacing w:after="0"/>
        <w:ind w:left="284" w:firstLine="567"/>
        <w:jc w:val="both"/>
        <w:rPr>
          <w:rFonts w:ascii="Times New Roman" w:hAnsi="Times New Roman" w:cs="Times New Roman"/>
          <w:sz w:val="24"/>
          <w:szCs w:val="24"/>
          <w:lang w:val="ro-RO"/>
        </w:rPr>
      </w:pPr>
      <w:r w:rsidRPr="00823F69">
        <w:rPr>
          <w:rFonts w:ascii="Times New Roman" w:hAnsi="Times New Roman" w:cs="Times New Roman"/>
          <w:sz w:val="24"/>
          <w:szCs w:val="24"/>
          <w:lang w:val="ro-RO"/>
        </w:rPr>
        <w:t xml:space="preserve">- </w:t>
      </w:r>
      <w:r w:rsidR="00D50A86" w:rsidRPr="00823F69">
        <w:rPr>
          <w:rFonts w:ascii="Times New Roman" w:hAnsi="Times New Roman" w:cs="Times New Roman"/>
          <w:sz w:val="24"/>
          <w:szCs w:val="24"/>
          <w:lang w:val="ro-RO"/>
        </w:rPr>
        <w:t>informații</w:t>
      </w:r>
      <w:r w:rsidRPr="00823F69">
        <w:rPr>
          <w:rFonts w:ascii="Times New Roman" w:hAnsi="Times New Roman" w:cs="Times New Roman"/>
          <w:sz w:val="24"/>
          <w:szCs w:val="24"/>
          <w:lang w:val="ro-RO"/>
        </w:rPr>
        <w:t xml:space="preserve"> despre </w:t>
      </w:r>
      <w:r w:rsidR="00D50A86" w:rsidRPr="00823F69">
        <w:rPr>
          <w:rFonts w:ascii="Times New Roman" w:hAnsi="Times New Roman" w:cs="Times New Roman"/>
          <w:sz w:val="24"/>
          <w:szCs w:val="24"/>
          <w:lang w:val="ro-RO"/>
        </w:rPr>
        <w:t>defecțiuni</w:t>
      </w:r>
      <w:r w:rsidRPr="00823F69">
        <w:rPr>
          <w:rFonts w:ascii="Times New Roman" w:hAnsi="Times New Roman" w:cs="Times New Roman"/>
          <w:sz w:val="24"/>
          <w:szCs w:val="24"/>
          <w:lang w:val="ro-RO"/>
        </w:rPr>
        <w:t>/probleme identificate.</w:t>
      </w:r>
    </w:p>
    <w:p w14:paraId="5C05C692" w14:textId="77777777" w:rsidR="009F6035" w:rsidRPr="00823F69" w:rsidRDefault="009F6035" w:rsidP="0072238C">
      <w:pPr>
        <w:spacing w:after="0"/>
        <w:jc w:val="both"/>
        <w:rPr>
          <w:rFonts w:ascii="Times New Roman" w:hAnsi="Times New Roman" w:cs="Times New Roman"/>
          <w:sz w:val="24"/>
          <w:szCs w:val="24"/>
          <w:lang w:val="ro-RO"/>
        </w:rPr>
      </w:pPr>
    </w:p>
    <w:p w14:paraId="649FAEA5" w14:textId="77777777" w:rsidR="00FC0461" w:rsidRPr="00823F69" w:rsidRDefault="00FC0461" w:rsidP="000755C2">
      <w:pPr>
        <w:pStyle w:val="a3"/>
        <w:numPr>
          <w:ilvl w:val="0"/>
          <w:numId w:val="33"/>
        </w:numPr>
        <w:spacing w:after="0"/>
        <w:ind w:left="284" w:firstLine="0"/>
        <w:jc w:val="both"/>
        <w:rPr>
          <w:rFonts w:ascii="Times New Roman" w:hAnsi="Times New Roman" w:cs="Times New Roman"/>
          <w:b/>
          <w:bCs/>
          <w:sz w:val="24"/>
          <w:szCs w:val="24"/>
          <w:lang w:val="ro-RO"/>
        </w:rPr>
      </w:pPr>
      <w:r w:rsidRPr="00823F69">
        <w:rPr>
          <w:rFonts w:ascii="Times New Roman" w:hAnsi="Times New Roman" w:cs="Times New Roman"/>
          <w:b/>
          <w:bCs/>
          <w:sz w:val="24"/>
          <w:szCs w:val="24"/>
          <w:lang w:val="ro-RO"/>
        </w:rPr>
        <w:t>Locul de instalare:</w:t>
      </w:r>
    </w:p>
    <w:p w14:paraId="5CFBE773" w14:textId="77777777" w:rsidR="00FC0461" w:rsidRPr="00823F69" w:rsidRDefault="00FC0461" w:rsidP="001273AE">
      <w:pPr>
        <w:spacing w:after="0" w:line="240" w:lineRule="auto"/>
        <w:ind w:left="284"/>
        <w:jc w:val="both"/>
        <w:rPr>
          <w:rFonts w:ascii="Times New Roman" w:hAnsi="Times New Roman" w:cs="Times New Roman"/>
          <w:bCs/>
          <w:sz w:val="24"/>
          <w:szCs w:val="24"/>
          <w:lang w:val="ro-RO"/>
        </w:rPr>
      </w:pPr>
      <w:r w:rsidRPr="00823F69">
        <w:rPr>
          <w:rFonts w:ascii="Times New Roman" w:hAnsi="Times New Roman" w:cs="Times New Roman"/>
          <w:bCs/>
          <w:sz w:val="24"/>
          <w:szCs w:val="24"/>
          <w:lang w:val="ro-RO"/>
        </w:rPr>
        <w:t>Comunicarea cu modem LTE intern</w:t>
      </w:r>
    </w:p>
    <w:p w14:paraId="46EB1C1D" w14:textId="5C362CFC" w:rsidR="00FC0461" w:rsidRPr="00823F69" w:rsidRDefault="00FC0461" w:rsidP="001273AE">
      <w:pPr>
        <w:spacing w:after="0" w:line="240" w:lineRule="auto"/>
        <w:ind w:left="284" w:firstLine="283"/>
        <w:jc w:val="both"/>
        <w:rPr>
          <w:rFonts w:ascii="Times New Roman" w:hAnsi="Times New Roman" w:cs="Times New Roman"/>
          <w:bCs/>
          <w:sz w:val="24"/>
          <w:szCs w:val="24"/>
          <w:lang w:val="ro-RO"/>
        </w:rPr>
      </w:pPr>
      <w:r w:rsidRPr="00823F69">
        <w:rPr>
          <w:rFonts w:ascii="Times New Roman" w:hAnsi="Times New Roman" w:cs="Times New Roman"/>
          <w:bCs/>
          <w:sz w:val="24"/>
          <w:szCs w:val="24"/>
          <w:lang w:val="ro-RO"/>
        </w:rPr>
        <w:t>- fără carcasă</w:t>
      </w:r>
      <w:r w:rsidR="003F4E12" w:rsidRPr="00823F69">
        <w:rPr>
          <w:rFonts w:ascii="Times New Roman" w:hAnsi="Times New Roman" w:cs="Times New Roman"/>
          <w:bCs/>
          <w:sz w:val="24"/>
          <w:szCs w:val="24"/>
          <w:lang w:val="ro-RO"/>
        </w:rPr>
        <w:t>,</w:t>
      </w:r>
    </w:p>
    <w:p w14:paraId="44A26F9C" w14:textId="2568956B" w:rsidR="00FC0461" w:rsidRPr="00823F69" w:rsidRDefault="00FC0461" w:rsidP="001273AE">
      <w:pPr>
        <w:spacing w:after="0" w:line="240" w:lineRule="auto"/>
        <w:ind w:left="284" w:firstLine="283"/>
        <w:jc w:val="both"/>
        <w:rPr>
          <w:rFonts w:ascii="Times New Roman" w:hAnsi="Times New Roman" w:cs="Times New Roman"/>
          <w:bCs/>
          <w:sz w:val="24"/>
          <w:szCs w:val="24"/>
          <w:lang w:val="ro-RO"/>
        </w:rPr>
      </w:pPr>
      <w:r w:rsidRPr="00823F69">
        <w:rPr>
          <w:rFonts w:ascii="Times New Roman" w:hAnsi="Times New Roman" w:cs="Times New Roman"/>
          <w:bCs/>
          <w:sz w:val="24"/>
          <w:szCs w:val="24"/>
          <w:lang w:val="ro-RO"/>
        </w:rPr>
        <w:t>- 3x port ethernet</w:t>
      </w:r>
      <w:r w:rsidR="00F66300" w:rsidRPr="00823F69">
        <w:rPr>
          <w:rFonts w:ascii="Times New Roman" w:hAnsi="Times New Roman" w:cs="Times New Roman"/>
          <w:bCs/>
          <w:sz w:val="24"/>
          <w:szCs w:val="24"/>
          <w:lang w:val="ro-RO"/>
        </w:rPr>
        <w:t>/minim</w:t>
      </w:r>
      <w:r w:rsidR="003F4E12" w:rsidRPr="00823F69">
        <w:rPr>
          <w:rFonts w:ascii="Times New Roman" w:hAnsi="Times New Roman" w:cs="Times New Roman"/>
          <w:bCs/>
          <w:sz w:val="24"/>
          <w:szCs w:val="24"/>
          <w:lang w:val="ro-RO"/>
        </w:rPr>
        <w:t>,</w:t>
      </w:r>
    </w:p>
    <w:p w14:paraId="42EF347B" w14:textId="0BF7B2A6" w:rsidR="003F4E12" w:rsidRPr="00823F69" w:rsidRDefault="00FC0461" w:rsidP="001273AE">
      <w:pPr>
        <w:spacing w:after="0" w:line="240" w:lineRule="auto"/>
        <w:ind w:left="284" w:firstLine="283"/>
        <w:jc w:val="both"/>
        <w:rPr>
          <w:rFonts w:ascii="Times New Roman" w:hAnsi="Times New Roman" w:cs="Times New Roman"/>
          <w:bCs/>
          <w:sz w:val="24"/>
          <w:szCs w:val="24"/>
          <w:lang w:val="ro-RO"/>
        </w:rPr>
      </w:pPr>
      <w:r w:rsidRPr="00823F69">
        <w:rPr>
          <w:rFonts w:ascii="Times New Roman" w:hAnsi="Times New Roman" w:cs="Times New Roman"/>
          <w:bCs/>
          <w:sz w:val="24"/>
          <w:szCs w:val="24"/>
          <w:lang w:val="ro-RO"/>
        </w:rPr>
        <w:t>- Antena de acoperiș</w:t>
      </w:r>
      <w:r w:rsidR="003F4E12" w:rsidRPr="00823F69">
        <w:rPr>
          <w:rFonts w:ascii="Times New Roman" w:hAnsi="Times New Roman" w:cs="Times New Roman"/>
          <w:bCs/>
          <w:sz w:val="24"/>
          <w:szCs w:val="24"/>
          <w:lang w:val="ro-RO"/>
        </w:rPr>
        <w:t>,</w:t>
      </w:r>
    </w:p>
    <w:p w14:paraId="26A07CCE" w14:textId="37B3207F" w:rsidR="00FC0461" w:rsidRPr="00823F69" w:rsidRDefault="003F4E12" w:rsidP="001273AE">
      <w:pPr>
        <w:spacing w:after="0" w:line="240" w:lineRule="auto"/>
        <w:ind w:left="284" w:firstLine="283"/>
        <w:jc w:val="both"/>
        <w:rPr>
          <w:rFonts w:ascii="Times New Roman" w:hAnsi="Times New Roman" w:cs="Times New Roman"/>
          <w:bCs/>
          <w:sz w:val="24"/>
          <w:szCs w:val="24"/>
          <w:lang w:val="ro-RO"/>
        </w:rPr>
      </w:pPr>
      <w:r w:rsidRPr="00823F69">
        <w:rPr>
          <w:rFonts w:ascii="Times New Roman" w:hAnsi="Times New Roman" w:cs="Times New Roman"/>
          <w:bCs/>
          <w:sz w:val="24"/>
          <w:szCs w:val="24"/>
          <w:lang w:val="ro-RO"/>
        </w:rPr>
        <w:t xml:space="preserve">- protecția </w:t>
      </w:r>
      <w:r w:rsidR="00D50A86" w:rsidRPr="00823F69">
        <w:rPr>
          <w:rFonts w:ascii="Times New Roman" w:hAnsi="Times New Roman" w:cs="Times New Roman"/>
          <w:bCs/>
          <w:sz w:val="24"/>
          <w:szCs w:val="24"/>
          <w:lang w:val="ro-RO"/>
        </w:rPr>
        <w:t>anti</w:t>
      </w:r>
      <w:r w:rsidRPr="00823F69">
        <w:rPr>
          <w:rFonts w:ascii="Times New Roman" w:hAnsi="Times New Roman" w:cs="Times New Roman"/>
          <w:bCs/>
          <w:sz w:val="24"/>
          <w:szCs w:val="24"/>
          <w:lang w:val="ro-RO"/>
        </w:rPr>
        <w:t>-</w:t>
      </w:r>
      <w:r w:rsidR="00D50A86" w:rsidRPr="00823F69">
        <w:rPr>
          <w:rFonts w:ascii="Times New Roman" w:hAnsi="Times New Roman" w:cs="Times New Roman"/>
          <w:bCs/>
          <w:sz w:val="24"/>
          <w:szCs w:val="24"/>
          <w:lang w:val="ro-RO"/>
        </w:rPr>
        <w:t>vandal</w:t>
      </w:r>
      <w:r w:rsidRPr="00823F69">
        <w:rPr>
          <w:rFonts w:ascii="Times New Roman" w:hAnsi="Times New Roman" w:cs="Times New Roman"/>
          <w:bCs/>
          <w:sz w:val="24"/>
          <w:szCs w:val="24"/>
          <w:lang w:val="ro-RO"/>
        </w:rPr>
        <w:t>,</w:t>
      </w:r>
    </w:p>
    <w:p w14:paraId="75E0A919" w14:textId="24355760" w:rsidR="00FC0461" w:rsidRPr="00823F69" w:rsidRDefault="00FC0461" w:rsidP="001273AE">
      <w:pPr>
        <w:spacing w:after="0" w:line="240" w:lineRule="auto"/>
        <w:ind w:left="284" w:firstLine="283"/>
        <w:jc w:val="both"/>
        <w:rPr>
          <w:rFonts w:ascii="Times New Roman" w:hAnsi="Times New Roman" w:cs="Times New Roman"/>
          <w:bCs/>
          <w:sz w:val="24"/>
          <w:szCs w:val="24"/>
          <w:lang w:val="ro-RO"/>
        </w:rPr>
      </w:pPr>
      <w:r w:rsidRPr="00823F69">
        <w:rPr>
          <w:rFonts w:ascii="Times New Roman" w:hAnsi="Times New Roman" w:cs="Times New Roman"/>
          <w:bCs/>
          <w:sz w:val="24"/>
          <w:szCs w:val="24"/>
          <w:lang w:val="ro-RO"/>
        </w:rPr>
        <w:t>- Transferul de date de la stații meteo la serverul ASD va avea loc prin comunicare de date GSM.</w:t>
      </w:r>
    </w:p>
    <w:p w14:paraId="2D65C056" w14:textId="77777777" w:rsidR="001273AE" w:rsidRPr="00823F69" w:rsidRDefault="001273AE" w:rsidP="001273AE">
      <w:pPr>
        <w:spacing w:after="0" w:line="240" w:lineRule="auto"/>
        <w:ind w:left="284" w:firstLine="283"/>
        <w:jc w:val="both"/>
        <w:rPr>
          <w:rFonts w:ascii="Times New Roman" w:hAnsi="Times New Roman" w:cs="Times New Roman"/>
          <w:bCs/>
          <w:sz w:val="24"/>
          <w:szCs w:val="24"/>
          <w:lang w:val="ro-RO"/>
        </w:rPr>
      </w:pPr>
    </w:p>
    <w:p w14:paraId="46C4221D" w14:textId="77777777" w:rsidR="00FC0461" w:rsidRPr="00823F69" w:rsidRDefault="00FC0461" w:rsidP="001273AE">
      <w:pPr>
        <w:spacing w:after="0" w:line="240" w:lineRule="auto"/>
        <w:ind w:left="284"/>
        <w:jc w:val="both"/>
        <w:rPr>
          <w:rFonts w:ascii="Times New Roman" w:hAnsi="Times New Roman" w:cs="Times New Roman"/>
          <w:bCs/>
          <w:sz w:val="24"/>
          <w:szCs w:val="24"/>
          <w:lang w:val="ro-RO"/>
        </w:rPr>
      </w:pPr>
      <w:r w:rsidRPr="00823F69">
        <w:rPr>
          <w:rFonts w:ascii="Times New Roman" w:hAnsi="Times New Roman" w:cs="Times New Roman"/>
          <w:bCs/>
          <w:sz w:val="24"/>
          <w:szCs w:val="24"/>
          <w:lang w:val="ro-RO"/>
        </w:rPr>
        <w:t>Stocare dispozitivelor</w:t>
      </w:r>
    </w:p>
    <w:p w14:paraId="6D5D7A17" w14:textId="797C2665" w:rsidR="00FC0461" w:rsidRPr="00823F69" w:rsidRDefault="001273AE" w:rsidP="001273AE">
      <w:pPr>
        <w:spacing w:after="0" w:line="240" w:lineRule="auto"/>
        <w:ind w:left="284" w:firstLine="283"/>
        <w:jc w:val="both"/>
        <w:rPr>
          <w:rFonts w:ascii="Times New Roman" w:hAnsi="Times New Roman" w:cs="Times New Roman"/>
          <w:bCs/>
          <w:sz w:val="24"/>
          <w:szCs w:val="24"/>
          <w:lang w:val="ro-RO"/>
        </w:rPr>
      </w:pPr>
      <w:r w:rsidRPr="00823F69">
        <w:rPr>
          <w:rFonts w:ascii="Times New Roman" w:hAnsi="Times New Roman" w:cs="Times New Roman"/>
          <w:bCs/>
          <w:sz w:val="24"/>
          <w:szCs w:val="24"/>
          <w:lang w:val="ro-RO"/>
        </w:rPr>
        <w:t xml:space="preserve">- </w:t>
      </w:r>
      <w:r w:rsidR="00FC0461" w:rsidRPr="00823F69">
        <w:rPr>
          <w:rFonts w:ascii="Times New Roman" w:hAnsi="Times New Roman" w:cs="Times New Roman"/>
          <w:bCs/>
          <w:sz w:val="24"/>
          <w:szCs w:val="24"/>
          <w:lang w:val="ro-RO"/>
        </w:rPr>
        <w:t>Dulap din plastic cu convertor USB la 485</w:t>
      </w:r>
      <w:r w:rsidR="003F4E12" w:rsidRPr="00823F69">
        <w:rPr>
          <w:rFonts w:ascii="Times New Roman" w:hAnsi="Times New Roman" w:cs="Times New Roman"/>
          <w:bCs/>
          <w:sz w:val="24"/>
          <w:szCs w:val="24"/>
          <w:lang w:val="ro-RO"/>
        </w:rPr>
        <w:t>,</w:t>
      </w:r>
    </w:p>
    <w:p w14:paraId="3621B01A" w14:textId="2AD9F7CA" w:rsidR="00FC0461" w:rsidRPr="00823F69" w:rsidRDefault="00FC0461" w:rsidP="001273AE">
      <w:pPr>
        <w:spacing w:after="0" w:line="240" w:lineRule="auto"/>
        <w:ind w:left="284" w:firstLine="283"/>
        <w:jc w:val="both"/>
        <w:rPr>
          <w:rFonts w:ascii="Times New Roman" w:hAnsi="Times New Roman" w:cs="Times New Roman"/>
          <w:bCs/>
          <w:sz w:val="24"/>
          <w:szCs w:val="24"/>
          <w:lang w:val="ro-RO"/>
        </w:rPr>
      </w:pPr>
      <w:r w:rsidRPr="00823F69">
        <w:rPr>
          <w:rFonts w:ascii="Times New Roman" w:hAnsi="Times New Roman" w:cs="Times New Roman"/>
          <w:bCs/>
          <w:sz w:val="24"/>
          <w:szCs w:val="24"/>
          <w:lang w:val="ro-RO"/>
        </w:rPr>
        <w:t>- Dulap din plastic</w:t>
      </w:r>
      <w:r w:rsidR="003F4E12" w:rsidRPr="00823F69">
        <w:rPr>
          <w:rFonts w:ascii="Times New Roman" w:hAnsi="Times New Roman" w:cs="Times New Roman"/>
          <w:bCs/>
          <w:sz w:val="24"/>
          <w:szCs w:val="24"/>
          <w:lang w:val="ro-RO"/>
        </w:rPr>
        <w:t>,</w:t>
      </w:r>
    </w:p>
    <w:p w14:paraId="456DB714" w14:textId="0703C70B" w:rsidR="00FC0461" w:rsidRPr="00823F69" w:rsidRDefault="00FC0461" w:rsidP="001273AE">
      <w:pPr>
        <w:spacing w:after="0" w:line="240" w:lineRule="auto"/>
        <w:ind w:left="284" w:firstLine="283"/>
        <w:jc w:val="both"/>
        <w:rPr>
          <w:rFonts w:ascii="Times New Roman" w:hAnsi="Times New Roman" w:cs="Times New Roman"/>
          <w:bCs/>
          <w:sz w:val="24"/>
          <w:szCs w:val="24"/>
          <w:lang w:val="ro-RO"/>
        </w:rPr>
      </w:pPr>
      <w:r w:rsidRPr="00823F69">
        <w:rPr>
          <w:rFonts w:ascii="Times New Roman" w:hAnsi="Times New Roman" w:cs="Times New Roman"/>
          <w:bCs/>
          <w:sz w:val="24"/>
          <w:szCs w:val="24"/>
          <w:lang w:val="ro-RO"/>
        </w:rPr>
        <w:t>- Suport catarg din oțel inoxidabil</w:t>
      </w:r>
      <w:r w:rsidR="003F4E12" w:rsidRPr="00823F69">
        <w:rPr>
          <w:rFonts w:ascii="Times New Roman" w:hAnsi="Times New Roman" w:cs="Times New Roman"/>
          <w:bCs/>
          <w:sz w:val="24"/>
          <w:szCs w:val="24"/>
          <w:lang w:val="ro-RO"/>
        </w:rPr>
        <w:t>,</w:t>
      </w:r>
    </w:p>
    <w:p w14:paraId="1D1547BE" w14:textId="36F7AF7D" w:rsidR="00FC0461" w:rsidRPr="00823F69" w:rsidRDefault="00FC0461" w:rsidP="001273AE">
      <w:pPr>
        <w:spacing w:after="0" w:line="240" w:lineRule="auto"/>
        <w:ind w:left="284" w:firstLine="283"/>
        <w:jc w:val="both"/>
        <w:rPr>
          <w:rFonts w:ascii="Times New Roman" w:hAnsi="Times New Roman" w:cs="Times New Roman"/>
          <w:bCs/>
          <w:sz w:val="24"/>
          <w:szCs w:val="24"/>
          <w:lang w:val="ro-RO"/>
        </w:rPr>
      </w:pPr>
      <w:r w:rsidRPr="00823F69">
        <w:rPr>
          <w:rFonts w:ascii="Times New Roman" w:hAnsi="Times New Roman" w:cs="Times New Roman"/>
          <w:bCs/>
          <w:sz w:val="24"/>
          <w:szCs w:val="24"/>
          <w:lang w:val="ro-RO"/>
        </w:rPr>
        <w:t>- Capac de cablu lăcuit din oțel inoxidabil</w:t>
      </w:r>
      <w:r w:rsidR="003F4E12" w:rsidRPr="00823F69">
        <w:rPr>
          <w:rFonts w:ascii="Times New Roman" w:hAnsi="Times New Roman" w:cs="Times New Roman"/>
          <w:bCs/>
          <w:sz w:val="24"/>
          <w:szCs w:val="24"/>
          <w:lang w:val="ro-RO"/>
        </w:rPr>
        <w:t>.</w:t>
      </w:r>
    </w:p>
    <w:p w14:paraId="546E16D1" w14:textId="77777777" w:rsidR="00FC0461" w:rsidRPr="00823F69" w:rsidRDefault="00FC0461" w:rsidP="0072238C">
      <w:pPr>
        <w:spacing w:after="0" w:line="240" w:lineRule="auto"/>
        <w:ind w:firstLine="357"/>
        <w:jc w:val="both"/>
        <w:rPr>
          <w:rFonts w:ascii="Times New Roman" w:hAnsi="Times New Roman" w:cs="Times New Roman"/>
          <w:bCs/>
          <w:sz w:val="24"/>
          <w:szCs w:val="24"/>
          <w:lang w:val="ro-RO"/>
        </w:rPr>
      </w:pPr>
    </w:p>
    <w:p w14:paraId="1E6E451E" w14:textId="04C774C4" w:rsidR="00FC0461" w:rsidRPr="00823F69" w:rsidRDefault="00FC0461" w:rsidP="001273AE">
      <w:pPr>
        <w:spacing w:after="0" w:line="240" w:lineRule="auto"/>
        <w:ind w:left="284" w:firstLine="283"/>
        <w:jc w:val="both"/>
        <w:rPr>
          <w:rFonts w:ascii="Times New Roman" w:hAnsi="Times New Roman" w:cs="Times New Roman"/>
          <w:bCs/>
          <w:sz w:val="24"/>
          <w:szCs w:val="24"/>
          <w:lang w:val="ro-RO"/>
        </w:rPr>
      </w:pPr>
      <w:r w:rsidRPr="00823F69">
        <w:rPr>
          <w:rFonts w:ascii="Times New Roman" w:hAnsi="Times New Roman" w:cs="Times New Roman"/>
          <w:bCs/>
          <w:sz w:val="24"/>
          <w:szCs w:val="24"/>
          <w:lang w:val="ro-RO"/>
        </w:rPr>
        <w:t>Stațiile meteo – rutiere</w:t>
      </w:r>
      <w:r w:rsidR="000755C2" w:rsidRPr="00823F69">
        <w:rPr>
          <w:rFonts w:ascii="Times New Roman" w:hAnsi="Times New Roman" w:cs="Times New Roman"/>
          <w:bCs/>
          <w:sz w:val="24"/>
          <w:szCs w:val="24"/>
          <w:lang w:val="ro-RO"/>
        </w:rPr>
        <w:t xml:space="preserve">, care în număr de 15 unități </w:t>
      </w:r>
      <w:r w:rsidRPr="00823F69">
        <w:rPr>
          <w:rFonts w:ascii="Times New Roman" w:hAnsi="Times New Roman" w:cs="Times New Roman"/>
          <w:bCs/>
          <w:sz w:val="24"/>
          <w:szCs w:val="24"/>
          <w:lang w:val="ro-RO"/>
        </w:rPr>
        <w:t xml:space="preserve">vor fi instalate conform locurilor prestabilite, conform tabelului. Stațiile vor fi instalate pe pilonii existenți, care </w:t>
      </w:r>
      <w:r w:rsidR="00D50A86" w:rsidRPr="00823F69">
        <w:rPr>
          <w:rFonts w:ascii="Times New Roman" w:hAnsi="Times New Roman" w:cs="Times New Roman"/>
          <w:bCs/>
          <w:sz w:val="24"/>
          <w:szCs w:val="24"/>
          <w:lang w:val="ro-RO"/>
        </w:rPr>
        <w:t>sânt</w:t>
      </w:r>
      <w:r w:rsidRPr="00823F69">
        <w:rPr>
          <w:rFonts w:ascii="Times New Roman" w:hAnsi="Times New Roman" w:cs="Times New Roman"/>
          <w:bCs/>
          <w:sz w:val="24"/>
          <w:szCs w:val="24"/>
          <w:lang w:val="ro-RO"/>
        </w:rPr>
        <w:t xml:space="preserve"> racordați la sursa de energie electrică. La întocmirea ofertei va fi luat în calcul transportarea, lucrări de montare, testare a utilajului și instruirea personalului ASD.</w:t>
      </w:r>
    </w:p>
    <w:p w14:paraId="075E46AD" w14:textId="37B9E1B6" w:rsidR="00935EE3" w:rsidRPr="00823F69" w:rsidRDefault="00935EE3" w:rsidP="0072238C">
      <w:pPr>
        <w:ind w:firstLine="360"/>
        <w:jc w:val="both"/>
        <w:rPr>
          <w:rFonts w:ascii="Times New Roman" w:hAnsi="Times New Roman" w:cs="Times New Roman"/>
          <w:b/>
          <w:bCs/>
          <w:sz w:val="24"/>
          <w:szCs w:val="24"/>
          <w:u w:val="single"/>
          <w:lang w:val="ro-RO"/>
        </w:rPr>
      </w:pPr>
    </w:p>
    <w:p w14:paraId="7114C580" w14:textId="44E9BD28" w:rsidR="00AF13F6" w:rsidRPr="00823F69" w:rsidRDefault="00AF13F6" w:rsidP="00785DB8">
      <w:pPr>
        <w:ind w:firstLine="360"/>
        <w:jc w:val="both"/>
        <w:rPr>
          <w:rFonts w:ascii="Times New Roman" w:hAnsi="Times New Roman" w:cs="Times New Roman"/>
          <w:b/>
          <w:bCs/>
          <w:sz w:val="24"/>
          <w:szCs w:val="24"/>
          <w:u w:val="single"/>
          <w:lang w:val="ro-RO"/>
        </w:rPr>
      </w:pPr>
    </w:p>
    <w:p w14:paraId="560A7289" w14:textId="69D8C4CA" w:rsidR="00AF13F6" w:rsidRPr="00823F69" w:rsidRDefault="00AF13F6" w:rsidP="00785DB8">
      <w:pPr>
        <w:ind w:firstLine="360"/>
        <w:jc w:val="both"/>
        <w:rPr>
          <w:rFonts w:ascii="Times New Roman" w:hAnsi="Times New Roman" w:cs="Times New Roman"/>
          <w:b/>
          <w:bCs/>
          <w:sz w:val="24"/>
          <w:szCs w:val="24"/>
          <w:u w:val="single"/>
          <w:lang w:val="ro-RO"/>
        </w:rPr>
      </w:pPr>
    </w:p>
    <w:p w14:paraId="3C025D1D" w14:textId="41BAF24F" w:rsidR="00AF13F6" w:rsidRPr="00823F69" w:rsidRDefault="00AF13F6" w:rsidP="00785DB8">
      <w:pPr>
        <w:ind w:firstLine="360"/>
        <w:jc w:val="both"/>
        <w:rPr>
          <w:rFonts w:ascii="Times New Roman" w:hAnsi="Times New Roman" w:cs="Times New Roman"/>
          <w:b/>
          <w:bCs/>
          <w:sz w:val="24"/>
          <w:szCs w:val="24"/>
          <w:u w:val="single"/>
          <w:lang w:val="ro-RO"/>
        </w:rPr>
      </w:pPr>
    </w:p>
    <w:p w14:paraId="3BEE9332" w14:textId="78461D51" w:rsidR="00AF13F6" w:rsidRPr="00823F69" w:rsidRDefault="00AF13F6" w:rsidP="00785DB8">
      <w:pPr>
        <w:ind w:firstLine="360"/>
        <w:jc w:val="both"/>
        <w:rPr>
          <w:rFonts w:ascii="Times New Roman" w:hAnsi="Times New Roman" w:cs="Times New Roman"/>
          <w:b/>
          <w:bCs/>
          <w:sz w:val="24"/>
          <w:szCs w:val="24"/>
          <w:u w:val="single"/>
          <w:lang w:val="ro-RO"/>
        </w:rPr>
      </w:pPr>
    </w:p>
    <w:p w14:paraId="34DFA955" w14:textId="036FF3EE" w:rsidR="007A18B4" w:rsidRPr="00823F69" w:rsidRDefault="007A18B4" w:rsidP="00785DB8">
      <w:pPr>
        <w:ind w:firstLine="360"/>
        <w:jc w:val="both"/>
        <w:rPr>
          <w:rFonts w:ascii="Times New Roman" w:hAnsi="Times New Roman" w:cs="Times New Roman"/>
          <w:b/>
          <w:bCs/>
          <w:sz w:val="24"/>
          <w:szCs w:val="24"/>
          <w:u w:val="single"/>
          <w:lang w:val="ro-RO"/>
        </w:rPr>
      </w:pPr>
    </w:p>
    <w:p w14:paraId="78EDA0F6" w14:textId="77777777" w:rsidR="007A18B4" w:rsidRPr="00823F69" w:rsidRDefault="007A18B4" w:rsidP="00785DB8">
      <w:pPr>
        <w:ind w:firstLine="360"/>
        <w:jc w:val="both"/>
        <w:rPr>
          <w:rFonts w:ascii="Times New Roman" w:hAnsi="Times New Roman" w:cs="Times New Roman"/>
          <w:b/>
          <w:bCs/>
          <w:sz w:val="24"/>
          <w:szCs w:val="24"/>
          <w:u w:val="single"/>
          <w:lang w:val="ro-RO"/>
        </w:rPr>
      </w:pPr>
    </w:p>
    <w:p w14:paraId="54453BF1" w14:textId="28509043" w:rsidR="00AF13F6" w:rsidRPr="00823F69" w:rsidRDefault="00AF13F6" w:rsidP="00785DB8">
      <w:pPr>
        <w:ind w:firstLine="360"/>
        <w:jc w:val="both"/>
        <w:rPr>
          <w:rFonts w:ascii="Times New Roman" w:hAnsi="Times New Roman" w:cs="Times New Roman"/>
          <w:b/>
          <w:bCs/>
          <w:sz w:val="24"/>
          <w:szCs w:val="24"/>
          <w:u w:val="single"/>
          <w:lang w:val="ro-RO"/>
        </w:rPr>
      </w:pPr>
    </w:p>
    <w:p w14:paraId="35BB2ABD" w14:textId="68636AAD" w:rsidR="0075217A" w:rsidRPr="00823F69" w:rsidRDefault="0075217A" w:rsidP="00785DB8">
      <w:pPr>
        <w:ind w:firstLine="360"/>
        <w:jc w:val="both"/>
        <w:rPr>
          <w:rFonts w:ascii="Times New Roman" w:hAnsi="Times New Roman" w:cs="Times New Roman"/>
          <w:b/>
          <w:bCs/>
          <w:sz w:val="24"/>
          <w:szCs w:val="24"/>
          <w:u w:val="single"/>
          <w:lang w:val="ro-RO"/>
        </w:rPr>
      </w:pPr>
    </w:p>
    <w:p w14:paraId="49005CC4" w14:textId="2DF3B6F4" w:rsidR="0075217A" w:rsidRPr="00823F69" w:rsidRDefault="0075217A" w:rsidP="00785DB8">
      <w:pPr>
        <w:ind w:firstLine="360"/>
        <w:jc w:val="both"/>
        <w:rPr>
          <w:rFonts w:ascii="Times New Roman" w:hAnsi="Times New Roman" w:cs="Times New Roman"/>
          <w:b/>
          <w:bCs/>
          <w:sz w:val="24"/>
          <w:szCs w:val="24"/>
          <w:u w:val="single"/>
          <w:lang w:val="ro-RO"/>
        </w:rPr>
      </w:pPr>
    </w:p>
    <w:p w14:paraId="79BE69C1" w14:textId="60FC979C" w:rsidR="0075217A" w:rsidRPr="00823F69" w:rsidRDefault="0075217A" w:rsidP="00785DB8">
      <w:pPr>
        <w:ind w:firstLine="360"/>
        <w:jc w:val="both"/>
        <w:rPr>
          <w:rFonts w:ascii="Times New Roman" w:hAnsi="Times New Roman" w:cs="Times New Roman"/>
          <w:b/>
          <w:bCs/>
          <w:sz w:val="24"/>
          <w:szCs w:val="24"/>
          <w:u w:val="single"/>
          <w:lang w:val="ro-RO"/>
        </w:rPr>
      </w:pPr>
    </w:p>
    <w:p w14:paraId="5551204D" w14:textId="245101A4" w:rsidR="00553F3E" w:rsidRPr="00823F69" w:rsidRDefault="00553F3E" w:rsidP="00785DB8">
      <w:pPr>
        <w:ind w:firstLine="360"/>
        <w:jc w:val="both"/>
        <w:rPr>
          <w:rFonts w:ascii="Times New Roman" w:hAnsi="Times New Roman" w:cs="Times New Roman"/>
          <w:b/>
          <w:bCs/>
          <w:sz w:val="24"/>
          <w:szCs w:val="24"/>
          <w:u w:val="single"/>
          <w:lang w:val="ro-RO"/>
        </w:rPr>
      </w:pPr>
    </w:p>
    <w:p w14:paraId="52B8B7FC" w14:textId="77777777" w:rsidR="00553F3E" w:rsidRPr="00823F69" w:rsidRDefault="00553F3E" w:rsidP="00785DB8">
      <w:pPr>
        <w:ind w:firstLine="360"/>
        <w:jc w:val="both"/>
        <w:rPr>
          <w:rFonts w:ascii="Times New Roman" w:hAnsi="Times New Roman" w:cs="Times New Roman"/>
          <w:b/>
          <w:bCs/>
          <w:sz w:val="24"/>
          <w:szCs w:val="24"/>
          <w:u w:val="single"/>
          <w:lang w:val="ro-RO"/>
        </w:rPr>
      </w:pPr>
    </w:p>
    <w:p w14:paraId="4499D631" w14:textId="490E803B" w:rsidR="00D2533B" w:rsidRPr="00823F69" w:rsidRDefault="00D2533B" w:rsidP="00874413">
      <w:pPr>
        <w:spacing w:before="240" w:after="0"/>
        <w:rPr>
          <w:rFonts w:ascii="Times New Roman" w:hAnsi="Times New Roman" w:cs="Times New Roman"/>
          <w:b/>
          <w:bCs/>
          <w:sz w:val="24"/>
          <w:szCs w:val="24"/>
          <w:u w:val="single"/>
          <w:lang w:val="ro-RO"/>
        </w:rPr>
      </w:pPr>
    </w:p>
    <w:p w14:paraId="00EB8A07" w14:textId="6327C17C" w:rsidR="004A4F77" w:rsidRPr="00823F69" w:rsidRDefault="004A4F77" w:rsidP="004A4F77">
      <w:pPr>
        <w:spacing w:before="240" w:after="0"/>
        <w:rPr>
          <w:rFonts w:ascii="Times New Roman" w:hAnsi="Times New Roman" w:cs="Times New Roman"/>
          <w:b/>
          <w:bCs/>
          <w:sz w:val="24"/>
          <w:szCs w:val="24"/>
          <w:lang w:val="ro-RO"/>
        </w:rPr>
      </w:pPr>
    </w:p>
    <w:p w14:paraId="07369149" w14:textId="77777777" w:rsidR="00AE72FB" w:rsidRPr="00823F69" w:rsidRDefault="00AE72FB" w:rsidP="004A4F77">
      <w:pPr>
        <w:spacing w:before="240" w:after="0"/>
        <w:rPr>
          <w:rFonts w:ascii="Times New Roman" w:hAnsi="Times New Roman" w:cs="Times New Roman"/>
          <w:b/>
          <w:bCs/>
          <w:sz w:val="24"/>
          <w:szCs w:val="24"/>
          <w:lang w:val="ro-RO"/>
        </w:rPr>
      </w:pPr>
    </w:p>
    <w:p w14:paraId="46CA05DB" w14:textId="5CBAFD20" w:rsidR="00C31B23" w:rsidRPr="00823F69" w:rsidRDefault="00C31B23" w:rsidP="00EE352F">
      <w:pPr>
        <w:spacing w:before="240" w:after="0"/>
        <w:ind w:left="360"/>
        <w:jc w:val="center"/>
        <w:rPr>
          <w:rFonts w:ascii="Times New Roman" w:hAnsi="Times New Roman" w:cs="Times New Roman"/>
          <w:b/>
          <w:bCs/>
          <w:sz w:val="24"/>
          <w:szCs w:val="24"/>
          <w:lang w:val="ro-RO"/>
        </w:rPr>
      </w:pPr>
      <w:r w:rsidRPr="00823F69">
        <w:rPr>
          <w:rFonts w:ascii="Times New Roman" w:hAnsi="Times New Roman" w:cs="Times New Roman"/>
          <w:b/>
          <w:bCs/>
          <w:sz w:val="24"/>
          <w:szCs w:val="24"/>
          <w:lang w:val="ro-RO"/>
        </w:rPr>
        <w:t xml:space="preserve">Amplasarea sistemelor </w:t>
      </w:r>
      <w:r w:rsidR="0073629A" w:rsidRPr="00823F69">
        <w:rPr>
          <w:rFonts w:ascii="Times New Roman" w:hAnsi="Times New Roman" w:cs="Times New Roman"/>
          <w:b/>
          <w:bCs/>
          <w:sz w:val="24"/>
          <w:szCs w:val="24"/>
          <w:lang w:val="ro-RO"/>
        </w:rPr>
        <w:t>meteo rutiere</w:t>
      </w:r>
      <w:r w:rsidRPr="00823F69">
        <w:rPr>
          <w:rFonts w:ascii="Times New Roman" w:hAnsi="Times New Roman" w:cs="Times New Roman"/>
          <w:b/>
          <w:bCs/>
          <w:sz w:val="24"/>
          <w:szCs w:val="24"/>
          <w:lang w:val="ro-RO"/>
        </w:rPr>
        <w:t xml:space="preserve"> pe piloni racordați la rețeaua electrică.</w:t>
      </w:r>
    </w:p>
    <w:p w14:paraId="4F4F8670" w14:textId="77777777" w:rsidR="00C31B23" w:rsidRPr="00823F69" w:rsidRDefault="00C31B23" w:rsidP="00EE352F">
      <w:pPr>
        <w:spacing w:after="0"/>
        <w:ind w:left="360"/>
        <w:jc w:val="right"/>
        <w:rPr>
          <w:rFonts w:ascii="Times New Roman" w:hAnsi="Times New Roman" w:cs="Times New Roman"/>
          <w:sz w:val="24"/>
          <w:szCs w:val="24"/>
          <w:lang w:val="ro-RO"/>
        </w:rPr>
      </w:pPr>
    </w:p>
    <w:tbl>
      <w:tblPr>
        <w:tblStyle w:val="a6"/>
        <w:tblW w:w="9922" w:type="dxa"/>
        <w:tblLayout w:type="fixed"/>
        <w:tblLook w:val="04A0" w:firstRow="1" w:lastRow="0" w:firstColumn="1" w:lastColumn="0" w:noHBand="0" w:noVBand="1"/>
      </w:tblPr>
      <w:tblGrid>
        <w:gridCol w:w="567"/>
        <w:gridCol w:w="850"/>
        <w:gridCol w:w="2581"/>
        <w:gridCol w:w="1417"/>
        <w:gridCol w:w="1701"/>
        <w:gridCol w:w="1418"/>
        <w:gridCol w:w="1388"/>
      </w:tblGrid>
      <w:tr w:rsidR="00823F69" w:rsidRPr="00823F69" w14:paraId="667EC536" w14:textId="77777777" w:rsidTr="00BA6A1A">
        <w:trPr>
          <w:trHeight w:val="794"/>
        </w:trPr>
        <w:tc>
          <w:tcPr>
            <w:tcW w:w="567" w:type="dxa"/>
            <w:noWrap/>
            <w:hideMark/>
          </w:tcPr>
          <w:p w14:paraId="1147A2A4" w14:textId="77777777" w:rsidR="00AF13F6" w:rsidRPr="00823F69" w:rsidRDefault="00AF13F6" w:rsidP="00FF13D2">
            <w:pPr>
              <w:jc w:val="center"/>
              <w:rPr>
                <w:rFonts w:ascii="Times New Roman" w:eastAsia="Times New Roman" w:hAnsi="Times New Roman" w:cs="Times New Roman"/>
                <w:b/>
                <w:bCs/>
                <w:lang w:val="ro-RO" w:eastAsia="ru-RU"/>
              </w:rPr>
            </w:pPr>
            <w:r w:rsidRPr="00823F69">
              <w:rPr>
                <w:rFonts w:ascii="Times New Roman" w:eastAsia="Times New Roman" w:hAnsi="Times New Roman" w:cs="Times New Roman"/>
                <w:b/>
                <w:bCs/>
                <w:lang w:val="ro-RO" w:eastAsia="ru-RU"/>
              </w:rPr>
              <w:t>Nr.</w:t>
            </w:r>
          </w:p>
        </w:tc>
        <w:tc>
          <w:tcPr>
            <w:tcW w:w="850" w:type="dxa"/>
            <w:noWrap/>
            <w:hideMark/>
          </w:tcPr>
          <w:p w14:paraId="043731D7" w14:textId="77777777" w:rsidR="00AF13F6" w:rsidRPr="00823F69" w:rsidRDefault="00AF13F6" w:rsidP="00FF13D2">
            <w:pPr>
              <w:jc w:val="center"/>
              <w:rPr>
                <w:rFonts w:ascii="Times New Roman" w:eastAsia="Times New Roman" w:hAnsi="Times New Roman" w:cs="Times New Roman"/>
                <w:b/>
                <w:bCs/>
                <w:lang w:val="ro-RO" w:eastAsia="ru-RU"/>
              </w:rPr>
            </w:pPr>
            <w:r w:rsidRPr="00823F69">
              <w:rPr>
                <w:rFonts w:ascii="Times New Roman" w:eastAsia="Times New Roman" w:hAnsi="Times New Roman" w:cs="Times New Roman"/>
                <w:b/>
                <w:bCs/>
                <w:lang w:val="ro-RO" w:eastAsia="ru-RU"/>
              </w:rPr>
              <w:t>Nr. Drum</w:t>
            </w:r>
          </w:p>
        </w:tc>
        <w:tc>
          <w:tcPr>
            <w:tcW w:w="2581" w:type="dxa"/>
            <w:noWrap/>
            <w:hideMark/>
          </w:tcPr>
          <w:p w14:paraId="547FCACA" w14:textId="77777777" w:rsidR="00AF13F6" w:rsidRPr="00823F69" w:rsidRDefault="00AF13F6" w:rsidP="00FF13D2">
            <w:pPr>
              <w:jc w:val="center"/>
              <w:rPr>
                <w:rFonts w:ascii="Times New Roman" w:eastAsia="Times New Roman" w:hAnsi="Times New Roman" w:cs="Times New Roman"/>
                <w:b/>
                <w:bCs/>
                <w:lang w:val="ro-RO" w:eastAsia="ru-RU"/>
              </w:rPr>
            </w:pPr>
            <w:r w:rsidRPr="00823F69">
              <w:rPr>
                <w:rFonts w:ascii="Times New Roman" w:eastAsia="Times New Roman" w:hAnsi="Times New Roman" w:cs="Times New Roman"/>
                <w:b/>
                <w:bCs/>
                <w:lang w:val="ro-RO" w:eastAsia="ru-RU"/>
              </w:rPr>
              <w:t>Denumirea drumului</w:t>
            </w:r>
          </w:p>
        </w:tc>
        <w:tc>
          <w:tcPr>
            <w:tcW w:w="1417" w:type="dxa"/>
            <w:hideMark/>
          </w:tcPr>
          <w:p w14:paraId="45937E60" w14:textId="77777777" w:rsidR="00AF13F6" w:rsidRPr="00823F69" w:rsidRDefault="00AF13F6" w:rsidP="00FF13D2">
            <w:pPr>
              <w:jc w:val="center"/>
              <w:rPr>
                <w:rFonts w:ascii="Times New Roman" w:eastAsia="Times New Roman" w:hAnsi="Times New Roman" w:cs="Times New Roman"/>
                <w:b/>
                <w:bCs/>
                <w:lang w:val="ro-RO" w:eastAsia="ru-RU"/>
              </w:rPr>
            </w:pPr>
            <w:r w:rsidRPr="00823F69">
              <w:rPr>
                <w:rFonts w:ascii="Times New Roman" w:eastAsia="Times New Roman" w:hAnsi="Times New Roman" w:cs="Times New Roman"/>
                <w:b/>
                <w:bCs/>
                <w:lang w:val="ro-RO" w:eastAsia="ru-RU"/>
              </w:rPr>
              <w:t>Amplasarea km</w:t>
            </w:r>
          </w:p>
        </w:tc>
        <w:tc>
          <w:tcPr>
            <w:tcW w:w="1701" w:type="dxa"/>
            <w:hideMark/>
          </w:tcPr>
          <w:p w14:paraId="4663FE4B" w14:textId="7BE28487" w:rsidR="00AF13F6" w:rsidRPr="00823F69" w:rsidRDefault="00AF13F6" w:rsidP="00FF13D2">
            <w:pPr>
              <w:jc w:val="center"/>
              <w:rPr>
                <w:rFonts w:ascii="Times New Roman" w:eastAsia="Times New Roman" w:hAnsi="Times New Roman" w:cs="Times New Roman"/>
                <w:b/>
                <w:bCs/>
                <w:lang w:val="ro-RO" w:eastAsia="ru-RU"/>
              </w:rPr>
            </w:pPr>
            <w:r w:rsidRPr="00823F69">
              <w:rPr>
                <w:rFonts w:ascii="Times New Roman" w:eastAsia="Times New Roman" w:hAnsi="Times New Roman" w:cs="Times New Roman"/>
                <w:b/>
                <w:bCs/>
                <w:lang w:val="ro-RO" w:eastAsia="ru-RU"/>
              </w:rPr>
              <w:t xml:space="preserve">Denumirea localității din </w:t>
            </w:r>
            <w:r w:rsidR="00F66300" w:rsidRPr="00823F69">
              <w:rPr>
                <w:rFonts w:ascii="Times New Roman" w:eastAsia="Times New Roman" w:hAnsi="Times New Roman" w:cs="Times New Roman"/>
                <w:b/>
                <w:bCs/>
                <w:lang w:val="ro-RO" w:eastAsia="ru-RU"/>
              </w:rPr>
              <w:t>apropiere</w:t>
            </w:r>
          </w:p>
        </w:tc>
        <w:tc>
          <w:tcPr>
            <w:tcW w:w="1418" w:type="dxa"/>
            <w:noWrap/>
            <w:hideMark/>
          </w:tcPr>
          <w:p w14:paraId="051F5FC9" w14:textId="77777777" w:rsidR="00AF13F6" w:rsidRPr="00823F69" w:rsidRDefault="00AF13F6" w:rsidP="00FF13D2">
            <w:pPr>
              <w:jc w:val="center"/>
              <w:rPr>
                <w:rFonts w:ascii="Times New Roman" w:eastAsia="Times New Roman" w:hAnsi="Times New Roman" w:cs="Times New Roman"/>
                <w:b/>
                <w:bCs/>
                <w:lang w:val="ro-RO" w:eastAsia="ru-RU"/>
              </w:rPr>
            </w:pPr>
            <w:r w:rsidRPr="00823F69">
              <w:rPr>
                <w:rFonts w:ascii="Times New Roman" w:eastAsia="Times New Roman" w:hAnsi="Times New Roman" w:cs="Times New Roman"/>
                <w:b/>
                <w:bCs/>
                <w:lang w:val="ro-RO" w:eastAsia="ru-RU"/>
              </w:rPr>
              <w:t>Latitudine</w:t>
            </w:r>
          </w:p>
        </w:tc>
        <w:tc>
          <w:tcPr>
            <w:tcW w:w="1388" w:type="dxa"/>
            <w:noWrap/>
            <w:hideMark/>
          </w:tcPr>
          <w:p w14:paraId="1FAA6203" w14:textId="77777777" w:rsidR="00AF13F6" w:rsidRPr="00823F69" w:rsidRDefault="00AF13F6" w:rsidP="00FF13D2">
            <w:pPr>
              <w:jc w:val="center"/>
              <w:rPr>
                <w:rFonts w:ascii="Times New Roman" w:eastAsia="Times New Roman" w:hAnsi="Times New Roman" w:cs="Times New Roman"/>
                <w:b/>
                <w:bCs/>
                <w:lang w:val="ro-RO" w:eastAsia="ru-RU"/>
              </w:rPr>
            </w:pPr>
            <w:r w:rsidRPr="00823F69">
              <w:rPr>
                <w:rFonts w:ascii="Times New Roman" w:eastAsia="Times New Roman" w:hAnsi="Times New Roman" w:cs="Times New Roman"/>
                <w:b/>
                <w:bCs/>
                <w:lang w:val="ro-RO" w:eastAsia="ru-RU"/>
              </w:rPr>
              <w:t>Longitudine</w:t>
            </w:r>
          </w:p>
        </w:tc>
      </w:tr>
      <w:tr w:rsidR="00823F69" w:rsidRPr="00823F69" w14:paraId="3E24DF15" w14:textId="77777777" w:rsidTr="00BA6A1A">
        <w:trPr>
          <w:trHeight w:val="690"/>
        </w:trPr>
        <w:tc>
          <w:tcPr>
            <w:tcW w:w="567" w:type="dxa"/>
            <w:noWrap/>
          </w:tcPr>
          <w:p w14:paraId="28608455" w14:textId="77777777" w:rsidR="00B62DE1" w:rsidRPr="00823F69" w:rsidRDefault="00B62DE1" w:rsidP="00B62DE1">
            <w:pPr>
              <w:jc w:val="center"/>
              <w:rPr>
                <w:rFonts w:ascii="Times New Roman" w:eastAsia="Times New Roman" w:hAnsi="Times New Roman" w:cs="Times New Roman"/>
                <w:b/>
                <w:bCs/>
                <w:lang w:val="ro-RO" w:eastAsia="ru-RU"/>
              </w:rPr>
            </w:pPr>
            <w:r w:rsidRPr="00823F69">
              <w:rPr>
                <w:rFonts w:ascii="Times New Roman" w:eastAsia="Times New Roman" w:hAnsi="Times New Roman" w:cs="Times New Roman"/>
                <w:b/>
                <w:bCs/>
                <w:lang w:val="ro-RO" w:eastAsia="ru-RU"/>
              </w:rPr>
              <w:t>1</w:t>
            </w:r>
          </w:p>
        </w:tc>
        <w:tc>
          <w:tcPr>
            <w:tcW w:w="850" w:type="dxa"/>
            <w:noWrap/>
          </w:tcPr>
          <w:p w14:paraId="19C170F2" w14:textId="77777777" w:rsidR="00B62DE1" w:rsidRPr="00823F69" w:rsidRDefault="00B62DE1" w:rsidP="00B62DE1">
            <w:pPr>
              <w:jc w:val="center"/>
              <w:rPr>
                <w:rFonts w:ascii="Times New Roman" w:eastAsia="Times New Roman" w:hAnsi="Times New Roman" w:cs="Times New Roman"/>
                <w:lang w:val="ro-RO" w:eastAsia="ru-RU"/>
              </w:rPr>
            </w:pPr>
            <w:r w:rsidRPr="00823F69">
              <w:rPr>
                <w:rFonts w:ascii="Times New Roman" w:hAnsi="Times New Roman" w:cs="Times New Roman"/>
                <w:b/>
                <w:bCs/>
                <w:lang w:val="ro-RO"/>
              </w:rPr>
              <w:t>M1</w:t>
            </w:r>
          </w:p>
        </w:tc>
        <w:tc>
          <w:tcPr>
            <w:tcW w:w="2581" w:type="dxa"/>
            <w:noWrap/>
          </w:tcPr>
          <w:p w14:paraId="2D16B301" w14:textId="28FAD1F7" w:rsidR="00B62DE1" w:rsidRPr="00823F69" w:rsidRDefault="00B62DE1" w:rsidP="00B62DE1">
            <w:pPr>
              <w:jc w:val="center"/>
              <w:rPr>
                <w:rFonts w:ascii="Times New Roman" w:eastAsia="Times New Roman" w:hAnsi="Times New Roman" w:cs="Times New Roman"/>
                <w:lang w:val="ro-RO" w:eastAsia="ru-RU"/>
              </w:rPr>
            </w:pPr>
            <w:r w:rsidRPr="00823F69">
              <w:rPr>
                <w:rFonts w:ascii="Times New Roman" w:hAnsi="Times New Roman" w:cs="Times New Roman"/>
                <w:lang w:val="ro-RO"/>
              </w:rPr>
              <w:t xml:space="preserve">Frontiera cu România – </w:t>
            </w:r>
            <w:r w:rsidR="00D50A86" w:rsidRPr="00823F69">
              <w:rPr>
                <w:rFonts w:ascii="Times New Roman" w:hAnsi="Times New Roman" w:cs="Times New Roman"/>
                <w:lang w:val="ro-RO"/>
              </w:rPr>
              <w:t>Leușeni</w:t>
            </w:r>
            <w:r w:rsidRPr="00823F69">
              <w:rPr>
                <w:rFonts w:ascii="Times New Roman" w:hAnsi="Times New Roman" w:cs="Times New Roman"/>
                <w:lang w:val="ro-RO"/>
              </w:rPr>
              <w:t xml:space="preserve"> – </w:t>
            </w:r>
            <w:r w:rsidR="00D50A86" w:rsidRPr="00823F69">
              <w:rPr>
                <w:rFonts w:ascii="Times New Roman" w:hAnsi="Times New Roman" w:cs="Times New Roman"/>
                <w:lang w:val="ro-RO"/>
              </w:rPr>
              <w:t>Chișinău</w:t>
            </w:r>
            <w:r w:rsidRPr="00823F69">
              <w:rPr>
                <w:rFonts w:ascii="Times New Roman" w:hAnsi="Times New Roman" w:cs="Times New Roman"/>
                <w:lang w:val="ro-RO"/>
              </w:rPr>
              <w:t xml:space="preserve"> – Dubăsari – frontiera cu Ucraina</w:t>
            </w:r>
          </w:p>
        </w:tc>
        <w:tc>
          <w:tcPr>
            <w:tcW w:w="1417" w:type="dxa"/>
            <w:noWrap/>
          </w:tcPr>
          <w:p w14:paraId="5ADE04F4" w14:textId="77777777" w:rsidR="00B62DE1" w:rsidRPr="00823F69" w:rsidRDefault="00B62DE1" w:rsidP="00B62DE1">
            <w:pPr>
              <w:jc w:val="center"/>
              <w:rPr>
                <w:rFonts w:ascii="Times New Roman" w:eastAsia="Times New Roman" w:hAnsi="Times New Roman" w:cs="Times New Roman"/>
                <w:lang w:val="ro-RO" w:eastAsia="ru-RU"/>
              </w:rPr>
            </w:pPr>
            <w:r w:rsidRPr="00823F69">
              <w:rPr>
                <w:rFonts w:ascii="Times New Roman" w:hAnsi="Times New Roman" w:cs="Times New Roman"/>
                <w:lang w:val="ro-RO"/>
              </w:rPr>
              <w:t>8,600</w:t>
            </w:r>
          </w:p>
        </w:tc>
        <w:tc>
          <w:tcPr>
            <w:tcW w:w="1701" w:type="dxa"/>
            <w:noWrap/>
          </w:tcPr>
          <w:p w14:paraId="1270EB72" w14:textId="77777777" w:rsidR="00B62DE1" w:rsidRPr="00823F69" w:rsidRDefault="00B62DE1" w:rsidP="00B62DE1">
            <w:pPr>
              <w:jc w:val="center"/>
              <w:rPr>
                <w:rFonts w:ascii="Times New Roman" w:eastAsia="Times New Roman" w:hAnsi="Times New Roman" w:cs="Times New Roman"/>
                <w:lang w:val="ro-RO" w:eastAsia="ru-RU"/>
              </w:rPr>
            </w:pPr>
            <w:r w:rsidRPr="00823F69">
              <w:rPr>
                <w:rFonts w:ascii="Times New Roman" w:hAnsi="Times New Roman" w:cs="Times New Roman"/>
                <w:lang w:val="ro-RO"/>
              </w:rPr>
              <w:t>Leușeni</w:t>
            </w:r>
          </w:p>
        </w:tc>
        <w:tc>
          <w:tcPr>
            <w:tcW w:w="1418" w:type="dxa"/>
            <w:noWrap/>
          </w:tcPr>
          <w:p w14:paraId="11052FFC" w14:textId="28DADAB6" w:rsidR="00B62DE1" w:rsidRPr="00823F69" w:rsidRDefault="00B62DE1" w:rsidP="00B62DE1">
            <w:pPr>
              <w:jc w:val="center"/>
              <w:rPr>
                <w:rFonts w:ascii="Times New Roman" w:eastAsia="Times New Roman" w:hAnsi="Times New Roman" w:cs="Times New Roman"/>
                <w:lang w:val="ro-RO" w:eastAsia="ru-RU"/>
              </w:rPr>
            </w:pPr>
            <w:r w:rsidRPr="00823F69">
              <w:rPr>
                <w:rFonts w:ascii="Times New Roman" w:eastAsia="Times New Roman" w:hAnsi="Times New Roman" w:cs="Times New Roman"/>
                <w:lang w:val="ro-RO" w:eastAsia="ru-RU"/>
              </w:rPr>
              <w:t>46.850888</w:t>
            </w:r>
          </w:p>
        </w:tc>
        <w:tc>
          <w:tcPr>
            <w:tcW w:w="1388" w:type="dxa"/>
            <w:noWrap/>
          </w:tcPr>
          <w:p w14:paraId="0F0E9989" w14:textId="6F053495" w:rsidR="00B62DE1" w:rsidRPr="00823F69" w:rsidRDefault="00B62DE1" w:rsidP="00B62DE1">
            <w:pPr>
              <w:jc w:val="center"/>
              <w:rPr>
                <w:rFonts w:ascii="Times New Roman" w:eastAsia="Times New Roman" w:hAnsi="Times New Roman" w:cs="Times New Roman"/>
                <w:lang w:val="ro-RO" w:eastAsia="ru-RU"/>
              </w:rPr>
            </w:pPr>
            <w:r w:rsidRPr="00823F69">
              <w:rPr>
                <w:rFonts w:ascii="Times New Roman" w:eastAsia="Times New Roman" w:hAnsi="Times New Roman" w:cs="Times New Roman"/>
                <w:lang w:val="ro-RO" w:eastAsia="ru-RU"/>
              </w:rPr>
              <w:t>28.210893</w:t>
            </w:r>
          </w:p>
        </w:tc>
      </w:tr>
      <w:tr w:rsidR="00823F69" w:rsidRPr="00823F69" w14:paraId="74F3F037" w14:textId="77777777" w:rsidTr="00BA6A1A">
        <w:trPr>
          <w:trHeight w:val="343"/>
        </w:trPr>
        <w:tc>
          <w:tcPr>
            <w:tcW w:w="567" w:type="dxa"/>
            <w:noWrap/>
          </w:tcPr>
          <w:p w14:paraId="278EF8F4" w14:textId="77777777" w:rsidR="00B62DE1" w:rsidRPr="00823F69" w:rsidRDefault="00B62DE1" w:rsidP="00B62DE1">
            <w:pPr>
              <w:jc w:val="center"/>
              <w:rPr>
                <w:rFonts w:ascii="Times New Roman" w:eastAsia="Times New Roman" w:hAnsi="Times New Roman" w:cs="Times New Roman"/>
                <w:b/>
                <w:bCs/>
                <w:lang w:val="ro-RO" w:eastAsia="ru-RU"/>
              </w:rPr>
            </w:pPr>
            <w:r w:rsidRPr="00823F69">
              <w:rPr>
                <w:rFonts w:ascii="Times New Roman" w:eastAsia="Times New Roman" w:hAnsi="Times New Roman" w:cs="Times New Roman"/>
                <w:b/>
                <w:bCs/>
                <w:lang w:val="ro-RO" w:eastAsia="ru-RU"/>
              </w:rPr>
              <w:t>2</w:t>
            </w:r>
          </w:p>
        </w:tc>
        <w:tc>
          <w:tcPr>
            <w:tcW w:w="850" w:type="dxa"/>
            <w:noWrap/>
          </w:tcPr>
          <w:p w14:paraId="32F177B1" w14:textId="77777777" w:rsidR="00B62DE1" w:rsidRPr="00823F69" w:rsidRDefault="00B62DE1" w:rsidP="00B62DE1">
            <w:pPr>
              <w:jc w:val="center"/>
              <w:rPr>
                <w:rFonts w:ascii="Times New Roman" w:eastAsia="Times New Roman" w:hAnsi="Times New Roman" w:cs="Times New Roman"/>
                <w:lang w:val="ro-RO" w:eastAsia="ru-RU"/>
              </w:rPr>
            </w:pPr>
            <w:r w:rsidRPr="00823F69">
              <w:rPr>
                <w:rFonts w:ascii="Times New Roman" w:hAnsi="Times New Roman" w:cs="Times New Roman"/>
                <w:b/>
                <w:bCs/>
                <w:lang w:val="ro-RO"/>
              </w:rPr>
              <w:t>M1</w:t>
            </w:r>
          </w:p>
        </w:tc>
        <w:tc>
          <w:tcPr>
            <w:tcW w:w="2581" w:type="dxa"/>
            <w:noWrap/>
          </w:tcPr>
          <w:p w14:paraId="74898CFA" w14:textId="4CE9C951" w:rsidR="00B62DE1" w:rsidRPr="00823F69" w:rsidRDefault="00B62DE1" w:rsidP="00B62DE1">
            <w:pPr>
              <w:jc w:val="center"/>
              <w:rPr>
                <w:rFonts w:ascii="Times New Roman" w:eastAsia="Times New Roman" w:hAnsi="Times New Roman" w:cs="Times New Roman"/>
                <w:lang w:val="ro-RO" w:eastAsia="ru-RU"/>
              </w:rPr>
            </w:pPr>
            <w:r w:rsidRPr="00823F69">
              <w:rPr>
                <w:rFonts w:ascii="Times New Roman" w:hAnsi="Times New Roman" w:cs="Times New Roman"/>
                <w:lang w:val="ro-RO"/>
              </w:rPr>
              <w:t xml:space="preserve">Frontiera cu România – </w:t>
            </w:r>
            <w:r w:rsidR="00D50A86" w:rsidRPr="00823F69">
              <w:rPr>
                <w:rFonts w:ascii="Times New Roman" w:hAnsi="Times New Roman" w:cs="Times New Roman"/>
                <w:lang w:val="ro-RO"/>
              </w:rPr>
              <w:t>Leușeni</w:t>
            </w:r>
            <w:r w:rsidRPr="00823F69">
              <w:rPr>
                <w:rFonts w:ascii="Times New Roman" w:hAnsi="Times New Roman" w:cs="Times New Roman"/>
                <w:lang w:val="ro-RO"/>
              </w:rPr>
              <w:t xml:space="preserve"> – </w:t>
            </w:r>
            <w:r w:rsidR="00D50A86" w:rsidRPr="00823F69">
              <w:rPr>
                <w:rFonts w:ascii="Times New Roman" w:hAnsi="Times New Roman" w:cs="Times New Roman"/>
                <w:lang w:val="ro-RO"/>
              </w:rPr>
              <w:t>Chișinău</w:t>
            </w:r>
            <w:r w:rsidRPr="00823F69">
              <w:rPr>
                <w:rFonts w:ascii="Times New Roman" w:hAnsi="Times New Roman" w:cs="Times New Roman"/>
                <w:lang w:val="ro-RO"/>
              </w:rPr>
              <w:t xml:space="preserve"> – Dubăsari – frontiera cu Ucraina</w:t>
            </w:r>
          </w:p>
        </w:tc>
        <w:tc>
          <w:tcPr>
            <w:tcW w:w="1417" w:type="dxa"/>
            <w:noWrap/>
          </w:tcPr>
          <w:p w14:paraId="5BF23E31" w14:textId="77777777" w:rsidR="00B62DE1" w:rsidRPr="00823F69" w:rsidRDefault="00B62DE1" w:rsidP="00B62DE1">
            <w:pPr>
              <w:jc w:val="center"/>
              <w:rPr>
                <w:rFonts w:ascii="Times New Roman" w:eastAsia="Times New Roman" w:hAnsi="Times New Roman" w:cs="Times New Roman"/>
                <w:lang w:val="ro-RO" w:eastAsia="ru-RU"/>
              </w:rPr>
            </w:pPr>
            <w:r w:rsidRPr="00823F69">
              <w:rPr>
                <w:rFonts w:ascii="Times New Roman" w:hAnsi="Times New Roman" w:cs="Times New Roman"/>
                <w:lang w:val="ro-RO"/>
              </w:rPr>
              <w:t>128,360</w:t>
            </w:r>
          </w:p>
        </w:tc>
        <w:tc>
          <w:tcPr>
            <w:tcW w:w="1701" w:type="dxa"/>
            <w:noWrap/>
          </w:tcPr>
          <w:p w14:paraId="7748C2E0" w14:textId="77777777" w:rsidR="00B62DE1" w:rsidRPr="00823F69" w:rsidRDefault="00B62DE1" w:rsidP="00B62DE1">
            <w:pPr>
              <w:jc w:val="center"/>
              <w:rPr>
                <w:rFonts w:ascii="Times New Roman" w:eastAsia="Times New Roman" w:hAnsi="Times New Roman" w:cs="Times New Roman"/>
                <w:lang w:val="ro-RO" w:eastAsia="ru-RU"/>
              </w:rPr>
            </w:pPr>
            <w:r w:rsidRPr="00823F69">
              <w:rPr>
                <w:rFonts w:ascii="Times New Roman" w:hAnsi="Times New Roman" w:cs="Times New Roman"/>
                <w:lang w:val="ro-RO"/>
              </w:rPr>
              <w:t>Criuleni</w:t>
            </w:r>
          </w:p>
        </w:tc>
        <w:tc>
          <w:tcPr>
            <w:tcW w:w="1418" w:type="dxa"/>
            <w:noWrap/>
          </w:tcPr>
          <w:p w14:paraId="3D690CDA" w14:textId="12A7104C" w:rsidR="00B62DE1" w:rsidRPr="00823F69" w:rsidRDefault="00B62DE1" w:rsidP="00B62DE1">
            <w:pPr>
              <w:jc w:val="center"/>
              <w:rPr>
                <w:rFonts w:ascii="Times New Roman" w:eastAsia="Times New Roman" w:hAnsi="Times New Roman" w:cs="Times New Roman"/>
                <w:lang w:val="ro-RO" w:eastAsia="ru-RU"/>
              </w:rPr>
            </w:pPr>
            <w:r w:rsidRPr="00823F69">
              <w:rPr>
                <w:rFonts w:ascii="Times New Roman" w:eastAsia="Times New Roman" w:hAnsi="Times New Roman" w:cs="Times New Roman"/>
                <w:lang w:val="ro-RO" w:eastAsia="ru-RU"/>
              </w:rPr>
              <w:t>47.230618</w:t>
            </w:r>
          </w:p>
        </w:tc>
        <w:tc>
          <w:tcPr>
            <w:tcW w:w="1388" w:type="dxa"/>
            <w:noWrap/>
          </w:tcPr>
          <w:p w14:paraId="021EDC3E" w14:textId="2E28E537" w:rsidR="00B62DE1" w:rsidRPr="00823F69" w:rsidRDefault="00B62DE1" w:rsidP="00B62DE1">
            <w:pPr>
              <w:jc w:val="center"/>
              <w:rPr>
                <w:rFonts w:ascii="Times New Roman" w:eastAsia="Times New Roman" w:hAnsi="Times New Roman" w:cs="Times New Roman"/>
                <w:lang w:val="ro-RO" w:eastAsia="ru-RU"/>
              </w:rPr>
            </w:pPr>
            <w:r w:rsidRPr="00823F69">
              <w:rPr>
                <w:rFonts w:ascii="Times New Roman" w:eastAsia="Times New Roman" w:hAnsi="Times New Roman" w:cs="Times New Roman"/>
                <w:lang w:val="ro-RO" w:eastAsia="ru-RU"/>
              </w:rPr>
              <w:t>29.140453</w:t>
            </w:r>
          </w:p>
        </w:tc>
      </w:tr>
      <w:tr w:rsidR="00823F69" w:rsidRPr="00823F69" w14:paraId="7E9F0C41" w14:textId="77777777" w:rsidTr="00BA6A1A">
        <w:trPr>
          <w:trHeight w:val="518"/>
        </w:trPr>
        <w:tc>
          <w:tcPr>
            <w:tcW w:w="567" w:type="dxa"/>
            <w:noWrap/>
          </w:tcPr>
          <w:p w14:paraId="4E374187" w14:textId="5268771D" w:rsidR="00F07B33" w:rsidRPr="00823F69" w:rsidRDefault="00F67AA3" w:rsidP="00F07B33">
            <w:pPr>
              <w:jc w:val="center"/>
              <w:rPr>
                <w:rFonts w:ascii="Times New Roman" w:eastAsia="Times New Roman" w:hAnsi="Times New Roman" w:cs="Times New Roman"/>
                <w:b/>
                <w:bCs/>
                <w:lang w:val="ro-RO" w:eastAsia="ru-RU"/>
              </w:rPr>
            </w:pPr>
            <w:r w:rsidRPr="00823F69">
              <w:rPr>
                <w:rFonts w:ascii="Times New Roman" w:eastAsia="Times New Roman" w:hAnsi="Times New Roman" w:cs="Times New Roman"/>
                <w:b/>
                <w:bCs/>
                <w:lang w:val="ro-RO" w:eastAsia="ru-RU"/>
              </w:rPr>
              <w:t>3</w:t>
            </w:r>
          </w:p>
        </w:tc>
        <w:tc>
          <w:tcPr>
            <w:tcW w:w="850" w:type="dxa"/>
            <w:noWrap/>
          </w:tcPr>
          <w:p w14:paraId="38D9B448" w14:textId="77777777" w:rsidR="00F07B33" w:rsidRPr="00823F69" w:rsidRDefault="00F07B33" w:rsidP="00F07B33">
            <w:pPr>
              <w:jc w:val="center"/>
              <w:rPr>
                <w:rFonts w:ascii="Times New Roman" w:eastAsia="Times New Roman" w:hAnsi="Times New Roman" w:cs="Times New Roman"/>
                <w:lang w:val="ro-RO" w:eastAsia="ru-RU"/>
              </w:rPr>
            </w:pPr>
            <w:r w:rsidRPr="00823F69">
              <w:rPr>
                <w:rFonts w:ascii="Times New Roman" w:hAnsi="Times New Roman" w:cs="Times New Roman"/>
                <w:b/>
                <w:bCs/>
                <w:lang w:val="ro-RO"/>
              </w:rPr>
              <w:t>M5</w:t>
            </w:r>
          </w:p>
        </w:tc>
        <w:tc>
          <w:tcPr>
            <w:tcW w:w="2581" w:type="dxa"/>
            <w:noWrap/>
          </w:tcPr>
          <w:p w14:paraId="12E5F8A3" w14:textId="77777777" w:rsidR="00F07B33" w:rsidRPr="00823F69" w:rsidRDefault="00F07B33" w:rsidP="00F07B33">
            <w:pPr>
              <w:jc w:val="center"/>
              <w:rPr>
                <w:rFonts w:ascii="Times New Roman" w:eastAsia="Times New Roman" w:hAnsi="Times New Roman" w:cs="Times New Roman"/>
                <w:lang w:val="ro-RO" w:eastAsia="ru-RU"/>
              </w:rPr>
            </w:pPr>
            <w:r w:rsidRPr="00823F69">
              <w:rPr>
                <w:rFonts w:ascii="Times New Roman" w:hAnsi="Times New Roman" w:cs="Times New Roman"/>
                <w:lang w:val="ro-RO"/>
              </w:rPr>
              <w:t>Frontiera cu Ucraina – Criva – Bălți – Chișinău – Tiraspol – frontiera cu Ucraina</w:t>
            </w:r>
          </w:p>
        </w:tc>
        <w:tc>
          <w:tcPr>
            <w:tcW w:w="1417" w:type="dxa"/>
            <w:noWrap/>
          </w:tcPr>
          <w:p w14:paraId="1B804DD3" w14:textId="77777777" w:rsidR="00F07B33" w:rsidRPr="00823F69" w:rsidRDefault="00F07B33" w:rsidP="00F07B33">
            <w:pPr>
              <w:jc w:val="center"/>
              <w:rPr>
                <w:rFonts w:ascii="Times New Roman" w:eastAsia="Times New Roman" w:hAnsi="Times New Roman" w:cs="Times New Roman"/>
                <w:lang w:val="ro-RO" w:eastAsia="ru-RU"/>
              </w:rPr>
            </w:pPr>
            <w:r w:rsidRPr="00823F69">
              <w:rPr>
                <w:rFonts w:ascii="Times New Roman" w:hAnsi="Times New Roman" w:cs="Times New Roman"/>
                <w:lang w:val="ro-RO"/>
              </w:rPr>
              <w:t>71,900</w:t>
            </w:r>
          </w:p>
        </w:tc>
        <w:tc>
          <w:tcPr>
            <w:tcW w:w="1701" w:type="dxa"/>
            <w:noWrap/>
          </w:tcPr>
          <w:p w14:paraId="24364B81" w14:textId="77777777" w:rsidR="00F07B33" w:rsidRPr="00823F69" w:rsidRDefault="00F07B33" w:rsidP="00F07B33">
            <w:pPr>
              <w:jc w:val="center"/>
              <w:rPr>
                <w:rFonts w:ascii="Times New Roman" w:eastAsia="Times New Roman" w:hAnsi="Times New Roman" w:cs="Times New Roman"/>
                <w:lang w:val="ro-RO" w:eastAsia="ru-RU"/>
              </w:rPr>
            </w:pPr>
            <w:r w:rsidRPr="00823F69">
              <w:rPr>
                <w:rFonts w:ascii="Times New Roman" w:hAnsi="Times New Roman" w:cs="Times New Roman"/>
                <w:lang w:val="ro-RO"/>
              </w:rPr>
              <w:t>Edineț</w:t>
            </w:r>
          </w:p>
        </w:tc>
        <w:tc>
          <w:tcPr>
            <w:tcW w:w="1418" w:type="dxa"/>
            <w:noWrap/>
          </w:tcPr>
          <w:p w14:paraId="51FB6203" w14:textId="62E6935E" w:rsidR="00F07B33" w:rsidRPr="00823F69" w:rsidRDefault="00F07B33" w:rsidP="00F07B33">
            <w:pPr>
              <w:jc w:val="center"/>
              <w:rPr>
                <w:rFonts w:ascii="Times New Roman" w:eastAsia="Times New Roman" w:hAnsi="Times New Roman" w:cs="Times New Roman"/>
                <w:lang w:val="ro-RO" w:eastAsia="ru-RU"/>
              </w:rPr>
            </w:pPr>
            <w:r w:rsidRPr="00823F69">
              <w:rPr>
                <w:rFonts w:ascii="Times New Roman" w:eastAsia="Times New Roman" w:hAnsi="Times New Roman" w:cs="Times New Roman"/>
                <w:lang w:val="ro-RO" w:eastAsia="ru-RU"/>
              </w:rPr>
              <w:t>48.159713</w:t>
            </w:r>
          </w:p>
        </w:tc>
        <w:tc>
          <w:tcPr>
            <w:tcW w:w="1388" w:type="dxa"/>
            <w:noWrap/>
          </w:tcPr>
          <w:p w14:paraId="33EBF83D" w14:textId="42B06A05" w:rsidR="00F07B33" w:rsidRPr="00823F69" w:rsidRDefault="00F07B33" w:rsidP="00F07B33">
            <w:pPr>
              <w:jc w:val="center"/>
              <w:rPr>
                <w:rFonts w:ascii="Times New Roman" w:eastAsia="Times New Roman" w:hAnsi="Times New Roman" w:cs="Times New Roman"/>
                <w:lang w:val="ro-RO" w:eastAsia="ru-RU"/>
              </w:rPr>
            </w:pPr>
            <w:r w:rsidRPr="00823F69">
              <w:rPr>
                <w:rFonts w:ascii="Times New Roman" w:eastAsia="Times New Roman" w:hAnsi="Times New Roman" w:cs="Times New Roman"/>
                <w:lang w:val="ro-RO" w:eastAsia="ru-RU"/>
              </w:rPr>
              <w:t>27.330876</w:t>
            </w:r>
          </w:p>
        </w:tc>
      </w:tr>
      <w:tr w:rsidR="00823F69" w:rsidRPr="00823F69" w14:paraId="117AE8B6" w14:textId="77777777" w:rsidTr="00BA6A1A">
        <w:trPr>
          <w:trHeight w:val="568"/>
        </w:trPr>
        <w:tc>
          <w:tcPr>
            <w:tcW w:w="567" w:type="dxa"/>
            <w:noWrap/>
          </w:tcPr>
          <w:p w14:paraId="36A6207C" w14:textId="1B984E26" w:rsidR="00F07B33" w:rsidRPr="00823F69" w:rsidRDefault="00F67AA3" w:rsidP="00F07B33">
            <w:pPr>
              <w:jc w:val="center"/>
              <w:rPr>
                <w:rFonts w:ascii="Times New Roman" w:eastAsia="Times New Roman" w:hAnsi="Times New Roman" w:cs="Times New Roman"/>
                <w:b/>
                <w:bCs/>
                <w:lang w:val="ro-RO" w:eastAsia="ru-RU"/>
              </w:rPr>
            </w:pPr>
            <w:r w:rsidRPr="00823F69">
              <w:rPr>
                <w:rFonts w:ascii="Times New Roman" w:eastAsia="Times New Roman" w:hAnsi="Times New Roman" w:cs="Times New Roman"/>
                <w:b/>
                <w:bCs/>
                <w:lang w:val="ro-RO" w:eastAsia="ru-RU"/>
              </w:rPr>
              <w:t>4</w:t>
            </w:r>
          </w:p>
        </w:tc>
        <w:tc>
          <w:tcPr>
            <w:tcW w:w="850" w:type="dxa"/>
            <w:noWrap/>
          </w:tcPr>
          <w:p w14:paraId="1E390D17" w14:textId="77777777" w:rsidR="00F07B33" w:rsidRPr="00823F69" w:rsidRDefault="00F07B33" w:rsidP="00F07B33">
            <w:pPr>
              <w:jc w:val="center"/>
              <w:rPr>
                <w:rFonts w:ascii="Times New Roman" w:eastAsia="Times New Roman" w:hAnsi="Times New Roman" w:cs="Times New Roman"/>
                <w:lang w:val="ro-RO" w:eastAsia="ru-RU"/>
              </w:rPr>
            </w:pPr>
            <w:r w:rsidRPr="00823F69">
              <w:rPr>
                <w:rFonts w:ascii="Times New Roman" w:hAnsi="Times New Roman" w:cs="Times New Roman"/>
                <w:b/>
                <w:bCs/>
                <w:lang w:val="ro-RO"/>
              </w:rPr>
              <w:t>M5</w:t>
            </w:r>
          </w:p>
        </w:tc>
        <w:tc>
          <w:tcPr>
            <w:tcW w:w="2581" w:type="dxa"/>
            <w:noWrap/>
          </w:tcPr>
          <w:p w14:paraId="0DB7EF3E" w14:textId="77777777" w:rsidR="00F07B33" w:rsidRPr="00823F69" w:rsidRDefault="00F07B33" w:rsidP="00F07B33">
            <w:pPr>
              <w:jc w:val="center"/>
              <w:rPr>
                <w:rFonts w:ascii="Times New Roman" w:eastAsia="Times New Roman" w:hAnsi="Times New Roman" w:cs="Times New Roman"/>
                <w:lang w:val="ro-RO" w:eastAsia="ru-RU"/>
              </w:rPr>
            </w:pPr>
            <w:r w:rsidRPr="00823F69">
              <w:rPr>
                <w:rFonts w:ascii="Times New Roman" w:hAnsi="Times New Roman" w:cs="Times New Roman"/>
                <w:lang w:val="ro-RO"/>
              </w:rPr>
              <w:t>Frontiera cu Ucraina – Criva – Bălți – Chișinău – Tiraspol – frontiera cu Ucraina</w:t>
            </w:r>
          </w:p>
        </w:tc>
        <w:tc>
          <w:tcPr>
            <w:tcW w:w="1417" w:type="dxa"/>
            <w:noWrap/>
          </w:tcPr>
          <w:p w14:paraId="6461E6BA" w14:textId="77777777" w:rsidR="00F07B33" w:rsidRPr="00823F69" w:rsidRDefault="00F07B33" w:rsidP="00F07B33">
            <w:pPr>
              <w:jc w:val="center"/>
              <w:rPr>
                <w:rFonts w:ascii="Times New Roman" w:eastAsia="Times New Roman" w:hAnsi="Times New Roman" w:cs="Times New Roman"/>
                <w:lang w:val="ro-RO" w:eastAsia="ru-RU"/>
              </w:rPr>
            </w:pPr>
            <w:r w:rsidRPr="00823F69">
              <w:rPr>
                <w:rFonts w:ascii="Times New Roman" w:hAnsi="Times New Roman" w:cs="Times New Roman"/>
                <w:lang w:val="ro-RO"/>
              </w:rPr>
              <w:t>215,440</w:t>
            </w:r>
          </w:p>
        </w:tc>
        <w:tc>
          <w:tcPr>
            <w:tcW w:w="1701" w:type="dxa"/>
            <w:noWrap/>
          </w:tcPr>
          <w:p w14:paraId="1ADD592C" w14:textId="18FCC8FB" w:rsidR="00F07B33" w:rsidRPr="00823F69" w:rsidRDefault="00D50A86" w:rsidP="00F07B33">
            <w:pPr>
              <w:jc w:val="center"/>
              <w:rPr>
                <w:rFonts w:ascii="Times New Roman" w:eastAsia="Times New Roman" w:hAnsi="Times New Roman" w:cs="Times New Roman"/>
                <w:lang w:val="ro-RO" w:eastAsia="ru-RU"/>
              </w:rPr>
            </w:pPr>
            <w:r w:rsidRPr="00823F69">
              <w:rPr>
                <w:rFonts w:ascii="Times New Roman" w:hAnsi="Times New Roman" w:cs="Times New Roman"/>
                <w:lang w:val="ro-RO"/>
              </w:rPr>
              <w:t>Bravicea</w:t>
            </w:r>
          </w:p>
        </w:tc>
        <w:tc>
          <w:tcPr>
            <w:tcW w:w="1418" w:type="dxa"/>
            <w:noWrap/>
          </w:tcPr>
          <w:p w14:paraId="38B29A2B" w14:textId="21BC8B81" w:rsidR="00F07B33" w:rsidRPr="00823F69" w:rsidRDefault="00F07B33" w:rsidP="00F07B33">
            <w:pPr>
              <w:jc w:val="center"/>
              <w:rPr>
                <w:rFonts w:ascii="Times New Roman" w:eastAsia="Times New Roman" w:hAnsi="Times New Roman" w:cs="Times New Roman"/>
                <w:lang w:val="ro-RO" w:eastAsia="ru-RU"/>
              </w:rPr>
            </w:pPr>
            <w:r w:rsidRPr="00823F69">
              <w:rPr>
                <w:rFonts w:ascii="Times New Roman" w:eastAsia="Times New Roman" w:hAnsi="Times New Roman" w:cs="Times New Roman"/>
                <w:lang w:val="ro-RO" w:eastAsia="ru-RU"/>
              </w:rPr>
              <w:t>47.380307</w:t>
            </w:r>
          </w:p>
        </w:tc>
        <w:tc>
          <w:tcPr>
            <w:tcW w:w="1388" w:type="dxa"/>
            <w:noWrap/>
          </w:tcPr>
          <w:p w14:paraId="36D12B67" w14:textId="5940A768" w:rsidR="00F07B33" w:rsidRPr="00823F69" w:rsidRDefault="00F07B33" w:rsidP="00F07B33">
            <w:pPr>
              <w:jc w:val="center"/>
              <w:rPr>
                <w:rFonts w:ascii="Times New Roman" w:eastAsia="Times New Roman" w:hAnsi="Times New Roman" w:cs="Times New Roman"/>
                <w:lang w:val="ro-RO" w:eastAsia="ru-RU"/>
              </w:rPr>
            </w:pPr>
            <w:r w:rsidRPr="00823F69">
              <w:rPr>
                <w:rFonts w:ascii="Times New Roman" w:eastAsia="Times New Roman" w:hAnsi="Times New Roman" w:cs="Times New Roman"/>
                <w:lang w:val="ro-RO" w:eastAsia="ru-RU"/>
              </w:rPr>
              <w:t>28.450037</w:t>
            </w:r>
          </w:p>
        </w:tc>
      </w:tr>
      <w:tr w:rsidR="00823F69" w:rsidRPr="00823F69" w14:paraId="7CAF9774" w14:textId="77777777" w:rsidTr="00BA6A1A">
        <w:trPr>
          <w:trHeight w:val="567"/>
        </w:trPr>
        <w:tc>
          <w:tcPr>
            <w:tcW w:w="567" w:type="dxa"/>
            <w:noWrap/>
          </w:tcPr>
          <w:p w14:paraId="333E3CE0" w14:textId="7E47F8C7" w:rsidR="00F07B33" w:rsidRPr="00823F69" w:rsidRDefault="00F67AA3" w:rsidP="00F07B33">
            <w:pPr>
              <w:jc w:val="center"/>
              <w:rPr>
                <w:rFonts w:ascii="Times New Roman" w:eastAsia="Times New Roman" w:hAnsi="Times New Roman" w:cs="Times New Roman"/>
                <w:b/>
                <w:bCs/>
                <w:lang w:val="ro-RO" w:eastAsia="ru-RU"/>
              </w:rPr>
            </w:pPr>
            <w:r w:rsidRPr="00823F69">
              <w:rPr>
                <w:rFonts w:ascii="Times New Roman" w:eastAsia="Times New Roman" w:hAnsi="Times New Roman" w:cs="Times New Roman"/>
                <w:b/>
                <w:bCs/>
                <w:lang w:val="ro-RO" w:eastAsia="ru-RU"/>
              </w:rPr>
              <w:t>5</w:t>
            </w:r>
          </w:p>
        </w:tc>
        <w:tc>
          <w:tcPr>
            <w:tcW w:w="850" w:type="dxa"/>
            <w:noWrap/>
          </w:tcPr>
          <w:p w14:paraId="75B21E09" w14:textId="77777777" w:rsidR="00F07B33" w:rsidRPr="00823F69" w:rsidRDefault="00F07B33" w:rsidP="00F07B33">
            <w:pPr>
              <w:jc w:val="center"/>
              <w:rPr>
                <w:rFonts w:ascii="Times New Roman" w:eastAsia="Times New Roman" w:hAnsi="Times New Roman" w:cs="Times New Roman"/>
                <w:lang w:val="ro-RO" w:eastAsia="ru-RU"/>
              </w:rPr>
            </w:pPr>
            <w:r w:rsidRPr="00823F69">
              <w:rPr>
                <w:rFonts w:ascii="Times New Roman" w:hAnsi="Times New Roman" w:cs="Times New Roman"/>
                <w:b/>
                <w:bCs/>
                <w:lang w:val="ro-RO"/>
              </w:rPr>
              <w:t>R2</w:t>
            </w:r>
          </w:p>
        </w:tc>
        <w:tc>
          <w:tcPr>
            <w:tcW w:w="2581" w:type="dxa"/>
            <w:noWrap/>
          </w:tcPr>
          <w:p w14:paraId="4D37361B" w14:textId="6BA78EF8" w:rsidR="00F07B33" w:rsidRPr="00823F69" w:rsidRDefault="00D50A86" w:rsidP="00F07B33">
            <w:pPr>
              <w:jc w:val="center"/>
              <w:rPr>
                <w:rFonts w:ascii="Times New Roman" w:eastAsia="Times New Roman" w:hAnsi="Times New Roman" w:cs="Times New Roman"/>
                <w:lang w:val="ro-RO" w:eastAsia="ru-RU"/>
              </w:rPr>
            </w:pPr>
            <w:r w:rsidRPr="00823F69">
              <w:rPr>
                <w:rFonts w:ascii="Times New Roman" w:hAnsi="Times New Roman" w:cs="Times New Roman"/>
                <w:lang w:val="ro-RO"/>
              </w:rPr>
              <w:t>Chișinău</w:t>
            </w:r>
            <w:r w:rsidR="00F07B33" w:rsidRPr="00823F69">
              <w:rPr>
                <w:rFonts w:ascii="Times New Roman" w:hAnsi="Times New Roman" w:cs="Times New Roman"/>
                <w:lang w:val="ro-RO"/>
              </w:rPr>
              <w:t xml:space="preserve"> – Bender – Tiraspol – M5</w:t>
            </w:r>
          </w:p>
        </w:tc>
        <w:tc>
          <w:tcPr>
            <w:tcW w:w="1417" w:type="dxa"/>
            <w:noWrap/>
          </w:tcPr>
          <w:p w14:paraId="5A2386F1" w14:textId="77777777" w:rsidR="00F07B33" w:rsidRPr="00823F69" w:rsidRDefault="00F07B33" w:rsidP="00F07B33">
            <w:pPr>
              <w:jc w:val="center"/>
              <w:rPr>
                <w:rFonts w:ascii="Times New Roman" w:eastAsia="Times New Roman" w:hAnsi="Times New Roman" w:cs="Times New Roman"/>
                <w:lang w:val="ro-RO" w:eastAsia="ru-RU"/>
              </w:rPr>
            </w:pPr>
            <w:r w:rsidRPr="00823F69">
              <w:rPr>
                <w:rFonts w:ascii="Times New Roman" w:hAnsi="Times New Roman" w:cs="Times New Roman"/>
                <w:lang w:val="ro-RO"/>
              </w:rPr>
              <w:t>45,250</w:t>
            </w:r>
          </w:p>
        </w:tc>
        <w:tc>
          <w:tcPr>
            <w:tcW w:w="1701" w:type="dxa"/>
            <w:noWrap/>
          </w:tcPr>
          <w:p w14:paraId="1FFCC34A" w14:textId="77777777" w:rsidR="00F07B33" w:rsidRPr="00823F69" w:rsidRDefault="00F07B33" w:rsidP="00F07B33">
            <w:pPr>
              <w:jc w:val="center"/>
              <w:rPr>
                <w:rFonts w:ascii="Times New Roman" w:eastAsia="Times New Roman" w:hAnsi="Times New Roman" w:cs="Times New Roman"/>
                <w:lang w:val="ro-RO" w:eastAsia="ru-RU"/>
              </w:rPr>
            </w:pPr>
            <w:r w:rsidRPr="00823F69">
              <w:rPr>
                <w:rFonts w:ascii="Times New Roman" w:hAnsi="Times New Roman" w:cs="Times New Roman"/>
                <w:lang w:val="ro-RO"/>
              </w:rPr>
              <w:t>Bulboaca</w:t>
            </w:r>
          </w:p>
        </w:tc>
        <w:tc>
          <w:tcPr>
            <w:tcW w:w="1418" w:type="dxa"/>
            <w:noWrap/>
          </w:tcPr>
          <w:p w14:paraId="3EDCAB66" w14:textId="0CA4E9A1" w:rsidR="00F07B33" w:rsidRPr="00823F69" w:rsidRDefault="00F07B33" w:rsidP="00F07B33">
            <w:pPr>
              <w:jc w:val="center"/>
              <w:rPr>
                <w:rFonts w:ascii="Times New Roman" w:eastAsia="Times New Roman" w:hAnsi="Times New Roman" w:cs="Times New Roman"/>
                <w:lang w:val="ro-RO" w:eastAsia="ru-RU"/>
              </w:rPr>
            </w:pPr>
            <w:r w:rsidRPr="00823F69">
              <w:rPr>
                <w:rFonts w:ascii="Times New Roman" w:eastAsia="Times New Roman" w:hAnsi="Times New Roman" w:cs="Times New Roman"/>
                <w:lang w:val="ro-RO" w:eastAsia="ru-RU"/>
              </w:rPr>
              <w:t>46.877802</w:t>
            </w:r>
          </w:p>
        </w:tc>
        <w:tc>
          <w:tcPr>
            <w:tcW w:w="1388" w:type="dxa"/>
            <w:noWrap/>
          </w:tcPr>
          <w:p w14:paraId="32A846C4" w14:textId="2DA38ED8" w:rsidR="00F07B33" w:rsidRPr="00823F69" w:rsidRDefault="00F07B33" w:rsidP="00F07B33">
            <w:pPr>
              <w:jc w:val="center"/>
              <w:rPr>
                <w:rFonts w:ascii="Times New Roman" w:eastAsia="Times New Roman" w:hAnsi="Times New Roman" w:cs="Times New Roman"/>
                <w:lang w:val="ro-RO" w:eastAsia="ru-RU"/>
              </w:rPr>
            </w:pPr>
            <w:r w:rsidRPr="00823F69">
              <w:rPr>
                <w:rFonts w:ascii="Times New Roman" w:eastAsia="Times New Roman" w:hAnsi="Times New Roman" w:cs="Times New Roman"/>
                <w:lang w:val="ro-RO" w:eastAsia="ru-RU"/>
              </w:rPr>
              <w:t>29.306217</w:t>
            </w:r>
          </w:p>
        </w:tc>
      </w:tr>
      <w:tr w:rsidR="00823F69" w:rsidRPr="00823F69" w14:paraId="6A13F3D2" w14:textId="77777777" w:rsidTr="00BA6A1A">
        <w:trPr>
          <w:trHeight w:val="360"/>
        </w:trPr>
        <w:tc>
          <w:tcPr>
            <w:tcW w:w="567" w:type="dxa"/>
            <w:noWrap/>
          </w:tcPr>
          <w:p w14:paraId="77523D91" w14:textId="2218627B" w:rsidR="00F07B33" w:rsidRPr="00823F69" w:rsidRDefault="00F67AA3" w:rsidP="00F07B33">
            <w:pPr>
              <w:jc w:val="center"/>
              <w:rPr>
                <w:rFonts w:ascii="Times New Roman" w:eastAsia="Times New Roman" w:hAnsi="Times New Roman" w:cs="Times New Roman"/>
                <w:b/>
                <w:bCs/>
                <w:lang w:val="ro-RO" w:eastAsia="ru-RU"/>
              </w:rPr>
            </w:pPr>
            <w:r w:rsidRPr="00823F69">
              <w:rPr>
                <w:rFonts w:ascii="Times New Roman" w:eastAsia="Times New Roman" w:hAnsi="Times New Roman" w:cs="Times New Roman"/>
                <w:b/>
                <w:bCs/>
                <w:lang w:val="ro-RO" w:eastAsia="ru-RU"/>
              </w:rPr>
              <w:t>6</w:t>
            </w:r>
          </w:p>
        </w:tc>
        <w:tc>
          <w:tcPr>
            <w:tcW w:w="850" w:type="dxa"/>
            <w:noWrap/>
          </w:tcPr>
          <w:p w14:paraId="2910CA67" w14:textId="5D02C15F" w:rsidR="00F07B33" w:rsidRPr="00823F69" w:rsidRDefault="00F07B33" w:rsidP="00F07B33">
            <w:pPr>
              <w:jc w:val="center"/>
              <w:rPr>
                <w:rFonts w:ascii="Times New Roman" w:eastAsia="Times New Roman" w:hAnsi="Times New Roman" w:cs="Times New Roman"/>
                <w:lang w:val="ro-RO" w:eastAsia="ru-RU"/>
              </w:rPr>
            </w:pPr>
            <w:r w:rsidRPr="00823F69">
              <w:rPr>
                <w:rFonts w:ascii="Times New Roman" w:hAnsi="Times New Roman" w:cs="Times New Roman"/>
                <w:b/>
                <w:bCs/>
                <w:lang w:val="ro-RO"/>
              </w:rPr>
              <w:t>R3*</w:t>
            </w:r>
          </w:p>
        </w:tc>
        <w:tc>
          <w:tcPr>
            <w:tcW w:w="2581" w:type="dxa"/>
            <w:noWrap/>
          </w:tcPr>
          <w:p w14:paraId="0431AC76" w14:textId="1C129BB2" w:rsidR="00F07B33" w:rsidRPr="00823F69" w:rsidRDefault="00D50A86" w:rsidP="00F07B33">
            <w:pPr>
              <w:jc w:val="center"/>
              <w:rPr>
                <w:rFonts w:ascii="Times New Roman" w:eastAsia="Times New Roman" w:hAnsi="Times New Roman" w:cs="Times New Roman"/>
                <w:lang w:val="ro-RO" w:eastAsia="ru-RU"/>
              </w:rPr>
            </w:pPr>
            <w:r w:rsidRPr="00823F69">
              <w:rPr>
                <w:rFonts w:ascii="Times New Roman" w:hAnsi="Times New Roman" w:cs="Times New Roman"/>
                <w:lang w:val="ro-RO"/>
              </w:rPr>
              <w:t>Chișinău</w:t>
            </w:r>
            <w:r w:rsidR="00F07B33" w:rsidRPr="00823F69">
              <w:rPr>
                <w:rFonts w:ascii="Times New Roman" w:hAnsi="Times New Roman" w:cs="Times New Roman"/>
                <w:lang w:val="ro-RO"/>
              </w:rPr>
              <w:t xml:space="preserve"> – Hînceşti – </w:t>
            </w:r>
            <w:r w:rsidRPr="00823F69">
              <w:rPr>
                <w:rFonts w:ascii="Times New Roman" w:hAnsi="Times New Roman" w:cs="Times New Roman"/>
                <w:lang w:val="ro-RO"/>
              </w:rPr>
              <w:t>Cimișlia</w:t>
            </w:r>
            <w:r w:rsidR="00F07B33" w:rsidRPr="00823F69">
              <w:rPr>
                <w:rFonts w:ascii="Times New Roman" w:hAnsi="Times New Roman" w:cs="Times New Roman"/>
                <w:lang w:val="ro-RO"/>
              </w:rPr>
              <w:t xml:space="preserve"> – Basarabeasca – frontiera cu Ucraina</w:t>
            </w:r>
          </w:p>
        </w:tc>
        <w:tc>
          <w:tcPr>
            <w:tcW w:w="1417" w:type="dxa"/>
            <w:noWrap/>
          </w:tcPr>
          <w:p w14:paraId="00B1D295" w14:textId="77777777" w:rsidR="00F07B33" w:rsidRPr="00823F69" w:rsidRDefault="00F07B33" w:rsidP="00F07B33">
            <w:pPr>
              <w:jc w:val="center"/>
              <w:rPr>
                <w:rFonts w:ascii="Times New Roman" w:eastAsia="Times New Roman" w:hAnsi="Times New Roman" w:cs="Times New Roman"/>
                <w:lang w:val="ro-RO" w:eastAsia="ru-RU"/>
              </w:rPr>
            </w:pPr>
            <w:r w:rsidRPr="00823F69">
              <w:rPr>
                <w:rFonts w:ascii="Times New Roman" w:hAnsi="Times New Roman" w:cs="Times New Roman"/>
                <w:lang w:val="ro-RO"/>
              </w:rPr>
              <w:t>93,340</w:t>
            </w:r>
          </w:p>
        </w:tc>
        <w:tc>
          <w:tcPr>
            <w:tcW w:w="1701" w:type="dxa"/>
            <w:noWrap/>
          </w:tcPr>
          <w:p w14:paraId="40E85BF2" w14:textId="77777777" w:rsidR="00F07B33" w:rsidRPr="00823F69" w:rsidRDefault="00F07B33" w:rsidP="00F07B33">
            <w:pPr>
              <w:jc w:val="center"/>
              <w:rPr>
                <w:rFonts w:ascii="Times New Roman" w:eastAsia="Times New Roman" w:hAnsi="Times New Roman" w:cs="Times New Roman"/>
                <w:lang w:val="ro-RO" w:eastAsia="ru-RU"/>
              </w:rPr>
            </w:pPr>
            <w:r w:rsidRPr="00823F69">
              <w:rPr>
                <w:rFonts w:ascii="Times New Roman" w:hAnsi="Times New Roman" w:cs="Times New Roman"/>
                <w:lang w:val="ro-RO"/>
              </w:rPr>
              <w:t>Basarabeasca</w:t>
            </w:r>
          </w:p>
        </w:tc>
        <w:tc>
          <w:tcPr>
            <w:tcW w:w="1418" w:type="dxa"/>
            <w:noWrap/>
          </w:tcPr>
          <w:p w14:paraId="2D1C2723" w14:textId="28ADA232" w:rsidR="00F07B33" w:rsidRPr="00823F69" w:rsidRDefault="00F07B33" w:rsidP="00F07B33">
            <w:pPr>
              <w:jc w:val="center"/>
              <w:rPr>
                <w:rFonts w:ascii="Times New Roman" w:eastAsia="Times New Roman" w:hAnsi="Times New Roman" w:cs="Times New Roman"/>
                <w:lang w:val="ro-RO" w:eastAsia="ru-RU"/>
              </w:rPr>
            </w:pPr>
            <w:r w:rsidRPr="00823F69">
              <w:rPr>
                <w:rFonts w:ascii="Times New Roman" w:eastAsia="Times New Roman" w:hAnsi="Times New Roman" w:cs="Times New Roman"/>
                <w:lang w:val="ro-RO" w:eastAsia="ru-RU"/>
              </w:rPr>
              <w:t>46.337961</w:t>
            </w:r>
          </w:p>
        </w:tc>
        <w:tc>
          <w:tcPr>
            <w:tcW w:w="1388" w:type="dxa"/>
            <w:noWrap/>
          </w:tcPr>
          <w:p w14:paraId="2C162EF3" w14:textId="28342C03" w:rsidR="00F07B33" w:rsidRPr="00823F69" w:rsidRDefault="00F07B33" w:rsidP="00F07B33">
            <w:pPr>
              <w:jc w:val="center"/>
              <w:rPr>
                <w:rFonts w:ascii="Times New Roman" w:eastAsia="Times New Roman" w:hAnsi="Times New Roman" w:cs="Times New Roman"/>
                <w:lang w:val="ro-RO" w:eastAsia="ru-RU"/>
              </w:rPr>
            </w:pPr>
            <w:r w:rsidRPr="00823F69">
              <w:rPr>
                <w:rFonts w:ascii="Times New Roman" w:eastAsia="Times New Roman" w:hAnsi="Times New Roman" w:cs="Times New Roman"/>
                <w:lang w:val="ro-RO" w:eastAsia="ru-RU"/>
              </w:rPr>
              <w:t>28.956932</w:t>
            </w:r>
          </w:p>
        </w:tc>
      </w:tr>
      <w:tr w:rsidR="00823F69" w:rsidRPr="00823F69" w14:paraId="7EECC917" w14:textId="77777777" w:rsidTr="00BA6A1A">
        <w:trPr>
          <w:trHeight w:val="360"/>
        </w:trPr>
        <w:tc>
          <w:tcPr>
            <w:tcW w:w="567" w:type="dxa"/>
            <w:noWrap/>
          </w:tcPr>
          <w:p w14:paraId="40500F1B" w14:textId="788B5B73" w:rsidR="00F67AA3" w:rsidRPr="00823F69" w:rsidRDefault="00F67AA3" w:rsidP="00F07B33">
            <w:pPr>
              <w:jc w:val="center"/>
              <w:rPr>
                <w:rFonts w:ascii="Times New Roman" w:eastAsia="Times New Roman" w:hAnsi="Times New Roman" w:cs="Times New Roman"/>
                <w:b/>
                <w:bCs/>
                <w:lang w:val="ro-RO" w:eastAsia="ru-RU"/>
              </w:rPr>
            </w:pPr>
            <w:r w:rsidRPr="00823F69">
              <w:rPr>
                <w:rFonts w:ascii="Times New Roman" w:eastAsia="Times New Roman" w:hAnsi="Times New Roman" w:cs="Times New Roman"/>
                <w:b/>
                <w:bCs/>
                <w:lang w:val="ro-RO" w:eastAsia="ru-RU"/>
              </w:rPr>
              <w:t>7</w:t>
            </w:r>
          </w:p>
        </w:tc>
        <w:tc>
          <w:tcPr>
            <w:tcW w:w="850" w:type="dxa"/>
            <w:noWrap/>
          </w:tcPr>
          <w:p w14:paraId="5A60459D" w14:textId="5244E473" w:rsidR="00F67AA3" w:rsidRPr="00823F69" w:rsidRDefault="00F67AA3" w:rsidP="00F07B33">
            <w:pPr>
              <w:jc w:val="center"/>
              <w:rPr>
                <w:rFonts w:ascii="Times New Roman" w:hAnsi="Times New Roman" w:cs="Times New Roman"/>
                <w:b/>
                <w:bCs/>
                <w:lang w:val="ro-RO"/>
              </w:rPr>
            </w:pPr>
            <w:r w:rsidRPr="00823F69">
              <w:rPr>
                <w:rFonts w:ascii="Times New Roman" w:eastAsia="Times New Roman" w:hAnsi="Times New Roman" w:cs="Times New Roman"/>
                <w:b/>
                <w:bCs/>
                <w:lang w:val="ro-RO" w:eastAsia="ru-RU"/>
              </w:rPr>
              <w:t>R6</w:t>
            </w:r>
          </w:p>
        </w:tc>
        <w:tc>
          <w:tcPr>
            <w:tcW w:w="2581" w:type="dxa"/>
            <w:noWrap/>
          </w:tcPr>
          <w:p w14:paraId="3A5B8AD3" w14:textId="5F08B176" w:rsidR="00F67AA3" w:rsidRPr="00823F69" w:rsidRDefault="00667899" w:rsidP="00F07B33">
            <w:pPr>
              <w:jc w:val="center"/>
              <w:rPr>
                <w:rFonts w:ascii="Times New Roman" w:hAnsi="Times New Roman" w:cs="Times New Roman"/>
                <w:lang w:val="ro-RO"/>
              </w:rPr>
            </w:pPr>
            <w:r w:rsidRPr="00823F69">
              <w:rPr>
                <w:rFonts w:ascii="Times New Roman" w:hAnsi="Times New Roman" w:cs="Times New Roman"/>
                <w:lang w:val="ro-RO"/>
              </w:rPr>
              <w:t>Chișinău – Orhei – Bălți</w:t>
            </w:r>
          </w:p>
        </w:tc>
        <w:tc>
          <w:tcPr>
            <w:tcW w:w="1417" w:type="dxa"/>
            <w:noWrap/>
          </w:tcPr>
          <w:p w14:paraId="64E9A4FB" w14:textId="34C95B25" w:rsidR="00F67AA3" w:rsidRPr="00823F69" w:rsidRDefault="00F02978" w:rsidP="00F07B33">
            <w:pPr>
              <w:jc w:val="center"/>
              <w:rPr>
                <w:rFonts w:ascii="Times New Roman" w:hAnsi="Times New Roman" w:cs="Times New Roman"/>
                <w:lang w:val="ro-RO"/>
              </w:rPr>
            </w:pPr>
            <w:r w:rsidRPr="00823F69">
              <w:rPr>
                <w:rFonts w:ascii="Times New Roman" w:hAnsi="Times New Roman" w:cs="Times New Roman"/>
                <w:lang w:val="ro-RO"/>
              </w:rPr>
              <w:t>88,320</w:t>
            </w:r>
          </w:p>
        </w:tc>
        <w:tc>
          <w:tcPr>
            <w:tcW w:w="1701" w:type="dxa"/>
            <w:noWrap/>
          </w:tcPr>
          <w:p w14:paraId="726B1356" w14:textId="3BB73D03" w:rsidR="00F67AA3" w:rsidRPr="00823F69" w:rsidRDefault="00F02978" w:rsidP="00F07B33">
            <w:pPr>
              <w:jc w:val="center"/>
              <w:rPr>
                <w:rFonts w:ascii="Times New Roman" w:hAnsi="Times New Roman" w:cs="Times New Roman"/>
                <w:lang w:val="ro-RO"/>
              </w:rPr>
            </w:pPr>
            <w:r w:rsidRPr="00823F69">
              <w:rPr>
                <w:rFonts w:ascii="Times New Roman" w:hAnsi="Times New Roman" w:cs="Times New Roman"/>
                <w:lang w:val="ro-RO"/>
              </w:rPr>
              <w:t>Bănești</w:t>
            </w:r>
          </w:p>
        </w:tc>
        <w:tc>
          <w:tcPr>
            <w:tcW w:w="1418" w:type="dxa"/>
            <w:noWrap/>
          </w:tcPr>
          <w:p w14:paraId="10D1C880" w14:textId="15C91C2E" w:rsidR="00F67AA3" w:rsidRPr="00823F69" w:rsidRDefault="00F02978" w:rsidP="00F07B33">
            <w:pPr>
              <w:jc w:val="center"/>
              <w:rPr>
                <w:rFonts w:ascii="Times New Roman" w:eastAsia="Times New Roman" w:hAnsi="Times New Roman" w:cs="Times New Roman"/>
                <w:lang w:val="ro-RO" w:eastAsia="ru-RU"/>
              </w:rPr>
            </w:pPr>
            <w:r w:rsidRPr="00823F69">
              <w:rPr>
                <w:rFonts w:ascii="Times New Roman" w:eastAsia="Times New Roman" w:hAnsi="Times New Roman" w:cs="Times New Roman"/>
                <w:lang w:val="ro-RO" w:eastAsia="ru-RU"/>
              </w:rPr>
              <w:t>47.577135</w:t>
            </w:r>
          </w:p>
        </w:tc>
        <w:tc>
          <w:tcPr>
            <w:tcW w:w="1388" w:type="dxa"/>
            <w:noWrap/>
          </w:tcPr>
          <w:p w14:paraId="5B058C86" w14:textId="37E3E19A" w:rsidR="00F67AA3" w:rsidRPr="00823F69" w:rsidRDefault="00F02978" w:rsidP="00F07B33">
            <w:pPr>
              <w:jc w:val="center"/>
              <w:rPr>
                <w:rFonts w:ascii="Times New Roman" w:eastAsia="Times New Roman" w:hAnsi="Times New Roman" w:cs="Times New Roman"/>
                <w:lang w:val="ro-RO" w:eastAsia="ru-RU"/>
              </w:rPr>
            </w:pPr>
            <w:r w:rsidRPr="00823F69">
              <w:rPr>
                <w:rFonts w:ascii="Times New Roman" w:eastAsia="Times New Roman" w:hAnsi="Times New Roman" w:cs="Times New Roman"/>
                <w:lang w:val="ro-RO" w:eastAsia="ru-RU"/>
              </w:rPr>
              <w:t>28.372590</w:t>
            </w:r>
          </w:p>
        </w:tc>
      </w:tr>
      <w:tr w:rsidR="00823F69" w:rsidRPr="00823F69" w14:paraId="1AE34A7B" w14:textId="77777777" w:rsidTr="00BA6A1A">
        <w:trPr>
          <w:trHeight w:val="317"/>
        </w:trPr>
        <w:tc>
          <w:tcPr>
            <w:tcW w:w="567" w:type="dxa"/>
            <w:noWrap/>
          </w:tcPr>
          <w:p w14:paraId="1A7DAD70" w14:textId="77777777" w:rsidR="00F07B33" w:rsidRPr="00823F69" w:rsidRDefault="00F07B33" w:rsidP="00F07B33">
            <w:pPr>
              <w:jc w:val="center"/>
              <w:rPr>
                <w:rFonts w:ascii="Times New Roman" w:eastAsia="Times New Roman" w:hAnsi="Times New Roman" w:cs="Times New Roman"/>
                <w:b/>
                <w:bCs/>
                <w:lang w:val="ro-RO" w:eastAsia="ru-RU"/>
              </w:rPr>
            </w:pPr>
            <w:r w:rsidRPr="00823F69">
              <w:rPr>
                <w:rFonts w:ascii="Times New Roman" w:eastAsia="Times New Roman" w:hAnsi="Times New Roman" w:cs="Times New Roman"/>
                <w:b/>
                <w:bCs/>
                <w:lang w:val="ro-RO" w:eastAsia="ru-RU"/>
              </w:rPr>
              <w:t>8</w:t>
            </w:r>
          </w:p>
        </w:tc>
        <w:tc>
          <w:tcPr>
            <w:tcW w:w="850" w:type="dxa"/>
            <w:noWrap/>
          </w:tcPr>
          <w:p w14:paraId="6273559C" w14:textId="4DC14602" w:rsidR="00F07B33" w:rsidRPr="00823F69" w:rsidRDefault="00F07B33" w:rsidP="00F07B33">
            <w:pPr>
              <w:jc w:val="center"/>
              <w:rPr>
                <w:rFonts w:ascii="Times New Roman" w:eastAsia="Times New Roman" w:hAnsi="Times New Roman" w:cs="Times New Roman"/>
                <w:lang w:val="ro-RO" w:eastAsia="ru-RU"/>
              </w:rPr>
            </w:pPr>
            <w:r w:rsidRPr="00823F69">
              <w:rPr>
                <w:rFonts w:ascii="Times New Roman" w:hAnsi="Times New Roman" w:cs="Times New Roman"/>
                <w:b/>
                <w:bCs/>
                <w:lang w:val="ro-RO"/>
              </w:rPr>
              <w:t>R7*</w:t>
            </w:r>
          </w:p>
        </w:tc>
        <w:tc>
          <w:tcPr>
            <w:tcW w:w="2581" w:type="dxa"/>
            <w:noWrap/>
          </w:tcPr>
          <w:p w14:paraId="7DA83D26" w14:textId="3EEF6FA0" w:rsidR="00F07B33" w:rsidRPr="00823F69" w:rsidRDefault="00F07B33" w:rsidP="00F07B33">
            <w:pPr>
              <w:jc w:val="center"/>
              <w:rPr>
                <w:rFonts w:ascii="Times New Roman" w:eastAsia="Times New Roman" w:hAnsi="Times New Roman" w:cs="Times New Roman"/>
                <w:lang w:val="ro-RO" w:eastAsia="ru-RU"/>
              </w:rPr>
            </w:pPr>
            <w:r w:rsidRPr="00823F69">
              <w:rPr>
                <w:rFonts w:ascii="Times New Roman" w:hAnsi="Times New Roman" w:cs="Times New Roman"/>
                <w:lang w:val="ro-RO"/>
              </w:rPr>
              <w:t xml:space="preserve">R14 – Drochia – </w:t>
            </w:r>
            <w:r w:rsidR="00D50A86" w:rsidRPr="00823F69">
              <w:rPr>
                <w:rFonts w:ascii="Times New Roman" w:hAnsi="Times New Roman" w:cs="Times New Roman"/>
                <w:lang w:val="ro-RO"/>
              </w:rPr>
              <w:t>Costești</w:t>
            </w:r>
            <w:r w:rsidRPr="00823F69">
              <w:rPr>
                <w:rFonts w:ascii="Times New Roman" w:hAnsi="Times New Roman" w:cs="Times New Roman"/>
                <w:lang w:val="ro-RO"/>
              </w:rPr>
              <w:t xml:space="preserve"> – frontiera cu România</w:t>
            </w:r>
          </w:p>
        </w:tc>
        <w:tc>
          <w:tcPr>
            <w:tcW w:w="1417" w:type="dxa"/>
            <w:noWrap/>
          </w:tcPr>
          <w:p w14:paraId="3A3EE832" w14:textId="77777777" w:rsidR="00F07B33" w:rsidRPr="00823F69" w:rsidRDefault="00F07B33" w:rsidP="00F07B33">
            <w:pPr>
              <w:jc w:val="center"/>
              <w:rPr>
                <w:rFonts w:ascii="Times New Roman" w:eastAsia="Times New Roman" w:hAnsi="Times New Roman" w:cs="Times New Roman"/>
                <w:lang w:val="ro-RO" w:eastAsia="ru-RU"/>
              </w:rPr>
            </w:pPr>
            <w:r w:rsidRPr="00823F69">
              <w:rPr>
                <w:rFonts w:ascii="Times New Roman" w:hAnsi="Times New Roman" w:cs="Times New Roman"/>
                <w:lang w:val="ro-RO"/>
              </w:rPr>
              <w:t>84,030</w:t>
            </w:r>
          </w:p>
        </w:tc>
        <w:tc>
          <w:tcPr>
            <w:tcW w:w="1701" w:type="dxa"/>
            <w:noWrap/>
          </w:tcPr>
          <w:p w14:paraId="1A5E96B7" w14:textId="707F1042" w:rsidR="00F07B33" w:rsidRPr="00823F69" w:rsidRDefault="00D50A86" w:rsidP="00F07B33">
            <w:pPr>
              <w:jc w:val="center"/>
              <w:rPr>
                <w:rFonts w:ascii="Times New Roman" w:eastAsia="Times New Roman" w:hAnsi="Times New Roman" w:cs="Times New Roman"/>
                <w:lang w:val="ro-RO" w:eastAsia="ru-RU"/>
              </w:rPr>
            </w:pPr>
            <w:r w:rsidRPr="00823F69">
              <w:rPr>
                <w:rFonts w:ascii="Times New Roman" w:hAnsi="Times New Roman" w:cs="Times New Roman"/>
                <w:lang w:val="ro-RO"/>
              </w:rPr>
              <w:t>Costești</w:t>
            </w:r>
          </w:p>
        </w:tc>
        <w:tc>
          <w:tcPr>
            <w:tcW w:w="1418" w:type="dxa"/>
            <w:noWrap/>
          </w:tcPr>
          <w:p w14:paraId="39C8A812" w14:textId="76BBCE0A" w:rsidR="00F07B33" w:rsidRPr="00823F69" w:rsidRDefault="00F07B33" w:rsidP="00F07B33">
            <w:pPr>
              <w:jc w:val="center"/>
              <w:rPr>
                <w:rFonts w:ascii="Times New Roman" w:eastAsia="Times New Roman" w:hAnsi="Times New Roman" w:cs="Times New Roman"/>
                <w:lang w:val="ro-RO" w:eastAsia="ru-RU"/>
              </w:rPr>
            </w:pPr>
            <w:r w:rsidRPr="00823F69">
              <w:rPr>
                <w:rFonts w:ascii="Times New Roman" w:eastAsia="Times New Roman" w:hAnsi="Times New Roman" w:cs="Times New Roman"/>
                <w:lang w:val="ro-RO" w:eastAsia="ru-RU"/>
              </w:rPr>
              <w:t>47.851100</w:t>
            </w:r>
          </w:p>
        </w:tc>
        <w:tc>
          <w:tcPr>
            <w:tcW w:w="1388" w:type="dxa"/>
            <w:noWrap/>
          </w:tcPr>
          <w:p w14:paraId="61E4A037" w14:textId="1DDC5709" w:rsidR="00F07B33" w:rsidRPr="00823F69" w:rsidRDefault="00F07B33" w:rsidP="00F07B33">
            <w:pPr>
              <w:jc w:val="center"/>
              <w:rPr>
                <w:rFonts w:ascii="Times New Roman" w:eastAsia="Times New Roman" w:hAnsi="Times New Roman" w:cs="Times New Roman"/>
                <w:lang w:val="ro-RO" w:eastAsia="ru-RU"/>
              </w:rPr>
            </w:pPr>
            <w:r w:rsidRPr="00823F69">
              <w:rPr>
                <w:rFonts w:ascii="Times New Roman" w:eastAsia="Times New Roman" w:hAnsi="Times New Roman" w:cs="Times New Roman"/>
                <w:lang w:val="ro-RO" w:eastAsia="ru-RU"/>
              </w:rPr>
              <w:t>27.299432</w:t>
            </w:r>
          </w:p>
        </w:tc>
      </w:tr>
      <w:tr w:rsidR="00823F69" w:rsidRPr="00823F69" w14:paraId="1667933B" w14:textId="77777777" w:rsidTr="00BA6A1A">
        <w:trPr>
          <w:trHeight w:val="641"/>
        </w:trPr>
        <w:tc>
          <w:tcPr>
            <w:tcW w:w="567" w:type="dxa"/>
            <w:noWrap/>
          </w:tcPr>
          <w:p w14:paraId="1CAD04C3" w14:textId="77777777" w:rsidR="00F07B33" w:rsidRPr="00823F69" w:rsidRDefault="00F07B33" w:rsidP="00F07B33">
            <w:pPr>
              <w:jc w:val="center"/>
              <w:rPr>
                <w:rFonts w:ascii="Times New Roman" w:eastAsia="Times New Roman" w:hAnsi="Times New Roman" w:cs="Times New Roman"/>
                <w:b/>
                <w:bCs/>
                <w:lang w:val="ro-RO" w:eastAsia="ru-RU"/>
              </w:rPr>
            </w:pPr>
            <w:r w:rsidRPr="00823F69">
              <w:rPr>
                <w:rFonts w:ascii="Times New Roman" w:eastAsia="Times New Roman" w:hAnsi="Times New Roman" w:cs="Times New Roman"/>
                <w:b/>
                <w:bCs/>
                <w:lang w:val="ro-RO" w:eastAsia="ru-RU"/>
              </w:rPr>
              <w:t>9</w:t>
            </w:r>
          </w:p>
        </w:tc>
        <w:tc>
          <w:tcPr>
            <w:tcW w:w="850" w:type="dxa"/>
            <w:noWrap/>
          </w:tcPr>
          <w:p w14:paraId="349C6988" w14:textId="77777777" w:rsidR="00F07B33" w:rsidRPr="00823F69" w:rsidRDefault="00F07B33" w:rsidP="00F07B33">
            <w:pPr>
              <w:jc w:val="center"/>
              <w:rPr>
                <w:rFonts w:ascii="Times New Roman" w:eastAsia="Times New Roman" w:hAnsi="Times New Roman" w:cs="Times New Roman"/>
                <w:lang w:val="ro-RO" w:eastAsia="ru-RU"/>
              </w:rPr>
            </w:pPr>
            <w:r w:rsidRPr="00823F69">
              <w:rPr>
                <w:rFonts w:ascii="Times New Roman" w:hAnsi="Times New Roman" w:cs="Times New Roman"/>
                <w:b/>
                <w:bCs/>
                <w:lang w:val="ro-RO"/>
              </w:rPr>
              <w:t>R8</w:t>
            </w:r>
          </w:p>
        </w:tc>
        <w:tc>
          <w:tcPr>
            <w:tcW w:w="2581" w:type="dxa"/>
            <w:noWrap/>
          </w:tcPr>
          <w:p w14:paraId="6F896530" w14:textId="77777777" w:rsidR="00F07B33" w:rsidRPr="00823F69" w:rsidRDefault="00F07B33" w:rsidP="00F07B33">
            <w:pPr>
              <w:jc w:val="center"/>
              <w:rPr>
                <w:rFonts w:ascii="Times New Roman" w:eastAsia="Times New Roman" w:hAnsi="Times New Roman" w:cs="Times New Roman"/>
                <w:lang w:val="ro-RO" w:eastAsia="ru-RU"/>
              </w:rPr>
            </w:pPr>
            <w:r w:rsidRPr="00823F69">
              <w:rPr>
                <w:rFonts w:ascii="Times New Roman" w:hAnsi="Times New Roman" w:cs="Times New Roman"/>
                <w:lang w:val="ro-RO"/>
              </w:rPr>
              <w:t>Edineţ – Otaci – frontiera cu Ucraina</w:t>
            </w:r>
          </w:p>
        </w:tc>
        <w:tc>
          <w:tcPr>
            <w:tcW w:w="1417" w:type="dxa"/>
            <w:noWrap/>
          </w:tcPr>
          <w:p w14:paraId="04FBDA07" w14:textId="77777777" w:rsidR="00F07B33" w:rsidRPr="00823F69" w:rsidRDefault="00F07B33" w:rsidP="00F07B33">
            <w:pPr>
              <w:jc w:val="center"/>
              <w:rPr>
                <w:rFonts w:ascii="Times New Roman" w:eastAsia="Times New Roman" w:hAnsi="Times New Roman" w:cs="Times New Roman"/>
                <w:lang w:val="ro-RO" w:eastAsia="ru-RU"/>
              </w:rPr>
            </w:pPr>
            <w:r w:rsidRPr="00823F69">
              <w:rPr>
                <w:rFonts w:ascii="Times New Roman" w:hAnsi="Times New Roman" w:cs="Times New Roman"/>
                <w:lang w:val="ro-RO"/>
              </w:rPr>
              <w:t>27,150</w:t>
            </w:r>
          </w:p>
        </w:tc>
        <w:tc>
          <w:tcPr>
            <w:tcW w:w="1701" w:type="dxa"/>
            <w:noWrap/>
          </w:tcPr>
          <w:p w14:paraId="4CE7EE1F" w14:textId="77777777" w:rsidR="00F07B33" w:rsidRPr="00823F69" w:rsidRDefault="00F07B33" w:rsidP="00F07B33">
            <w:pPr>
              <w:jc w:val="center"/>
              <w:rPr>
                <w:rFonts w:ascii="Times New Roman" w:eastAsia="Times New Roman" w:hAnsi="Times New Roman" w:cs="Times New Roman"/>
                <w:lang w:val="ro-RO" w:eastAsia="ru-RU"/>
              </w:rPr>
            </w:pPr>
            <w:r w:rsidRPr="00823F69">
              <w:rPr>
                <w:rFonts w:ascii="Times New Roman" w:hAnsi="Times New Roman" w:cs="Times New Roman"/>
                <w:lang w:val="ro-RO"/>
              </w:rPr>
              <w:t>Dondușeni</w:t>
            </w:r>
          </w:p>
        </w:tc>
        <w:tc>
          <w:tcPr>
            <w:tcW w:w="1418" w:type="dxa"/>
            <w:noWrap/>
          </w:tcPr>
          <w:p w14:paraId="78A70236" w14:textId="73367BF1" w:rsidR="00F07B33" w:rsidRPr="00823F69" w:rsidRDefault="00F07B33" w:rsidP="00F07B33">
            <w:pPr>
              <w:jc w:val="center"/>
              <w:rPr>
                <w:rFonts w:ascii="Times New Roman" w:eastAsia="Times New Roman" w:hAnsi="Times New Roman" w:cs="Times New Roman"/>
                <w:lang w:val="ro-RO" w:eastAsia="ru-RU"/>
              </w:rPr>
            </w:pPr>
            <w:r w:rsidRPr="00823F69">
              <w:rPr>
                <w:rFonts w:ascii="Times New Roman" w:eastAsia="Times New Roman" w:hAnsi="Times New Roman" w:cs="Times New Roman"/>
                <w:lang w:val="ro-RO" w:eastAsia="ru-RU"/>
              </w:rPr>
              <w:t>48.267132</w:t>
            </w:r>
          </w:p>
        </w:tc>
        <w:tc>
          <w:tcPr>
            <w:tcW w:w="1388" w:type="dxa"/>
            <w:noWrap/>
          </w:tcPr>
          <w:p w14:paraId="3A0CC17C" w14:textId="0C3DC364" w:rsidR="00F07B33" w:rsidRPr="00823F69" w:rsidRDefault="00F07B33" w:rsidP="00F07B33">
            <w:pPr>
              <w:jc w:val="center"/>
              <w:rPr>
                <w:rFonts w:ascii="Times New Roman" w:eastAsia="Times New Roman" w:hAnsi="Times New Roman" w:cs="Times New Roman"/>
                <w:lang w:val="ro-RO" w:eastAsia="ru-RU"/>
              </w:rPr>
            </w:pPr>
            <w:r w:rsidRPr="00823F69">
              <w:rPr>
                <w:rFonts w:ascii="Times New Roman" w:eastAsia="Times New Roman" w:hAnsi="Times New Roman" w:cs="Times New Roman"/>
                <w:lang w:val="ro-RO" w:eastAsia="ru-RU"/>
              </w:rPr>
              <w:t>27.603216</w:t>
            </w:r>
          </w:p>
        </w:tc>
      </w:tr>
      <w:tr w:rsidR="00823F69" w:rsidRPr="00823F69" w14:paraId="55AC3E5F" w14:textId="77777777" w:rsidTr="00BA6A1A">
        <w:trPr>
          <w:trHeight w:val="794"/>
        </w:trPr>
        <w:tc>
          <w:tcPr>
            <w:tcW w:w="567" w:type="dxa"/>
            <w:noWrap/>
          </w:tcPr>
          <w:p w14:paraId="1E880877" w14:textId="77777777" w:rsidR="00F07B33" w:rsidRPr="00823F69" w:rsidRDefault="00F07B33" w:rsidP="00F07B33">
            <w:pPr>
              <w:jc w:val="center"/>
              <w:rPr>
                <w:rFonts w:ascii="Times New Roman" w:eastAsia="Times New Roman" w:hAnsi="Times New Roman" w:cs="Times New Roman"/>
                <w:b/>
                <w:bCs/>
                <w:lang w:val="ro-RO" w:eastAsia="ru-RU"/>
              </w:rPr>
            </w:pPr>
            <w:r w:rsidRPr="00823F69">
              <w:rPr>
                <w:rFonts w:ascii="Times New Roman" w:eastAsia="Times New Roman" w:hAnsi="Times New Roman" w:cs="Times New Roman"/>
                <w:b/>
                <w:bCs/>
                <w:lang w:val="ro-RO" w:eastAsia="ru-RU"/>
              </w:rPr>
              <w:t>10</w:t>
            </w:r>
          </w:p>
        </w:tc>
        <w:tc>
          <w:tcPr>
            <w:tcW w:w="850" w:type="dxa"/>
            <w:noWrap/>
          </w:tcPr>
          <w:p w14:paraId="63B98263" w14:textId="0AA7952B" w:rsidR="00F07B33" w:rsidRPr="00823F69" w:rsidRDefault="00F07B33" w:rsidP="00F07B33">
            <w:pPr>
              <w:jc w:val="center"/>
              <w:rPr>
                <w:rFonts w:ascii="Times New Roman" w:eastAsia="Times New Roman" w:hAnsi="Times New Roman" w:cs="Times New Roman"/>
                <w:lang w:val="ro-RO" w:eastAsia="ru-RU"/>
              </w:rPr>
            </w:pPr>
            <w:r w:rsidRPr="00823F69">
              <w:rPr>
                <w:rFonts w:ascii="Times New Roman" w:hAnsi="Times New Roman" w:cs="Times New Roman"/>
                <w:b/>
                <w:bCs/>
                <w:lang w:val="ro-RO"/>
              </w:rPr>
              <w:t>R14*</w:t>
            </w:r>
          </w:p>
        </w:tc>
        <w:tc>
          <w:tcPr>
            <w:tcW w:w="2581" w:type="dxa"/>
            <w:noWrap/>
          </w:tcPr>
          <w:p w14:paraId="5ECC02E7" w14:textId="77777777" w:rsidR="00F07B33" w:rsidRPr="00823F69" w:rsidRDefault="00F07B33" w:rsidP="00F07B33">
            <w:pPr>
              <w:jc w:val="center"/>
              <w:rPr>
                <w:rFonts w:ascii="Times New Roman" w:eastAsia="Times New Roman" w:hAnsi="Times New Roman" w:cs="Times New Roman"/>
                <w:lang w:val="ro-RO" w:eastAsia="ru-RU"/>
              </w:rPr>
            </w:pPr>
            <w:r w:rsidRPr="00823F69">
              <w:rPr>
                <w:rFonts w:ascii="Times New Roman" w:hAnsi="Times New Roman" w:cs="Times New Roman"/>
                <w:lang w:val="ro-RO"/>
              </w:rPr>
              <w:t>R6 – Codrul Nou – Soroca – Unguri – frontiera cu Ucraina</w:t>
            </w:r>
          </w:p>
        </w:tc>
        <w:tc>
          <w:tcPr>
            <w:tcW w:w="1417" w:type="dxa"/>
            <w:noWrap/>
          </w:tcPr>
          <w:p w14:paraId="53984A2F" w14:textId="77777777" w:rsidR="00F07B33" w:rsidRPr="00823F69" w:rsidRDefault="00F07B33" w:rsidP="00F07B33">
            <w:pPr>
              <w:jc w:val="center"/>
              <w:rPr>
                <w:rFonts w:ascii="Times New Roman" w:eastAsia="Times New Roman" w:hAnsi="Times New Roman" w:cs="Times New Roman"/>
                <w:lang w:val="ro-RO" w:eastAsia="ru-RU"/>
              </w:rPr>
            </w:pPr>
            <w:r w:rsidRPr="00823F69">
              <w:rPr>
                <w:rFonts w:ascii="Times New Roman" w:hAnsi="Times New Roman" w:cs="Times New Roman"/>
                <w:lang w:val="ro-RO"/>
              </w:rPr>
              <w:t>92,750</w:t>
            </w:r>
          </w:p>
        </w:tc>
        <w:tc>
          <w:tcPr>
            <w:tcW w:w="1701" w:type="dxa"/>
            <w:noWrap/>
          </w:tcPr>
          <w:p w14:paraId="1462C6FE" w14:textId="77777777" w:rsidR="00F07B33" w:rsidRPr="00823F69" w:rsidRDefault="00F07B33" w:rsidP="00F07B33">
            <w:pPr>
              <w:jc w:val="center"/>
              <w:rPr>
                <w:rFonts w:ascii="Times New Roman" w:eastAsia="Times New Roman" w:hAnsi="Times New Roman" w:cs="Times New Roman"/>
                <w:lang w:val="ro-RO" w:eastAsia="ru-RU"/>
              </w:rPr>
            </w:pPr>
            <w:r w:rsidRPr="00823F69">
              <w:rPr>
                <w:rFonts w:ascii="Times New Roman" w:hAnsi="Times New Roman" w:cs="Times New Roman"/>
                <w:lang w:val="ro-RO"/>
              </w:rPr>
              <w:t>Soroca</w:t>
            </w:r>
          </w:p>
        </w:tc>
        <w:tc>
          <w:tcPr>
            <w:tcW w:w="1418" w:type="dxa"/>
            <w:noWrap/>
          </w:tcPr>
          <w:p w14:paraId="2C78B08D" w14:textId="5F00995C" w:rsidR="00F07B33" w:rsidRPr="00823F69" w:rsidRDefault="00F07B33" w:rsidP="00F07B33">
            <w:pPr>
              <w:jc w:val="center"/>
              <w:rPr>
                <w:rFonts w:ascii="Times New Roman" w:eastAsia="Times New Roman" w:hAnsi="Times New Roman" w:cs="Times New Roman"/>
                <w:lang w:val="ro-RO" w:eastAsia="ru-RU"/>
              </w:rPr>
            </w:pPr>
            <w:r w:rsidRPr="00823F69">
              <w:rPr>
                <w:rFonts w:ascii="Times New Roman" w:eastAsia="Times New Roman" w:hAnsi="Times New Roman" w:cs="Times New Roman"/>
                <w:lang w:val="ro-RO" w:eastAsia="ru-RU"/>
              </w:rPr>
              <w:t>48.178495</w:t>
            </w:r>
          </w:p>
        </w:tc>
        <w:tc>
          <w:tcPr>
            <w:tcW w:w="1388" w:type="dxa"/>
            <w:noWrap/>
          </w:tcPr>
          <w:p w14:paraId="2D19E67E" w14:textId="3508351D" w:rsidR="00F07B33" w:rsidRPr="00823F69" w:rsidRDefault="00F07B33" w:rsidP="00F07B33">
            <w:pPr>
              <w:jc w:val="center"/>
              <w:rPr>
                <w:rFonts w:ascii="Times New Roman" w:eastAsia="Times New Roman" w:hAnsi="Times New Roman" w:cs="Times New Roman"/>
                <w:lang w:val="ro-RO" w:eastAsia="ru-RU"/>
              </w:rPr>
            </w:pPr>
            <w:r w:rsidRPr="00823F69">
              <w:rPr>
                <w:rFonts w:ascii="Times New Roman" w:eastAsia="Times New Roman" w:hAnsi="Times New Roman" w:cs="Times New Roman"/>
                <w:lang w:val="ro-RO" w:eastAsia="ru-RU"/>
              </w:rPr>
              <w:t>28.143210</w:t>
            </w:r>
          </w:p>
        </w:tc>
      </w:tr>
      <w:tr w:rsidR="00823F69" w:rsidRPr="00823F69" w14:paraId="01A7E27E" w14:textId="77777777" w:rsidTr="00BA6A1A">
        <w:trPr>
          <w:trHeight w:val="567"/>
        </w:trPr>
        <w:tc>
          <w:tcPr>
            <w:tcW w:w="567" w:type="dxa"/>
            <w:noWrap/>
          </w:tcPr>
          <w:p w14:paraId="4BE1B11B" w14:textId="77777777" w:rsidR="00F07B33" w:rsidRPr="00823F69" w:rsidRDefault="00F07B33" w:rsidP="00F07B33">
            <w:pPr>
              <w:jc w:val="center"/>
              <w:rPr>
                <w:rFonts w:ascii="Times New Roman" w:eastAsia="Times New Roman" w:hAnsi="Times New Roman" w:cs="Times New Roman"/>
                <w:b/>
                <w:bCs/>
                <w:lang w:val="ro-RO" w:eastAsia="ru-RU"/>
              </w:rPr>
            </w:pPr>
            <w:r w:rsidRPr="00823F69">
              <w:rPr>
                <w:rFonts w:ascii="Times New Roman" w:eastAsia="Times New Roman" w:hAnsi="Times New Roman" w:cs="Times New Roman"/>
                <w:b/>
                <w:bCs/>
                <w:lang w:val="ro-RO" w:eastAsia="ru-RU"/>
              </w:rPr>
              <w:t>11</w:t>
            </w:r>
          </w:p>
        </w:tc>
        <w:tc>
          <w:tcPr>
            <w:tcW w:w="850" w:type="dxa"/>
            <w:noWrap/>
          </w:tcPr>
          <w:p w14:paraId="2C54368C" w14:textId="77777777" w:rsidR="00F07B33" w:rsidRPr="00823F69" w:rsidRDefault="00F07B33" w:rsidP="00F07B33">
            <w:pPr>
              <w:jc w:val="center"/>
              <w:rPr>
                <w:rFonts w:ascii="Times New Roman" w:eastAsia="Times New Roman" w:hAnsi="Times New Roman" w:cs="Times New Roman"/>
                <w:lang w:val="ro-RO" w:eastAsia="ru-RU"/>
              </w:rPr>
            </w:pPr>
            <w:r w:rsidRPr="00823F69">
              <w:rPr>
                <w:rFonts w:ascii="Times New Roman" w:hAnsi="Times New Roman" w:cs="Times New Roman"/>
                <w:b/>
                <w:bCs/>
                <w:lang w:val="ro-RO"/>
              </w:rPr>
              <w:t>R16</w:t>
            </w:r>
          </w:p>
        </w:tc>
        <w:tc>
          <w:tcPr>
            <w:tcW w:w="2581" w:type="dxa"/>
            <w:noWrap/>
          </w:tcPr>
          <w:p w14:paraId="35BD5541" w14:textId="77777777" w:rsidR="00F07B33" w:rsidRPr="00823F69" w:rsidRDefault="00F07B33" w:rsidP="00F07B33">
            <w:pPr>
              <w:jc w:val="center"/>
              <w:rPr>
                <w:rFonts w:ascii="Times New Roman" w:eastAsia="Times New Roman" w:hAnsi="Times New Roman" w:cs="Times New Roman"/>
                <w:lang w:val="ro-RO" w:eastAsia="ru-RU"/>
              </w:rPr>
            </w:pPr>
            <w:r w:rsidRPr="00823F69">
              <w:rPr>
                <w:rFonts w:ascii="Times New Roman" w:hAnsi="Times New Roman" w:cs="Times New Roman"/>
                <w:lang w:val="ro-RO"/>
              </w:rPr>
              <w:t>Bălți – Fălești – Sculeni – Ungheni</w:t>
            </w:r>
          </w:p>
        </w:tc>
        <w:tc>
          <w:tcPr>
            <w:tcW w:w="1417" w:type="dxa"/>
            <w:noWrap/>
          </w:tcPr>
          <w:p w14:paraId="3B7C6186" w14:textId="77777777" w:rsidR="00F07B33" w:rsidRPr="00823F69" w:rsidRDefault="00F07B33" w:rsidP="00F07B33">
            <w:pPr>
              <w:jc w:val="center"/>
              <w:rPr>
                <w:rFonts w:ascii="Times New Roman" w:eastAsia="Times New Roman" w:hAnsi="Times New Roman" w:cs="Times New Roman"/>
                <w:lang w:val="ro-RO" w:eastAsia="ru-RU"/>
              </w:rPr>
            </w:pPr>
            <w:r w:rsidRPr="00823F69">
              <w:rPr>
                <w:rFonts w:ascii="Times New Roman" w:hAnsi="Times New Roman" w:cs="Times New Roman"/>
                <w:lang w:val="ro-RO"/>
              </w:rPr>
              <w:t>59,670</w:t>
            </w:r>
          </w:p>
        </w:tc>
        <w:tc>
          <w:tcPr>
            <w:tcW w:w="1701" w:type="dxa"/>
            <w:noWrap/>
          </w:tcPr>
          <w:p w14:paraId="2DB63363" w14:textId="77777777" w:rsidR="00F07B33" w:rsidRPr="00823F69" w:rsidRDefault="00F07B33" w:rsidP="00F07B33">
            <w:pPr>
              <w:jc w:val="center"/>
              <w:rPr>
                <w:rFonts w:ascii="Times New Roman" w:eastAsia="Times New Roman" w:hAnsi="Times New Roman" w:cs="Times New Roman"/>
                <w:lang w:val="ro-RO" w:eastAsia="ru-RU"/>
              </w:rPr>
            </w:pPr>
            <w:r w:rsidRPr="00823F69">
              <w:rPr>
                <w:rFonts w:ascii="Times New Roman" w:hAnsi="Times New Roman" w:cs="Times New Roman"/>
                <w:lang w:val="ro-RO"/>
              </w:rPr>
              <w:t>Sculeni</w:t>
            </w:r>
          </w:p>
        </w:tc>
        <w:tc>
          <w:tcPr>
            <w:tcW w:w="1418" w:type="dxa"/>
            <w:noWrap/>
          </w:tcPr>
          <w:p w14:paraId="41DE3169" w14:textId="3AE1477A" w:rsidR="00F07B33" w:rsidRPr="00823F69" w:rsidRDefault="00F07B33" w:rsidP="00F07B33">
            <w:pPr>
              <w:jc w:val="center"/>
              <w:rPr>
                <w:rFonts w:ascii="Times New Roman" w:eastAsia="Times New Roman" w:hAnsi="Times New Roman" w:cs="Times New Roman"/>
                <w:lang w:val="ro-RO" w:eastAsia="ru-RU"/>
              </w:rPr>
            </w:pPr>
            <w:r w:rsidRPr="00823F69">
              <w:rPr>
                <w:rFonts w:ascii="Times New Roman" w:eastAsia="Times New Roman" w:hAnsi="Times New Roman" w:cs="Times New Roman"/>
                <w:lang w:val="ro-RO" w:eastAsia="ru-RU"/>
              </w:rPr>
              <w:t>47.328478</w:t>
            </w:r>
          </w:p>
        </w:tc>
        <w:tc>
          <w:tcPr>
            <w:tcW w:w="1388" w:type="dxa"/>
            <w:noWrap/>
          </w:tcPr>
          <w:p w14:paraId="041A57D3" w14:textId="1AEDA1BB" w:rsidR="00F07B33" w:rsidRPr="00823F69" w:rsidRDefault="00F07B33" w:rsidP="00F07B33">
            <w:pPr>
              <w:jc w:val="center"/>
              <w:rPr>
                <w:rFonts w:ascii="Times New Roman" w:eastAsia="Times New Roman" w:hAnsi="Times New Roman" w:cs="Times New Roman"/>
                <w:lang w:val="ro-RO" w:eastAsia="ru-RU"/>
              </w:rPr>
            </w:pPr>
            <w:r w:rsidRPr="00823F69">
              <w:rPr>
                <w:rFonts w:ascii="Times New Roman" w:eastAsia="Times New Roman" w:hAnsi="Times New Roman" w:cs="Times New Roman"/>
                <w:lang w:val="ro-RO" w:eastAsia="ru-RU"/>
              </w:rPr>
              <w:t>27.612944</w:t>
            </w:r>
          </w:p>
        </w:tc>
      </w:tr>
      <w:tr w:rsidR="00823F69" w:rsidRPr="00823F69" w14:paraId="30DB6B2D" w14:textId="77777777" w:rsidTr="00BA6A1A">
        <w:trPr>
          <w:trHeight w:val="301"/>
        </w:trPr>
        <w:tc>
          <w:tcPr>
            <w:tcW w:w="567" w:type="dxa"/>
            <w:noWrap/>
          </w:tcPr>
          <w:p w14:paraId="20A8AF07" w14:textId="77777777" w:rsidR="00F07B33" w:rsidRPr="00823F69" w:rsidRDefault="00F07B33" w:rsidP="00F07B33">
            <w:pPr>
              <w:jc w:val="center"/>
              <w:rPr>
                <w:rFonts w:ascii="Times New Roman" w:eastAsia="Times New Roman" w:hAnsi="Times New Roman" w:cs="Times New Roman"/>
                <w:b/>
                <w:bCs/>
                <w:lang w:val="ro-RO" w:eastAsia="ru-RU"/>
              </w:rPr>
            </w:pPr>
            <w:r w:rsidRPr="00823F69">
              <w:rPr>
                <w:rFonts w:ascii="Times New Roman" w:eastAsia="Times New Roman" w:hAnsi="Times New Roman" w:cs="Times New Roman"/>
                <w:b/>
                <w:bCs/>
                <w:lang w:val="ro-RO" w:eastAsia="ru-RU"/>
              </w:rPr>
              <w:t>12</w:t>
            </w:r>
          </w:p>
        </w:tc>
        <w:tc>
          <w:tcPr>
            <w:tcW w:w="850" w:type="dxa"/>
            <w:noWrap/>
          </w:tcPr>
          <w:p w14:paraId="024F5C51" w14:textId="77777777" w:rsidR="00F07B33" w:rsidRPr="00823F69" w:rsidRDefault="00F07B33" w:rsidP="00F07B33">
            <w:pPr>
              <w:jc w:val="center"/>
              <w:rPr>
                <w:rFonts w:ascii="Times New Roman" w:eastAsia="Times New Roman" w:hAnsi="Times New Roman" w:cs="Times New Roman"/>
                <w:lang w:val="ro-RO" w:eastAsia="ru-RU"/>
              </w:rPr>
            </w:pPr>
            <w:r w:rsidRPr="00823F69">
              <w:rPr>
                <w:rFonts w:ascii="Times New Roman" w:hAnsi="Times New Roman" w:cs="Times New Roman"/>
                <w:b/>
                <w:bCs/>
                <w:lang w:val="ro-RO"/>
              </w:rPr>
              <w:t>R19</w:t>
            </w:r>
          </w:p>
        </w:tc>
        <w:tc>
          <w:tcPr>
            <w:tcW w:w="2581" w:type="dxa"/>
            <w:noWrap/>
          </w:tcPr>
          <w:p w14:paraId="399533F4" w14:textId="77777777" w:rsidR="00F07B33" w:rsidRPr="00823F69" w:rsidRDefault="00F07B33" w:rsidP="00F07B33">
            <w:pPr>
              <w:jc w:val="center"/>
              <w:rPr>
                <w:rFonts w:ascii="Times New Roman" w:eastAsia="Times New Roman" w:hAnsi="Times New Roman" w:cs="Times New Roman"/>
                <w:lang w:val="ro-RO" w:eastAsia="ru-RU"/>
              </w:rPr>
            </w:pPr>
            <w:r w:rsidRPr="00823F69">
              <w:rPr>
                <w:rFonts w:ascii="Times New Roman" w:hAnsi="Times New Roman" w:cs="Times New Roman"/>
                <w:lang w:val="ro-RO"/>
              </w:rPr>
              <w:t>R9 – Cunicea – Camenca</w:t>
            </w:r>
          </w:p>
        </w:tc>
        <w:tc>
          <w:tcPr>
            <w:tcW w:w="1417" w:type="dxa"/>
            <w:noWrap/>
          </w:tcPr>
          <w:p w14:paraId="2BF6F365" w14:textId="77777777" w:rsidR="00F07B33" w:rsidRPr="00823F69" w:rsidRDefault="00F07B33" w:rsidP="00F07B33">
            <w:pPr>
              <w:jc w:val="center"/>
              <w:rPr>
                <w:rFonts w:ascii="Times New Roman" w:eastAsia="Times New Roman" w:hAnsi="Times New Roman" w:cs="Times New Roman"/>
                <w:lang w:val="ro-RO" w:eastAsia="ru-RU"/>
              </w:rPr>
            </w:pPr>
            <w:r w:rsidRPr="00823F69">
              <w:rPr>
                <w:rFonts w:ascii="Times New Roman" w:hAnsi="Times New Roman" w:cs="Times New Roman"/>
                <w:lang w:val="ro-RO"/>
              </w:rPr>
              <w:t>19,450</w:t>
            </w:r>
          </w:p>
        </w:tc>
        <w:tc>
          <w:tcPr>
            <w:tcW w:w="1701" w:type="dxa"/>
            <w:noWrap/>
          </w:tcPr>
          <w:p w14:paraId="3BE43106" w14:textId="77777777" w:rsidR="00F07B33" w:rsidRPr="00823F69" w:rsidRDefault="00F07B33" w:rsidP="00F07B33">
            <w:pPr>
              <w:jc w:val="center"/>
              <w:rPr>
                <w:rFonts w:ascii="Times New Roman" w:eastAsia="Times New Roman" w:hAnsi="Times New Roman" w:cs="Times New Roman"/>
                <w:lang w:val="ro-RO" w:eastAsia="ru-RU"/>
              </w:rPr>
            </w:pPr>
            <w:r w:rsidRPr="00823F69">
              <w:rPr>
                <w:rFonts w:ascii="Times New Roman" w:hAnsi="Times New Roman" w:cs="Times New Roman"/>
                <w:lang w:val="ro-RO"/>
              </w:rPr>
              <w:t>Cunicea</w:t>
            </w:r>
          </w:p>
        </w:tc>
        <w:tc>
          <w:tcPr>
            <w:tcW w:w="1418" w:type="dxa"/>
            <w:noWrap/>
          </w:tcPr>
          <w:p w14:paraId="3C398A06" w14:textId="4D7E9DEE" w:rsidR="00F07B33" w:rsidRPr="00823F69" w:rsidRDefault="00F07B33" w:rsidP="00F07B33">
            <w:pPr>
              <w:jc w:val="center"/>
              <w:rPr>
                <w:rFonts w:ascii="Times New Roman" w:eastAsia="Times New Roman" w:hAnsi="Times New Roman" w:cs="Times New Roman"/>
                <w:lang w:val="ro-RO" w:eastAsia="ru-RU"/>
              </w:rPr>
            </w:pPr>
            <w:r w:rsidRPr="00823F69">
              <w:rPr>
                <w:rFonts w:ascii="Times New Roman" w:eastAsia="Times New Roman" w:hAnsi="Times New Roman" w:cs="Times New Roman"/>
                <w:lang w:val="ro-RO" w:eastAsia="ru-RU"/>
              </w:rPr>
              <w:t>47.946324</w:t>
            </w:r>
          </w:p>
        </w:tc>
        <w:tc>
          <w:tcPr>
            <w:tcW w:w="1388" w:type="dxa"/>
            <w:noWrap/>
          </w:tcPr>
          <w:p w14:paraId="0670CFAA" w14:textId="0D7D93BF" w:rsidR="00F07B33" w:rsidRPr="00823F69" w:rsidRDefault="00F07B33" w:rsidP="00F07B33">
            <w:pPr>
              <w:jc w:val="center"/>
              <w:rPr>
                <w:rFonts w:ascii="Times New Roman" w:eastAsia="Times New Roman" w:hAnsi="Times New Roman" w:cs="Times New Roman"/>
                <w:lang w:val="ro-RO" w:eastAsia="ru-RU"/>
              </w:rPr>
            </w:pPr>
            <w:r w:rsidRPr="00823F69">
              <w:rPr>
                <w:rFonts w:ascii="Times New Roman" w:eastAsia="Times New Roman" w:hAnsi="Times New Roman" w:cs="Times New Roman"/>
                <w:lang w:val="ro-RO" w:eastAsia="ru-RU"/>
              </w:rPr>
              <w:t>28.625194</w:t>
            </w:r>
          </w:p>
        </w:tc>
      </w:tr>
      <w:tr w:rsidR="00823F69" w:rsidRPr="00823F69" w14:paraId="27723B8D" w14:textId="77777777" w:rsidTr="00BA6A1A">
        <w:trPr>
          <w:trHeight w:val="542"/>
        </w:trPr>
        <w:tc>
          <w:tcPr>
            <w:tcW w:w="567" w:type="dxa"/>
            <w:noWrap/>
          </w:tcPr>
          <w:p w14:paraId="6CAB5C96" w14:textId="77777777" w:rsidR="00F07B33" w:rsidRPr="00823F69" w:rsidRDefault="00F07B33" w:rsidP="00F07B33">
            <w:pPr>
              <w:jc w:val="center"/>
              <w:rPr>
                <w:rFonts w:ascii="Times New Roman" w:eastAsia="Times New Roman" w:hAnsi="Times New Roman" w:cs="Times New Roman"/>
                <w:b/>
                <w:bCs/>
                <w:lang w:val="ro-RO" w:eastAsia="ru-RU"/>
              </w:rPr>
            </w:pPr>
            <w:r w:rsidRPr="00823F69">
              <w:rPr>
                <w:rFonts w:ascii="Times New Roman" w:eastAsia="Times New Roman" w:hAnsi="Times New Roman" w:cs="Times New Roman"/>
                <w:b/>
                <w:bCs/>
                <w:lang w:val="ro-RO" w:eastAsia="ru-RU"/>
              </w:rPr>
              <w:t>13</w:t>
            </w:r>
          </w:p>
        </w:tc>
        <w:tc>
          <w:tcPr>
            <w:tcW w:w="850" w:type="dxa"/>
            <w:noWrap/>
          </w:tcPr>
          <w:p w14:paraId="050BCC06" w14:textId="77777777" w:rsidR="00F07B33" w:rsidRPr="00823F69" w:rsidRDefault="00F07B33" w:rsidP="00F07B33">
            <w:pPr>
              <w:jc w:val="center"/>
              <w:rPr>
                <w:rFonts w:ascii="Times New Roman" w:eastAsia="Times New Roman" w:hAnsi="Times New Roman" w:cs="Times New Roman"/>
                <w:lang w:val="ro-RO" w:eastAsia="ru-RU"/>
              </w:rPr>
            </w:pPr>
            <w:r w:rsidRPr="00823F69">
              <w:rPr>
                <w:rFonts w:ascii="Times New Roman" w:hAnsi="Times New Roman" w:cs="Times New Roman"/>
                <w:b/>
                <w:bCs/>
                <w:lang w:val="ro-RO"/>
              </w:rPr>
              <w:t>R30</w:t>
            </w:r>
          </w:p>
        </w:tc>
        <w:tc>
          <w:tcPr>
            <w:tcW w:w="2581" w:type="dxa"/>
            <w:noWrap/>
          </w:tcPr>
          <w:p w14:paraId="309EBA74" w14:textId="6B546B6F" w:rsidR="00F07B33" w:rsidRPr="00823F69" w:rsidRDefault="00F07B33" w:rsidP="00F07B33">
            <w:pPr>
              <w:jc w:val="center"/>
              <w:rPr>
                <w:rFonts w:ascii="Times New Roman" w:eastAsia="Times New Roman" w:hAnsi="Times New Roman" w:cs="Times New Roman"/>
                <w:lang w:val="ro-RO" w:eastAsia="ru-RU"/>
              </w:rPr>
            </w:pPr>
            <w:r w:rsidRPr="00823F69">
              <w:rPr>
                <w:rFonts w:ascii="Times New Roman" w:hAnsi="Times New Roman" w:cs="Times New Roman"/>
                <w:lang w:val="ro-RO"/>
              </w:rPr>
              <w:t xml:space="preserve">Anenii Noi – </w:t>
            </w:r>
            <w:r w:rsidR="00D50A86" w:rsidRPr="00823F69">
              <w:rPr>
                <w:rFonts w:ascii="Times New Roman" w:hAnsi="Times New Roman" w:cs="Times New Roman"/>
                <w:lang w:val="ro-RO"/>
              </w:rPr>
              <w:t>Căușeni</w:t>
            </w:r>
            <w:r w:rsidRPr="00823F69">
              <w:rPr>
                <w:rFonts w:ascii="Times New Roman" w:hAnsi="Times New Roman" w:cs="Times New Roman"/>
                <w:lang w:val="ro-RO"/>
              </w:rPr>
              <w:t xml:space="preserve"> – Ştefan Vodă – frontiera cu Ucraina</w:t>
            </w:r>
          </w:p>
        </w:tc>
        <w:tc>
          <w:tcPr>
            <w:tcW w:w="1417" w:type="dxa"/>
            <w:noWrap/>
          </w:tcPr>
          <w:p w14:paraId="5463B76D" w14:textId="77777777" w:rsidR="00F07B33" w:rsidRPr="00823F69" w:rsidRDefault="00F07B33" w:rsidP="00F07B33">
            <w:pPr>
              <w:jc w:val="center"/>
              <w:rPr>
                <w:rFonts w:ascii="Times New Roman" w:eastAsia="Times New Roman" w:hAnsi="Times New Roman" w:cs="Times New Roman"/>
                <w:lang w:val="ro-RO" w:eastAsia="ru-RU"/>
              </w:rPr>
            </w:pPr>
            <w:r w:rsidRPr="00823F69">
              <w:rPr>
                <w:rFonts w:ascii="Times New Roman" w:hAnsi="Times New Roman" w:cs="Times New Roman"/>
                <w:lang w:val="ro-RO"/>
              </w:rPr>
              <w:t>36,530</w:t>
            </w:r>
          </w:p>
        </w:tc>
        <w:tc>
          <w:tcPr>
            <w:tcW w:w="1701" w:type="dxa"/>
            <w:noWrap/>
          </w:tcPr>
          <w:p w14:paraId="1080AEC9" w14:textId="77777777" w:rsidR="00F07B33" w:rsidRPr="00823F69" w:rsidRDefault="00F07B33" w:rsidP="00F07B33">
            <w:pPr>
              <w:jc w:val="center"/>
              <w:rPr>
                <w:rFonts w:ascii="Times New Roman" w:eastAsia="Times New Roman" w:hAnsi="Times New Roman" w:cs="Times New Roman"/>
                <w:lang w:val="ro-RO" w:eastAsia="ru-RU"/>
              </w:rPr>
            </w:pPr>
            <w:r w:rsidRPr="00823F69">
              <w:rPr>
                <w:rFonts w:ascii="Times New Roman" w:hAnsi="Times New Roman" w:cs="Times New Roman"/>
                <w:lang w:val="ro-RO"/>
              </w:rPr>
              <w:t>Căușeni</w:t>
            </w:r>
          </w:p>
        </w:tc>
        <w:tc>
          <w:tcPr>
            <w:tcW w:w="1418" w:type="dxa"/>
            <w:noWrap/>
          </w:tcPr>
          <w:p w14:paraId="33BE14DC" w14:textId="3E756636" w:rsidR="00F07B33" w:rsidRPr="00823F69" w:rsidRDefault="00F07B33" w:rsidP="00F07B33">
            <w:pPr>
              <w:jc w:val="center"/>
              <w:rPr>
                <w:rFonts w:ascii="Times New Roman" w:eastAsia="Times New Roman" w:hAnsi="Times New Roman" w:cs="Times New Roman"/>
                <w:lang w:val="ro-RO" w:eastAsia="ru-RU"/>
              </w:rPr>
            </w:pPr>
            <w:r w:rsidRPr="00823F69">
              <w:rPr>
                <w:rFonts w:ascii="Times New Roman" w:eastAsia="Times New Roman" w:hAnsi="Times New Roman" w:cs="Times New Roman"/>
                <w:lang w:val="ro-RO" w:eastAsia="ru-RU"/>
              </w:rPr>
              <w:t>46.655799</w:t>
            </w:r>
          </w:p>
        </w:tc>
        <w:tc>
          <w:tcPr>
            <w:tcW w:w="1388" w:type="dxa"/>
            <w:noWrap/>
          </w:tcPr>
          <w:p w14:paraId="1E330C79" w14:textId="38DEFEC8" w:rsidR="00F07B33" w:rsidRPr="00823F69" w:rsidRDefault="00F07B33" w:rsidP="00F07B33">
            <w:pPr>
              <w:jc w:val="center"/>
              <w:rPr>
                <w:rFonts w:ascii="Times New Roman" w:eastAsia="Times New Roman" w:hAnsi="Times New Roman" w:cs="Times New Roman"/>
                <w:lang w:val="ro-RO" w:eastAsia="ru-RU"/>
              </w:rPr>
            </w:pPr>
            <w:r w:rsidRPr="00823F69">
              <w:rPr>
                <w:rFonts w:ascii="Times New Roman" w:eastAsia="Times New Roman" w:hAnsi="Times New Roman" w:cs="Times New Roman"/>
                <w:lang w:val="ro-RO" w:eastAsia="ru-RU"/>
              </w:rPr>
              <w:t>29.393664</w:t>
            </w:r>
          </w:p>
        </w:tc>
      </w:tr>
      <w:tr w:rsidR="00823F69" w:rsidRPr="00823F69" w14:paraId="4E96AE5F" w14:textId="77777777" w:rsidTr="00BA6A1A">
        <w:trPr>
          <w:trHeight w:val="317"/>
        </w:trPr>
        <w:tc>
          <w:tcPr>
            <w:tcW w:w="567" w:type="dxa"/>
            <w:noWrap/>
          </w:tcPr>
          <w:p w14:paraId="64634F89" w14:textId="77777777" w:rsidR="00550937" w:rsidRPr="00823F69" w:rsidRDefault="00550937" w:rsidP="00550937">
            <w:pPr>
              <w:jc w:val="center"/>
              <w:rPr>
                <w:rFonts w:ascii="Times New Roman" w:eastAsia="Times New Roman" w:hAnsi="Times New Roman" w:cs="Times New Roman"/>
                <w:b/>
                <w:bCs/>
                <w:lang w:val="ro-RO" w:eastAsia="ru-RU"/>
              </w:rPr>
            </w:pPr>
            <w:r w:rsidRPr="00823F69">
              <w:rPr>
                <w:rFonts w:ascii="Times New Roman" w:eastAsia="Times New Roman" w:hAnsi="Times New Roman" w:cs="Times New Roman"/>
                <w:b/>
                <w:bCs/>
                <w:lang w:val="ro-RO" w:eastAsia="ru-RU"/>
              </w:rPr>
              <w:t>14</w:t>
            </w:r>
          </w:p>
        </w:tc>
        <w:tc>
          <w:tcPr>
            <w:tcW w:w="850" w:type="dxa"/>
            <w:noWrap/>
          </w:tcPr>
          <w:p w14:paraId="50EF2744" w14:textId="77777777" w:rsidR="00550937" w:rsidRPr="00823F69" w:rsidRDefault="00550937" w:rsidP="00550937">
            <w:pPr>
              <w:jc w:val="center"/>
              <w:rPr>
                <w:rFonts w:ascii="Times New Roman" w:eastAsia="Times New Roman" w:hAnsi="Times New Roman" w:cs="Times New Roman"/>
                <w:lang w:val="ro-RO" w:eastAsia="ru-RU"/>
              </w:rPr>
            </w:pPr>
            <w:r w:rsidRPr="00823F69">
              <w:rPr>
                <w:rFonts w:ascii="Times New Roman" w:hAnsi="Times New Roman" w:cs="Times New Roman"/>
                <w:b/>
                <w:bCs/>
                <w:lang w:val="ro-RO"/>
              </w:rPr>
              <w:t>R30</w:t>
            </w:r>
          </w:p>
        </w:tc>
        <w:tc>
          <w:tcPr>
            <w:tcW w:w="2581" w:type="dxa"/>
            <w:noWrap/>
          </w:tcPr>
          <w:p w14:paraId="01C23625" w14:textId="47211669" w:rsidR="00550937" w:rsidRPr="00823F69" w:rsidRDefault="00550937" w:rsidP="00550937">
            <w:pPr>
              <w:jc w:val="center"/>
              <w:rPr>
                <w:rFonts w:ascii="Times New Roman" w:eastAsia="Times New Roman" w:hAnsi="Times New Roman" w:cs="Times New Roman"/>
                <w:lang w:val="ro-RO" w:eastAsia="ru-RU"/>
              </w:rPr>
            </w:pPr>
            <w:r w:rsidRPr="00823F69">
              <w:rPr>
                <w:rFonts w:ascii="Times New Roman" w:hAnsi="Times New Roman" w:cs="Times New Roman"/>
                <w:lang w:val="ro-RO"/>
              </w:rPr>
              <w:t xml:space="preserve">Anenii Noi – </w:t>
            </w:r>
            <w:r w:rsidR="00D50A86" w:rsidRPr="00823F69">
              <w:rPr>
                <w:rFonts w:ascii="Times New Roman" w:hAnsi="Times New Roman" w:cs="Times New Roman"/>
                <w:lang w:val="ro-RO"/>
              </w:rPr>
              <w:t>Căușeni</w:t>
            </w:r>
            <w:r w:rsidRPr="00823F69">
              <w:rPr>
                <w:rFonts w:ascii="Times New Roman" w:hAnsi="Times New Roman" w:cs="Times New Roman"/>
                <w:lang w:val="ro-RO"/>
              </w:rPr>
              <w:t xml:space="preserve"> – Ştefan Vodă – frontiera cu Ucraina</w:t>
            </w:r>
          </w:p>
        </w:tc>
        <w:tc>
          <w:tcPr>
            <w:tcW w:w="1417" w:type="dxa"/>
            <w:noWrap/>
          </w:tcPr>
          <w:p w14:paraId="12A3E623" w14:textId="77777777" w:rsidR="00550937" w:rsidRPr="00823F69" w:rsidRDefault="00550937" w:rsidP="00550937">
            <w:pPr>
              <w:jc w:val="center"/>
              <w:rPr>
                <w:rFonts w:ascii="Times New Roman" w:eastAsia="Times New Roman" w:hAnsi="Times New Roman" w:cs="Times New Roman"/>
                <w:lang w:val="ro-RO" w:eastAsia="ru-RU"/>
              </w:rPr>
            </w:pPr>
            <w:r w:rsidRPr="00823F69">
              <w:rPr>
                <w:rFonts w:ascii="Times New Roman" w:hAnsi="Times New Roman" w:cs="Times New Roman"/>
                <w:lang w:val="ro-RO"/>
              </w:rPr>
              <w:t>99,990</w:t>
            </w:r>
          </w:p>
        </w:tc>
        <w:tc>
          <w:tcPr>
            <w:tcW w:w="1701" w:type="dxa"/>
            <w:noWrap/>
          </w:tcPr>
          <w:p w14:paraId="34C08524" w14:textId="77777777" w:rsidR="00550937" w:rsidRPr="00823F69" w:rsidRDefault="00550937" w:rsidP="00550937">
            <w:pPr>
              <w:jc w:val="center"/>
              <w:rPr>
                <w:rFonts w:ascii="Times New Roman" w:eastAsia="Times New Roman" w:hAnsi="Times New Roman" w:cs="Times New Roman"/>
                <w:lang w:val="ro-RO" w:eastAsia="ru-RU"/>
              </w:rPr>
            </w:pPr>
            <w:r w:rsidRPr="00823F69">
              <w:rPr>
                <w:rFonts w:ascii="Times New Roman" w:hAnsi="Times New Roman" w:cs="Times New Roman"/>
                <w:lang w:val="ro-RO"/>
              </w:rPr>
              <w:t>Tudora</w:t>
            </w:r>
          </w:p>
        </w:tc>
        <w:tc>
          <w:tcPr>
            <w:tcW w:w="1418" w:type="dxa"/>
            <w:noWrap/>
          </w:tcPr>
          <w:p w14:paraId="58C077F0" w14:textId="09223E5A" w:rsidR="00550937" w:rsidRPr="00823F69" w:rsidRDefault="00550937" w:rsidP="00550937">
            <w:pPr>
              <w:jc w:val="center"/>
              <w:rPr>
                <w:rFonts w:ascii="Times New Roman" w:eastAsia="Times New Roman" w:hAnsi="Times New Roman" w:cs="Times New Roman"/>
                <w:lang w:val="ro-RO" w:eastAsia="ru-RU"/>
              </w:rPr>
            </w:pPr>
            <w:r w:rsidRPr="00823F69">
              <w:rPr>
                <w:rFonts w:ascii="Times New Roman" w:eastAsia="Times New Roman" w:hAnsi="Times New Roman" w:cs="Times New Roman"/>
                <w:lang w:val="ro-RO" w:eastAsia="ru-RU"/>
              </w:rPr>
              <w:t>46.397771</w:t>
            </w:r>
          </w:p>
        </w:tc>
        <w:tc>
          <w:tcPr>
            <w:tcW w:w="1388" w:type="dxa"/>
            <w:noWrap/>
          </w:tcPr>
          <w:p w14:paraId="6AC6256D" w14:textId="01BEAA69" w:rsidR="00550937" w:rsidRPr="00823F69" w:rsidRDefault="00550937" w:rsidP="00550937">
            <w:pPr>
              <w:jc w:val="center"/>
              <w:rPr>
                <w:rFonts w:ascii="Times New Roman" w:eastAsia="Times New Roman" w:hAnsi="Times New Roman" w:cs="Times New Roman"/>
                <w:lang w:val="ro-RO" w:eastAsia="ru-RU"/>
              </w:rPr>
            </w:pPr>
            <w:r w:rsidRPr="00823F69">
              <w:rPr>
                <w:rFonts w:ascii="Times New Roman" w:eastAsia="Times New Roman" w:hAnsi="Times New Roman" w:cs="Times New Roman"/>
                <w:lang w:val="ro-RO" w:eastAsia="ru-RU"/>
              </w:rPr>
              <w:t>29.972080</w:t>
            </w:r>
          </w:p>
        </w:tc>
      </w:tr>
      <w:tr w:rsidR="00823F69" w:rsidRPr="00823F69" w14:paraId="35E93813" w14:textId="77777777" w:rsidTr="00BA6A1A">
        <w:trPr>
          <w:trHeight w:val="582"/>
        </w:trPr>
        <w:tc>
          <w:tcPr>
            <w:tcW w:w="567" w:type="dxa"/>
            <w:noWrap/>
          </w:tcPr>
          <w:p w14:paraId="05AC6262" w14:textId="77777777" w:rsidR="00550937" w:rsidRPr="00823F69" w:rsidRDefault="00550937" w:rsidP="00550937">
            <w:pPr>
              <w:jc w:val="center"/>
              <w:rPr>
                <w:rFonts w:ascii="Times New Roman" w:eastAsia="Times New Roman" w:hAnsi="Times New Roman" w:cs="Times New Roman"/>
                <w:b/>
                <w:bCs/>
                <w:lang w:val="ro-RO" w:eastAsia="ru-RU"/>
              </w:rPr>
            </w:pPr>
            <w:r w:rsidRPr="00823F69">
              <w:rPr>
                <w:rFonts w:ascii="Times New Roman" w:eastAsia="Times New Roman" w:hAnsi="Times New Roman" w:cs="Times New Roman"/>
                <w:b/>
                <w:bCs/>
                <w:lang w:val="ro-RO" w:eastAsia="ru-RU"/>
              </w:rPr>
              <w:t>15</w:t>
            </w:r>
          </w:p>
        </w:tc>
        <w:tc>
          <w:tcPr>
            <w:tcW w:w="850" w:type="dxa"/>
            <w:noWrap/>
          </w:tcPr>
          <w:p w14:paraId="41470458" w14:textId="2C65EB5B" w:rsidR="00550937" w:rsidRPr="00823F69" w:rsidRDefault="00550937" w:rsidP="00550937">
            <w:pPr>
              <w:jc w:val="center"/>
              <w:rPr>
                <w:rFonts w:ascii="Times New Roman" w:eastAsia="Times New Roman" w:hAnsi="Times New Roman" w:cs="Times New Roman"/>
                <w:lang w:val="ro-RO" w:eastAsia="ru-RU"/>
              </w:rPr>
            </w:pPr>
            <w:r w:rsidRPr="00823F69">
              <w:rPr>
                <w:rFonts w:ascii="Times New Roman" w:hAnsi="Times New Roman" w:cs="Times New Roman"/>
                <w:b/>
                <w:bCs/>
                <w:lang w:val="ro-RO"/>
              </w:rPr>
              <w:t>R34*</w:t>
            </w:r>
          </w:p>
        </w:tc>
        <w:tc>
          <w:tcPr>
            <w:tcW w:w="2581" w:type="dxa"/>
            <w:noWrap/>
          </w:tcPr>
          <w:p w14:paraId="5C7E8D64" w14:textId="77777777" w:rsidR="00550937" w:rsidRPr="00823F69" w:rsidRDefault="00550937" w:rsidP="00550937">
            <w:pPr>
              <w:jc w:val="center"/>
              <w:rPr>
                <w:rFonts w:ascii="Times New Roman" w:eastAsia="Times New Roman" w:hAnsi="Times New Roman" w:cs="Times New Roman"/>
                <w:lang w:val="ro-RO" w:eastAsia="ru-RU"/>
              </w:rPr>
            </w:pPr>
            <w:r w:rsidRPr="00823F69">
              <w:rPr>
                <w:rFonts w:ascii="Times New Roman" w:hAnsi="Times New Roman" w:cs="Times New Roman"/>
                <w:lang w:val="ro-RO"/>
              </w:rPr>
              <w:t>Hînceşti – Leova – Cahul – Giurgiulești</w:t>
            </w:r>
          </w:p>
        </w:tc>
        <w:tc>
          <w:tcPr>
            <w:tcW w:w="1417" w:type="dxa"/>
            <w:noWrap/>
          </w:tcPr>
          <w:p w14:paraId="7E0324F8" w14:textId="77777777" w:rsidR="00550937" w:rsidRPr="00823F69" w:rsidRDefault="00550937" w:rsidP="00550937">
            <w:pPr>
              <w:jc w:val="center"/>
              <w:rPr>
                <w:rFonts w:ascii="Times New Roman" w:eastAsia="Times New Roman" w:hAnsi="Times New Roman" w:cs="Times New Roman"/>
                <w:lang w:val="ro-RO" w:eastAsia="ru-RU"/>
              </w:rPr>
            </w:pPr>
            <w:r w:rsidRPr="00823F69">
              <w:rPr>
                <w:rFonts w:ascii="Times New Roman" w:hAnsi="Times New Roman" w:cs="Times New Roman"/>
                <w:lang w:val="ro-RO"/>
              </w:rPr>
              <w:t>129,650</w:t>
            </w:r>
          </w:p>
        </w:tc>
        <w:tc>
          <w:tcPr>
            <w:tcW w:w="1701" w:type="dxa"/>
            <w:noWrap/>
          </w:tcPr>
          <w:p w14:paraId="59AE30A8" w14:textId="77777777" w:rsidR="00550937" w:rsidRPr="00823F69" w:rsidRDefault="00550937" w:rsidP="00550937">
            <w:pPr>
              <w:jc w:val="center"/>
              <w:rPr>
                <w:rFonts w:ascii="Times New Roman" w:eastAsia="Times New Roman" w:hAnsi="Times New Roman" w:cs="Times New Roman"/>
                <w:lang w:val="ro-RO" w:eastAsia="ru-RU"/>
              </w:rPr>
            </w:pPr>
            <w:r w:rsidRPr="00823F69">
              <w:rPr>
                <w:rFonts w:ascii="Times New Roman" w:hAnsi="Times New Roman" w:cs="Times New Roman"/>
                <w:lang w:val="ro-RO"/>
              </w:rPr>
              <w:t>Cahul</w:t>
            </w:r>
          </w:p>
        </w:tc>
        <w:tc>
          <w:tcPr>
            <w:tcW w:w="1418" w:type="dxa"/>
            <w:noWrap/>
          </w:tcPr>
          <w:p w14:paraId="0A8D92E6" w14:textId="37D721EE" w:rsidR="00550937" w:rsidRPr="00823F69" w:rsidRDefault="00550937" w:rsidP="00550937">
            <w:pPr>
              <w:jc w:val="center"/>
              <w:rPr>
                <w:rFonts w:ascii="Times New Roman" w:eastAsia="Times New Roman" w:hAnsi="Times New Roman" w:cs="Times New Roman"/>
                <w:lang w:val="ro-RO" w:eastAsia="ru-RU"/>
              </w:rPr>
            </w:pPr>
            <w:r w:rsidRPr="00823F69">
              <w:rPr>
                <w:rFonts w:ascii="Times New Roman" w:eastAsia="Times New Roman" w:hAnsi="Times New Roman" w:cs="Times New Roman"/>
                <w:lang w:val="ro-RO" w:eastAsia="ru-RU"/>
              </w:rPr>
              <w:t>45.900243</w:t>
            </w:r>
          </w:p>
        </w:tc>
        <w:tc>
          <w:tcPr>
            <w:tcW w:w="1388" w:type="dxa"/>
            <w:noWrap/>
          </w:tcPr>
          <w:p w14:paraId="74492A50" w14:textId="533D87BE" w:rsidR="00550937" w:rsidRPr="00823F69" w:rsidRDefault="00550937" w:rsidP="00550937">
            <w:pPr>
              <w:jc w:val="center"/>
              <w:rPr>
                <w:rFonts w:ascii="Times New Roman" w:eastAsia="Times New Roman" w:hAnsi="Times New Roman" w:cs="Times New Roman"/>
                <w:lang w:val="ro-RO" w:eastAsia="ru-RU"/>
              </w:rPr>
            </w:pPr>
            <w:r w:rsidRPr="00823F69">
              <w:rPr>
                <w:rFonts w:ascii="Times New Roman" w:eastAsia="Times New Roman" w:hAnsi="Times New Roman" w:cs="Times New Roman"/>
                <w:lang w:val="ro-RO" w:eastAsia="ru-RU"/>
              </w:rPr>
              <w:t>28.179115</w:t>
            </w:r>
          </w:p>
        </w:tc>
      </w:tr>
    </w:tbl>
    <w:p w14:paraId="47635185" w14:textId="77777777" w:rsidR="000755C2" w:rsidRPr="00823F69" w:rsidRDefault="000755C2" w:rsidP="00725536">
      <w:pPr>
        <w:spacing w:after="0"/>
        <w:ind w:left="284" w:firstLine="283"/>
        <w:jc w:val="both"/>
        <w:rPr>
          <w:rFonts w:ascii="Times New Roman" w:hAnsi="Times New Roman" w:cs="Times New Roman"/>
          <w:b/>
          <w:iCs/>
          <w:sz w:val="24"/>
          <w:szCs w:val="24"/>
          <w:lang w:val="ro-RO"/>
        </w:rPr>
      </w:pPr>
    </w:p>
    <w:p w14:paraId="15A127F9" w14:textId="6070185B" w:rsidR="009A2F0B" w:rsidRPr="00823F69" w:rsidRDefault="00C31B23" w:rsidP="00725536">
      <w:pPr>
        <w:spacing w:after="0"/>
        <w:ind w:left="284" w:firstLine="283"/>
        <w:jc w:val="both"/>
        <w:rPr>
          <w:rFonts w:ascii="Times New Roman" w:hAnsi="Times New Roman" w:cs="Times New Roman"/>
          <w:b/>
          <w:sz w:val="24"/>
          <w:szCs w:val="24"/>
          <w:lang w:val="ro-RO"/>
        </w:rPr>
      </w:pPr>
      <w:r w:rsidRPr="00823F69">
        <w:rPr>
          <w:rFonts w:ascii="Times New Roman" w:hAnsi="Times New Roman" w:cs="Times New Roman"/>
          <w:b/>
          <w:i/>
          <w:sz w:val="24"/>
          <w:szCs w:val="24"/>
          <w:u w:val="single"/>
          <w:lang w:val="ro-RO"/>
        </w:rPr>
        <w:t>Notă:</w:t>
      </w:r>
      <w:r w:rsidRPr="00823F69">
        <w:rPr>
          <w:rFonts w:ascii="Times New Roman" w:hAnsi="Times New Roman" w:cs="Times New Roman"/>
          <w:b/>
          <w:sz w:val="24"/>
          <w:szCs w:val="24"/>
          <w:lang w:val="ro-RO"/>
        </w:rPr>
        <w:t xml:space="preserve"> </w:t>
      </w:r>
    </w:p>
    <w:p w14:paraId="47CF1D8E" w14:textId="20B91F85" w:rsidR="000755C2" w:rsidRPr="00823F69" w:rsidRDefault="000755C2" w:rsidP="000755C2">
      <w:pPr>
        <w:spacing w:after="0"/>
        <w:ind w:left="284" w:firstLine="283"/>
        <w:jc w:val="both"/>
        <w:rPr>
          <w:rFonts w:ascii="Times New Roman" w:hAnsi="Times New Roman" w:cs="Times New Roman"/>
          <w:b/>
          <w:iCs/>
          <w:sz w:val="24"/>
          <w:szCs w:val="24"/>
          <w:lang w:val="ro-RO"/>
        </w:rPr>
      </w:pPr>
      <w:r w:rsidRPr="00823F69">
        <w:rPr>
          <w:rFonts w:ascii="Times New Roman" w:hAnsi="Times New Roman" w:cs="Times New Roman"/>
          <w:b/>
          <w:iCs/>
          <w:sz w:val="24"/>
          <w:szCs w:val="24"/>
          <w:lang w:val="ro-RO"/>
        </w:rPr>
        <w:t>* - Meteo stații dotate cu senzorul de vizibilitate.</w:t>
      </w:r>
    </w:p>
    <w:p w14:paraId="393425A5" w14:textId="6D82399F" w:rsidR="009A2F0B" w:rsidRPr="00823F69" w:rsidRDefault="009A2F0B" w:rsidP="009A2F0B">
      <w:pPr>
        <w:spacing w:after="0"/>
        <w:ind w:left="284" w:firstLine="283"/>
        <w:jc w:val="both"/>
        <w:rPr>
          <w:rFonts w:ascii="Times New Roman" w:hAnsi="Times New Roman" w:cs="Times New Roman"/>
          <w:b/>
          <w:iCs/>
          <w:sz w:val="24"/>
          <w:szCs w:val="24"/>
          <w:lang w:val="ro-RO"/>
        </w:rPr>
      </w:pPr>
      <w:r w:rsidRPr="00823F69">
        <w:rPr>
          <w:rFonts w:ascii="Times New Roman" w:hAnsi="Times New Roman" w:cs="Times New Roman"/>
          <w:b/>
          <w:iCs/>
          <w:sz w:val="24"/>
          <w:szCs w:val="24"/>
          <w:lang w:val="ro-RO"/>
        </w:rPr>
        <w:t xml:space="preserve">- După caz beneficiarul poate modifica locația de instalare </w:t>
      </w:r>
      <w:r w:rsidR="00C35174" w:rsidRPr="00823F69">
        <w:rPr>
          <w:rFonts w:ascii="Times New Roman" w:hAnsi="Times New Roman" w:cs="Times New Roman"/>
          <w:b/>
          <w:iCs/>
          <w:sz w:val="24"/>
          <w:szCs w:val="24"/>
          <w:lang w:val="ro-RO"/>
        </w:rPr>
        <w:t xml:space="preserve">a </w:t>
      </w:r>
      <w:r w:rsidRPr="00823F69">
        <w:rPr>
          <w:rFonts w:ascii="Times New Roman" w:hAnsi="Times New Roman" w:cs="Times New Roman"/>
          <w:b/>
          <w:iCs/>
          <w:sz w:val="24"/>
          <w:szCs w:val="24"/>
          <w:lang w:val="ro-RO"/>
        </w:rPr>
        <w:t>stați</w:t>
      </w:r>
      <w:r w:rsidR="00C35174" w:rsidRPr="00823F69">
        <w:rPr>
          <w:rFonts w:ascii="Times New Roman" w:hAnsi="Times New Roman" w:cs="Times New Roman"/>
          <w:b/>
          <w:iCs/>
          <w:sz w:val="24"/>
          <w:szCs w:val="24"/>
          <w:lang w:val="ro-RO"/>
        </w:rPr>
        <w:t>ei meteo</w:t>
      </w:r>
      <w:r w:rsidRPr="00823F69">
        <w:rPr>
          <w:rFonts w:ascii="Times New Roman" w:hAnsi="Times New Roman" w:cs="Times New Roman"/>
          <w:b/>
          <w:iCs/>
          <w:sz w:val="24"/>
          <w:szCs w:val="24"/>
          <w:lang w:val="ro-RO"/>
        </w:rPr>
        <w:t>.</w:t>
      </w:r>
    </w:p>
    <w:p w14:paraId="75DDC638" w14:textId="79D7F09C" w:rsidR="00C31B23" w:rsidRPr="00823F69" w:rsidRDefault="009A2F0B" w:rsidP="007A18B4">
      <w:pPr>
        <w:ind w:left="284" w:firstLine="283"/>
        <w:jc w:val="both"/>
        <w:rPr>
          <w:rFonts w:ascii="Times New Roman" w:hAnsi="Times New Roman" w:cs="Times New Roman"/>
          <w:b/>
          <w:sz w:val="24"/>
          <w:szCs w:val="24"/>
          <w:lang w:val="ro-RO"/>
        </w:rPr>
      </w:pPr>
      <w:r w:rsidRPr="00823F69">
        <w:rPr>
          <w:rFonts w:ascii="Times New Roman" w:hAnsi="Times New Roman" w:cs="Times New Roman"/>
          <w:b/>
          <w:sz w:val="24"/>
          <w:szCs w:val="24"/>
          <w:lang w:val="ro-RO"/>
        </w:rPr>
        <w:t xml:space="preserve">- </w:t>
      </w:r>
      <w:r w:rsidR="00C31B23" w:rsidRPr="00823F69">
        <w:rPr>
          <w:rFonts w:ascii="Times New Roman" w:hAnsi="Times New Roman" w:cs="Times New Roman"/>
          <w:b/>
          <w:sz w:val="24"/>
          <w:szCs w:val="24"/>
          <w:lang w:val="ro-RO"/>
        </w:rPr>
        <w:t>Marfa urmează a fi însoțită de certificat de conformitate, certificat de calibrare și etalonare, indicarea obligatori</w:t>
      </w:r>
      <w:r w:rsidR="002779F8" w:rsidRPr="00823F69">
        <w:rPr>
          <w:rFonts w:ascii="Times New Roman" w:hAnsi="Times New Roman" w:cs="Times New Roman"/>
          <w:b/>
          <w:sz w:val="24"/>
          <w:szCs w:val="24"/>
          <w:lang w:val="ro-RO"/>
        </w:rPr>
        <w:t>e a</w:t>
      </w:r>
      <w:r w:rsidR="00C31B23" w:rsidRPr="00823F69">
        <w:rPr>
          <w:rFonts w:ascii="Times New Roman" w:hAnsi="Times New Roman" w:cs="Times New Roman"/>
          <w:b/>
          <w:sz w:val="24"/>
          <w:szCs w:val="24"/>
          <w:lang w:val="ro-RO"/>
        </w:rPr>
        <w:t xml:space="preserve"> ț</w:t>
      </w:r>
      <w:r w:rsidR="00DE62A8" w:rsidRPr="00823F69">
        <w:rPr>
          <w:rFonts w:ascii="Times New Roman" w:hAnsi="Times New Roman" w:cs="Times New Roman"/>
          <w:b/>
          <w:sz w:val="24"/>
          <w:szCs w:val="24"/>
          <w:lang w:val="ro-RO"/>
        </w:rPr>
        <w:t>ării</w:t>
      </w:r>
      <w:r w:rsidR="00C31B23" w:rsidRPr="00823F69">
        <w:rPr>
          <w:rFonts w:ascii="Times New Roman" w:hAnsi="Times New Roman" w:cs="Times New Roman"/>
          <w:b/>
          <w:sz w:val="24"/>
          <w:szCs w:val="24"/>
          <w:lang w:val="ro-RO"/>
        </w:rPr>
        <w:t xml:space="preserve"> producătoare a echipamentelor. După livrare și instalare va fi </w:t>
      </w:r>
      <w:r w:rsidR="00C31B23" w:rsidRPr="00823F69">
        <w:rPr>
          <w:rFonts w:ascii="Times New Roman" w:hAnsi="Times New Roman" w:cs="Times New Roman"/>
          <w:b/>
          <w:sz w:val="24"/>
          <w:szCs w:val="24"/>
          <w:lang w:val="ro-RO"/>
        </w:rPr>
        <w:lastRenderedPageBreak/>
        <w:t>efectuată obligatoriu instruirea privind funcționarea,</w:t>
      </w:r>
      <w:r w:rsidR="00DE62A8" w:rsidRPr="00823F69">
        <w:rPr>
          <w:rFonts w:ascii="Times New Roman" w:hAnsi="Times New Roman" w:cs="Times New Roman"/>
          <w:b/>
          <w:sz w:val="24"/>
          <w:szCs w:val="24"/>
          <w:lang w:val="ro-RO"/>
        </w:rPr>
        <w:t xml:space="preserve"> </w:t>
      </w:r>
      <w:r w:rsidR="00C31B23" w:rsidRPr="00823F69">
        <w:rPr>
          <w:rFonts w:ascii="Times New Roman" w:hAnsi="Times New Roman" w:cs="Times New Roman"/>
          <w:b/>
          <w:sz w:val="24"/>
          <w:szCs w:val="24"/>
          <w:lang w:val="ro-RO"/>
        </w:rPr>
        <w:t>cu eliberarea certificatului corespunzător. Termen de garanție 1 (unu) an din data punerii în funcțiune.</w:t>
      </w:r>
    </w:p>
    <w:p w14:paraId="67471306" w14:textId="77777777" w:rsidR="00725536" w:rsidRPr="00823F69" w:rsidRDefault="00725536" w:rsidP="00380D84">
      <w:pPr>
        <w:tabs>
          <w:tab w:val="left" w:pos="284"/>
        </w:tabs>
        <w:spacing w:line="276" w:lineRule="auto"/>
        <w:rPr>
          <w:rFonts w:ascii="Times New Roman" w:hAnsi="Times New Roman" w:cs="Times New Roman"/>
          <w:sz w:val="24"/>
          <w:szCs w:val="24"/>
          <w:lang w:val="ro-RO"/>
        </w:rPr>
      </w:pPr>
    </w:p>
    <w:p w14:paraId="1E961866" w14:textId="3ACF305E" w:rsidR="0012309E" w:rsidRPr="00823F69" w:rsidRDefault="0012309E" w:rsidP="0012309E">
      <w:pPr>
        <w:tabs>
          <w:tab w:val="left" w:pos="284"/>
        </w:tabs>
        <w:spacing w:line="276" w:lineRule="auto"/>
        <w:ind w:left="284"/>
        <w:jc w:val="center"/>
        <w:rPr>
          <w:rFonts w:ascii="Times New Roman" w:hAnsi="Times New Roman" w:cs="Times New Roman"/>
          <w:b/>
          <w:bCs/>
          <w:lang w:val="ro-RO"/>
        </w:rPr>
      </w:pPr>
      <w:r w:rsidRPr="00823F69">
        <w:rPr>
          <w:rFonts w:ascii="Times New Roman" w:hAnsi="Times New Roman" w:cs="Times New Roman"/>
          <w:b/>
          <w:bCs/>
          <w:lang w:val="ro-RO"/>
        </w:rPr>
        <w:t xml:space="preserve">Grupul de lucru în următoarea componența: </w:t>
      </w:r>
    </w:p>
    <w:p w14:paraId="7F32CF47" w14:textId="421E5C17" w:rsidR="0012309E" w:rsidRPr="00823F69" w:rsidRDefault="0012309E" w:rsidP="0012309E">
      <w:pPr>
        <w:tabs>
          <w:tab w:val="left" w:pos="142"/>
        </w:tabs>
        <w:spacing w:line="276" w:lineRule="auto"/>
        <w:ind w:left="284"/>
        <w:rPr>
          <w:rFonts w:ascii="Times New Roman" w:hAnsi="Times New Roman" w:cs="Times New Roman"/>
          <w:sz w:val="24"/>
          <w:szCs w:val="24"/>
          <w:lang w:val="ro-RO"/>
        </w:rPr>
      </w:pPr>
      <w:r w:rsidRPr="00823F69">
        <w:rPr>
          <w:rFonts w:ascii="Times New Roman" w:hAnsi="Times New Roman" w:cs="Times New Roman"/>
          <w:sz w:val="24"/>
          <w:szCs w:val="24"/>
          <w:lang w:val="ro-RO"/>
        </w:rPr>
        <w:t>Președintele grupului de lucru:</w:t>
      </w:r>
    </w:p>
    <w:p w14:paraId="5B46C8E8" w14:textId="40E1C64C" w:rsidR="0012309E" w:rsidRPr="00823F69" w:rsidRDefault="0012309E" w:rsidP="0012309E">
      <w:pPr>
        <w:tabs>
          <w:tab w:val="left" w:pos="142"/>
        </w:tabs>
        <w:spacing w:line="276" w:lineRule="auto"/>
        <w:ind w:left="284" w:firstLine="283"/>
        <w:rPr>
          <w:rFonts w:ascii="Times New Roman" w:hAnsi="Times New Roman" w:cs="Times New Roman"/>
          <w:sz w:val="24"/>
          <w:szCs w:val="24"/>
          <w:lang w:val="ro-RO"/>
        </w:rPr>
      </w:pPr>
      <w:r w:rsidRPr="00823F69">
        <w:rPr>
          <w:rFonts w:ascii="Times New Roman" w:hAnsi="Times New Roman" w:cs="Times New Roman"/>
          <w:sz w:val="24"/>
          <w:szCs w:val="24"/>
          <w:lang w:val="ro-RO"/>
        </w:rPr>
        <w:t>Vladimir LUPU – Director adjunct                                                   __________________________</w:t>
      </w:r>
    </w:p>
    <w:p w14:paraId="45965EB2" w14:textId="57B1B685" w:rsidR="0012309E" w:rsidRPr="00823F69" w:rsidRDefault="0012309E" w:rsidP="0012309E">
      <w:pPr>
        <w:tabs>
          <w:tab w:val="left" w:pos="142"/>
        </w:tabs>
        <w:spacing w:line="276" w:lineRule="auto"/>
        <w:ind w:left="284"/>
        <w:rPr>
          <w:rFonts w:ascii="Times New Roman" w:hAnsi="Times New Roman" w:cs="Times New Roman"/>
          <w:sz w:val="24"/>
          <w:szCs w:val="24"/>
          <w:lang w:val="ro-RO"/>
        </w:rPr>
      </w:pPr>
      <w:r w:rsidRPr="00823F69">
        <w:rPr>
          <w:rFonts w:ascii="Times New Roman" w:hAnsi="Times New Roman" w:cs="Times New Roman"/>
          <w:sz w:val="24"/>
          <w:szCs w:val="24"/>
          <w:lang w:val="ro-RO"/>
        </w:rPr>
        <w:t>Secretarul grupului de lucru:</w:t>
      </w:r>
    </w:p>
    <w:p w14:paraId="34BBBA84" w14:textId="3081174B" w:rsidR="0012309E" w:rsidRPr="00823F69" w:rsidRDefault="0012309E" w:rsidP="0012309E">
      <w:pPr>
        <w:tabs>
          <w:tab w:val="left" w:pos="142"/>
        </w:tabs>
        <w:spacing w:line="276" w:lineRule="auto"/>
        <w:ind w:left="284" w:firstLine="283"/>
        <w:rPr>
          <w:rFonts w:ascii="Times New Roman" w:hAnsi="Times New Roman" w:cs="Times New Roman"/>
          <w:sz w:val="24"/>
          <w:szCs w:val="24"/>
          <w:lang w:val="ro-RO"/>
        </w:rPr>
      </w:pPr>
      <w:r w:rsidRPr="00823F69">
        <w:rPr>
          <w:rFonts w:ascii="Times New Roman" w:hAnsi="Times New Roman" w:cs="Times New Roman"/>
          <w:sz w:val="24"/>
          <w:szCs w:val="24"/>
          <w:lang w:val="ro-RO"/>
        </w:rPr>
        <w:t>Natalia ȚURCAN – Șef Serviciu Achiziții                                       __________________________</w:t>
      </w:r>
    </w:p>
    <w:p w14:paraId="20EF2A5A" w14:textId="3E5FBF84" w:rsidR="0012309E" w:rsidRPr="00823F69" w:rsidRDefault="0012309E" w:rsidP="0012309E">
      <w:pPr>
        <w:tabs>
          <w:tab w:val="left" w:pos="142"/>
        </w:tabs>
        <w:spacing w:line="276" w:lineRule="auto"/>
        <w:ind w:left="284"/>
        <w:rPr>
          <w:rFonts w:ascii="Times New Roman" w:hAnsi="Times New Roman" w:cs="Times New Roman"/>
          <w:sz w:val="24"/>
          <w:szCs w:val="24"/>
          <w:lang w:val="ro-RO"/>
        </w:rPr>
      </w:pPr>
      <w:r w:rsidRPr="00823F69">
        <w:rPr>
          <w:rFonts w:ascii="Times New Roman" w:hAnsi="Times New Roman" w:cs="Times New Roman"/>
          <w:sz w:val="24"/>
          <w:szCs w:val="24"/>
          <w:lang w:val="ro-RO"/>
        </w:rPr>
        <w:t>Membrii grupului de lucru:</w:t>
      </w:r>
    </w:p>
    <w:p w14:paraId="123894B7" w14:textId="52855A4E" w:rsidR="0012309E" w:rsidRPr="00823F69" w:rsidRDefault="0012309E" w:rsidP="0012309E">
      <w:pPr>
        <w:tabs>
          <w:tab w:val="left" w:pos="142"/>
        </w:tabs>
        <w:spacing w:line="276" w:lineRule="auto"/>
        <w:ind w:left="284" w:firstLine="283"/>
        <w:rPr>
          <w:rFonts w:ascii="Times New Roman" w:hAnsi="Times New Roman" w:cs="Times New Roman"/>
          <w:sz w:val="24"/>
          <w:szCs w:val="24"/>
          <w:lang w:val="ro-RO"/>
        </w:rPr>
      </w:pPr>
      <w:r w:rsidRPr="00823F69">
        <w:rPr>
          <w:rFonts w:ascii="Times New Roman" w:hAnsi="Times New Roman" w:cs="Times New Roman"/>
          <w:sz w:val="24"/>
          <w:szCs w:val="24"/>
          <w:lang w:val="ro-RO"/>
        </w:rPr>
        <w:t xml:space="preserve">Serghei GALUŞCA – Director adjunct                                             __________________________                          </w:t>
      </w:r>
    </w:p>
    <w:p w14:paraId="1FADF80A" w14:textId="60E64889" w:rsidR="0012309E" w:rsidRPr="00823F69" w:rsidRDefault="0012309E" w:rsidP="0012309E">
      <w:pPr>
        <w:tabs>
          <w:tab w:val="left" w:pos="142"/>
        </w:tabs>
        <w:spacing w:line="276" w:lineRule="auto"/>
        <w:ind w:left="284" w:firstLine="283"/>
        <w:rPr>
          <w:rFonts w:ascii="Times New Roman" w:hAnsi="Times New Roman" w:cs="Times New Roman"/>
          <w:sz w:val="24"/>
          <w:szCs w:val="24"/>
          <w:lang w:val="ro-RO"/>
        </w:rPr>
      </w:pPr>
      <w:r w:rsidRPr="00823F69">
        <w:rPr>
          <w:rFonts w:ascii="Times New Roman" w:hAnsi="Times New Roman" w:cs="Times New Roman"/>
          <w:sz w:val="24"/>
          <w:szCs w:val="24"/>
          <w:lang w:val="ro-RO"/>
        </w:rPr>
        <w:t>Artur CIOBANU – Șef Direcție Tehnică și Calitate                         __________________________</w:t>
      </w:r>
    </w:p>
    <w:p w14:paraId="70115D04" w14:textId="7D79A6AD" w:rsidR="0012309E" w:rsidRPr="00823F69" w:rsidRDefault="0012309E" w:rsidP="0012309E">
      <w:pPr>
        <w:tabs>
          <w:tab w:val="left" w:pos="142"/>
        </w:tabs>
        <w:spacing w:line="276" w:lineRule="auto"/>
        <w:ind w:left="284" w:firstLine="283"/>
        <w:rPr>
          <w:rFonts w:ascii="Times New Roman" w:hAnsi="Times New Roman" w:cs="Times New Roman"/>
          <w:sz w:val="24"/>
          <w:szCs w:val="24"/>
          <w:lang w:val="ro-RO"/>
        </w:rPr>
      </w:pPr>
      <w:r w:rsidRPr="00823F69">
        <w:rPr>
          <w:rFonts w:ascii="Times New Roman" w:hAnsi="Times New Roman" w:cs="Times New Roman"/>
          <w:sz w:val="24"/>
          <w:szCs w:val="24"/>
          <w:lang w:val="ro-RO"/>
        </w:rPr>
        <w:t>Andrei ERMURACHI – Șef Direcție Implementare Proiecte           __________________________</w:t>
      </w:r>
    </w:p>
    <w:p w14:paraId="652A43EF" w14:textId="13248C0C" w:rsidR="0012309E" w:rsidRPr="00823F69" w:rsidRDefault="0012309E" w:rsidP="0012309E">
      <w:pPr>
        <w:tabs>
          <w:tab w:val="left" w:pos="142"/>
        </w:tabs>
        <w:spacing w:line="276" w:lineRule="auto"/>
        <w:ind w:left="284" w:firstLine="283"/>
        <w:rPr>
          <w:rFonts w:ascii="Times New Roman" w:hAnsi="Times New Roman" w:cs="Times New Roman"/>
          <w:sz w:val="24"/>
          <w:szCs w:val="24"/>
          <w:lang w:val="ro-RO"/>
        </w:rPr>
      </w:pPr>
      <w:r w:rsidRPr="00823F69">
        <w:rPr>
          <w:rFonts w:ascii="Times New Roman" w:hAnsi="Times New Roman" w:cs="Times New Roman"/>
          <w:sz w:val="24"/>
          <w:szCs w:val="24"/>
          <w:lang w:val="ro-RO"/>
        </w:rPr>
        <w:t xml:space="preserve">Ruslan POSTOVAN – Șef Direcție Evidență Drumuri </w:t>
      </w:r>
    </w:p>
    <w:p w14:paraId="217D0DCE" w14:textId="3EFC452A" w:rsidR="0012309E" w:rsidRPr="00823F69" w:rsidRDefault="0012309E" w:rsidP="0012309E">
      <w:pPr>
        <w:tabs>
          <w:tab w:val="left" w:pos="142"/>
        </w:tabs>
        <w:spacing w:line="276" w:lineRule="auto"/>
        <w:ind w:left="284" w:firstLine="283"/>
        <w:rPr>
          <w:rFonts w:ascii="Times New Roman" w:hAnsi="Times New Roman" w:cs="Times New Roman"/>
          <w:sz w:val="24"/>
          <w:szCs w:val="24"/>
          <w:lang w:val="ro-RO"/>
        </w:rPr>
      </w:pPr>
      <w:r w:rsidRPr="00823F69">
        <w:rPr>
          <w:rFonts w:ascii="Times New Roman" w:hAnsi="Times New Roman" w:cs="Times New Roman"/>
          <w:sz w:val="24"/>
          <w:szCs w:val="24"/>
          <w:lang w:val="ro-RO"/>
        </w:rPr>
        <w:t>și Planificare Lucrări                                                                          __________________________</w:t>
      </w:r>
    </w:p>
    <w:p w14:paraId="5587537A" w14:textId="6EF64215" w:rsidR="0012309E" w:rsidRPr="00823F69" w:rsidRDefault="0012309E" w:rsidP="0012309E">
      <w:pPr>
        <w:tabs>
          <w:tab w:val="left" w:pos="142"/>
        </w:tabs>
        <w:spacing w:line="276" w:lineRule="auto"/>
        <w:ind w:left="284" w:firstLine="283"/>
        <w:rPr>
          <w:rFonts w:ascii="Times New Roman" w:hAnsi="Times New Roman" w:cs="Times New Roman"/>
          <w:sz w:val="24"/>
          <w:szCs w:val="24"/>
          <w:lang w:val="ro-RO"/>
        </w:rPr>
      </w:pPr>
      <w:r w:rsidRPr="00823F69">
        <w:rPr>
          <w:rFonts w:ascii="Times New Roman" w:hAnsi="Times New Roman" w:cs="Times New Roman"/>
          <w:sz w:val="24"/>
          <w:szCs w:val="24"/>
          <w:lang w:val="ro-RO"/>
        </w:rPr>
        <w:t>Alexandru BIZUSCHI – Șef Laboratorul de încercări                      __________________________</w:t>
      </w:r>
    </w:p>
    <w:p w14:paraId="7D3ABC90" w14:textId="78521A0F" w:rsidR="0012309E" w:rsidRPr="00823F69" w:rsidRDefault="0012309E" w:rsidP="0012309E">
      <w:pPr>
        <w:ind w:left="284" w:firstLine="283"/>
        <w:rPr>
          <w:rFonts w:ascii="Times New Roman" w:hAnsi="Times New Roman" w:cs="Times New Roman"/>
          <w:bCs/>
          <w:iCs/>
          <w:sz w:val="24"/>
          <w:szCs w:val="24"/>
          <w:lang w:val="ro-RO"/>
        </w:rPr>
      </w:pPr>
      <w:r w:rsidRPr="00823F69">
        <w:rPr>
          <w:rFonts w:ascii="Times New Roman" w:hAnsi="Times New Roman" w:cs="Times New Roman"/>
          <w:sz w:val="24"/>
          <w:szCs w:val="24"/>
          <w:lang w:val="ro-RO"/>
        </w:rPr>
        <w:t>Andrian CIOBANU – Șef Serviciu Analiză și Planificare                __________________________</w:t>
      </w:r>
    </w:p>
    <w:p w14:paraId="09D7790E" w14:textId="77777777" w:rsidR="0012309E" w:rsidRPr="00823F69" w:rsidRDefault="0012309E" w:rsidP="007A18B4">
      <w:pPr>
        <w:ind w:left="284"/>
        <w:rPr>
          <w:rFonts w:ascii="Times New Roman" w:hAnsi="Times New Roman" w:cs="Times New Roman"/>
          <w:bCs/>
          <w:iCs/>
          <w:sz w:val="24"/>
          <w:szCs w:val="24"/>
          <w:lang w:val="ro-RO"/>
        </w:rPr>
      </w:pPr>
    </w:p>
    <w:p w14:paraId="37D49CE8" w14:textId="77777777" w:rsidR="0012309E" w:rsidRPr="00823F69" w:rsidRDefault="0012309E" w:rsidP="007A18B4">
      <w:pPr>
        <w:ind w:left="284"/>
        <w:rPr>
          <w:rFonts w:ascii="Times New Roman" w:hAnsi="Times New Roman" w:cs="Times New Roman"/>
          <w:bCs/>
          <w:iCs/>
          <w:sz w:val="24"/>
          <w:szCs w:val="24"/>
          <w:lang w:val="ro-RO"/>
        </w:rPr>
      </w:pPr>
    </w:p>
    <w:p w14:paraId="3D933CF1" w14:textId="77777777" w:rsidR="0012309E" w:rsidRPr="00823F69" w:rsidRDefault="0012309E" w:rsidP="007A18B4">
      <w:pPr>
        <w:ind w:left="284"/>
        <w:rPr>
          <w:rFonts w:ascii="Times New Roman" w:hAnsi="Times New Roman" w:cs="Times New Roman"/>
          <w:bCs/>
          <w:iCs/>
          <w:sz w:val="24"/>
          <w:szCs w:val="24"/>
          <w:lang w:val="ro-RO"/>
        </w:rPr>
      </w:pPr>
    </w:p>
    <w:p w14:paraId="3AFA253D" w14:textId="4220A4F4" w:rsidR="0012309E" w:rsidRPr="00823F69" w:rsidRDefault="0012309E" w:rsidP="007A18B4">
      <w:pPr>
        <w:ind w:left="284"/>
        <w:rPr>
          <w:rFonts w:ascii="Times New Roman" w:hAnsi="Times New Roman" w:cs="Times New Roman"/>
          <w:bCs/>
          <w:iCs/>
          <w:sz w:val="24"/>
          <w:szCs w:val="24"/>
          <w:lang w:val="ro-RO"/>
        </w:rPr>
      </w:pPr>
    </w:p>
    <w:p w14:paraId="7964FFAD" w14:textId="77777777" w:rsidR="00757D05" w:rsidRPr="00823F69" w:rsidRDefault="00757D05" w:rsidP="007A18B4">
      <w:pPr>
        <w:ind w:left="284"/>
        <w:rPr>
          <w:rFonts w:ascii="Times New Roman" w:hAnsi="Times New Roman" w:cs="Times New Roman"/>
          <w:bCs/>
          <w:iCs/>
          <w:sz w:val="24"/>
          <w:szCs w:val="24"/>
          <w:lang w:val="ro-RO"/>
        </w:rPr>
      </w:pPr>
    </w:p>
    <w:p w14:paraId="4D8FD7FF" w14:textId="77777777" w:rsidR="0012309E" w:rsidRPr="00823F69" w:rsidRDefault="0012309E" w:rsidP="007A18B4">
      <w:pPr>
        <w:ind w:left="284"/>
        <w:rPr>
          <w:rFonts w:ascii="Times New Roman" w:hAnsi="Times New Roman" w:cs="Times New Roman"/>
          <w:bCs/>
          <w:iCs/>
          <w:sz w:val="24"/>
          <w:szCs w:val="24"/>
          <w:lang w:val="ro-RO"/>
        </w:rPr>
      </w:pPr>
    </w:p>
    <w:p w14:paraId="145D1A79" w14:textId="77777777" w:rsidR="0012309E" w:rsidRPr="00823F69" w:rsidRDefault="0012309E" w:rsidP="007A18B4">
      <w:pPr>
        <w:ind w:left="284"/>
        <w:rPr>
          <w:rFonts w:ascii="Times New Roman" w:hAnsi="Times New Roman" w:cs="Times New Roman"/>
          <w:bCs/>
          <w:iCs/>
          <w:sz w:val="24"/>
          <w:szCs w:val="24"/>
          <w:lang w:val="ro-RO"/>
        </w:rPr>
      </w:pPr>
    </w:p>
    <w:p w14:paraId="2BE354D6" w14:textId="77777777" w:rsidR="0012309E" w:rsidRPr="00823F69" w:rsidRDefault="0012309E" w:rsidP="007A18B4">
      <w:pPr>
        <w:ind w:left="284"/>
        <w:rPr>
          <w:rFonts w:ascii="Times New Roman" w:hAnsi="Times New Roman" w:cs="Times New Roman"/>
          <w:bCs/>
          <w:iCs/>
          <w:sz w:val="24"/>
          <w:szCs w:val="24"/>
          <w:lang w:val="ro-RO"/>
        </w:rPr>
      </w:pPr>
    </w:p>
    <w:p w14:paraId="1BA97ADF" w14:textId="77777777" w:rsidR="0012309E" w:rsidRPr="00823F69" w:rsidRDefault="0012309E" w:rsidP="007A18B4">
      <w:pPr>
        <w:ind w:left="284"/>
        <w:rPr>
          <w:rFonts w:ascii="Times New Roman" w:hAnsi="Times New Roman" w:cs="Times New Roman"/>
          <w:bCs/>
          <w:iCs/>
          <w:sz w:val="24"/>
          <w:szCs w:val="24"/>
          <w:lang w:val="ro-RO"/>
        </w:rPr>
      </w:pPr>
    </w:p>
    <w:p w14:paraId="3487CE44" w14:textId="77777777" w:rsidR="0012309E" w:rsidRPr="00823F69" w:rsidRDefault="0012309E" w:rsidP="007A18B4">
      <w:pPr>
        <w:ind w:left="284"/>
        <w:rPr>
          <w:rFonts w:ascii="Times New Roman" w:hAnsi="Times New Roman" w:cs="Times New Roman"/>
          <w:bCs/>
          <w:iCs/>
          <w:sz w:val="24"/>
          <w:szCs w:val="24"/>
          <w:lang w:val="ro-RO"/>
        </w:rPr>
      </w:pPr>
    </w:p>
    <w:p w14:paraId="12487F72" w14:textId="77777777" w:rsidR="0012309E" w:rsidRPr="00823F69" w:rsidRDefault="0012309E" w:rsidP="007A18B4">
      <w:pPr>
        <w:ind w:left="284"/>
        <w:rPr>
          <w:rFonts w:ascii="Times New Roman" w:hAnsi="Times New Roman" w:cs="Times New Roman"/>
          <w:bCs/>
          <w:iCs/>
          <w:sz w:val="24"/>
          <w:szCs w:val="24"/>
          <w:lang w:val="ro-RO"/>
        </w:rPr>
      </w:pPr>
    </w:p>
    <w:p w14:paraId="04AF80DD" w14:textId="77777777" w:rsidR="0012309E" w:rsidRPr="00823F69" w:rsidRDefault="0012309E" w:rsidP="007A18B4">
      <w:pPr>
        <w:ind w:left="284"/>
        <w:rPr>
          <w:rFonts w:ascii="Times New Roman" w:hAnsi="Times New Roman" w:cs="Times New Roman"/>
          <w:bCs/>
          <w:iCs/>
          <w:sz w:val="24"/>
          <w:szCs w:val="24"/>
          <w:lang w:val="ro-RO"/>
        </w:rPr>
      </w:pPr>
    </w:p>
    <w:p w14:paraId="065197D2" w14:textId="77777777" w:rsidR="0012309E" w:rsidRPr="00823F69" w:rsidRDefault="0012309E" w:rsidP="007A18B4">
      <w:pPr>
        <w:ind w:left="284"/>
        <w:rPr>
          <w:rFonts w:ascii="Times New Roman" w:hAnsi="Times New Roman" w:cs="Times New Roman"/>
          <w:bCs/>
          <w:iCs/>
          <w:sz w:val="24"/>
          <w:szCs w:val="24"/>
          <w:lang w:val="ro-RO"/>
        </w:rPr>
      </w:pPr>
    </w:p>
    <w:p w14:paraId="64A3B90E" w14:textId="19190A55" w:rsidR="0012309E" w:rsidRPr="00823F69" w:rsidRDefault="0012309E" w:rsidP="007A18B4">
      <w:pPr>
        <w:ind w:left="284"/>
        <w:rPr>
          <w:rFonts w:ascii="Times New Roman" w:hAnsi="Times New Roman" w:cs="Times New Roman"/>
          <w:bCs/>
          <w:iCs/>
          <w:sz w:val="24"/>
          <w:szCs w:val="24"/>
          <w:lang w:val="ro-RO"/>
        </w:rPr>
      </w:pPr>
    </w:p>
    <w:p w14:paraId="70AE10B4" w14:textId="77777777" w:rsidR="00B543D1" w:rsidRPr="00823F69" w:rsidRDefault="00B543D1" w:rsidP="007A18B4">
      <w:pPr>
        <w:ind w:left="284"/>
        <w:rPr>
          <w:rFonts w:ascii="Times New Roman" w:hAnsi="Times New Roman" w:cs="Times New Roman"/>
          <w:bCs/>
          <w:iCs/>
          <w:sz w:val="24"/>
          <w:szCs w:val="24"/>
          <w:lang w:val="ro-RO"/>
        </w:rPr>
      </w:pPr>
    </w:p>
    <w:p w14:paraId="138EAD8F" w14:textId="77777777" w:rsidR="0012309E" w:rsidRPr="00823F69" w:rsidRDefault="0012309E" w:rsidP="007A18B4">
      <w:pPr>
        <w:ind w:left="284"/>
        <w:rPr>
          <w:rFonts w:ascii="Times New Roman" w:hAnsi="Times New Roman" w:cs="Times New Roman"/>
          <w:bCs/>
          <w:iCs/>
          <w:sz w:val="24"/>
          <w:szCs w:val="24"/>
          <w:lang w:val="ro-RO"/>
        </w:rPr>
      </w:pPr>
    </w:p>
    <w:p w14:paraId="4CAEE7AE" w14:textId="77777777" w:rsidR="0012309E" w:rsidRPr="00823F69" w:rsidRDefault="0012309E" w:rsidP="007A18B4">
      <w:pPr>
        <w:ind w:left="284"/>
        <w:rPr>
          <w:rFonts w:ascii="Times New Roman" w:hAnsi="Times New Roman" w:cs="Times New Roman"/>
          <w:bCs/>
          <w:iCs/>
          <w:sz w:val="24"/>
          <w:szCs w:val="24"/>
          <w:lang w:val="ro-RO"/>
        </w:rPr>
      </w:pPr>
    </w:p>
    <w:p w14:paraId="6A792F9F" w14:textId="77777777" w:rsidR="0012309E" w:rsidRPr="00823F69" w:rsidRDefault="0012309E" w:rsidP="0012309E">
      <w:pPr>
        <w:ind w:left="284"/>
        <w:rPr>
          <w:rFonts w:ascii="Times New Roman" w:hAnsi="Times New Roman" w:cs="Times New Roman"/>
          <w:bCs/>
          <w:iCs/>
          <w:sz w:val="24"/>
          <w:szCs w:val="24"/>
          <w:lang w:val="ro-RO"/>
        </w:rPr>
      </w:pPr>
    </w:p>
    <w:p w14:paraId="1127BE9F" w14:textId="77777777" w:rsidR="0012309E" w:rsidRPr="00823F69" w:rsidRDefault="0012309E" w:rsidP="007A18B4">
      <w:pPr>
        <w:ind w:left="284"/>
        <w:rPr>
          <w:rFonts w:ascii="Times New Roman" w:hAnsi="Times New Roman" w:cs="Times New Roman"/>
          <w:bCs/>
          <w:iCs/>
          <w:sz w:val="24"/>
          <w:szCs w:val="24"/>
          <w:lang w:val="ro-RO"/>
        </w:rPr>
      </w:pPr>
    </w:p>
    <w:p w14:paraId="6A939BC0" w14:textId="35016001" w:rsidR="003548D9" w:rsidRPr="00823F69" w:rsidRDefault="006E0E5D" w:rsidP="0012309E">
      <w:pPr>
        <w:ind w:left="284"/>
        <w:rPr>
          <w:rFonts w:ascii="Times New Roman" w:hAnsi="Times New Roman" w:cs="Times New Roman"/>
          <w:bCs/>
          <w:iCs/>
          <w:sz w:val="24"/>
          <w:szCs w:val="24"/>
          <w:lang w:val="ro-RO"/>
        </w:rPr>
      </w:pPr>
      <w:r w:rsidRPr="00823F69">
        <w:rPr>
          <w:rFonts w:ascii="Times New Roman" w:hAnsi="Times New Roman" w:cs="Times New Roman"/>
          <w:bCs/>
          <w:iCs/>
          <w:sz w:val="24"/>
          <w:szCs w:val="24"/>
          <w:lang w:val="ro-RO"/>
        </w:rPr>
        <w:t>Autoritatea contractantă  ________________              Data „____”__________________</w:t>
      </w:r>
    </w:p>
    <w:sectPr w:rsidR="003548D9" w:rsidRPr="00823F69" w:rsidSect="000F3C3A">
      <w:headerReference w:type="default" r:id="rId8"/>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8870C" w14:textId="77777777" w:rsidR="008A3A8A" w:rsidRDefault="008A3A8A">
      <w:pPr>
        <w:spacing w:after="0" w:line="240" w:lineRule="auto"/>
      </w:pPr>
      <w:r>
        <w:separator/>
      </w:r>
    </w:p>
  </w:endnote>
  <w:endnote w:type="continuationSeparator" w:id="0">
    <w:p w14:paraId="6968C842" w14:textId="77777777" w:rsidR="008A3A8A" w:rsidRDefault="008A3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ACAD89" w14:textId="77777777" w:rsidR="008A3A8A" w:rsidRDefault="008A3A8A">
      <w:pPr>
        <w:spacing w:after="0" w:line="240" w:lineRule="auto"/>
      </w:pPr>
      <w:r>
        <w:separator/>
      </w:r>
    </w:p>
  </w:footnote>
  <w:footnote w:type="continuationSeparator" w:id="0">
    <w:p w14:paraId="0DE3D34B" w14:textId="77777777" w:rsidR="008A3A8A" w:rsidRDefault="008A3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71C3C" w14:textId="77777777" w:rsidR="00B65830" w:rsidRDefault="00B65830">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39F0"/>
    <w:multiLevelType w:val="hybridMultilevel"/>
    <w:tmpl w:val="BD6423AE"/>
    <w:lvl w:ilvl="0" w:tplc="4B265AAA">
      <w:start w:val="1"/>
      <w:numFmt w:val="bullet"/>
      <w:lvlText w:val="•"/>
      <w:lvlJc w:val="left"/>
      <w:pPr>
        <w:ind w:left="166" w:hanging="64"/>
      </w:pPr>
      <w:rPr>
        <w:rFonts w:ascii="Arial" w:eastAsia="Arial" w:hAnsi="Arial" w:hint="default"/>
        <w:w w:val="107"/>
        <w:sz w:val="10"/>
        <w:szCs w:val="10"/>
      </w:rPr>
    </w:lvl>
    <w:lvl w:ilvl="1" w:tplc="89506BB8">
      <w:start w:val="1"/>
      <w:numFmt w:val="bullet"/>
      <w:lvlText w:val="•"/>
      <w:lvlJc w:val="left"/>
      <w:pPr>
        <w:ind w:left="433" w:hanging="64"/>
      </w:pPr>
      <w:rPr>
        <w:rFonts w:hint="default"/>
      </w:rPr>
    </w:lvl>
    <w:lvl w:ilvl="2" w:tplc="EA12450E">
      <w:start w:val="1"/>
      <w:numFmt w:val="bullet"/>
      <w:lvlText w:val="•"/>
      <w:lvlJc w:val="left"/>
      <w:pPr>
        <w:ind w:left="700" w:hanging="64"/>
      </w:pPr>
      <w:rPr>
        <w:rFonts w:hint="default"/>
      </w:rPr>
    </w:lvl>
    <w:lvl w:ilvl="3" w:tplc="907C47DC">
      <w:start w:val="1"/>
      <w:numFmt w:val="bullet"/>
      <w:lvlText w:val="•"/>
      <w:lvlJc w:val="left"/>
      <w:pPr>
        <w:ind w:left="967" w:hanging="64"/>
      </w:pPr>
      <w:rPr>
        <w:rFonts w:hint="default"/>
      </w:rPr>
    </w:lvl>
    <w:lvl w:ilvl="4" w:tplc="460A7ABC">
      <w:start w:val="1"/>
      <w:numFmt w:val="bullet"/>
      <w:lvlText w:val="•"/>
      <w:lvlJc w:val="left"/>
      <w:pPr>
        <w:ind w:left="1234" w:hanging="64"/>
      </w:pPr>
      <w:rPr>
        <w:rFonts w:hint="default"/>
      </w:rPr>
    </w:lvl>
    <w:lvl w:ilvl="5" w:tplc="047A3F56">
      <w:start w:val="1"/>
      <w:numFmt w:val="bullet"/>
      <w:lvlText w:val="•"/>
      <w:lvlJc w:val="left"/>
      <w:pPr>
        <w:ind w:left="1501" w:hanging="64"/>
      </w:pPr>
      <w:rPr>
        <w:rFonts w:hint="default"/>
      </w:rPr>
    </w:lvl>
    <w:lvl w:ilvl="6" w:tplc="1D607420">
      <w:start w:val="1"/>
      <w:numFmt w:val="bullet"/>
      <w:lvlText w:val="•"/>
      <w:lvlJc w:val="left"/>
      <w:pPr>
        <w:ind w:left="1768" w:hanging="64"/>
      </w:pPr>
      <w:rPr>
        <w:rFonts w:hint="default"/>
      </w:rPr>
    </w:lvl>
    <w:lvl w:ilvl="7" w:tplc="79D8CD10">
      <w:start w:val="1"/>
      <w:numFmt w:val="bullet"/>
      <w:lvlText w:val="•"/>
      <w:lvlJc w:val="left"/>
      <w:pPr>
        <w:ind w:left="2035" w:hanging="64"/>
      </w:pPr>
      <w:rPr>
        <w:rFonts w:hint="default"/>
      </w:rPr>
    </w:lvl>
    <w:lvl w:ilvl="8" w:tplc="5C1ACBA8">
      <w:start w:val="1"/>
      <w:numFmt w:val="bullet"/>
      <w:lvlText w:val="•"/>
      <w:lvlJc w:val="left"/>
      <w:pPr>
        <w:ind w:left="2302" w:hanging="64"/>
      </w:pPr>
      <w:rPr>
        <w:rFonts w:hint="default"/>
      </w:rPr>
    </w:lvl>
  </w:abstractNum>
  <w:abstractNum w:abstractNumId="1" w15:restartNumberingAfterBreak="0">
    <w:nsid w:val="04862A00"/>
    <w:multiLevelType w:val="hybridMultilevel"/>
    <w:tmpl w:val="0310D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16E87"/>
    <w:multiLevelType w:val="hybridMultilevel"/>
    <w:tmpl w:val="EAA8C7E6"/>
    <w:lvl w:ilvl="0" w:tplc="519A09DC">
      <w:start w:val="1"/>
      <w:numFmt w:val="bullet"/>
      <w:lvlText w:val="•"/>
      <w:lvlJc w:val="left"/>
      <w:pPr>
        <w:ind w:left="173" w:hanging="70"/>
      </w:pPr>
      <w:rPr>
        <w:rFonts w:ascii="Arial" w:eastAsia="Arial" w:hAnsi="Arial" w:hint="default"/>
        <w:w w:val="107"/>
        <w:sz w:val="11"/>
        <w:szCs w:val="11"/>
      </w:rPr>
    </w:lvl>
    <w:lvl w:ilvl="1" w:tplc="89841DB2">
      <w:start w:val="1"/>
      <w:numFmt w:val="bullet"/>
      <w:lvlText w:val="•"/>
      <w:lvlJc w:val="left"/>
      <w:pPr>
        <w:ind w:left="439" w:hanging="70"/>
      </w:pPr>
      <w:rPr>
        <w:rFonts w:hint="default"/>
      </w:rPr>
    </w:lvl>
    <w:lvl w:ilvl="2" w:tplc="79D423D0">
      <w:start w:val="1"/>
      <w:numFmt w:val="bullet"/>
      <w:lvlText w:val="•"/>
      <w:lvlJc w:val="left"/>
      <w:pPr>
        <w:ind w:left="705" w:hanging="70"/>
      </w:pPr>
      <w:rPr>
        <w:rFonts w:hint="default"/>
      </w:rPr>
    </w:lvl>
    <w:lvl w:ilvl="3" w:tplc="24D0A020">
      <w:start w:val="1"/>
      <w:numFmt w:val="bullet"/>
      <w:lvlText w:val="•"/>
      <w:lvlJc w:val="left"/>
      <w:pPr>
        <w:ind w:left="972" w:hanging="70"/>
      </w:pPr>
      <w:rPr>
        <w:rFonts w:hint="default"/>
      </w:rPr>
    </w:lvl>
    <w:lvl w:ilvl="4" w:tplc="6D48E63E">
      <w:start w:val="1"/>
      <w:numFmt w:val="bullet"/>
      <w:lvlText w:val="•"/>
      <w:lvlJc w:val="left"/>
      <w:pPr>
        <w:ind w:left="1238" w:hanging="70"/>
      </w:pPr>
      <w:rPr>
        <w:rFonts w:hint="default"/>
      </w:rPr>
    </w:lvl>
    <w:lvl w:ilvl="5" w:tplc="9732EBEA">
      <w:start w:val="1"/>
      <w:numFmt w:val="bullet"/>
      <w:lvlText w:val="•"/>
      <w:lvlJc w:val="left"/>
      <w:pPr>
        <w:ind w:left="1504" w:hanging="70"/>
      </w:pPr>
      <w:rPr>
        <w:rFonts w:hint="default"/>
      </w:rPr>
    </w:lvl>
    <w:lvl w:ilvl="6" w:tplc="FEB28BD8">
      <w:start w:val="1"/>
      <w:numFmt w:val="bullet"/>
      <w:lvlText w:val="•"/>
      <w:lvlJc w:val="left"/>
      <w:pPr>
        <w:ind w:left="1770" w:hanging="70"/>
      </w:pPr>
      <w:rPr>
        <w:rFonts w:hint="default"/>
      </w:rPr>
    </w:lvl>
    <w:lvl w:ilvl="7" w:tplc="6F7C426C">
      <w:start w:val="1"/>
      <w:numFmt w:val="bullet"/>
      <w:lvlText w:val="•"/>
      <w:lvlJc w:val="left"/>
      <w:pPr>
        <w:ind w:left="2037" w:hanging="70"/>
      </w:pPr>
      <w:rPr>
        <w:rFonts w:hint="default"/>
      </w:rPr>
    </w:lvl>
    <w:lvl w:ilvl="8" w:tplc="A920C90A">
      <w:start w:val="1"/>
      <w:numFmt w:val="bullet"/>
      <w:lvlText w:val="•"/>
      <w:lvlJc w:val="left"/>
      <w:pPr>
        <w:ind w:left="2303" w:hanging="70"/>
      </w:pPr>
      <w:rPr>
        <w:rFonts w:hint="default"/>
      </w:rPr>
    </w:lvl>
  </w:abstractNum>
  <w:abstractNum w:abstractNumId="3" w15:restartNumberingAfterBreak="0">
    <w:nsid w:val="0A840B56"/>
    <w:multiLevelType w:val="hybridMultilevel"/>
    <w:tmpl w:val="E15E795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0E911129"/>
    <w:multiLevelType w:val="hybridMultilevel"/>
    <w:tmpl w:val="FADC6274"/>
    <w:lvl w:ilvl="0" w:tplc="54A46C4A">
      <w:start w:val="1"/>
      <w:numFmt w:val="bullet"/>
      <w:lvlText w:val="•"/>
      <w:lvlJc w:val="left"/>
      <w:pPr>
        <w:ind w:left="223" w:hanging="51"/>
      </w:pPr>
      <w:rPr>
        <w:rFonts w:ascii="Arial" w:eastAsia="Arial" w:hAnsi="Arial" w:hint="default"/>
        <w:w w:val="107"/>
        <w:sz w:val="8"/>
        <w:szCs w:val="8"/>
      </w:rPr>
    </w:lvl>
    <w:lvl w:ilvl="1" w:tplc="CB7AC6EC">
      <w:start w:val="1"/>
      <w:numFmt w:val="bullet"/>
      <w:lvlText w:val="•"/>
      <w:lvlJc w:val="left"/>
      <w:pPr>
        <w:ind w:left="484" w:hanging="51"/>
      </w:pPr>
      <w:rPr>
        <w:rFonts w:hint="default"/>
      </w:rPr>
    </w:lvl>
    <w:lvl w:ilvl="2" w:tplc="C10216AC">
      <w:start w:val="1"/>
      <w:numFmt w:val="bullet"/>
      <w:lvlText w:val="•"/>
      <w:lvlJc w:val="left"/>
      <w:pPr>
        <w:ind w:left="745" w:hanging="51"/>
      </w:pPr>
      <w:rPr>
        <w:rFonts w:hint="default"/>
      </w:rPr>
    </w:lvl>
    <w:lvl w:ilvl="3" w:tplc="241C9FCA">
      <w:start w:val="1"/>
      <w:numFmt w:val="bullet"/>
      <w:lvlText w:val="•"/>
      <w:lvlJc w:val="left"/>
      <w:pPr>
        <w:ind w:left="1007" w:hanging="51"/>
      </w:pPr>
      <w:rPr>
        <w:rFonts w:hint="default"/>
      </w:rPr>
    </w:lvl>
    <w:lvl w:ilvl="4" w:tplc="836E9A8A">
      <w:start w:val="1"/>
      <w:numFmt w:val="bullet"/>
      <w:lvlText w:val="•"/>
      <w:lvlJc w:val="left"/>
      <w:pPr>
        <w:ind w:left="1268" w:hanging="51"/>
      </w:pPr>
      <w:rPr>
        <w:rFonts w:hint="default"/>
      </w:rPr>
    </w:lvl>
    <w:lvl w:ilvl="5" w:tplc="3F6EDF2E">
      <w:start w:val="1"/>
      <w:numFmt w:val="bullet"/>
      <w:lvlText w:val="•"/>
      <w:lvlJc w:val="left"/>
      <w:pPr>
        <w:ind w:left="1529" w:hanging="51"/>
      </w:pPr>
      <w:rPr>
        <w:rFonts w:hint="default"/>
      </w:rPr>
    </w:lvl>
    <w:lvl w:ilvl="6" w:tplc="9DD0BE58">
      <w:start w:val="1"/>
      <w:numFmt w:val="bullet"/>
      <w:lvlText w:val="•"/>
      <w:lvlJc w:val="left"/>
      <w:pPr>
        <w:ind w:left="1790" w:hanging="51"/>
      </w:pPr>
      <w:rPr>
        <w:rFonts w:hint="default"/>
      </w:rPr>
    </w:lvl>
    <w:lvl w:ilvl="7" w:tplc="BA9452C2">
      <w:start w:val="1"/>
      <w:numFmt w:val="bullet"/>
      <w:lvlText w:val="•"/>
      <w:lvlJc w:val="left"/>
      <w:pPr>
        <w:ind w:left="2052" w:hanging="51"/>
      </w:pPr>
      <w:rPr>
        <w:rFonts w:hint="default"/>
      </w:rPr>
    </w:lvl>
    <w:lvl w:ilvl="8" w:tplc="68980608">
      <w:start w:val="1"/>
      <w:numFmt w:val="bullet"/>
      <w:lvlText w:val="•"/>
      <w:lvlJc w:val="left"/>
      <w:pPr>
        <w:ind w:left="2313" w:hanging="51"/>
      </w:pPr>
      <w:rPr>
        <w:rFonts w:hint="default"/>
      </w:rPr>
    </w:lvl>
  </w:abstractNum>
  <w:abstractNum w:abstractNumId="5" w15:restartNumberingAfterBreak="0">
    <w:nsid w:val="17EE4DB1"/>
    <w:multiLevelType w:val="hybridMultilevel"/>
    <w:tmpl w:val="7AE060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4263FC"/>
    <w:multiLevelType w:val="hybridMultilevel"/>
    <w:tmpl w:val="01A20EC2"/>
    <w:lvl w:ilvl="0" w:tplc="69263CAC">
      <w:start w:val="1"/>
      <w:numFmt w:val="bullet"/>
      <w:lvlText w:val="•"/>
      <w:lvlJc w:val="left"/>
      <w:pPr>
        <w:ind w:left="166" w:hanging="64"/>
      </w:pPr>
      <w:rPr>
        <w:rFonts w:ascii="Arial" w:eastAsia="Arial" w:hAnsi="Arial" w:hint="default"/>
        <w:w w:val="107"/>
        <w:sz w:val="10"/>
        <w:szCs w:val="10"/>
      </w:rPr>
    </w:lvl>
    <w:lvl w:ilvl="1" w:tplc="239EA568">
      <w:start w:val="1"/>
      <w:numFmt w:val="bullet"/>
      <w:lvlText w:val="•"/>
      <w:lvlJc w:val="left"/>
      <w:pPr>
        <w:ind w:left="433" w:hanging="64"/>
      </w:pPr>
      <w:rPr>
        <w:rFonts w:hint="default"/>
      </w:rPr>
    </w:lvl>
    <w:lvl w:ilvl="2" w:tplc="F6FE0E24">
      <w:start w:val="1"/>
      <w:numFmt w:val="bullet"/>
      <w:lvlText w:val="•"/>
      <w:lvlJc w:val="left"/>
      <w:pPr>
        <w:ind w:left="700" w:hanging="64"/>
      </w:pPr>
      <w:rPr>
        <w:rFonts w:hint="default"/>
      </w:rPr>
    </w:lvl>
    <w:lvl w:ilvl="3" w:tplc="C1E284A0">
      <w:start w:val="1"/>
      <w:numFmt w:val="bullet"/>
      <w:lvlText w:val="•"/>
      <w:lvlJc w:val="left"/>
      <w:pPr>
        <w:ind w:left="967" w:hanging="64"/>
      </w:pPr>
      <w:rPr>
        <w:rFonts w:hint="default"/>
      </w:rPr>
    </w:lvl>
    <w:lvl w:ilvl="4" w:tplc="7568852A">
      <w:start w:val="1"/>
      <w:numFmt w:val="bullet"/>
      <w:lvlText w:val="•"/>
      <w:lvlJc w:val="left"/>
      <w:pPr>
        <w:ind w:left="1234" w:hanging="64"/>
      </w:pPr>
      <w:rPr>
        <w:rFonts w:hint="default"/>
      </w:rPr>
    </w:lvl>
    <w:lvl w:ilvl="5" w:tplc="0E285030">
      <w:start w:val="1"/>
      <w:numFmt w:val="bullet"/>
      <w:lvlText w:val="•"/>
      <w:lvlJc w:val="left"/>
      <w:pPr>
        <w:ind w:left="1501" w:hanging="64"/>
      </w:pPr>
      <w:rPr>
        <w:rFonts w:hint="default"/>
      </w:rPr>
    </w:lvl>
    <w:lvl w:ilvl="6" w:tplc="AEC0703A">
      <w:start w:val="1"/>
      <w:numFmt w:val="bullet"/>
      <w:lvlText w:val="•"/>
      <w:lvlJc w:val="left"/>
      <w:pPr>
        <w:ind w:left="1768" w:hanging="64"/>
      </w:pPr>
      <w:rPr>
        <w:rFonts w:hint="default"/>
      </w:rPr>
    </w:lvl>
    <w:lvl w:ilvl="7" w:tplc="FECA2600">
      <w:start w:val="1"/>
      <w:numFmt w:val="bullet"/>
      <w:lvlText w:val="•"/>
      <w:lvlJc w:val="left"/>
      <w:pPr>
        <w:ind w:left="2035" w:hanging="64"/>
      </w:pPr>
      <w:rPr>
        <w:rFonts w:hint="default"/>
      </w:rPr>
    </w:lvl>
    <w:lvl w:ilvl="8" w:tplc="4EF6880C">
      <w:start w:val="1"/>
      <w:numFmt w:val="bullet"/>
      <w:lvlText w:val="•"/>
      <w:lvlJc w:val="left"/>
      <w:pPr>
        <w:ind w:left="2302" w:hanging="64"/>
      </w:pPr>
      <w:rPr>
        <w:rFonts w:hint="default"/>
      </w:rPr>
    </w:lvl>
  </w:abstractNum>
  <w:abstractNum w:abstractNumId="7" w15:restartNumberingAfterBreak="0">
    <w:nsid w:val="18534D6B"/>
    <w:multiLevelType w:val="hybridMultilevel"/>
    <w:tmpl w:val="AA507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77397"/>
    <w:multiLevelType w:val="hybridMultilevel"/>
    <w:tmpl w:val="87C86A78"/>
    <w:lvl w:ilvl="0" w:tplc="E26E2A7A">
      <w:start w:val="1"/>
      <w:numFmt w:val="bullet"/>
      <w:lvlText w:val="•"/>
      <w:lvlJc w:val="left"/>
      <w:pPr>
        <w:ind w:left="167" w:hanging="64"/>
      </w:pPr>
      <w:rPr>
        <w:rFonts w:ascii="Arial" w:eastAsia="Arial" w:hAnsi="Arial" w:hint="default"/>
        <w:w w:val="107"/>
        <w:sz w:val="10"/>
        <w:szCs w:val="10"/>
      </w:rPr>
    </w:lvl>
    <w:lvl w:ilvl="1" w:tplc="E3B4FFF0">
      <w:start w:val="1"/>
      <w:numFmt w:val="bullet"/>
      <w:lvlText w:val="•"/>
      <w:lvlJc w:val="left"/>
      <w:pPr>
        <w:ind w:left="433" w:hanging="64"/>
      </w:pPr>
      <w:rPr>
        <w:rFonts w:hint="default"/>
      </w:rPr>
    </w:lvl>
    <w:lvl w:ilvl="2" w:tplc="43CEC97C">
      <w:start w:val="1"/>
      <w:numFmt w:val="bullet"/>
      <w:lvlText w:val="•"/>
      <w:lvlJc w:val="left"/>
      <w:pPr>
        <w:ind w:left="700" w:hanging="64"/>
      </w:pPr>
      <w:rPr>
        <w:rFonts w:hint="default"/>
      </w:rPr>
    </w:lvl>
    <w:lvl w:ilvl="3" w:tplc="186AF0C4">
      <w:start w:val="1"/>
      <w:numFmt w:val="bullet"/>
      <w:lvlText w:val="•"/>
      <w:lvlJc w:val="left"/>
      <w:pPr>
        <w:ind w:left="967" w:hanging="64"/>
      </w:pPr>
      <w:rPr>
        <w:rFonts w:hint="default"/>
      </w:rPr>
    </w:lvl>
    <w:lvl w:ilvl="4" w:tplc="3CCE2BF4">
      <w:start w:val="1"/>
      <w:numFmt w:val="bullet"/>
      <w:lvlText w:val="•"/>
      <w:lvlJc w:val="left"/>
      <w:pPr>
        <w:ind w:left="1234" w:hanging="64"/>
      </w:pPr>
      <w:rPr>
        <w:rFonts w:hint="default"/>
      </w:rPr>
    </w:lvl>
    <w:lvl w:ilvl="5" w:tplc="B09CCD78">
      <w:start w:val="1"/>
      <w:numFmt w:val="bullet"/>
      <w:lvlText w:val="•"/>
      <w:lvlJc w:val="left"/>
      <w:pPr>
        <w:ind w:left="1501" w:hanging="64"/>
      </w:pPr>
      <w:rPr>
        <w:rFonts w:hint="default"/>
      </w:rPr>
    </w:lvl>
    <w:lvl w:ilvl="6" w:tplc="18BC35B2">
      <w:start w:val="1"/>
      <w:numFmt w:val="bullet"/>
      <w:lvlText w:val="•"/>
      <w:lvlJc w:val="left"/>
      <w:pPr>
        <w:ind w:left="1768" w:hanging="64"/>
      </w:pPr>
      <w:rPr>
        <w:rFonts w:hint="default"/>
      </w:rPr>
    </w:lvl>
    <w:lvl w:ilvl="7" w:tplc="5BBE1C2C">
      <w:start w:val="1"/>
      <w:numFmt w:val="bullet"/>
      <w:lvlText w:val="•"/>
      <w:lvlJc w:val="left"/>
      <w:pPr>
        <w:ind w:left="2035" w:hanging="64"/>
      </w:pPr>
      <w:rPr>
        <w:rFonts w:hint="default"/>
      </w:rPr>
    </w:lvl>
    <w:lvl w:ilvl="8" w:tplc="3C8070D2">
      <w:start w:val="1"/>
      <w:numFmt w:val="bullet"/>
      <w:lvlText w:val="•"/>
      <w:lvlJc w:val="left"/>
      <w:pPr>
        <w:ind w:left="2302" w:hanging="64"/>
      </w:pPr>
      <w:rPr>
        <w:rFonts w:hint="default"/>
      </w:rPr>
    </w:lvl>
  </w:abstractNum>
  <w:abstractNum w:abstractNumId="9" w15:restartNumberingAfterBreak="0">
    <w:nsid w:val="20D42F39"/>
    <w:multiLevelType w:val="hybridMultilevel"/>
    <w:tmpl w:val="C0CE50BC"/>
    <w:lvl w:ilvl="0" w:tplc="8B72FE7E">
      <w:start w:val="1"/>
      <w:numFmt w:val="bullet"/>
      <w:lvlText w:val="•"/>
      <w:lvlJc w:val="left"/>
      <w:pPr>
        <w:ind w:left="1416" w:hanging="708"/>
      </w:pPr>
      <w:rPr>
        <w:rFonts w:ascii="Arial" w:eastAsia="Arial" w:hAnsi="Arial" w:hint="default"/>
        <w:w w:val="107"/>
        <w:sz w:val="22"/>
        <w:szCs w:val="22"/>
      </w:rPr>
    </w:lvl>
    <w:lvl w:ilvl="1" w:tplc="BFE2B944">
      <w:start w:val="1"/>
      <w:numFmt w:val="bullet"/>
      <w:lvlText w:val="•"/>
      <w:lvlJc w:val="left"/>
      <w:pPr>
        <w:ind w:left="2321" w:hanging="708"/>
      </w:pPr>
      <w:rPr>
        <w:rFonts w:hint="default"/>
      </w:rPr>
    </w:lvl>
    <w:lvl w:ilvl="2" w:tplc="19B2326A">
      <w:start w:val="1"/>
      <w:numFmt w:val="bullet"/>
      <w:lvlText w:val="•"/>
      <w:lvlJc w:val="left"/>
      <w:pPr>
        <w:ind w:left="3226" w:hanging="708"/>
      </w:pPr>
      <w:rPr>
        <w:rFonts w:hint="default"/>
      </w:rPr>
    </w:lvl>
    <w:lvl w:ilvl="3" w:tplc="544097DC">
      <w:start w:val="1"/>
      <w:numFmt w:val="bullet"/>
      <w:lvlText w:val="•"/>
      <w:lvlJc w:val="left"/>
      <w:pPr>
        <w:ind w:left="4131" w:hanging="708"/>
      </w:pPr>
      <w:rPr>
        <w:rFonts w:hint="default"/>
      </w:rPr>
    </w:lvl>
    <w:lvl w:ilvl="4" w:tplc="5DBC7FBE">
      <w:start w:val="1"/>
      <w:numFmt w:val="bullet"/>
      <w:lvlText w:val="•"/>
      <w:lvlJc w:val="left"/>
      <w:pPr>
        <w:ind w:left="5036" w:hanging="708"/>
      </w:pPr>
      <w:rPr>
        <w:rFonts w:hint="default"/>
      </w:rPr>
    </w:lvl>
    <w:lvl w:ilvl="5" w:tplc="151E7D26">
      <w:start w:val="1"/>
      <w:numFmt w:val="bullet"/>
      <w:lvlText w:val="•"/>
      <w:lvlJc w:val="left"/>
      <w:pPr>
        <w:ind w:left="5941" w:hanging="708"/>
      </w:pPr>
      <w:rPr>
        <w:rFonts w:hint="default"/>
      </w:rPr>
    </w:lvl>
    <w:lvl w:ilvl="6" w:tplc="ACC0F160">
      <w:start w:val="1"/>
      <w:numFmt w:val="bullet"/>
      <w:lvlText w:val="•"/>
      <w:lvlJc w:val="left"/>
      <w:pPr>
        <w:ind w:left="6846" w:hanging="708"/>
      </w:pPr>
      <w:rPr>
        <w:rFonts w:hint="default"/>
      </w:rPr>
    </w:lvl>
    <w:lvl w:ilvl="7" w:tplc="A8A0B068">
      <w:start w:val="1"/>
      <w:numFmt w:val="bullet"/>
      <w:lvlText w:val="•"/>
      <w:lvlJc w:val="left"/>
      <w:pPr>
        <w:ind w:left="7751" w:hanging="708"/>
      </w:pPr>
      <w:rPr>
        <w:rFonts w:hint="default"/>
      </w:rPr>
    </w:lvl>
    <w:lvl w:ilvl="8" w:tplc="2C3EAA98">
      <w:start w:val="1"/>
      <w:numFmt w:val="bullet"/>
      <w:lvlText w:val="•"/>
      <w:lvlJc w:val="left"/>
      <w:pPr>
        <w:ind w:left="8656" w:hanging="708"/>
      </w:pPr>
      <w:rPr>
        <w:rFonts w:hint="default"/>
      </w:rPr>
    </w:lvl>
  </w:abstractNum>
  <w:abstractNum w:abstractNumId="10" w15:restartNumberingAfterBreak="0">
    <w:nsid w:val="287C5DF0"/>
    <w:multiLevelType w:val="hybridMultilevel"/>
    <w:tmpl w:val="3572B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AAA798B"/>
    <w:multiLevelType w:val="hybridMultilevel"/>
    <w:tmpl w:val="5CE2D592"/>
    <w:lvl w:ilvl="0" w:tplc="EE3AAA50">
      <w:start w:val="1"/>
      <w:numFmt w:val="bullet"/>
      <w:lvlText w:val="•"/>
      <w:lvlJc w:val="left"/>
      <w:pPr>
        <w:ind w:left="103" w:hanging="70"/>
      </w:pPr>
      <w:rPr>
        <w:rFonts w:ascii="Arial" w:eastAsia="Arial" w:hAnsi="Arial" w:hint="default"/>
        <w:w w:val="107"/>
        <w:sz w:val="11"/>
        <w:szCs w:val="11"/>
      </w:rPr>
    </w:lvl>
    <w:lvl w:ilvl="1" w:tplc="485095D6">
      <w:start w:val="1"/>
      <w:numFmt w:val="bullet"/>
      <w:lvlText w:val="•"/>
      <w:lvlJc w:val="left"/>
      <w:pPr>
        <w:ind w:left="376" w:hanging="70"/>
      </w:pPr>
      <w:rPr>
        <w:rFonts w:hint="default"/>
      </w:rPr>
    </w:lvl>
    <w:lvl w:ilvl="2" w:tplc="DDD014AA">
      <w:start w:val="1"/>
      <w:numFmt w:val="bullet"/>
      <w:lvlText w:val="•"/>
      <w:lvlJc w:val="left"/>
      <w:pPr>
        <w:ind w:left="649" w:hanging="70"/>
      </w:pPr>
      <w:rPr>
        <w:rFonts w:hint="default"/>
      </w:rPr>
    </w:lvl>
    <w:lvl w:ilvl="3" w:tplc="10BC81B4">
      <w:start w:val="1"/>
      <w:numFmt w:val="bullet"/>
      <w:lvlText w:val="•"/>
      <w:lvlJc w:val="left"/>
      <w:pPr>
        <w:ind w:left="923" w:hanging="70"/>
      </w:pPr>
      <w:rPr>
        <w:rFonts w:hint="default"/>
      </w:rPr>
    </w:lvl>
    <w:lvl w:ilvl="4" w:tplc="5D0C32D0">
      <w:start w:val="1"/>
      <w:numFmt w:val="bullet"/>
      <w:lvlText w:val="•"/>
      <w:lvlJc w:val="left"/>
      <w:pPr>
        <w:ind w:left="1196" w:hanging="70"/>
      </w:pPr>
      <w:rPr>
        <w:rFonts w:hint="default"/>
      </w:rPr>
    </w:lvl>
    <w:lvl w:ilvl="5" w:tplc="C90C4DA6">
      <w:start w:val="1"/>
      <w:numFmt w:val="bullet"/>
      <w:lvlText w:val="•"/>
      <w:lvlJc w:val="left"/>
      <w:pPr>
        <w:ind w:left="1469" w:hanging="70"/>
      </w:pPr>
      <w:rPr>
        <w:rFonts w:hint="default"/>
      </w:rPr>
    </w:lvl>
    <w:lvl w:ilvl="6" w:tplc="5396F360">
      <w:start w:val="1"/>
      <w:numFmt w:val="bullet"/>
      <w:lvlText w:val="•"/>
      <w:lvlJc w:val="left"/>
      <w:pPr>
        <w:ind w:left="1742" w:hanging="70"/>
      </w:pPr>
      <w:rPr>
        <w:rFonts w:hint="default"/>
      </w:rPr>
    </w:lvl>
    <w:lvl w:ilvl="7" w:tplc="2AE86F3C">
      <w:start w:val="1"/>
      <w:numFmt w:val="bullet"/>
      <w:lvlText w:val="•"/>
      <w:lvlJc w:val="left"/>
      <w:pPr>
        <w:ind w:left="2016" w:hanging="70"/>
      </w:pPr>
      <w:rPr>
        <w:rFonts w:hint="default"/>
      </w:rPr>
    </w:lvl>
    <w:lvl w:ilvl="8" w:tplc="CFA0D43E">
      <w:start w:val="1"/>
      <w:numFmt w:val="bullet"/>
      <w:lvlText w:val="•"/>
      <w:lvlJc w:val="left"/>
      <w:pPr>
        <w:ind w:left="2289" w:hanging="70"/>
      </w:pPr>
      <w:rPr>
        <w:rFonts w:hint="default"/>
      </w:rPr>
    </w:lvl>
  </w:abstractNum>
  <w:abstractNum w:abstractNumId="12" w15:restartNumberingAfterBreak="0">
    <w:nsid w:val="378B00A0"/>
    <w:multiLevelType w:val="hybridMultilevel"/>
    <w:tmpl w:val="64C43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92223F"/>
    <w:multiLevelType w:val="hybridMultilevel"/>
    <w:tmpl w:val="25C2DBE6"/>
    <w:lvl w:ilvl="0" w:tplc="941460D6">
      <w:start w:val="1"/>
      <w:numFmt w:val="bullet"/>
      <w:lvlText w:val="•"/>
      <w:lvlJc w:val="left"/>
      <w:pPr>
        <w:ind w:left="186" w:hanging="83"/>
      </w:pPr>
      <w:rPr>
        <w:rFonts w:ascii="Arial" w:eastAsia="Arial" w:hAnsi="Arial" w:hint="default"/>
        <w:w w:val="107"/>
        <w:sz w:val="13"/>
        <w:szCs w:val="13"/>
      </w:rPr>
    </w:lvl>
    <w:lvl w:ilvl="1" w:tplc="76565866">
      <w:start w:val="1"/>
      <w:numFmt w:val="bullet"/>
      <w:lvlText w:val="•"/>
      <w:lvlJc w:val="left"/>
      <w:pPr>
        <w:ind w:left="451" w:hanging="83"/>
      </w:pPr>
      <w:rPr>
        <w:rFonts w:hint="default"/>
      </w:rPr>
    </w:lvl>
    <w:lvl w:ilvl="2" w:tplc="9BF21560">
      <w:start w:val="1"/>
      <w:numFmt w:val="bullet"/>
      <w:lvlText w:val="•"/>
      <w:lvlJc w:val="left"/>
      <w:pPr>
        <w:ind w:left="716" w:hanging="83"/>
      </w:pPr>
      <w:rPr>
        <w:rFonts w:hint="default"/>
      </w:rPr>
    </w:lvl>
    <w:lvl w:ilvl="3" w:tplc="8B26AC9A">
      <w:start w:val="1"/>
      <w:numFmt w:val="bullet"/>
      <w:lvlText w:val="•"/>
      <w:lvlJc w:val="left"/>
      <w:pPr>
        <w:ind w:left="981" w:hanging="83"/>
      </w:pPr>
      <w:rPr>
        <w:rFonts w:hint="default"/>
      </w:rPr>
    </w:lvl>
    <w:lvl w:ilvl="4" w:tplc="3F261A42">
      <w:start w:val="1"/>
      <w:numFmt w:val="bullet"/>
      <w:lvlText w:val="•"/>
      <w:lvlJc w:val="left"/>
      <w:pPr>
        <w:ind w:left="1246" w:hanging="83"/>
      </w:pPr>
      <w:rPr>
        <w:rFonts w:hint="default"/>
      </w:rPr>
    </w:lvl>
    <w:lvl w:ilvl="5" w:tplc="B63816D6">
      <w:start w:val="1"/>
      <w:numFmt w:val="bullet"/>
      <w:lvlText w:val="•"/>
      <w:lvlJc w:val="left"/>
      <w:pPr>
        <w:ind w:left="1511" w:hanging="83"/>
      </w:pPr>
      <w:rPr>
        <w:rFonts w:hint="default"/>
      </w:rPr>
    </w:lvl>
    <w:lvl w:ilvl="6" w:tplc="738A1386">
      <w:start w:val="1"/>
      <w:numFmt w:val="bullet"/>
      <w:lvlText w:val="•"/>
      <w:lvlJc w:val="left"/>
      <w:pPr>
        <w:ind w:left="1776" w:hanging="83"/>
      </w:pPr>
      <w:rPr>
        <w:rFonts w:hint="default"/>
      </w:rPr>
    </w:lvl>
    <w:lvl w:ilvl="7" w:tplc="6EC86C08">
      <w:start w:val="1"/>
      <w:numFmt w:val="bullet"/>
      <w:lvlText w:val="•"/>
      <w:lvlJc w:val="left"/>
      <w:pPr>
        <w:ind w:left="2041" w:hanging="83"/>
      </w:pPr>
      <w:rPr>
        <w:rFonts w:hint="default"/>
      </w:rPr>
    </w:lvl>
    <w:lvl w:ilvl="8" w:tplc="F68E3D5A">
      <w:start w:val="1"/>
      <w:numFmt w:val="bullet"/>
      <w:lvlText w:val="•"/>
      <w:lvlJc w:val="left"/>
      <w:pPr>
        <w:ind w:left="2306" w:hanging="83"/>
      </w:pPr>
      <w:rPr>
        <w:rFonts w:hint="default"/>
      </w:rPr>
    </w:lvl>
  </w:abstractNum>
  <w:abstractNum w:abstractNumId="14" w15:restartNumberingAfterBreak="0">
    <w:nsid w:val="46C11862"/>
    <w:multiLevelType w:val="hybridMultilevel"/>
    <w:tmpl w:val="1FD21CE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4952107B"/>
    <w:multiLevelType w:val="hybridMultilevel"/>
    <w:tmpl w:val="FB9891E6"/>
    <w:lvl w:ilvl="0" w:tplc="73C8563E">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B42564B"/>
    <w:multiLevelType w:val="hybridMultilevel"/>
    <w:tmpl w:val="749269FE"/>
    <w:lvl w:ilvl="0" w:tplc="BEEAA85E">
      <w:start w:val="1"/>
      <w:numFmt w:val="bullet"/>
      <w:lvlText w:val="•"/>
      <w:lvlJc w:val="left"/>
      <w:pPr>
        <w:ind w:left="2124" w:hanging="708"/>
      </w:pPr>
      <w:rPr>
        <w:rFonts w:ascii="Arial" w:eastAsia="Arial" w:hAnsi="Arial" w:hint="default"/>
        <w:w w:val="107"/>
        <w:sz w:val="18"/>
        <w:szCs w:val="18"/>
      </w:rPr>
    </w:lvl>
    <w:lvl w:ilvl="1" w:tplc="BD1EA33C">
      <w:start w:val="1"/>
      <w:numFmt w:val="bullet"/>
      <w:lvlText w:val="•"/>
      <w:lvlJc w:val="left"/>
      <w:pPr>
        <w:ind w:left="2958" w:hanging="708"/>
      </w:pPr>
      <w:rPr>
        <w:rFonts w:hint="default"/>
      </w:rPr>
    </w:lvl>
    <w:lvl w:ilvl="2" w:tplc="9C644FE2">
      <w:start w:val="1"/>
      <w:numFmt w:val="bullet"/>
      <w:lvlText w:val="•"/>
      <w:lvlJc w:val="left"/>
      <w:pPr>
        <w:ind w:left="3792" w:hanging="708"/>
      </w:pPr>
      <w:rPr>
        <w:rFonts w:hint="default"/>
      </w:rPr>
    </w:lvl>
    <w:lvl w:ilvl="3" w:tplc="2780DF94">
      <w:start w:val="1"/>
      <w:numFmt w:val="bullet"/>
      <w:lvlText w:val="•"/>
      <w:lvlJc w:val="left"/>
      <w:pPr>
        <w:ind w:left="4627" w:hanging="708"/>
      </w:pPr>
      <w:rPr>
        <w:rFonts w:hint="default"/>
      </w:rPr>
    </w:lvl>
    <w:lvl w:ilvl="4" w:tplc="CC28C916">
      <w:start w:val="1"/>
      <w:numFmt w:val="bullet"/>
      <w:lvlText w:val="•"/>
      <w:lvlJc w:val="left"/>
      <w:pPr>
        <w:ind w:left="5461" w:hanging="708"/>
      </w:pPr>
      <w:rPr>
        <w:rFonts w:hint="default"/>
      </w:rPr>
    </w:lvl>
    <w:lvl w:ilvl="5" w:tplc="E6E68D1C">
      <w:start w:val="1"/>
      <w:numFmt w:val="bullet"/>
      <w:lvlText w:val="•"/>
      <w:lvlJc w:val="left"/>
      <w:pPr>
        <w:ind w:left="6295" w:hanging="708"/>
      </w:pPr>
      <w:rPr>
        <w:rFonts w:hint="default"/>
      </w:rPr>
    </w:lvl>
    <w:lvl w:ilvl="6" w:tplc="16423EC4">
      <w:start w:val="1"/>
      <w:numFmt w:val="bullet"/>
      <w:lvlText w:val="•"/>
      <w:lvlJc w:val="left"/>
      <w:pPr>
        <w:ind w:left="7129" w:hanging="708"/>
      </w:pPr>
      <w:rPr>
        <w:rFonts w:hint="default"/>
      </w:rPr>
    </w:lvl>
    <w:lvl w:ilvl="7" w:tplc="635062DE">
      <w:start w:val="1"/>
      <w:numFmt w:val="bullet"/>
      <w:lvlText w:val="•"/>
      <w:lvlJc w:val="left"/>
      <w:pPr>
        <w:ind w:left="7963" w:hanging="708"/>
      </w:pPr>
      <w:rPr>
        <w:rFonts w:hint="default"/>
      </w:rPr>
    </w:lvl>
    <w:lvl w:ilvl="8" w:tplc="5512F14A">
      <w:start w:val="1"/>
      <w:numFmt w:val="bullet"/>
      <w:lvlText w:val="•"/>
      <w:lvlJc w:val="left"/>
      <w:pPr>
        <w:ind w:left="8798" w:hanging="708"/>
      </w:pPr>
      <w:rPr>
        <w:rFonts w:hint="default"/>
      </w:rPr>
    </w:lvl>
  </w:abstractNum>
  <w:abstractNum w:abstractNumId="17" w15:restartNumberingAfterBreak="0">
    <w:nsid w:val="4B6F2606"/>
    <w:multiLevelType w:val="hybridMultilevel"/>
    <w:tmpl w:val="952AE8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CC0F97"/>
    <w:multiLevelType w:val="hybridMultilevel"/>
    <w:tmpl w:val="95880B8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5610609E"/>
    <w:multiLevelType w:val="hybridMultilevel"/>
    <w:tmpl w:val="F4EA767E"/>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737135F"/>
    <w:multiLevelType w:val="hybridMultilevel"/>
    <w:tmpl w:val="F9CC89D2"/>
    <w:lvl w:ilvl="0" w:tplc="E1E23C00">
      <w:start w:val="1"/>
      <w:numFmt w:val="decimal"/>
      <w:lvlText w:val="%1."/>
      <w:lvlJc w:val="left"/>
      <w:pPr>
        <w:ind w:left="720" w:hanging="360"/>
      </w:pPr>
      <w:rPr>
        <w:rFonts w:hint="default"/>
        <w:b/>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F36541B"/>
    <w:multiLevelType w:val="hybridMultilevel"/>
    <w:tmpl w:val="C4B01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F94C00"/>
    <w:multiLevelType w:val="hybridMultilevel"/>
    <w:tmpl w:val="F9CC89D2"/>
    <w:lvl w:ilvl="0" w:tplc="E1E23C00">
      <w:start w:val="1"/>
      <w:numFmt w:val="decimal"/>
      <w:lvlText w:val="%1."/>
      <w:lvlJc w:val="left"/>
      <w:pPr>
        <w:ind w:left="720" w:hanging="360"/>
      </w:pPr>
      <w:rPr>
        <w:rFonts w:hint="default"/>
        <w:b/>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3E198D"/>
    <w:multiLevelType w:val="hybridMultilevel"/>
    <w:tmpl w:val="BC14CE32"/>
    <w:lvl w:ilvl="0" w:tplc="0D34F1F0">
      <w:start w:val="1"/>
      <w:numFmt w:val="bullet"/>
      <w:lvlText w:val="•"/>
      <w:lvlJc w:val="left"/>
      <w:pPr>
        <w:ind w:left="154" w:hanging="51"/>
      </w:pPr>
      <w:rPr>
        <w:rFonts w:ascii="Arial" w:eastAsia="Arial" w:hAnsi="Arial" w:hint="default"/>
        <w:w w:val="107"/>
        <w:sz w:val="8"/>
        <w:szCs w:val="8"/>
      </w:rPr>
    </w:lvl>
    <w:lvl w:ilvl="1" w:tplc="4434FAA2">
      <w:start w:val="1"/>
      <w:numFmt w:val="bullet"/>
      <w:lvlText w:val="•"/>
      <w:lvlJc w:val="left"/>
      <w:pPr>
        <w:ind w:left="422" w:hanging="51"/>
      </w:pPr>
      <w:rPr>
        <w:rFonts w:hint="default"/>
      </w:rPr>
    </w:lvl>
    <w:lvl w:ilvl="2" w:tplc="E2B0379C">
      <w:start w:val="1"/>
      <w:numFmt w:val="bullet"/>
      <w:lvlText w:val="•"/>
      <w:lvlJc w:val="left"/>
      <w:pPr>
        <w:ind w:left="690" w:hanging="51"/>
      </w:pPr>
      <w:rPr>
        <w:rFonts w:hint="default"/>
      </w:rPr>
    </w:lvl>
    <w:lvl w:ilvl="3" w:tplc="C1206006">
      <w:start w:val="1"/>
      <w:numFmt w:val="bullet"/>
      <w:lvlText w:val="•"/>
      <w:lvlJc w:val="left"/>
      <w:pPr>
        <w:ind w:left="958" w:hanging="51"/>
      </w:pPr>
      <w:rPr>
        <w:rFonts w:hint="default"/>
      </w:rPr>
    </w:lvl>
    <w:lvl w:ilvl="4" w:tplc="404633EE">
      <w:start w:val="1"/>
      <w:numFmt w:val="bullet"/>
      <w:lvlText w:val="•"/>
      <w:lvlJc w:val="left"/>
      <w:pPr>
        <w:ind w:left="1226" w:hanging="51"/>
      </w:pPr>
      <w:rPr>
        <w:rFonts w:hint="default"/>
      </w:rPr>
    </w:lvl>
    <w:lvl w:ilvl="5" w:tplc="93D24468">
      <w:start w:val="1"/>
      <w:numFmt w:val="bullet"/>
      <w:lvlText w:val="•"/>
      <w:lvlJc w:val="left"/>
      <w:pPr>
        <w:ind w:left="1495" w:hanging="51"/>
      </w:pPr>
      <w:rPr>
        <w:rFonts w:hint="default"/>
      </w:rPr>
    </w:lvl>
    <w:lvl w:ilvl="6" w:tplc="9642F3B8">
      <w:start w:val="1"/>
      <w:numFmt w:val="bullet"/>
      <w:lvlText w:val="•"/>
      <w:lvlJc w:val="left"/>
      <w:pPr>
        <w:ind w:left="1763" w:hanging="51"/>
      </w:pPr>
      <w:rPr>
        <w:rFonts w:hint="default"/>
      </w:rPr>
    </w:lvl>
    <w:lvl w:ilvl="7" w:tplc="86E8EC66">
      <w:start w:val="1"/>
      <w:numFmt w:val="bullet"/>
      <w:lvlText w:val="•"/>
      <w:lvlJc w:val="left"/>
      <w:pPr>
        <w:ind w:left="2031" w:hanging="51"/>
      </w:pPr>
      <w:rPr>
        <w:rFonts w:hint="default"/>
      </w:rPr>
    </w:lvl>
    <w:lvl w:ilvl="8" w:tplc="A2E6E89C">
      <w:start w:val="1"/>
      <w:numFmt w:val="bullet"/>
      <w:lvlText w:val="•"/>
      <w:lvlJc w:val="left"/>
      <w:pPr>
        <w:ind w:left="2299" w:hanging="51"/>
      </w:pPr>
      <w:rPr>
        <w:rFonts w:hint="default"/>
      </w:rPr>
    </w:lvl>
  </w:abstractNum>
  <w:abstractNum w:abstractNumId="24" w15:restartNumberingAfterBreak="0">
    <w:nsid w:val="64EA3C4B"/>
    <w:multiLevelType w:val="hybridMultilevel"/>
    <w:tmpl w:val="9F3C2BE8"/>
    <w:lvl w:ilvl="0" w:tplc="F03E1C76">
      <w:start w:val="1"/>
      <w:numFmt w:val="bullet"/>
      <w:lvlText w:val="•"/>
      <w:lvlJc w:val="left"/>
      <w:pPr>
        <w:ind w:left="337" w:hanging="171"/>
      </w:pPr>
      <w:rPr>
        <w:rFonts w:ascii="Arial" w:eastAsia="Arial" w:hAnsi="Arial" w:hint="default"/>
        <w:color w:val="81D0F4"/>
        <w:w w:val="107"/>
        <w:sz w:val="20"/>
        <w:szCs w:val="20"/>
      </w:rPr>
    </w:lvl>
    <w:lvl w:ilvl="1" w:tplc="299A56F6">
      <w:start w:val="1"/>
      <w:numFmt w:val="bullet"/>
      <w:lvlText w:val="•"/>
      <w:lvlJc w:val="left"/>
      <w:pPr>
        <w:ind w:left="1382" w:hanging="171"/>
      </w:pPr>
      <w:rPr>
        <w:rFonts w:hint="default"/>
      </w:rPr>
    </w:lvl>
    <w:lvl w:ilvl="2" w:tplc="A9D04482">
      <w:start w:val="1"/>
      <w:numFmt w:val="bullet"/>
      <w:lvlText w:val="•"/>
      <w:lvlJc w:val="left"/>
      <w:pPr>
        <w:ind w:left="2427" w:hanging="171"/>
      </w:pPr>
      <w:rPr>
        <w:rFonts w:hint="default"/>
      </w:rPr>
    </w:lvl>
    <w:lvl w:ilvl="3" w:tplc="89E8259A">
      <w:start w:val="1"/>
      <w:numFmt w:val="bullet"/>
      <w:lvlText w:val="•"/>
      <w:lvlJc w:val="left"/>
      <w:pPr>
        <w:ind w:left="3471" w:hanging="171"/>
      </w:pPr>
      <w:rPr>
        <w:rFonts w:hint="default"/>
      </w:rPr>
    </w:lvl>
    <w:lvl w:ilvl="4" w:tplc="CAA475A8">
      <w:start w:val="1"/>
      <w:numFmt w:val="bullet"/>
      <w:lvlText w:val="•"/>
      <w:lvlJc w:val="left"/>
      <w:pPr>
        <w:ind w:left="4516" w:hanging="171"/>
      </w:pPr>
      <w:rPr>
        <w:rFonts w:hint="default"/>
      </w:rPr>
    </w:lvl>
    <w:lvl w:ilvl="5" w:tplc="13168E10">
      <w:start w:val="1"/>
      <w:numFmt w:val="bullet"/>
      <w:lvlText w:val="•"/>
      <w:lvlJc w:val="left"/>
      <w:pPr>
        <w:ind w:left="5561" w:hanging="171"/>
      </w:pPr>
      <w:rPr>
        <w:rFonts w:hint="default"/>
      </w:rPr>
    </w:lvl>
    <w:lvl w:ilvl="6" w:tplc="826A7A46">
      <w:start w:val="1"/>
      <w:numFmt w:val="bullet"/>
      <w:lvlText w:val="•"/>
      <w:lvlJc w:val="left"/>
      <w:pPr>
        <w:ind w:left="6606" w:hanging="171"/>
      </w:pPr>
      <w:rPr>
        <w:rFonts w:hint="default"/>
      </w:rPr>
    </w:lvl>
    <w:lvl w:ilvl="7" w:tplc="6A641B48">
      <w:start w:val="1"/>
      <w:numFmt w:val="bullet"/>
      <w:lvlText w:val="•"/>
      <w:lvlJc w:val="left"/>
      <w:pPr>
        <w:ind w:left="7651" w:hanging="171"/>
      </w:pPr>
      <w:rPr>
        <w:rFonts w:hint="default"/>
      </w:rPr>
    </w:lvl>
    <w:lvl w:ilvl="8" w:tplc="04EE6BBC">
      <w:start w:val="1"/>
      <w:numFmt w:val="bullet"/>
      <w:lvlText w:val="•"/>
      <w:lvlJc w:val="left"/>
      <w:pPr>
        <w:ind w:left="8696" w:hanging="171"/>
      </w:pPr>
      <w:rPr>
        <w:rFonts w:hint="default"/>
      </w:rPr>
    </w:lvl>
  </w:abstractNum>
  <w:abstractNum w:abstractNumId="25" w15:restartNumberingAfterBreak="0">
    <w:nsid w:val="6A256C6E"/>
    <w:multiLevelType w:val="hybridMultilevel"/>
    <w:tmpl w:val="D5ACC240"/>
    <w:lvl w:ilvl="0" w:tplc="725A5E7A">
      <w:start w:val="180"/>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B1856C0"/>
    <w:multiLevelType w:val="hybridMultilevel"/>
    <w:tmpl w:val="8E8C1E0E"/>
    <w:lvl w:ilvl="0" w:tplc="647427FC">
      <w:start w:val="1"/>
      <w:numFmt w:val="bullet"/>
      <w:lvlText w:val="•"/>
      <w:lvlJc w:val="left"/>
      <w:pPr>
        <w:ind w:left="166" w:hanging="64"/>
      </w:pPr>
      <w:rPr>
        <w:rFonts w:ascii="Arial" w:eastAsia="Arial" w:hAnsi="Arial" w:hint="default"/>
        <w:w w:val="107"/>
        <w:sz w:val="10"/>
        <w:szCs w:val="10"/>
      </w:rPr>
    </w:lvl>
    <w:lvl w:ilvl="1" w:tplc="5DF876D8">
      <w:start w:val="1"/>
      <w:numFmt w:val="bullet"/>
      <w:lvlText w:val="•"/>
      <w:lvlJc w:val="left"/>
      <w:pPr>
        <w:ind w:left="433" w:hanging="64"/>
      </w:pPr>
      <w:rPr>
        <w:rFonts w:hint="default"/>
      </w:rPr>
    </w:lvl>
    <w:lvl w:ilvl="2" w:tplc="AB38F682">
      <w:start w:val="1"/>
      <w:numFmt w:val="bullet"/>
      <w:lvlText w:val="•"/>
      <w:lvlJc w:val="left"/>
      <w:pPr>
        <w:ind w:left="700" w:hanging="64"/>
      </w:pPr>
      <w:rPr>
        <w:rFonts w:hint="default"/>
      </w:rPr>
    </w:lvl>
    <w:lvl w:ilvl="3" w:tplc="72D6F494">
      <w:start w:val="1"/>
      <w:numFmt w:val="bullet"/>
      <w:lvlText w:val="•"/>
      <w:lvlJc w:val="left"/>
      <w:pPr>
        <w:ind w:left="967" w:hanging="64"/>
      </w:pPr>
      <w:rPr>
        <w:rFonts w:hint="default"/>
      </w:rPr>
    </w:lvl>
    <w:lvl w:ilvl="4" w:tplc="5CFC9EE2">
      <w:start w:val="1"/>
      <w:numFmt w:val="bullet"/>
      <w:lvlText w:val="•"/>
      <w:lvlJc w:val="left"/>
      <w:pPr>
        <w:ind w:left="1234" w:hanging="64"/>
      </w:pPr>
      <w:rPr>
        <w:rFonts w:hint="default"/>
      </w:rPr>
    </w:lvl>
    <w:lvl w:ilvl="5" w:tplc="B25A931C">
      <w:start w:val="1"/>
      <w:numFmt w:val="bullet"/>
      <w:lvlText w:val="•"/>
      <w:lvlJc w:val="left"/>
      <w:pPr>
        <w:ind w:left="1501" w:hanging="64"/>
      </w:pPr>
      <w:rPr>
        <w:rFonts w:hint="default"/>
      </w:rPr>
    </w:lvl>
    <w:lvl w:ilvl="6" w:tplc="320EC786">
      <w:start w:val="1"/>
      <w:numFmt w:val="bullet"/>
      <w:lvlText w:val="•"/>
      <w:lvlJc w:val="left"/>
      <w:pPr>
        <w:ind w:left="1768" w:hanging="64"/>
      </w:pPr>
      <w:rPr>
        <w:rFonts w:hint="default"/>
      </w:rPr>
    </w:lvl>
    <w:lvl w:ilvl="7" w:tplc="1B54C614">
      <w:start w:val="1"/>
      <w:numFmt w:val="bullet"/>
      <w:lvlText w:val="•"/>
      <w:lvlJc w:val="left"/>
      <w:pPr>
        <w:ind w:left="2035" w:hanging="64"/>
      </w:pPr>
      <w:rPr>
        <w:rFonts w:hint="default"/>
      </w:rPr>
    </w:lvl>
    <w:lvl w:ilvl="8" w:tplc="9F8A09D0">
      <w:start w:val="1"/>
      <w:numFmt w:val="bullet"/>
      <w:lvlText w:val="•"/>
      <w:lvlJc w:val="left"/>
      <w:pPr>
        <w:ind w:left="2302" w:hanging="64"/>
      </w:pPr>
      <w:rPr>
        <w:rFonts w:hint="default"/>
      </w:rPr>
    </w:lvl>
  </w:abstractNum>
  <w:abstractNum w:abstractNumId="27" w15:restartNumberingAfterBreak="0">
    <w:nsid w:val="6C610EBD"/>
    <w:multiLevelType w:val="hybridMultilevel"/>
    <w:tmpl w:val="3AE85A94"/>
    <w:lvl w:ilvl="0" w:tplc="6602B330">
      <w:start w:val="1"/>
      <w:numFmt w:val="bullet"/>
      <w:lvlText w:val="•"/>
      <w:lvlJc w:val="left"/>
      <w:pPr>
        <w:ind w:left="160" w:hanging="58"/>
      </w:pPr>
      <w:rPr>
        <w:rFonts w:ascii="Arial" w:eastAsia="Arial" w:hAnsi="Arial" w:hint="default"/>
        <w:w w:val="107"/>
        <w:sz w:val="9"/>
        <w:szCs w:val="9"/>
      </w:rPr>
    </w:lvl>
    <w:lvl w:ilvl="1" w:tplc="AE348D8A">
      <w:start w:val="1"/>
      <w:numFmt w:val="bullet"/>
      <w:lvlText w:val="•"/>
      <w:lvlJc w:val="left"/>
      <w:pPr>
        <w:ind w:left="428" w:hanging="58"/>
      </w:pPr>
      <w:rPr>
        <w:rFonts w:hint="default"/>
      </w:rPr>
    </w:lvl>
    <w:lvl w:ilvl="2" w:tplc="929CEF1E">
      <w:start w:val="1"/>
      <w:numFmt w:val="bullet"/>
      <w:lvlText w:val="•"/>
      <w:lvlJc w:val="left"/>
      <w:pPr>
        <w:ind w:left="695" w:hanging="58"/>
      </w:pPr>
      <w:rPr>
        <w:rFonts w:hint="default"/>
      </w:rPr>
    </w:lvl>
    <w:lvl w:ilvl="3" w:tplc="E7A42BFE">
      <w:start w:val="1"/>
      <w:numFmt w:val="bullet"/>
      <w:lvlText w:val="•"/>
      <w:lvlJc w:val="left"/>
      <w:pPr>
        <w:ind w:left="963" w:hanging="58"/>
      </w:pPr>
      <w:rPr>
        <w:rFonts w:hint="default"/>
      </w:rPr>
    </w:lvl>
    <w:lvl w:ilvl="4" w:tplc="22521A76">
      <w:start w:val="1"/>
      <w:numFmt w:val="bullet"/>
      <w:lvlText w:val="•"/>
      <w:lvlJc w:val="left"/>
      <w:pPr>
        <w:ind w:left="1230" w:hanging="58"/>
      </w:pPr>
      <w:rPr>
        <w:rFonts w:hint="default"/>
      </w:rPr>
    </w:lvl>
    <w:lvl w:ilvl="5" w:tplc="64129064">
      <w:start w:val="1"/>
      <w:numFmt w:val="bullet"/>
      <w:lvlText w:val="•"/>
      <w:lvlJc w:val="left"/>
      <w:pPr>
        <w:ind w:left="1498" w:hanging="58"/>
      </w:pPr>
      <w:rPr>
        <w:rFonts w:hint="default"/>
      </w:rPr>
    </w:lvl>
    <w:lvl w:ilvl="6" w:tplc="F452843E">
      <w:start w:val="1"/>
      <w:numFmt w:val="bullet"/>
      <w:lvlText w:val="•"/>
      <w:lvlJc w:val="left"/>
      <w:pPr>
        <w:ind w:left="1765" w:hanging="58"/>
      </w:pPr>
      <w:rPr>
        <w:rFonts w:hint="default"/>
      </w:rPr>
    </w:lvl>
    <w:lvl w:ilvl="7" w:tplc="B890EFE2">
      <w:start w:val="1"/>
      <w:numFmt w:val="bullet"/>
      <w:lvlText w:val="•"/>
      <w:lvlJc w:val="left"/>
      <w:pPr>
        <w:ind w:left="2033" w:hanging="58"/>
      </w:pPr>
      <w:rPr>
        <w:rFonts w:hint="default"/>
      </w:rPr>
    </w:lvl>
    <w:lvl w:ilvl="8" w:tplc="3CBA2272">
      <w:start w:val="1"/>
      <w:numFmt w:val="bullet"/>
      <w:lvlText w:val="•"/>
      <w:lvlJc w:val="left"/>
      <w:pPr>
        <w:ind w:left="2300" w:hanging="58"/>
      </w:pPr>
      <w:rPr>
        <w:rFonts w:hint="default"/>
      </w:rPr>
    </w:lvl>
  </w:abstractNum>
  <w:abstractNum w:abstractNumId="28" w15:restartNumberingAfterBreak="0">
    <w:nsid w:val="741D57AA"/>
    <w:multiLevelType w:val="hybridMultilevel"/>
    <w:tmpl w:val="B130F1FA"/>
    <w:lvl w:ilvl="0" w:tplc="C8E232B4">
      <w:start w:val="1"/>
      <w:numFmt w:val="bullet"/>
      <w:lvlText w:val="•"/>
      <w:lvlJc w:val="left"/>
      <w:pPr>
        <w:ind w:left="223" w:hanging="64"/>
      </w:pPr>
      <w:rPr>
        <w:rFonts w:ascii="Arial" w:eastAsia="Arial" w:hAnsi="Arial" w:hint="default"/>
        <w:w w:val="107"/>
        <w:sz w:val="10"/>
        <w:szCs w:val="10"/>
      </w:rPr>
    </w:lvl>
    <w:lvl w:ilvl="1" w:tplc="7CB6CF12">
      <w:start w:val="1"/>
      <w:numFmt w:val="bullet"/>
      <w:lvlText w:val="•"/>
      <w:lvlJc w:val="left"/>
      <w:pPr>
        <w:ind w:left="484" w:hanging="64"/>
      </w:pPr>
      <w:rPr>
        <w:rFonts w:hint="default"/>
      </w:rPr>
    </w:lvl>
    <w:lvl w:ilvl="2" w:tplc="5D643B46">
      <w:start w:val="1"/>
      <w:numFmt w:val="bullet"/>
      <w:lvlText w:val="•"/>
      <w:lvlJc w:val="left"/>
      <w:pPr>
        <w:ind w:left="745" w:hanging="64"/>
      </w:pPr>
      <w:rPr>
        <w:rFonts w:hint="default"/>
      </w:rPr>
    </w:lvl>
    <w:lvl w:ilvl="3" w:tplc="4EA48266">
      <w:start w:val="1"/>
      <w:numFmt w:val="bullet"/>
      <w:lvlText w:val="•"/>
      <w:lvlJc w:val="left"/>
      <w:pPr>
        <w:ind w:left="1007" w:hanging="64"/>
      </w:pPr>
      <w:rPr>
        <w:rFonts w:hint="default"/>
      </w:rPr>
    </w:lvl>
    <w:lvl w:ilvl="4" w:tplc="E3280ADA">
      <w:start w:val="1"/>
      <w:numFmt w:val="bullet"/>
      <w:lvlText w:val="•"/>
      <w:lvlJc w:val="left"/>
      <w:pPr>
        <w:ind w:left="1268" w:hanging="64"/>
      </w:pPr>
      <w:rPr>
        <w:rFonts w:hint="default"/>
      </w:rPr>
    </w:lvl>
    <w:lvl w:ilvl="5" w:tplc="A198ED70">
      <w:start w:val="1"/>
      <w:numFmt w:val="bullet"/>
      <w:lvlText w:val="•"/>
      <w:lvlJc w:val="left"/>
      <w:pPr>
        <w:ind w:left="1529" w:hanging="64"/>
      </w:pPr>
      <w:rPr>
        <w:rFonts w:hint="default"/>
      </w:rPr>
    </w:lvl>
    <w:lvl w:ilvl="6" w:tplc="6D32AF1E">
      <w:start w:val="1"/>
      <w:numFmt w:val="bullet"/>
      <w:lvlText w:val="•"/>
      <w:lvlJc w:val="left"/>
      <w:pPr>
        <w:ind w:left="1790" w:hanging="64"/>
      </w:pPr>
      <w:rPr>
        <w:rFonts w:hint="default"/>
      </w:rPr>
    </w:lvl>
    <w:lvl w:ilvl="7" w:tplc="9AEE3E6A">
      <w:start w:val="1"/>
      <w:numFmt w:val="bullet"/>
      <w:lvlText w:val="•"/>
      <w:lvlJc w:val="left"/>
      <w:pPr>
        <w:ind w:left="2052" w:hanging="64"/>
      </w:pPr>
      <w:rPr>
        <w:rFonts w:hint="default"/>
      </w:rPr>
    </w:lvl>
    <w:lvl w:ilvl="8" w:tplc="F4A05F46">
      <w:start w:val="1"/>
      <w:numFmt w:val="bullet"/>
      <w:lvlText w:val="•"/>
      <w:lvlJc w:val="left"/>
      <w:pPr>
        <w:ind w:left="2313" w:hanging="64"/>
      </w:pPr>
      <w:rPr>
        <w:rFonts w:hint="default"/>
      </w:rPr>
    </w:lvl>
  </w:abstractNum>
  <w:abstractNum w:abstractNumId="29" w15:restartNumberingAfterBreak="0">
    <w:nsid w:val="76A153E8"/>
    <w:multiLevelType w:val="hybridMultilevel"/>
    <w:tmpl w:val="8354934E"/>
    <w:lvl w:ilvl="0" w:tplc="B89E232A">
      <w:start w:val="1"/>
      <w:numFmt w:val="bullet"/>
      <w:lvlText w:val="•"/>
      <w:lvlJc w:val="left"/>
      <w:pPr>
        <w:ind w:left="223" w:hanging="83"/>
      </w:pPr>
      <w:rPr>
        <w:rFonts w:ascii="Arial" w:eastAsia="Arial" w:hAnsi="Arial" w:hint="default"/>
        <w:w w:val="107"/>
        <w:sz w:val="13"/>
        <w:szCs w:val="13"/>
      </w:rPr>
    </w:lvl>
    <w:lvl w:ilvl="1" w:tplc="8CD418C6">
      <w:start w:val="1"/>
      <w:numFmt w:val="bullet"/>
      <w:lvlText w:val="•"/>
      <w:lvlJc w:val="left"/>
      <w:pPr>
        <w:ind w:left="484" w:hanging="83"/>
      </w:pPr>
      <w:rPr>
        <w:rFonts w:hint="default"/>
      </w:rPr>
    </w:lvl>
    <w:lvl w:ilvl="2" w:tplc="A76A1D88">
      <w:start w:val="1"/>
      <w:numFmt w:val="bullet"/>
      <w:lvlText w:val="•"/>
      <w:lvlJc w:val="left"/>
      <w:pPr>
        <w:ind w:left="745" w:hanging="83"/>
      </w:pPr>
      <w:rPr>
        <w:rFonts w:hint="default"/>
      </w:rPr>
    </w:lvl>
    <w:lvl w:ilvl="3" w:tplc="309E9A06">
      <w:start w:val="1"/>
      <w:numFmt w:val="bullet"/>
      <w:lvlText w:val="•"/>
      <w:lvlJc w:val="left"/>
      <w:pPr>
        <w:ind w:left="1007" w:hanging="83"/>
      </w:pPr>
      <w:rPr>
        <w:rFonts w:hint="default"/>
      </w:rPr>
    </w:lvl>
    <w:lvl w:ilvl="4" w:tplc="5CD6F9B8">
      <w:start w:val="1"/>
      <w:numFmt w:val="bullet"/>
      <w:lvlText w:val="•"/>
      <w:lvlJc w:val="left"/>
      <w:pPr>
        <w:ind w:left="1268" w:hanging="83"/>
      </w:pPr>
      <w:rPr>
        <w:rFonts w:hint="default"/>
      </w:rPr>
    </w:lvl>
    <w:lvl w:ilvl="5" w:tplc="D0502E0A">
      <w:start w:val="1"/>
      <w:numFmt w:val="bullet"/>
      <w:lvlText w:val="•"/>
      <w:lvlJc w:val="left"/>
      <w:pPr>
        <w:ind w:left="1529" w:hanging="83"/>
      </w:pPr>
      <w:rPr>
        <w:rFonts w:hint="default"/>
      </w:rPr>
    </w:lvl>
    <w:lvl w:ilvl="6" w:tplc="7A0ED4F2">
      <w:start w:val="1"/>
      <w:numFmt w:val="bullet"/>
      <w:lvlText w:val="•"/>
      <w:lvlJc w:val="left"/>
      <w:pPr>
        <w:ind w:left="1790" w:hanging="83"/>
      </w:pPr>
      <w:rPr>
        <w:rFonts w:hint="default"/>
      </w:rPr>
    </w:lvl>
    <w:lvl w:ilvl="7" w:tplc="E3968FD8">
      <w:start w:val="1"/>
      <w:numFmt w:val="bullet"/>
      <w:lvlText w:val="•"/>
      <w:lvlJc w:val="left"/>
      <w:pPr>
        <w:ind w:left="2052" w:hanging="83"/>
      </w:pPr>
      <w:rPr>
        <w:rFonts w:hint="default"/>
      </w:rPr>
    </w:lvl>
    <w:lvl w:ilvl="8" w:tplc="D28E4D8A">
      <w:start w:val="1"/>
      <w:numFmt w:val="bullet"/>
      <w:lvlText w:val="•"/>
      <w:lvlJc w:val="left"/>
      <w:pPr>
        <w:ind w:left="2313" w:hanging="83"/>
      </w:pPr>
      <w:rPr>
        <w:rFonts w:hint="default"/>
      </w:rPr>
    </w:lvl>
  </w:abstractNum>
  <w:abstractNum w:abstractNumId="30" w15:restartNumberingAfterBreak="0">
    <w:nsid w:val="76E74161"/>
    <w:multiLevelType w:val="hybridMultilevel"/>
    <w:tmpl w:val="CDFE352A"/>
    <w:lvl w:ilvl="0" w:tplc="1CE855E8">
      <w:start w:val="1"/>
      <w:numFmt w:val="bullet"/>
      <w:lvlText w:val="•"/>
      <w:lvlJc w:val="left"/>
      <w:pPr>
        <w:ind w:left="2124" w:hanging="708"/>
      </w:pPr>
      <w:rPr>
        <w:rFonts w:ascii="Arial" w:eastAsia="Arial" w:hAnsi="Arial" w:hint="default"/>
        <w:w w:val="107"/>
        <w:sz w:val="18"/>
        <w:szCs w:val="18"/>
      </w:rPr>
    </w:lvl>
    <w:lvl w:ilvl="1" w:tplc="3BE4102A">
      <w:start w:val="1"/>
      <w:numFmt w:val="bullet"/>
      <w:lvlText w:val="•"/>
      <w:lvlJc w:val="left"/>
      <w:pPr>
        <w:ind w:left="2958" w:hanging="708"/>
      </w:pPr>
      <w:rPr>
        <w:rFonts w:hint="default"/>
      </w:rPr>
    </w:lvl>
    <w:lvl w:ilvl="2" w:tplc="86E2F416">
      <w:start w:val="1"/>
      <w:numFmt w:val="bullet"/>
      <w:lvlText w:val="•"/>
      <w:lvlJc w:val="left"/>
      <w:pPr>
        <w:ind w:left="3792" w:hanging="708"/>
      </w:pPr>
      <w:rPr>
        <w:rFonts w:hint="default"/>
      </w:rPr>
    </w:lvl>
    <w:lvl w:ilvl="3" w:tplc="81E6E622">
      <w:start w:val="1"/>
      <w:numFmt w:val="bullet"/>
      <w:lvlText w:val="•"/>
      <w:lvlJc w:val="left"/>
      <w:pPr>
        <w:ind w:left="4627" w:hanging="708"/>
      </w:pPr>
      <w:rPr>
        <w:rFonts w:hint="default"/>
      </w:rPr>
    </w:lvl>
    <w:lvl w:ilvl="4" w:tplc="59D49258">
      <w:start w:val="1"/>
      <w:numFmt w:val="bullet"/>
      <w:lvlText w:val="•"/>
      <w:lvlJc w:val="left"/>
      <w:pPr>
        <w:ind w:left="5461" w:hanging="708"/>
      </w:pPr>
      <w:rPr>
        <w:rFonts w:hint="default"/>
      </w:rPr>
    </w:lvl>
    <w:lvl w:ilvl="5" w:tplc="A7B20872">
      <w:start w:val="1"/>
      <w:numFmt w:val="bullet"/>
      <w:lvlText w:val="•"/>
      <w:lvlJc w:val="left"/>
      <w:pPr>
        <w:ind w:left="6295" w:hanging="708"/>
      </w:pPr>
      <w:rPr>
        <w:rFonts w:hint="default"/>
      </w:rPr>
    </w:lvl>
    <w:lvl w:ilvl="6" w:tplc="77E636E8">
      <w:start w:val="1"/>
      <w:numFmt w:val="bullet"/>
      <w:lvlText w:val="•"/>
      <w:lvlJc w:val="left"/>
      <w:pPr>
        <w:ind w:left="7129" w:hanging="708"/>
      </w:pPr>
      <w:rPr>
        <w:rFonts w:hint="default"/>
      </w:rPr>
    </w:lvl>
    <w:lvl w:ilvl="7" w:tplc="EC0ACADC">
      <w:start w:val="1"/>
      <w:numFmt w:val="bullet"/>
      <w:lvlText w:val="•"/>
      <w:lvlJc w:val="left"/>
      <w:pPr>
        <w:ind w:left="7963" w:hanging="708"/>
      </w:pPr>
      <w:rPr>
        <w:rFonts w:hint="default"/>
      </w:rPr>
    </w:lvl>
    <w:lvl w:ilvl="8" w:tplc="F1D62230">
      <w:start w:val="1"/>
      <w:numFmt w:val="bullet"/>
      <w:lvlText w:val="•"/>
      <w:lvlJc w:val="left"/>
      <w:pPr>
        <w:ind w:left="8798" w:hanging="708"/>
      </w:pPr>
      <w:rPr>
        <w:rFonts w:hint="default"/>
      </w:rPr>
    </w:lvl>
  </w:abstractNum>
  <w:abstractNum w:abstractNumId="31" w15:restartNumberingAfterBreak="0">
    <w:nsid w:val="78343EC3"/>
    <w:multiLevelType w:val="hybridMultilevel"/>
    <w:tmpl w:val="12EA0F00"/>
    <w:lvl w:ilvl="0" w:tplc="E4984958">
      <w:start w:val="1"/>
      <w:numFmt w:val="bullet"/>
      <w:lvlText w:val="•"/>
      <w:lvlJc w:val="left"/>
      <w:pPr>
        <w:ind w:left="167" w:hanging="64"/>
      </w:pPr>
      <w:rPr>
        <w:rFonts w:ascii="Arial" w:eastAsia="Arial" w:hAnsi="Arial" w:hint="default"/>
        <w:w w:val="107"/>
        <w:sz w:val="10"/>
        <w:szCs w:val="10"/>
      </w:rPr>
    </w:lvl>
    <w:lvl w:ilvl="1" w:tplc="47C81B38">
      <w:start w:val="1"/>
      <w:numFmt w:val="bullet"/>
      <w:lvlText w:val="•"/>
      <w:lvlJc w:val="left"/>
      <w:pPr>
        <w:ind w:left="433" w:hanging="64"/>
      </w:pPr>
      <w:rPr>
        <w:rFonts w:hint="default"/>
      </w:rPr>
    </w:lvl>
    <w:lvl w:ilvl="2" w:tplc="B4222EB6">
      <w:start w:val="1"/>
      <w:numFmt w:val="bullet"/>
      <w:lvlText w:val="•"/>
      <w:lvlJc w:val="left"/>
      <w:pPr>
        <w:ind w:left="700" w:hanging="64"/>
      </w:pPr>
      <w:rPr>
        <w:rFonts w:hint="default"/>
      </w:rPr>
    </w:lvl>
    <w:lvl w:ilvl="3" w:tplc="5C9895BE">
      <w:start w:val="1"/>
      <w:numFmt w:val="bullet"/>
      <w:lvlText w:val="•"/>
      <w:lvlJc w:val="left"/>
      <w:pPr>
        <w:ind w:left="967" w:hanging="64"/>
      </w:pPr>
      <w:rPr>
        <w:rFonts w:hint="default"/>
      </w:rPr>
    </w:lvl>
    <w:lvl w:ilvl="4" w:tplc="0EA41EC0">
      <w:start w:val="1"/>
      <w:numFmt w:val="bullet"/>
      <w:lvlText w:val="•"/>
      <w:lvlJc w:val="left"/>
      <w:pPr>
        <w:ind w:left="1234" w:hanging="64"/>
      </w:pPr>
      <w:rPr>
        <w:rFonts w:hint="default"/>
      </w:rPr>
    </w:lvl>
    <w:lvl w:ilvl="5" w:tplc="0A7A2926">
      <w:start w:val="1"/>
      <w:numFmt w:val="bullet"/>
      <w:lvlText w:val="•"/>
      <w:lvlJc w:val="left"/>
      <w:pPr>
        <w:ind w:left="1501" w:hanging="64"/>
      </w:pPr>
      <w:rPr>
        <w:rFonts w:hint="default"/>
      </w:rPr>
    </w:lvl>
    <w:lvl w:ilvl="6" w:tplc="05BEA834">
      <w:start w:val="1"/>
      <w:numFmt w:val="bullet"/>
      <w:lvlText w:val="•"/>
      <w:lvlJc w:val="left"/>
      <w:pPr>
        <w:ind w:left="1768" w:hanging="64"/>
      </w:pPr>
      <w:rPr>
        <w:rFonts w:hint="default"/>
      </w:rPr>
    </w:lvl>
    <w:lvl w:ilvl="7" w:tplc="7032A26C">
      <w:start w:val="1"/>
      <w:numFmt w:val="bullet"/>
      <w:lvlText w:val="•"/>
      <w:lvlJc w:val="left"/>
      <w:pPr>
        <w:ind w:left="2035" w:hanging="64"/>
      </w:pPr>
      <w:rPr>
        <w:rFonts w:hint="default"/>
      </w:rPr>
    </w:lvl>
    <w:lvl w:ilvl="8" w:tplc="84DC843A">
      <w:start w:val="1"/>
      <w:numFmt w:val="bullet"/>
      <w:lvlText w:val="•"/>
      <w:lvlJc w:val="left"/>
      <w:pPr>
        <w:ind w:left="2302" w:hanging="64"/>
      </w:pPr>
      <w:rPr>
        <w:rFonts w:hint="default"/>
      </w:rPr>
    </w:lvl>
  </w:abstractNum>
  <w:abstractNum w:abstractNumId="32" w15:restartNumberingAfterBreak="0">
    <w:nsid w:val="7A251E90"/>
    <w:multiLevelType w:val="hybridMultilevel"/>
    <w:tmpl w:val="6ABC4426"/>
    <w:lvl w:ilvl="0" w:tplc="DF5A22E2">
      <w:start w:val="1"/>
      <w:numFmt w:val="bullet"/>
      <w:lvlText w:val="•"/>
      <w:lvlJc w:val="left"/>
      <w:pPr>
        <w:ind w:left="2124" w:hanging="708"/>
      </w:pPr>
      <w:rPr>
        <w:rFonts w:ascii="Arial" w:eastAsia="Arial" w:hAnsi="Arial" w:hint="default"/>
        <w:w w:val="107"/>
        <w:sz w:val="22"/>
        <w:szCs w:val="22"/>
      </w:rPr>
    </w:lvl>
    <w:lvl w:ilvl="1" w:tplc="B2945126">
      <w:start w:val="1"/>
      <w:numFmt w:val="bullet"/>
      <w:lvlText w:val="•"/>
      <w:lvlJc w:val="left"/>
      <w:pPr>
        <w:ind w:left="2958" w:hanging="708"/>
      </w:pPr>
      <w:rPr>
        <w:rFonts w:hint="default"/>
      </w:rPr>
    </w:lvl>
    <w:lvl w:ilvl="2" w:tplc="B010D226">
      <w:start w:val="1"/>
      <w:numFmt w:val="bullet"/>
      <w:lvlText w:val="•"/>
      <w:lvlJc w:val="left"/>
      <w:pPr>
        <w:ind w:left="3792" w:hanging="708"/>
      </w:pPr>
      <w:rPr>
        <w:rFonts w:hint="default"/>
      </w:rPr>
    </w:lvl>
    <w:lvl w:ilvl="3" w:tplc="749CF754">
      <w:start w:val="1"/>
      <w:numFmt w:val="bullet"/>
      <w:lvlText w:val="•"/>
      <w:lvlJc w:val="left"/>
      <w:pPr>
        <w:ind w:left="4627" w:hanging="708"/>
      </w:pPr>
      <w:rPr>
        <w:rFonts w:hint="default"/>
      </w:rPr>
    </w:lvl>
    <w:lvl w:ilvl="4" w:tplc="E3DE62BE">
      <w:start w:val="1"/>
      <w:numFmt w:val="bullet"/>
      <w:lvlText w:val="•"/>
      <w:lvlJc w:val="left"/>
      <w:pPr>
        <w:ind w:left="5461" w:hanging="708"/>
      </w:pPr>
      <w:rPr>
        <w:rFonts w:hint="default"/>
      </w:rPr>
    </w:lvl>
    <w:lvl w:ilvl="5" w:tplc="8416C03C">
      <w:start w:val="1"/>
      <w:numFmt w:val="bullet"/>
      <w:lvlText w:val="•"/>
      <w:lvlJc w:val="left"/>
      <w:pPr>
        <w:ind w:left="6295" w:hanging="708"/>
      </w:pPr>
      <w:rPr>
        <w:rFonts w:hint="default"/>
      </w:rPr>
    </w:lvl>
    <w:lvl w:ilvl="6" w:tplc="48ECFF50">
      <w:start w:val="1"/>
      <w:numFmt w:val="bullet"/>
      <w:lvlText w:val="•"/>
      <w:lvlJc w:val="left"/>
      <w:pPr>
        <w:ind w:left="7129" w:hanging="708"/>
      </w:pPr>
      <w:rPr>
        <w:rFonts w:hint="default"/>
      </w:rPr>
    </w:lvl>
    <w:lvl w:ilvl="7" w:tplc="299E1088">
      <w:start w:val="1"/>
      <w:numFmt w:val="bullet"/>
      <w:lvlText w:val="•"/>
      <w:lvlJc w:val="left"/>
      <w:pPr>
        <w:ind w:left="7963" w:hanging="708"/>
      </w:pPr>
      <w:rPr>
        <w:rFonts w:hint="default"/>
      </w:rPr>
    </w:lvl>
    <w:lvl w:ilvl="8" w:tplc="9A32F67C">
      <w:start w:val="1"/>
      <w:numFmt w:val="bullet"/>
      <w:lvlText w:val="•"/>
      <w:lvlJc w:val="left"/>
      <w:pPr>
        <w:ind w:left="8798" w:hanging="708"/>
      </w:pPr>
      <w:rPr>
        <w:rFonts w:hint="default"/>
      </w:rPr>
    </w:lvl>
  </w:abstractNum>
  <w:abstractNum w:abstractNumId="33" w15:restartNumberingAfterBreak="0">
    <w:nsid w:val="7F397F98"/>
    <w:multiLevelType w:val="hybridMultilevel"/>
    <w:tmpl w:val="A120E4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22"/>
  </w:num>
  <w:num w:numId="3">
    <w:abstractNumId w:val="24"/>
  </w:num>
  <w:num w:numId="4">
    <w:abstractNumId w:val="28"/>
  </w:num>
  <w:num w:numId="5">
    <w:abstractNumId w:val="11"/>
  </w:num>
  <w:num w:numId="6">
    <w:abstractNumId w:val="31"/>
  </w:num>
  <w:num w:numId="7">
    <w:abstractNumId w:val="2"/>
  </w:num>
  <w:num w:numId="8">
    <w:abstractNumId w:val="8"/>
  </w:num>
  <w:num w:numId="9">
    <w:abstractNumId w:val="23"/>
  </w:num>
  <w:num w:numId="10">
    <w:abstractNumId w:val="6"/>
  </w:num>
  <w:num w:numId="11">
    <w:abstractNumId w:val="27"/>
  </w:num>
  <w:num w:numId="12">
    <w:abstractNumId w:val="29"/>
  </w:num>
  <w:num w:numId="13">
    <w:abstractNumId w:val="0"/>
  </w:num>
  <w:num w:numId="14">
    <w:abstractNumId w:val="13"/>
  </w:num>
  <w:num w:numId="15">
    <w:abstractNumId w:val="4"/>
  </w:num>
  <w:num w:numId="16">
    <w:abstractNumId w:val="26"/>
  </w:num>
  <w:num w:numId="17">
    <w:abstractNumId w:val="30"/>
  </w:num>
  <w:num w:numId="18">
    <w:abstractNumId w:val="32"/>
  </w:num>
  <w:num w:numId="19">
    <w:abstractNumId w:val="16"/>
  </w:num>
  <w:num w:numId="20">
    <w:abstractNumId w:val="9"/>
  </w:num>
  <w:num w:numId="21">
    <w:abstractNumId w:val="18"/>
  </w:num>
  <w:num w:numId="22">
    <w:abstractNumId w:val="33"/>
  </w:num>
  <w:num w:numId="23">
    <w:abstractNumId w:val="14"/>
  </w:num>
  <w:num w:numId="24">
    <w:abstractNumId w:val="1"/>
  </w:num>
  <w:num w:numId="25">
    <w:abstractNumId w:val="5"/>
  </w:num>
  <w:num w:numId="26">
    <w:abstractNumId w:val="10"/>
  </w:num>
  <w:num w:numId="27">
    <w:abstractNumId w:val="12"/>
  </w:num>
  <w:num w:numId="28">
    <w:abstractNumId w:val="3"/>
  </w:num>
  <w:num w:numId="29">
    <w:abstractNumId w:val="7"/>
  </w:num>
  <w:num w:numId="30">
    <w:abstractNumId w:val="21"/>
  </w:num>
  <w:num w:numId="31">
    <w:abstractNumId w:val="25"/>
  </w:num>
  <w:num w:numId="32">
    <w:abstractNumId w:val="20"/>
  </w:num>
  <w:num w:numId="33">
    <w:abstractNumId w:val="19"/>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63672"/>
    <w:rsid w:val="00004ECC"/>
    <w:rsid w:val="0001668A"/>
    <w:rsid w:val="0001674B"/>
    <w:rsid w:val="00017591"/>
    <w:rsid w:val="0002317A"/>
    <w:rsid w:val="0003034B"/>
    <w:rsid w:val="0003413E"/>
    <w:rsid w:val="00034DF7"/>
    <w:rsid w:val="000416A2"/>
    <w:rsid w:val="000417D5"/>
    <w:rsid w:val="000534A6"/>
    <w:rsid w:val="000554D8"/>
    <w:rsid w:val="00060F34"/>
    <w:rsid w:val="0006257D"/>
    <w:rsid w:val="00063D29"/>
    <w:rsid w:val="00065EFC"/>
    <w:rsid w:val="0007217B"/>
    <w:rsid w:val="00073731"/>
    <w:rsid w:val="000755C2"/>
    <w:rsid w:val="0008252F"/>
    <w:rsid w:val="00087D05"/>
    <w:rsid w:val="000A705F"/>
    <w:rsid w:val="000B4E2F"/>
    <w:rsid w:val="000B5906"/>
    <w:rsid w:val="000C2ADA"/>
    <w:rsid w:val="000C43E5"/>
    <w:rsid w:val="000C57BD"/>
    <w:rsid w:val="000C5969"/>
    <w:rsid w:val="000C6C90"/>
    <w:rsid w:val="000D4360"/>
    <w:rsid w:val="000F0BFF"/>
    <w:rsid w:val="000F2600"/>
    <w:rsid w:val="000F3C3A"/>
    <w:rsid w:val="000F636C"/>
    <w:rsid w:val="000F65B6"/>
    <w:rsid w:val="00103988"/>
    <w:rsid w:val="00103C0C"/>
    <w:rsid w:val="001100A0"/>
    <w:rsid w:val="0012309E"/>
    <w:rsid w:val="001273AE"/>
    <w:rsid w:val="00131FBA"/>
    <w:rsid w:val="001341F9"/>
    <w:rsid w:val="00136709"/>
    <w:rsid w:val="0014029C"/>
    <w:rsid w:val="00140938"/>
    <w:rsid w:val="00152499"/>
    <w:rsid w:val="0015265B"/>
    <w:rsid w:val="001534FD"/>
    <w:rsid w:val="001608AB"/>
    <w:rsid w:val="00160FA0"/>
    <w:rsid w:val="0016284F"/>
    <w:rsid w:val="001630CD"/>
    <w:rsid w:val="00164150"/>
    <w:rsid w:val="001746DC"/>
    <w:rsid w:val="00176E64"/>
    <w:rsid w:val="0018170A"/>
    <w:rsid w:val="00185C07"/>
    <w:rsid w:val="00186357"/>
    <w:rsid w:val="0019431C"/>
    <w:rsid w:val="001A06CC"/>
    <w:rsid w:val="001A4375"/>
    <w:rsid w:val="001B6509"/>
    <w:rsid w:val="001C1305"/>
    <w:rsid w:val="001C15A1"/>
    <w:rsid w:val="001C2CBF"/>
    <w:rsid w:val="001C4156"/>
    <w:rsid w:val="001D5AB1"/>
    <w:rsid w:val="001D6C99"/>
    <w:rsid w:val="001D6E06"/>
    <w:rsid w:val="001E1FA8"/>
    <w:rsid w:val="001F3673"/>
    <w:rsid w:val="001F453F"/>
    <w:rsid w:val="002121EE"/>
    <w:rsid w:val="0021348E"/>
    <w:rsid w:val="00213F6D"/>
    <w:rsid w:val="00224DFE"/>
    <w:rsid w:val="00225E44"/>
    <w:rsid w:val="002401B6"/>
    <w:rsid w:val="00245653"/>
    <w:rsid w:val="00250105"/>
    <w:rsid w:val="00257033"/>
    <w:rsid w:val="00257DE2"/>
    <w:rsid w:val="002607C2"/>
    <w:rsid w:val="00267311"/>
    <w:rsid w:val="0027375F"/>
    <w:rsid w:val="00273F23"/>
    <w:rsid w:val="002779F8"/>
    <w:rsid w:val="00287B64"/>
    <w:rsid w:val="00291897"/>
    <w:rsid w:val="002956AF"/>
    <w:rsid w:val="00295CA1"/>
    <w:rsid w:val="002A33B3"/>
    <w:rsid w:val="002B1573"/>
    <w:rsid w:val="002B4659"/>
    <w:rsid w:val="002C1C0C"/>
    <w:rsid w:val="002C3B30"/>
    <w:rsid w:val="002C6666"/>
    <w:rsid w:val="002D0992"/>
    <w:rsid w:val="002D14E6"/>
    <w:rsid w:val="002D3EA7"/>
    <w:rsid w:val="002D59F0"/>
    <w:rsid w:val="002D7DEA"/>
    <w:rsid w:val="002E168A"/>
    <w:rsid w:val="002E3B9A"/>
    <w:rsid w:val="002F5784"/>
    <w:rsid w:val="002F5CC7"/>
    <w:rsid w:val="00302B4F"/>
    <w:rsid w:val="00306E33"/>
    <w:rsid w:val="0030727D"/>
    <w:rsid w:val="00307C90"/>
    <w:rsid w:val="0031006F"/>
    <w:rsid w:val="00314F0D"/>
    <w:rsid w:val="00316533"/>
    <w:rsid w:val="0032411C"/>
    <w:rsid w:val="00326589"/>
    <w:rsid w:val="00334B7A"/>
    <w:rsid w:val="00335570"/>
    <w:rsid w:val="00340889"/>
    <w:rsid w:val="00350642"/>
    <w:rsid w:val="00353C20"/>
    <w:rsid w:val="003548D9"/>
    <w:rsid w:val="0036749A"/>
    <w:rsid w:val="00380D84"/>
    <w:rsid w:val="00387CA5"/>
    <w:rsid w:val="00387E6C"/>
    <w:rsid w:val="003A2194"/>
    <w:rsid w:val="003A3334"/>
    <w:rsid w:val="003B4317"/>
    <w:rsid w:val="003C23B9"/>
    <w:rsid w:val="003C4110"/>
    <w:rsid w:val="003D2C25"/>
    <w:rsid w:val="003D604D"/>
    <w:rsid w:val="003E6682"/>
    <w:rsid w:val="003E7AE5"/>
    <w:rsid w:val="003F4E12"/>
    <w:rsid w:val="00400069"/>
    <w:rsid w:val="00400CA6"/>
    <w:rsid w:val="0040105E"/>
    <w:rsid w:val="00405DCA"/>
    <w:rsid w:val="00406079"/>
    <w:rsid w:val="00414BAF"/>
    <w:rsid w:val="004200D4"/>
    <w:rsid w:val="004211CD"/>
    <w:rsid w:val="00422CC5"/>
    <w:rsid w:val="00426585"/>
    <w:rsid w:val="00434B5B"/>
    <w:rsid w:val="0044323D"/>
    <w:rsid w:val="00446407"/>
    <w:rsid w:val="00446AB4"/>
    <w:rsid w:val="004546AE"/>
    <w:rsid w:val="0046395F"/>
    <w:rsid w:val="00463FED"/>
    <w:rsid w:val="00495B43"/>
    <w:rsid w:val="004965AC"/>
    <w:rsid w:val="004A0CAB"/>
    <w:rsid w:val="004A4F77"/>
    <w:rsid w:val="004B4221"/>
    <w:rsid w:val="004B77D0"/>
    <w:rsid w:val="004C5EA6"/>
    <w:rsid w:val="004C61BD"/>
    <w:rsid w:val="004C6550"/>
    <w:rsid w:val="004C7ABD"/>
    <w:rsid w:val="004D2AE4"/>
    <w:rsid w:val="004D433D"/>
    <w:rsid w:val="004E0CF7"/>
    <w:rsid w:val="004E23C4"/>
    <w:rsid w:val="004F55A0"/>
    <w:rsid w:val="004F6CCF"/>
    <w:rsid w:val="00503FDB"/>
    <w:rsid w:val="005123F4"/>
    <w:rsid w:val="00513FE8"/>
    <w:rsid w:val="005458AE"/>
    <w:rsid w:val="0054670F"/>
    <w:rsid w:val="00547E0C"/>
    <w:rsid w:val="0055004A"/>
    <w:rsid w:val="00550937"/>
    <w:rsid w:val="00550E11"/>
    <w:rsid w:val="00551801"/>
    <w:rsid w:val="00551E24"/>
    <w:rsid w:val="00553C16"/>
    <w:rsid w:val="00553F3E"/>
    <w:rsid w:val="005547F1"/>
    <w:rsid w:val="0056491E"/>
    <w:rsid w:val="00565A0F"/>
    <w:rsid w:val="00570773"/>
    <w:rsid w:val="005723C0"/>
    <w:rsid w:val="00581928"/>
    <w:rsid w:val="00582E2A"/>
    <w:rsid w:val="00583CDE"/>
    <w:rsid w:val="005852C5"/>
    <w:rsid w:val="00590E65"/>
    <w:rsid w:val="005A5C89"/>
    <w:rsid w:val="005B0C45"/>
    <w:rsid w:val="005B33BC"/>
    <w:rsid w:val="005C7204"/>
    <w:rsid w:val="005C7D31"/>
    <w:rsid w:val="005E5AEE"/>
    <w:rsid w:val="005E7E02"/>
    <w:rsid w:val="005F2459"/>
    <w:rsid w:val="005F4678"/>
    <w:rsid w:val="00606366"/>
    <w:rsid w:val="00606A3A"/>
    <w:rsid w:val="0061023C"/>
    <w:rsid w:val="0061424B"/>
    <w:rsid w:val="00623A96"/>
    <w:rsid w:val="00623C3D"/>
    <w:rsid w:val="00624485"/>
    <w:rsid w:val="00625347"/>
    <w:rsid w:val="00626700"/>
    <w:rsid w:val="00640DEC"/>
    <w:rsid w:val="006461C7"/>
    <w:rsid w:val="00647A80"/>
    <w:rsid w:val="00651E16"/>
    <w:rsid w:val="00652E01"/>
    <w:rsid w:val="00655947"/>
    <w:rsid w:val="00661D83"/>
    <w:rsid w:val="00663672"/>
    <w:rsid w:val="00663A5B"/>
    <w:rsid w:val="00664798"/>
    <w:rsid w:val="006669E1"/>
    <w:rsid w:val="00667899"/>
    <w:rsid w:val="00670C39"/>
    <w:rsid w:val="00671D72"/>
    <w:rsid w:val="00672A9D"/>
    <w:rsid w:val="006749BC"/>
    <w:rsid w:val="00680F83"/>
    <w:rsid w:val="00681447"/>
    <w:rsid w:val="00681D38"/>
    <w:rsid w:val="00683940"/>
    <w:rsid w:val="00685079"/>
    <w:rsid w:val="0068637D"/>
    <w:rsid w:val="0069130E"/>
    <w:rsid w:val="0069475D"/>
    <w:rsid w:val="00694B3B"/>
    <w:rsid w:val="006B42B1"/>
    <w:rsid w:val="006B6061"/>
    <w:rsid w:val="006B7595"/>
    <w:rsid w:val="006E0E5D"/>
    <w:rsid w:val="006E3DA0"/>
    <w:rsid w:val="006E6F9A"/>
    <w:rsid w:val="006F1069"/>
    <w:rsid w:val="006F3418"/>
    <w:rsid w:val="006F6684"/>
    <w:rsid w:val="00700CB2"/>
    <w:rsid w:val="0070573B"/>
    <w:rsid w:val="00710256"/>
    <w:rsid w:val="00717CAE"/>
    <w:rsid w:val="0072238C"/>
    <w:rsid w:val="00723652"/>
    <w:rsid w:val="007237D0"/>
    <w:rsid w:val="00725052"/>
    <w:rsid w:val="00725536"/>
    <w:rsid w:val="00730C11"/>
    <w:rsid w:val="00732DAD"/>
    <w:rsid w:val="00735CF0"/>
    <w:rsid w:val="0073629A"/>
    <w:rsid w:val="00736BBA"/>
    <w:rsid w:val="00742BA6"/>
    <w:rsid w:val="00746AAA"/>
    <w:rsid w:val="00750737"/>
    <w:rsid w:val="0075217A"/>
    <w:rsid w:val="00756DBD"/>
    <w:rsid w:val="00757D05"/>
    <w:rsid w:val="00763931"/>
    <w:rsid w:val="00764250"/>
    <w:rsid w:val="007774C1"/>
    <w:rsid w:val="00783EA3"/>
    <w:rsid w:val="00784EC5"/>
    <w:rsid w:val="00785DB8"/>
    <w:rsid w:val="00796CC9"/>
    <w:rsid w:val="007A18B4"/>
    <w:rsid w:val="007A2824"/>
    <w:rsid w:val="007B0F96"/>
    <w:rsid w:val="007B1E1C"/>
    <w:rsid w:val="007B4173"/>
    <w:rsid w:val="007C64F0"/>
    <w:rsid w:val="007D0B04"/>
    <w:rsid w:val="007E00EF"/>
    <w:rsid w:val="007E446A"/>
    <w:rsid w:val="007F228C"/>
    <w:rsid w:val="007F5005"/>
    <w:rsid w:val="007F65EB"/>
    <w:rsid w:val="008034DF"/>
    <w:rsid w:val="00807A8E"/>
    <w:rsid w:val="00812C11"/>
    <w:rsid w:val="00812D6A"/>
    <w:rsid w:val="00814450"/>
    <w:rsid w:val="00815021"/>
    <w:rsid w:val="008158CA"/>
    <w:rsid w:val="008160F1"/>
    <w:rsid w:val="00823F69"/>
    <w:rsid w:val="00824A95"/>
    <w:rsid w:val="008257E1"/>
    <w:rsid w:val="00831D02"/>
    <w:rsid w:val="008448DA"/>
    <w:rsid w:val="00851B2E"/>
    <w:rsid w:val="0085207A"/>
    <w:rsid w:val="00857668"/>
    <w:rsid w:val="008625CE"/>
    <w:rsid w:val="00874413"/>
    <w:rsid w:val="008847FD"/>
    <w:rsid w:val="00884BBF"/>
    <w:rsid w:val="00895B4A"/>
    <w:rsid w:val="008A0BFC"/>
    <w:rsid w:val="008A1E26"/>
    <w:rsid w:val="008A330B"/>
    <w:rsid w:val="008A3A8A"/>
    <w:rsid w:val="008B270B"/>
    <w:rsid w:val="008B738F"/>
    <w:rsid w:val="008C508A"/>
    <w:rsid w:val="008C50ED"/>
    <w:rsid w:val="008C7536"/>
    <w:rsid w:val="008D54BF"/>
    <w:rsid w:val="008D7BBC"/>
    <w:rsid w:val="008E091B"/>
    <w:rsid w:val="008E25E7"/>
    <w:rsid w:val="008E4AE6"/>
    <w:rsid w:val="008E7974"/>
    <w:rsid w:val="008F11D9"/>
    <w:rsid w:val="008F255F"/>
    <w:rsid w:val="008F5283"/>
    <w:rsid w:val="008F622B"/>
    <w:rsid w:val="008F6C28"/>
    <w:rsid w:val="0090132A"/>
    <w:rsid w:val="00902C2A"/>
    <w:rsid w:val="009102B3"/>
    <w:rsid w:val="00920D29"/>
    <w:rsid w:val="00930AFD"/>
    <w:rsid w:val="0093135E"/>
    <w:rsid w:val="00935EE3"/>
    <w:rsid w:val="00936531"/>
    <w:rsid w:val="0094023F"/>
    <w:rsid w:val="0094045D"/>
    <w:rsid w:val="00941FBC"/>
    <w:rsid w:val="009422A1"/>
    <w:rsid w:val="0094230E"/>
    <w:rsid w:val="00952262"/>
    <w:rsid w:val="00963698"/>
    <w:rsid w:val="00964FF8"/>
    <w:rsid w:val="00966BC9"/>
    <w:rsid w:val="00980DCA"/>
    <w:rsid w:val="009815B3"/>
    <w:rsid w:val="009825E4"/>
    <w:rsid w:val="0098302B"/>
    <w:rsid w:val="00984453"/>
    <w:rsid w:val="009946A0"/>
    <w:rsid w:val="00996509"/>
    <w:rsid w:val="00997514"/>
    <w:rsid w:val="009A10B8"/>
    <w:rsid w:val="009A2F0B"/>
    <w:rsid w:val="009A3458"/>
    <w:rsid w:val="009B2343"/>
    <w:rsid w:val="009B51B9"/>
    <w:rsid w:val="009C3D6D"/>
    <w:rsid w:val="009C538C"/>
    <w:rsid w:val="009D6697"/>
    <w:rsid w:val="009D6E5D"/>
    <w:rsid w:val="009E218D"/>
    <w:rsid w:val="009F569B"/>
    <w:rsid w:val="009F6035"/>
    <w:rsid w:val="00A00DC0"/>
    <w:rsid w:val="00A0487D"/>
    <w:rsid w:val="00A14570"/>
    <w:rsid w:val="00A20919"/>
    <w:rsid w:val="00A233BB"/>
    <w:rsid w:val="00A25550"/>
    <w:rsid w:val="00A26096"/>
    <w:rsid w:val="00A278CD"/>
    <w:rsid w:val="00A314BC"/>
    <w:rsid w:val="00A32036"/>
    <w:rsid w:val="00A4196A"/>
    <w:rsid w:val="00A451B9"/>
    <w:rsid w:val="00A45904"/>
    <w:rsid w:val="00A55C74"/>
    <w:rsid w:val="00A64CFF"/>
    <w:rsid w:val="00A6610E"/>
    <w:rsid w:val="00A67933"/>
    <w:rsid w:val="00A70793"/>
    <w:rsid w:val="00A73429"/>
    <w:rsid w:val="00A84870"/>
    <w:rsid w:val="00A93123"/>
    <w:rsid w:val="00A97553"/>
    <w:rsid w:val="00A97A37"/>
    <w:rsid w:val="00AA21BC"/>
    <w:rsid w:val="00AA2BA4"/>
    <w:rsid w:val="00AA5358"/>
    <w:rsid w:val="00AA7238"/>
    <w:rsid w:val="00AB111C"/>
    <w:rsid w:val="00AB4F22"/>
    <w:rsid w:val="00AB7DA4"/>
    <w:rsid w:val="00AD132B"/>
    <w:rsid w:val="00AE1F92"/>
    <w:rsid w:val="00AE72FB"/>
    <w:rsid w:val="00AF13F6"/>
    <w:rsid w:val="00AF4C8A"/>
    <w:rsid w:val="00B00A3E"/>
    <w:rsid w:val="00B0427D"/>
    <w:rsid w:val="00B14455"/>
    <w:rsid w:val="00B27371"/>
    <w:rsid w:val="00B33F27"/>
    <w:rsid w:val="00B35611"/>
    <w:rsid w:val="00B37A4F"/>
    <w:rsid w:val="00B407AC"/>
    <w:rsid w:val="00B430FA"/>
    <w:rsid w:val="00B474D1"/>
    <w:rsid w:val="00B543D1"/>
    <w:rsid w:val="00B55FEE"/>
    <w:rsid w:val="00B574B1"/>
    <w:rsid w:val="00B62DE1"/>
    <w:rsid w:val="00B63776"/>
    <w:rsid w:val="00B65830"/>
    <w:rsid w:val="00B7615C"/>
    <w:rsid w:val="00B80C64"/>
    <w:rsid w:val="00B86815"/>
    <w:rsid w:val="00B873F6"/>
    <w:rsid w:val="00BA2D14"/>
    <w:rsid w:val="00BA310B"/>
    <w:rsid w:val="00BA42DC"/>
    <w:rsid w:val="00BA6A1A"/>
    <w:rsid w:val="00BC0028"/>
    <w:rsid w:val="00BC0E65"/>
    <w:rsid w:val="00BD0F15"/>
    <w:rsid w:val="00BD3975"/>
    <w:rsid w:val="00BD4B40"/>
    <w:rsid w:val="00BD5814"/>
    <w:rsid w:val="00BE0672"/>
    <w:rsid w:val="00BE1C40"/>
    <w:rsid w:val="00BE3CAA"/>
    <w:rsid w:val="00BF7098"/>
    <w:rsid w:val="00C004DE"/>
    <w:rsid w:val="00C01295"/>
    <w:rsid w:val="00C06AAD"/>
    <w:rsid w:val="00C10612"/>
    <w:rsid w:val="00C11D8B"/>
    <w:rsid w:val="00C169DF"/>
    <w:rsid w:val="00C177B7"/>
    <w:rsid w:val="00C20951"/>
    <w:rsid w:val="00C20BAE"/>
    <w:rsid w:val="00C23C8A"/>
    <w:rsid w:val="00C31B23"/>
    <w:rsid w:val="00C35174"/>
    <w:rsid w:val="00C36E69"/>
    <w:rsid w:val="00C37344"/>
    <w:rsid w:val="00C40B65"/>
    <w:rsid w:val="00C45698"/>
    <w:rsid w:val="00C5237D"/>
    <w:rsid w:val="00C53001"/>
    <w:rsid w:val="00C604F4"/>
    <w:rsid w:val="00C625C2"/>
    <w:rsid w:val="00C63A31"/>
    <w:rsid w:val="00C65C1D"/>
    <w:rsid w:val="00C71617"/>
    <w:rsid w:val="00C71BBA"/>
    <w:rsid w:val="00C76BDC"/>
    <w:rsid w:val="00C80AB5"/>
    <w:rsid w:val="00C90476"/>
    <w:rsid w:val="00C90D9E"/>
    <w:rsid w:val="00C91876"/>
    <w:rsid w:val="00C92A67"/>
    <w:rsid w:val="00C95DFF"/>
    <w:rsid w:val="00CA0ABF"/>
    <w:rsid w:val="00CA1A9E"/>
    <w:rsid w:val="00CB182E"/>
    <w:rsid w:val="00CB25A8"/>
    <w:rsid w:val="00CC44C4"/>
    <w:rsid w:val="00CD1DE1"/>
    <w:rsid w:val="00CD551B"/>
    <w:rsid w:val="00CE3FBD"/>
    <w:rsid w:val="00CE672B"/>
    <w:rsid w:val="00CF1896"/>
    <w:rsid w:val="00CF33AE"/>
    <w:rsid w:val="00CF4D29"/>
    <w:rsid w:val="00D004B8"/>
    <w:rsid w:val="00D03818"/>
    <w:rsid w:val="00D10BCB"/>
    <w:rsid w:val="00D16277"/>
    <w:rsid w:val="00D25018"/>
    <w:rsid w:val="00D2533B"/>
    <w:rsid w:val="00D27EF5"/>
    <w:rsid w:val="00D27FE6"/>
    <w:rsid w:val="00D37322"/>
    <w:rsid w:val="00D405F1"/>
    <w:rsid w:val="00D40FA9"/>
    <w:rsid w:val="00D41B9C"/>
    <w:rsid w:val="00D43D4E"/>
    <w:rsid w:val="00D4406B"/>
    <w:rsid w:val="00D46CD1"/>
    <w:rsid w:val="00D50A86"/>
    <w:rsid w:val="00D5201D"/>
    <w:rsid w:val="00D52BC9"/>
    <w:rsid w:val="00D609D1"/>
    <w:rsid w:val="00D61699"/>
    <w:rsid w:val="00D6202C"/>
    <w:rsid w:val="00D75784"/>
    <w:rsid w:val="00D774B2"/>
    <w:rsid w:val="00D85C6F"/>
    <w:rsid w:val="00D92EBE"/>
    <w:rsid w:val="00D9471A"/>
    <w:rsid w:val="00DA3128"/>
    <w:rsid w:val="00DB78DC"/>
    <w:rsid w:val="00DC0AF5"/>
    <w:rsid w:val="00DD69CE"/>
    <w:rsid w:val="00DE1381"/>
    <w:rsid w:val="00DE62A8"/>
    <w:rsid w:val="00DF0ED1"/>
    <w:rsid w:val="00DF49D6"/>
    <w:rsid w:val="00E05963"/>
    <w:rsid w:val="00E070B9"/>
    <w:rsid w:val="00E1192D"/>
    <w:rsid w:val="00E11D02"/>
    <w:rsid w:val="00E136E9"/>
    <w:rsid w:val="00E2018B"/>
    <w:rsid w:val="00E2352A"/>
    <w:rsid w:val="00E239A5"/>
    <w:rsid w:val="00E3114B"/>
    <w:rsid w:val="00E36481"/>
    <w:rsid w:val="00E369D8"/>
    <w:rsid w:val="00E45F92"/>
    <w:rsid w:val="00E51F59"/>
    <w:rsid w:val="00E53F65"/>
    <w:rsid w:val="00E55E24"/>
    <w:rsid w:val="00E60C0F"/>
    <w:rsid w:val="00E71FD8"/>
    <w:rsid w:val="00E84699"/>
    <w:rsid w:val="00E84A64"/>
    <w:rsid w:val="00E90281"/>
    <w:rsid w:val="00E9448E"/>
    <w:rsid w:val="00EA4572"/>
    <w:rsid w:val="00EB3720"/>
    <w:rsid w:val="00EB5ACD"/>
    <w:rsid w:val="00EB6EB0"/>
    <w:rsid w:val="00ED30C3"/>
    <w:rsid w:val="00ED4D0A"/>
    <w:rsid w:val="00ED5339"/>
    <w:rsid w:val="00ED7D2F"/>
    <w:rsid w:val="00EE1E63"/>
    <w:rsid w:val="00EE352F"/>
    <w:rsid w:val="00EE353A"/>
    <w:rsid w:val="00EE780F"/>
    <w:rsid w:val="00EF1064"/>
    <w:rsid w:val="00EF5117"/>
    <w:rsid w:val="00F02978"/>
    <w:rsid w:val="00F03E18"/>
    <w:rsid w:val="00F050E3"/>
    <w:rsid w:val="00F051BD"/>
    <w:rsid w:val="00F07B33"/>
    <w:rsid w:val="00F13EA8"/>
    <w:rsid w:val="00F17EDC"/>
    <w:rsid w:val="00F22B94"/>
    <w:rsid w:val="00F23546"/>
    <w:rsid w:val="00F26BD7"/>
    <w:rsid w:val="00F449C0"/>
    <w:rsid w:val="00F45309"/>
    <w:rsid w:val="00F53654"/>
    <w:rsid w:val="00F6049B"/>
    <w:rsid w:val="00F60B39"/>
    <w:rsid w:val="00F648D3"/>
    <w:rsid w:val="00F65090"/>
    <w:rsid w:val="00F66300"/>
    <w:rsid w:val="00F67AA3"/>
    <w:rsid w:val="00F7679E"/>
    <w:rsid w:val="00F83E44"/>
    <w:rsid w:val="00F976D8"/>
    <w:rsid w:val="00F97B64"/>
    <w:rsid w:val="00FA3092"/>
    <w:rsid w:val="00FA590C"/>
    <w:rsid w:val="00FB20E9"/>
    <w:rsid w:val="00FB4D62"/>
    <w:rsid w:val="00FB6D3B"/>
    <w:rsid w:val="00FB72BA"/>
    <w:rsid w:val="00FC0461"/>
    <w:rsid w:val="00FD5B4F"/>
    <w:rsid w:val="00FF5F12"/>
    <w:rsid w:val="00FF7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4D5181"/>
  <w15:docId w15:val="{BB752FDA-E02E-4126-9178-E4E825D7D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6589"/>
  </w:style>
  <w:style w:type="paragraph" w:styleId="1">
    <w:name w:val="heading 1"/>
    <w:basedOn w:val="a"/>
    <w:next w:val="a"/>
    <w:link w:val="10"/>
    <w:uiPriority w:val="9"/>
    <w:qFormat/>
    <w:rsid w:val="000C6C9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0C6C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964FF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984453"/>
    <w:pPr>
      <w:keepNext/>
      <w:keepLines/>
      <w:spacing w:before="40" w:after="0"/>
      <w:outlineLvl w:val="4"/>
    </w:pPr>
    <w:rPr>
      <w:rFonts w:asciiTheme="majorHAnsi" w:eastAsiaTheme="majorEastAsia" w:hAnsiTheme="majorHAnsi" w:cstheme="majorBidi"/>
      <w:color w:val="2E74B5" w:themeColor="accent1" w:themeShade="BF"/>
    </w:rPr>
  </w:style>
  <w:style w:type="paragraph" w:styleId="7">
    <w:name w:val="heading 7"/>
    <w:basedOn w:val="a"/>
    <w:next w:val="a"/>
    <w:link w:val="70"/>
    <w:uiPriority w:val="9"/>
    <w:semiHidden/>
    <w:unhideWhenUsed/>
    <w:qFormat/>
    <w:rsid w:val="00A73429"/>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E2018B"/>
    <w:pPr>
      <w:ind w:left="720"/>
      <w:contextualSpacing/>
    </w:pPr>
  </w:style>
  <w:style w:type="paragraph" w:styleId="a4">
    <w:name w:val="Balloon Text"/>
    <w:basedOn w:val="a"/>
    <w:link w:val="a5"/>
    <w:uiPriority w:val="99"/>
    <w:semiHidden/>
    <w:unhideWhenUsed/>
    <w:rsid w:val="008E4AE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E4AE6"/>
    <w:rPr>
      <w:rFonts w:ascii="Segoe UI" w:hAnsi="Segoe UI" w:cs="Segoe UI"/>
      <w:sz w:val="18"/>
      <w:szCs w:val="18"/>
    </w:rPr>
  </w:style>
  <w:style w:type="table" w:styleId="a6">
    <w:name w:val="Table Grid"/>
    <w:basedOn w:val="a1"/>
    <w:uiPriority w:val="39"/>
    <w:rsid w:val="0098302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C01295"/>
    <w:pPr>
      <w:widowControl w:val="0"/>
      <w:spacing w:after="0" w:line="240" w:lineRule="auto"/>
    </w:pPr>
    <w:rPr>
      <w:lang w:val="en-US"/>
    </w:rPr>
  </w:style>
  <w:style w:type="character" w:customStyle="1" w:styleId="70">
    <w:name w:val="Заголовок 7 Знак"/>
    <w:basedOn w:val="a0"/>
    <w:link w:val="7"/>
    <w:uiPriority w:val="9"/>
    <w:semiHidden/>
    <w:rsid w:val="00A73429"/>
    <w:rPr>
      <w:rFonts w:asciiTheme="majorHAnsi" w:eastAsiaTheme="majorEastAsia" w:hAnsiTheme="majorHAnsi" w:cstheme="majorBidi"/>
      <w:i/>
      <w:iCs/>
      <w:color w:val="1F4D78" w:themeColor="accent1" w:themeShade="7F"/>
    </w:rPr>
  </w:style>
  <w:style w:type="character" w:styleId="a7">
    <w:name w:val="Hyperlink"/>
    <w:basedOn w:val="a0"/>
    <w:uiPriority w:val="99"/>
    <w:unhideWhenUsed/>
    <w:rsid w:val="00A73429"/>
    <w:rPr>
      <w:color w:val="0563C1" w:themeColor="hyperlink"/>
      <w:u w:val="single"/>
    </w:rPr>
  </w:style>
  <w:style w:type="table" w:customStyle="1" w:styleId="TableNormal1">
    <w:name w:val="Table Normal1"/>
    <w:uiPriority w:val="2"/>
    <w:semiHidden/>
    <w:unhideWhenUsed/>
    <w:qFormat/>
    <w:rsid w:val="00245653"/>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9"/>
    <w:rsid w:val="000C6C90"/>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0C6C90"/>
    <w:rPr>
      <w:rFonts w:asciiTheme="majorHAnsi" w:eastAsiaTheme="majorEastAsia" w:hAnsiTheme="majorHAnsi" w:cstheme="majorBidi"/>
      <w:color w:val="2E74B5" w:themeColor="accent1" w:themeShade="BF"/>
      <w:sz w:val="26"/>
      <w:szCs w:val="26"/>
    </w:rPr>
  </w:style>
  <w:style w:type="character" w:customStyle="1" w:styleId="50">
    <w:name w:val="Заголовок 5 Знак"/>
    <w:basedOn w:val="a0"/>
    <w:link w:val="5"/>
    <w:uiPriority w:val="9"/>
    <w:semiHidden/>
    <w:rsid w:val="00984453"/>
    <w:rPr>
      <w:rFonts w:asciiTheme="majorHAnsi" w:eastAsiaTheme="majorEastAsia" w:hAnsiTheme="majorHAnsi" w:cstheme="majorBidi"/>
      <w:color w:val="2E74B5" w:themeColor="accent1" w:themeShade="BF"/>
    </w:rPr>
  </w:style>
  <w:style w:type="paragraph" w:styleId="HTML">
    <w:name w:val="HTML Preformatted"/>
    <w:basedOn w:val="a"/>
    <w:link w:val="HTML0"/>
    <w:uiPriority w:val="99"/>
    <w:semiHidden/>
    <w:unhideWhenUsed/>
    <w:rsid w:val="00647A80"/>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647A80"/>
    <w:rPr>
      <w:rFonts w:ascii="Consolas" w:hAnsi="Consolas"/>
      <w:sz w:val="20"/>
      <w:szCs w:val="20"/>
    </w:rPr>
  </w:style>
  <w:style w:type="character" w:customStyle="1" w:styleId="30">
    <w:name w:val="Заголовок 3 Знак"/>
    <w:basedOn w:val="a0"/>
    <w:link w:val="3"/>
    <w:uiPriority w:val="9"/>
    <w:semiHidden/>
    <w:rsid w:val="00964FF8"/>
    <w:rPr>
      <w:rFonts w:asciiTheme="majorHAnsi" w:eastAsiaTheme="majorEastAsia" w:hAnsiTheme="majorHAnsi" w:cstheme="majorBidi"/>
      <w:color w:val="1F4D78" w:themeColor="accent1" w:themeShade="7F"/>
      <w:sz w:val="24"/>
      <w:szCs w:val="24"/>
    </w:rPr>
  </w:style>
  <w:style w:type="character" w:styleId="a8">
    <w:name w:val="annotation reference"/>
    <w:basedOn w:val="a0"/>
    <w:uiPriority w:val="99"/>
    <w:semiHidden/>
    <w:unhideWhenUsed/>
    <w:rsid w:val="00A64CFF"/>
    <w:rPr>
      <w:sz w:val="16"/>
      <w:szCs w:val="16"/>
    </w:rPr>
  </w:style>
  <w:style w:type="paragraph" w:styleId="a9">
    <w:name w:val="annotation text"/>
    <w:basedOn w:val="a"/>
    <w:link w:val="aa"/>
    <w:uiPriority w:val="99"/>
    <w:semiHidden/>
    <w:unhideWhenUsed/>
    <w:rsid w:val="00A64CFF"/>
    <w:pPr>
      <w:spacing w:line="240" w:lineRule="auto"/>
    </w:pPr>
    <w:rPr>
      <w:sz w:val="20"/>
      <w:szCs w:val="20"/>
    </w:rPr>
  </w:style>
  <w:style w:type="character" w:customStyle="1" w:styleId="aa">
    <w:name w:val="Текст примечания Знак"/>
    <w:basedOn w:val="a0"/>
    <w:link w:val="a9"/>
    <w:uiPriority w:val="99"/>
    <w:semiHidden/>
    <w:rsid w:val="00A64CFF"/>
    <w:rPr>
      <w:sz w:val="20"/>
      <w:szCs w:val="20"/>
    </w:rPr>
  </w:style>
  <w:style w:type="paragraph" w:styleId="ab">
    <w:name w:val="annotation subject"/>
    <w:basedOn w:val="a9"/>
    <w:next w:val="a9"/>
    <w:link w:val="ac"/>
    <w:uiPriority w:val="99"/>
    <w:semiHidden/>
    <w:unhideWhenUsed/>
    <w:rsid w:val="00A64CFF"/>
    <w:rPr>
      <w:b/>
      <w:bCs/>
    </w:rPr>
  </w:style>
  <w:style w:type="character" w:customStyle="1" w:styleId="ac">
    <w:name w:val="Тема примечания Знак"/>
    <w:basedOn w:val="aa"/>
    <w:link w:val="ab"/>
    <w:uiPriority w:val="99"/>
    <w:semiHidden/>
    <w:rsid w:val="00A64C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22137">
      <w:bodyDiv w:val="1"/>
      <w:marLeft w:val="0"/>
      <w:marRight w:val="0"/>
      <w:marTop w:val="0"/>
      <w:marBottom w:val="0"/>
      <w:divBdr>
        <w:top w:val="none" w:sz="0" w:space="0" w:color="auto"/>
        <w:left w:val="none" w:sz="0" w:space="0" w:color="auto"/>
        <w:bottom w:val="none" w:sz="0" w:space="0" w:color="auto"/>
        <w:right w:val="none" w:sz="0" w:space="0" w:color="auto"/>
      </w:divBdr>
    </w:div>
    <w:div w:id="324675895">
      <w:bodyDiv w:val="1"/>
      <w:marLeft w:val="0"/>
      <w:marRight w:val="0"/>
      <w:marTop w:val="0"/>
      <w:marBottom w:val="0"/>
      <w:divBdr>
        <w:top w:val="none" w:sz="0" w:space="0" w:color="auto"/>
        <w:left w:val="none" w:sz="0" w:space="0" w:color="auto"/>
        <w:bottom w:val="none" w:sz="0" w:space="0" w:color="auto"/>
        <w:right w:val="none" w:sz="0" w:space="0" w:color="auto"/>
      </w:divBdr>
    </w:div>
    <w:div w:id="330983852">
      <w:bodyDiv w:val="1"/>
      <w:marLeft w:val="0"/>
      <w:marRight w:val="0"/>
      <w:marTop w:val="0"/>
      <w:marBottom w:val="0"/>
      <w:divBdr>
        <w:top w:val="none" w:sz="0" w:space="0" w:color="auto"/>
        <w:left w:val="none" w:sz="0" w:space="0" w:color="auto"/>
        <w:bottom w:val="none" w:sz="0" w:space="0" w:color="auto"/>
        <w:right w:val="none" w:sz="0" w:space="0" w:color="auto"/>
      </w:divBdr>
    </w:div>
    <w:div w:id="528565832">
      <w:bodyDiv w:val="1"/>
      <w:marLeft w:val="0"/>
      <w:marRight w:val="0"/>
      <w:marTop w:val="0"/>
      <w:marBottom w:val="0"/>
      <w:divBdr>
        <w:top w:val="none" w:sz="0" w:space="0" w:color="auto"/>
        <w:left w:val="none" w:sz="0" w:space="0" w:color="auto"/>
        <w:bottom w:val="none" w:sz="0" w:space="0" w:color="auto"/>
        <w:right w:val="none" w:sz="0" w:space="0" w:color="auto"/>
      </w:divBdr>
    </w:div>
    <w:div w:id="633098812">
      <w:bodyDiv w:val="1"/>
      <w:marLeft w:val="0"/>
      <w:marRight w:val="0"/>
      <w:marTop w:val="0"/>
      <w:marBottom w:val="0"/>
      <w:divBdr>
        <w:top w:val="none" w:sz="0" w:space="0" w:color="auto"/>
        <w:left w:val="none" w:sz="0" w:space="0" w:color="auto"/>
        <w:bottom w:val="none" w:sz="0" w:space="0" w:color="auto"/>
        <w:right w:val="none" w:sz="0" w:space="0" w:color="auto"/>
      </w:divBdr>
    </w:div>
    <w:div w:id="866916546">
      <w:bodyDiv w:val="1"/>
      <w:marLeft w:val="0"/>
      <w:marRight w:val="0"/>
      <w:marTop w:val="0"/>
      <w:marBottom w:val="0"/>
      <w:divBdr>
        <w:top w:val="none" w:sz="0" w:space="0" w:color="auto"/>
        <w:left w:val="none" w:sz="0" w:space="0" w:color="auto"/>
        <w:bottom w:val="none" w:sz="0" w:space="0" w:color="auto"/>
        <w:right w:val="none" w:sz="0" w:space="0" w:color="auto"/>
      </w:divBdr>
    </w:div>
    <w:div w:id="891426724">
      <w:bodyDiv w:val="1"/>
      <w:marLeft w:val="0"/>
      <w:marRight w:val="0"/>
      <w:marTop w:val="0"/>
      <w:marBottom w:val="0"/>
      <w:divBdr>
        <w:top w:val="none" w:sz="0" w:space="0" w:color="auto"/>
        <w:left w:val="none" w:sz="0" w:space="0" w:color="auto"/>
        <w:bottom w:val="none" w:sz="0" w:space="0" w:color="auto"/>
        <w:right w:val="none" w:sz="0" w:space="0" w:color="auto"/>
      </w:divBdr>
    </w:div>
    <w:div w:id="1313674120">
      <w:bodyDiv w:val="1"/>
      <w:marLeft w:val="0"/>
      <w:marRight w:val="0"/>
      <w:marTop w:val="0"/>
      <w:marBottom w:val="0"/>
      <w:divBdr>
        <w:top w:val="none" w:sz="0" w:space="0" w:color="auto"/>
        <w:left w:val="none" w:sz="0" w:space="0" w:color="auto"/>
        <w:bottom w:val="none" w:sz="0" w:space="0" w:color="auto"/>
        <w:right w:val="none" w:sz="0" w:space="0" w:color="auto"/>
      </w:divBdr>
    </w:div>
    <w:div w:id="1379087793">
      <w:bodyDiv w:val="1"/>
      <w:marLeft w:val="0"/>
      <w:marRight w:val="0"/>
      <w:marTop w:val="0"/>
      <w:marBottom w:val="0"/>
      <w:divBdr>
        <w:top w:val="none" w:sz="0" w:space="0" w:color="auto"/>
        <w:left w:val="none" w:sz="0" w:space="0" w:color="auto"/>
        <w:bottom w:val="none" w:sz="0" w:space="0" w:color="auto"/>
        <w:right w:val="none" w:sz="0" w:space="0" w:color="auto"/>
      </w:divBdr>
    </w:div>
    <w:div w:id="1620329975">
      <w:bodyDiv w:val="1"/>
      <w:marLeft w:val="0"/>
      <w:marRight w:val="0"/>
      <w:marTop w:val="0"/>
      <w:marBottom w:val="0"/>
      <w:divBdr>
        <w:top w:val="none" w:sz="0" w:space="0" w:color="auto"/>
        <w:left w:val="none" w:sz="0" w:space="0" w:color="auto"/>
        <w:bottom w:val="none" w:sz="0" w:space="0" w:color="auto"/>
        <w:right w:val="none" w:sz="0" w:space="0" w:color="auto"/>
      </w:divBdr>
    </w:div>
    <w:div w:id="1656684939">
      <w:bodyDiv w:val="1"/>
      <w:marLeft w:val="0"/>
      <w:marRight w:val="0"/>
      <w:marTop w:val="0"/>
      <w:marBottom w:val="0"/>
      <w:divBdr>
        <w:top w:val="none" w:sz="0" w:space="0" w:color="auto"/>
        <w:left w:val="none" w:sz="0" w:space="0" w:color="auto"/>
        <w:bottom w:val="none" w:sz="0" w:space="0" w:color="auto"/>
        <w:right w:val="none" w:sz="0" w:space="0" w:color="auto"/>
      </w:divBdr>
    </w:div>
    <w:div w:id="202598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8D713-4C12-44A2-93BF-EE4DD08EB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12</Pages>
  <Words>3835</Words>
  <Characters>21863</Characters>
  <Application>Microsoft Office Word</Application>
  <DocSecurity>0</DocSecurity>
  <Lines>182</Lines>
  <Paragraphs>51</Paragraphs>
  <ScaleCrop>false</ScaleCrop>
  <HeadingPairs>
    <vt:vector size="8" baseType="variant">
      <vt:variant>
        <vt:lpstr>Название</vt:lpstr>
      </vt:variant>
      <vt:variant>
        <vt:i4>1</vt:i4>
      </vt:variant>
      <vt:variant>
        <vt:lpstr>Titlu</vt:lpstr>
      </vt:variant>
      <vt:variant>
        <vt:i4>1</vt:i4>
      </vt:variant>
      <vt:variant>
        <vt:lpstr>Název</vt:lpstr>
      </vt:variant>
      <vt:variant>
        <vt:i4>1</vt:i4>
      </vt:variant>
      <vt:variant>
        <vt:lpstr>Title</vt:lpstr>
      </vt:variant>
      <vt:variant>
        <vt:i4>1</vt:i4>
      </vt:variant>
    </vt:vector>
  </HeadingPairs>
  <TitlesOfParts>
    <vt:vector size="4" baseType="lpstr">
      <vt:lpstr/>
      <vt:lpstr/>
      <vt:lpstr/>
      <vt:lpstr/>
    </vt:vector>
  </TitlesOfParts>
  <Company/>
  <LinksUpToDate>false</LinksUpToDate>
  <CharactersWithSpaces>25647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IABLONSCHI</dc:creator>
  <cp:keywords/>
  <dc:description/>
  <cp:lastModifiedBy>Andrei IABLONSCHI</cp:lastModifiedBy>
  <cp:revision>109</cp:revision>
  <cp:lastPrinted>2023-04-11T07:25:00Z</cp:lastPrinted>
  <dcterms:created xsi:type="dcterms:W3CDTF">2023-03-29T14:54:00Z</dcterms:created>
  <dcterms:modified xsi:type="dcterms:W3CDTF">2023-04-19T06:16:00Z</dcterms:modified>
</cp:coreProperties>
</file>