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1E7A870B" w:rsidR="004A6913" w:rsidRDefault="00BE362C" w:rsidP="00BB6467">
      <w:pPr>
        <w:shd w:val="clear" w:color="auto" w:fill="FFFFFF" w:themeFill="background1"/>
        <w:spacing w:before="120"/>
        <w:ind w:hanging="142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C969BF">
        <w:rPr>
          <w:lang w:val="ro-MD"/>
        </w:rPr>
        <w:t xml:space="preserve"> </w:t>
      </w:r>
      <w:r w:rsidR="00BB6467" w:rsidRPr="00AE63FE">
        <w:rPr>
          <w:b/>
          <w:bCs/>
        </w:rPr>
        <w:t>proiectare cu privire la remedierea degradărilor atestate la pod de șosea, amplasat la km 172,172 pe drumul public M5  Fr. cu Ucraina–Criva–Bălți–Chișinău–Tiraspol–frontiera cu Ucraina.</w:t>
      </w:r>
    </w:p>
    <w:p w14:paraId="7A287467" w14:textId="77C10AFA" w:rsidR="009C7F19" w:rsidRPr="004A6913" w:rsidRDefault="009C7F19" w:rsidP="00290104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290104">
      <w:pPr>
        <w:numPr>
          <w:ilvl w:val="0"/>
          <w:numId w:val="3"/>
        </w:numPr>
        <w:tabs>
          <w:tab w:val="left" w:pos="284"/>
          <w:tab w:val="right" w:pos="9531"/>
        </w:tabs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290104">
      <w:pPr>
        <w:numPr>
          <w:ilvl w:val="0"/>
          <w:numId w:val="3"/>
        </w:numPr>
        <w:tabs>
          <w:tab w:val="left" w:pos="284"/>
          <w:tab w:val="right" w:pos="9531"/>
        </w:tabs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290104">
      <w:pPr>
        <w:numPr>
          <w:ilvl w:val="0"/>
          <w:numId w:val="3"/>
        </w:numPr>
        <w:tabs>
          <w:tab w:val="left" w:pos="284"/>
          <w:tab w:val="right" w:pos="9531"/>
        </w:tabs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290104">
      <w:pPr>
        <w:numPr>
          <w:ilvl w:val="0"/>
          <w:numId w:val="3"/>
        </w:numPr>
        <w:tabs>
          <w:tab w:val="left" w:pos="284"/>
          <w:tab w:val="right" w:pos="9531"/>
        </w:tabs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0CF3936" w:rsidR="009C7F19" w:rsidRPr="00611B75" w:rsidRDefault="009C7F19" w:rsidP="00290104">
      <w:pPr>
        <w:pStyle w:val="a"/>
        <w:numPr>
          <w:ilvl w:val="0"/>
          <w:numId w:val="3"/>
        </w:numPr>
        <w:ind w:left="284" w:hanging="284"/>
      </w:pPr>
      <w:r w:rsidRPr="00611B75">
        <w:rPr>
          <w:b/>
          <w:lang w:val="ro-MD"/>
        </w:rPr>
        <w:t xml:space="preserve">Adresa de e-mail sau de internet de la care se va putea obține accesul la documentația de atribuire: </w:t>
      </w:r>
      <w:r w:rsidRPr="00611B75">
        <w:rPr>
          <w:b/>
          <w:i/>
          <w:lang w:val="ro-MD"/>
        </w:rPr>
        <w:t>documentația de atribuire este anexată în cadrul procedurii în SIA RSAP</w:t>
      </w:r>
      <w:r w:rsidRPr="00611B75">
        <w:rPr>
          <w:b/>
          <w:lang w:val="ro-MD"/>
        </w:rPr>
        <w:t xml:space="preserve">             nr. </w:t>
      </w:r>
      <w:r w:rsidR="00611B75" w:rsidRPr="00611B75">
        <w:rPr>
          <w:b/>
          <w:lang w:val="ro-MD"/>
        </w:rPr>
        <w:t xml:space="preserve">   </w:t>
      </w:r>
      <w:r w:rsidR="00611B75"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  <w:hyperlink r:id="rId10" w:tgtFrame="_blank" w:history="1">
        <w:r w:rsidR="004A3583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ocds-b3wdp1-MD-1684500711564</w:t>
        </w:r>
      </w:hyperlink>
    </w:p>
    <w:p w14:paraId="2BEA0B13" w14:textId="595A1BBA" w:rsidR="009C7F19" w:rsidRPr="002863C9" w:rsidRDefault="009C7F19" w:rsidP="00290104">
      <w:pPr>
        <w:numPr>
          <w:ilvl w:val="0"/>
          <w:numId w:val="3"/>
        </w:numPr>
        <w:tabs>
          <w:tab w:val="left" w:pos="284"/>
          <w:tab w:val="right" w:pos="9531"/>
        </w:tabs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290104">
        <w:rPr>
          <w:b/>
          <w:i/>
          <w:lang w:val="ro-MD"/>
        </w:rPr>
        <w:t>.</w:t>
      </w:r>
    </w:p>
    <w:p w14:paraId="4CB796B1" w14:textId="77777777" w:rsidR="009C7F19" w:rsidRPr="004225A2" w:rsidRDefault="009C7F19" w:rsidP="00290104">
      <w:pPr>
        <w:numPr>
          <w:ilvl w:val="0"/>
          <w:numId w:val="3"/>
        </w:numPr>
        <w:tabs>
          <w:tab w:val="left" w:pos="284"/>
          <w:tab w:val="right" w:pos="426"/>
        </w:tabs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543"/>
        <w:gridCol w:w="1560"/>
        <w:gridCol w:w="708"/>
        <w:gridCol w:w="1276"/>
        <w:gridCol w:w="1545"/>
      </w:tblGrid>
      <w:tr w:rsidR="009C7F19" w:rsidRPr="00DD0EB1" w14:paraId="2231C372" w14:textId="77777777" w:rsidTr="00BB6467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BB6467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BB6467">
              <w:rPr>
                <w:b/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BB6467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BB6467">
              <w:rPr>
                <w:b/>
                <w:sz w:val="16"/>
                <w:szCs w:val="16"/>
                <w:lang w:val="ro-MD"/>
              </w:rPr>
              <w:t>Cod CPV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BB6467" w:rsidRDefault="009C7F19" w:rsidP="00C109F1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BB6467">
              <w:rPr>
                <w:b/>
                <w:sz w:val="16"/>
                <w:szCs w:val="16"/>
                <w:lang w:val="ro-MD"/>
              </w:rPr>
              <w:t>Denumirea lucrărilor solicitate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BB6467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BB6467">
              <w:rPr>
                <w:b/>
                <w:sz w:val="16"/>
                <w:szCs w:val="16"/>
                <w:lang w:val="ro-MD"/>
              </w:rPr>
              <w:t>Unitatea de măsură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BB6467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BB6467">
              <w:rPr>
                <w:b/>
                <w:sz w:val="16"/>
                <w:szCs w:val="16"/>
                <w:lang w:val="ro-MD"/>
              </w:rPr>
              <w:t>Cantitatea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BB6467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BB6467">
              <w:rPr>
                <w:b/>
                <w:sz w:val="16"/>
                <w:szCs w:val="16"/>
                <w:lang w:val="ro-MD"/>
              </w:rPr>
              <w:t>Specificarea tehnică deplină solicitată, Standarde de 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BB6467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BB6467">
              <w:rPr>
                <w:b/>
                <w:sz w:val="16"/>
                <w:szCs w:val="16"/>
                <w:lang w:val="ro-MD"/>
              </w:rPr>
              <w:t>Valoarea estimată</w:t>
            </w:r>
            <w:r w:rsidRPr="00BB6467">
              <w:rPr>
                <w:b/>
                <w:sz w:val="16"/>
                <w:szCs w:val="16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BB646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6DB439EE" w:rsidR="009C7F19" w:rsidRPr="00CE62B9" w:rsidRDefault="00CE62B9" w:rsidP="00CE6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62B9">
              <w:rPr>
                <w:sz w:val="22"/>
                <w:szCs w:val="22"/>
              </w:rPr>
              <w:t>45220000-5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A9DD551" w:rsidR="009C7F19" w:rsidRPr="00BB6467" w:rsidRDefault="00BB6467" w:rsidP="00075303">
            <w:pPr>
              <w:jc w:val="both"/>
              <w:rPr>
                <w:b/>
                <w:bCs/>
                <w:sz w:val="20"/>
                <w:szCs w:val="20"/>
              </w:rPr>
            </w:pPr>
            <w:r w:rsidRPr="00BB6467">
              <w:rPr>
                <w:b/>
                <w:bCs/>
                <w:sz w:val="20"/>
                <w:szCs w:val="20"/>
              </w:rPr>
              <w:t>Lucrări de proiectare cu privire la remedierea degradărilor atestate la pod de șosea, amplasat la km 172,172 pe drumul public M5  Fr. cu Ucraina–Criva–Bălți–Chișinău–Tiraspol–frontiera cu Ucraina.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5D09769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</w:t>
            </w:r>
            <w:r w:rsidR="00BB6467">
              <w:rPr>
                <w:lang w:val="en-US"/>
              </w:rPr>
              <w:t>Temei de proiectare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2EDD4ADF" w14:textId="0AF72DE9" w:rsidR="009C7F19" w:rsidRPr="00A63D88" w:rsidRDefault="00290104" w:rsidP="0097086A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1 023 078,91</w:t>
            </w:r>
          </w:p>
        </w:tc>
      </w:tr>
      <w:tr w:rsidR="009C7F19" w:rsidRPr="00242CC5" w14:paraId="6E30AD60" w14:textId="77777777" w:rsidTr="00BB6467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5DFAAD2" w:rsidR="009C7F19" w:rsidRPr="00290104" w:rsidRDefault="004A6913" w:rsidP="00273E6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290104" w:rsidRPr="00290104">
              <w:rPr>
                <w:b/>
                <w:bCs/>
                <w:lang w:val="ro-MD"/>
              </w:rPr>
              <w:t>1 023 078,91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F8052D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290104">
        <w:rPr>
          <w:i/>
          <w:lang w:val="ro-MD"/>
        </w:rPr>
        <w:t>12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3AFE9E3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90104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p w14:paraId="4E3B1EA2" w14:textId="77777777" w:rsidR="00290104" w:rsidRPr="00FF430B" w:rsidRDefault="00290104" w:rsidP="00290104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tbl>
      <w:tblPr>
        <w:tblStyle w:val="Grigliatabella2"/>
        <w:tblW w:w="9918" w:type="dxa"/>
        <w:tblLook w:val="04A0" w:firstRow="1" w:lastRow="0" w:firstColumn="1" w:lastColumn="0" w:noHBand="0" w:noVBand="1"/>
      </w:tblPr>
      <w:tblGrid>
        <w:gridCol w:w="574"/>
        <w:gridCol w:w="3721"/>
        <w:gridCol w:w="4001"/>
        <w:gridCol w:w="1622"/>
      </w:tblGrid>
      <w:tr w:rsidR="00BE362C" w:rsidRPr="00EC30C2" w14:paraId="55FCB16C" w14:textId="77777777" w:rsidTr="00290104">
        <w:tc>
          <w:tcPr>
            <w:tcW w:w="575" w:type="dxa"/>
            <w:shd w:val="clear" w:color="auto" w:fill="auto"/>
          </w:tcPr>
          <w:p w14:paraId="4158577F" w14:textId="77777777" w:rsidR="00BE362C" w:rsidRPr="00290104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290104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lastRenderedPageBreak/>
              <w:t>Nr. d/o</w:t>
            </w:r>
          </w:p>
        </w:tc>
        <w:tc>
          <w:tcPr>
            <w:tcW w:w="3764" w:type="dxa"/>
            <w:shd w:val="clear" w:color="auto" w:fill="auto"/>
          </w:tcPr>
          <w:p w14:paraId="75217ED9" w14:textId="77777777" w:rsidR="00BE362C" w:rsidRPr="00290104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290104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t>Descrierea criteriului/cerinței</w:t>
            </w:r>
          </w:p>
        </w:tc>
        <w:tc>
          <w:tcPr>
            <w:tcW w:w="4020" w:type="dxa"/>
            <w:shd w:val="clear" w:color="auto" w:fill="auto"/>
          </w:tcPr>
          <w:p w14:paraId="210C3143" w14:textId="77777777" w:rsidR="00BE362C" w:rsidRPr="00290104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290104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559" w:type="dxa"/>
            <w:shd w:val="clear" w:color="auto" w:fill="auto"/>
          </w:tcPr>
          <w:p w14:paraId="6BCA9681" w14:textId="77777777" w:rsidR="00BE362C" w:rsidRPr="00290104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2"/>
                <w:szCs w:val="22"/>
                <w:lang w:val="ro-MD" w:eastAsia="ru-RU"/>
              </w:rPr>
            </w:pPr>
            <w:r w:rsidRPr="00290104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t>Nivelul minim/</w:t>
            </w:r>
            <w:r w:rsidRPr="00290104">
              <w:rPr>
                <w:b/>
                <w:iCs/>
                <w:noProof w:val="0"/>
                <w:sz w:val="22"/>
                <w:szCs w:val="22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290104">
        <w:tc>
          <w:tcPr>
            <w:tcW w:w="575" w:type="dxa"/>
            <w:shd w:val="clear" w:color="auto" w:fill="auto"/>
          </w:tcPr>
          <w:p w14:paraId="5A2F5F10" w14:textId="5E79A74C" w:rsidR="00BE362C" w:rsidRPr="00290104" w:rsidRDefault="00CB4247" w:rsidP="001568F3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</w:t>
            </w:r>
          </w:p>
        </w:tc>
        <w:tc>
          <w:tcPr>
            <w:tcW w:w="3764" w:type="dxa"/>
            <w:shd w:val="clear" w:color="auto" w:fill="auto"/>
          </w:tcPr>
          <w:p w14:paraId="665ED90E" w14:textId="6FF68495" w:rsidR="00BE362C" w:rsidRPr="00290104" w:rsidRDefault="001568F3" w:rsidP="001568F3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>Propunerea tehnică;</w:t>
            </w:r>
          </w:p>
        </w:tc>
        <w:tc>
          <w:tcPr>
            <w:tcW w:w="4020" w:type="dxa"/>
            <w:shd w:val="clear" w:color="auto" w:fill="auto"/>
          </w:tcPr>
          <w:p w14:paraId="5FB9CBAB" w14:textId="7A3F563E" w:rsidR="00BE362C" w:rsidRPr="00290104" w:rsidRDefault="00CE7DFC" w:rsidP="001568F3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559" w:type="dxa"/>
            <w:shd w:val="clear" w:color="auto" w:fill="auto"/>
          </w:tcPr>
          <w:p w14:paraId="75C75A4D" w14:textId="2F53E6AB" w:rsidR="00BE362C" w:rsidRPr="00290104" w:rsidRDefault="00A907C4" w:rsidP="001568F3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290104">
        <w:tc>
          <w:tcPr>
            <w:tcW w:w="575" w:type="dxa"/>
            <w:shd w:val="clear" w:color="auto" w:fill="auto"/>
          </w:tcPr>
          <w:p w14:paraId="623DF571" w14:textId="4F7707B2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2</w:t>
            </w:r>
          </w:p>
        </w:tc>
        <w:tc>
          <w:tcPr>
            <w:tcW w:w="3764" w:type="dxa"/>
            <w:shd w:val="clear" w:color="auto" w:fill="auto"/>
          </w:tcPr>
          <w:p w14:paraId="7DFDD294" w14:textId="1CAA9635" w:rsidR="00A907C4" w:rsidRPr="00290104" w:rsidRDefault="00A907C4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>Propunerea financiară;</w:t>
            </w:r>
          </w:p>
        </w:tc>
        <w:tc>
          <w:tcPr>
            <w:tcW w:w="4020" w:type="dxa"/>
            <w:shd w:val="clear" w:color="auto" w:fill="auto"/>
          </w:tcPr>
          <w:p w14:paraId="0D847280" w14:textId="6FE4D091" w:rsidR="00A907C4" w:rsidRPr="00290104" w:rsidRDefault="00CE7DFC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559" w:type="dxa"/>
            <w:shd w:val="clear" w:color="auto" w:fill="auto"/>
          </w:tcPr>
          <w:p w14:paraId="2D29605C" w14:textId="51CAE5C8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290104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3</w:t>
            </w:r>
          </w:p>
        </w:tc>
        <w:tc>
          <w:tcPr>
            <w:tcW w:w="3764" w:type="dxa"/>
            <w:shd w:val="clear" w:color="auto" w:fill="auto"/>
          </w:tcPr>
          <w:p w14:paraId="01683761" w14:textId="08502000" w:rsidR="00A907C4" w:rsidRPr="00290104" w:rsidRDefault="00A907C4" w:rsidP="00A907C4">
            <w:pPr>
              <w:pStyle w:val="aff2"/>
              <w:rPr>
                <w:color w:val="000000" w:themeColor="text1"/>
                <w:sz w:val="22"/>
                <w:szCs w:val="22"/>
                <w:lang w:val="ro-MD"/>
              </w:rPr>
            </w:pPr>
            <w:r w:rsidRPr="00290104">
              <w:rPr>
                <w:color w:val="000000" w:themeColor="text1"/>
                <w:sz w:val="22"/>
                <w:szCs w:val="22"/>
                <w:lang w:val="ro-MD"/>
              </w:rPr>
              <w:t>DUAE;</w:t>
            </w:r>
          </w:p>
        </w:tc>
        <w:tc>
          <w:tcPr>
            <w:tcW w:w="4020" w:type="dxa"/>
            <w:shd w:val="clear" w:color="auto" w:fill="auto"/>
          </w:tcPr>
          <w:p w14:paraId="162130F9" w14:textId="2CD04385" w:rsidR="00A907C4" w:rsidRPr="00290104" w:rsidRDefault="00CE7DFC" w:rsidP="00CE7DFC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Conform Ordinului ministerului finanțelor nr.72/2020</w:t>
            </w:r>
          </w:p>
        </w:tc>
        <w:tc>
          <w:tcPr>
            <w:tcW w:w="1559" w:type="dxa"/>
            <w:shd w:val="clear" w:color="auto" w:fill="auto"/>
          </w:tcPr>
          <w:p w14:paraId="126084CC" w14:textId="52DDEDA7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290104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4</w:t>
            </w:r>
          </w:p>
        </w:tc>
        <w:tc>
          <w:tcPr>
            <w:tcW w:w="3764" w:type="dxa"/>
            <w:shd w:val="clear" w:color="auto" w:fill="auto"/>
          </w:tcPr>
          <w:p w14:paraId="3E1D4D83" w14:textId="7033743D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color w:val="000000" w:themeColor="text1"/>
                <w:sz w:val="22"/>
                <w:szCs w:val="22"/>
                <w:lang w:val="ro-MD"/>
              </w:rPr>
              <w:t>Garanția pentru ofertă</w:t>
            </w:r>
          </w:p>
        </w:tc>
        <w:tc>
          <w:tcPr>
            <w:tcW w:w="4020" w:type="dxa"/>
            <w:shd w:val="clear" w:color="auto" w:fill="auto"/>
          </w:tcPr>
          <w:p w14:paraId="5C1F9A7D" w14:textId="77777777" w:rsidR="00C109F1" w:rsidRPr="00290104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290104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  <w:sz w:val="22"/>
                <w:szCs w:val="22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(anexa nr. 9) </w:t>
            </w:r>
            <w:r w:rsidRPr="00290104">
              <w:rPr>
                <w:b/>
                <w:i/>
                <w:sz w:val="22"/>
                <w:szCs w:val="22"/>
                <w:lang w:val="ro-MD"/>
              </w:rPr>
              <w:t>sau</w:t>
            </w:r>
            <w:r w:rsidRPr="00290104">
              <w:rPr>
                <w:sz w:val="22"/>
                <w:szCs w:val="22"/>
                <w:lang w:val="ro-MD"/>
              </w:rPr>
              <w:t xml:space="preserve"> transfer direct la contul de gestiune al autorității contractante</w:t>
            </w:r>
            <w:r w:rsidRPr="00290104">
              <w:rPr>
                <w:i/>
                <w:sz w:val="22"/>
                <w:szCs w:val="22"/>
              </w:rPr>
              <w:t xml:space="preserve"> MF-TR Chisinau-bugetul de stat I.S. Administraţia de Stat a Drumurilor</w:t>
            </w:r>
          </w:p>
          <w:p w14:paraId="3C58EA81" w14:textId="77777777" w:rsidR="00A907C4" w:rsidRPr="00290104" w:rsidRDefault="00A907C4" w:rsidP="00A907C4">
            <w:pPr>
              <w:tabs>
                <w:tab w:val="left" w:pos="454"/>
              </w:tabs>
              <w:rPr>
                <w:i/>
                <w:sz w:val="22"/>
                <w:szCs w:val="22"/>
              </w:rPr>
            </w:pPr>
            <w:r w:rsidRPr="00290104">
              <w:rPr>
                <w:i/>
                <w:sz w:val="22"/>
                <w:szCs w:val="22"/>
              </w:rPr>
              <w:t xml:space="preserve">       Codul IBAN: MD29TRPCCC518430D00891AA</w:t>
            </w:r>
          </w:p>
          <w:p w14:paraId="053376AE" w14:textId="3A291F8B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i/>
                <w:sz w:val="22"/>
                <w:szCs w:val="22"/>
              </w:rPr>
              <w:t xml:space="preserve">       Codul fiscal: 1003600023559</w:t>
            </w:r>
          </w:p>
        </w:tc>
        <w:tc>
          <w:tcPr>
            <w:tcW w:w="1559" w:type="dxa"/>
            <w:shd w:val="clear" w:color="auto" w:fill="auto"/>
          </w:tcPr>
          <w:p w14:paraId="225CADC1" w14:textId="535CD5B0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290104">
        <w:tc>
          <w:tcPr>
            <w:tcW w:w="575" w:type="dxa"/>
            <w:shd w:val="clear" w:color="auto" w:fill="auto"/>
          </w:tcPr>
          <w:p w14:paraId="7F2F8065" w14:textId="210F1183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5</w:t>
            </w:r>
          </w:p>
        </w:tc>
        <w:tc>
          <w:tcPr>
            <w:tcW w:w="3764" w:type="dxa"/>
            <w:shd w:val="clear" w:color="auto" w:fill="auto"/>
          </w:tcPr>
          <w:p w14:paraId="5C5DA1D8" w14:textId="039BD91B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Cerere de participare </w:t>
            </w:r>
          </w:p>
        </w:tc>
        <w:tc>
          <w:tcPr>
            <w:tcW w:w="4020" w:type="dxa"/>
            <w:shd w:val="clear" w:color="auto" w:fill="auto"/>
          </w:tcPr>
          <w:p w14:paraId="32585A94" w14:textId="77777777" w:rsidR="00CE7DFC" w:rsidRPr="00290104" w:rsidRDefault="00CE7DFC" w:rsidP="00CE7DFC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290104" w:rsidRDefault="00A907C4" w:rsidP="00CE7DFC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7)</w:t>
            </w:r>
          </w:p>
        </w:tc>
        <w:tc>
          <w:tcPr>
            <w:tcW w:w="1559" w:type="dxa"/>
            <w:shd w:val="clear" w:color="auto" w:fill="auto"/>
          </w:tcPr>
          <w:p w14:paraId="76A09913" w14:textId="2F6FF946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290104">
        <w:tc>
          <w:tcPr>
            <w:tcW w:w="575" w:type="dxa"/>
            <w:shd w:val="clear" w:color="auto" w:fill="auto"/>
          </w:tcPr>
          <w:p w14:paraId="0B0DBF38" w14:textId="614B1821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6</w:t>
            </w:r>
          </w:p>
        </w:tc>
        <w:tc>
          <w:tcPr>
            <w:tcW w:w="3764" w:type="dxa"/>
            <w:shd w:val="clear" w:color="auto" w:fill="auto"/>
          </w:tcPr>
          <w:p w14:paraId="296D7E1E" w14:textId="1AADD4F3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Declaraţie privind valabilitatea ofertei </w:t>
            </w:r>
          </w:p>
        </w:tc>
        <w:tc>
          <w:tcPr>
            <w:tcW w:w="4020" w:type="dxa"/>
            <w:shd w:val="clear" w:color="auto" w:fill="auto"/>
          </w:tcPr>
          <w:p w14:paraId="7FE12466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688C1645" w14:textId="7C4861E9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8)</w:t>
            </w:r>
          </w:p>
        </w:tc>
        <w:tc>
          <w:tcPr>
            <w:tcW w:w="1559" w:type="dxa"/>
            <w:shd w:val="clear" w:color="auto" w:fill="auto"/>
          </w:tcPr>
          <w:p w14:paraId="613F38F2" w14:textId="4465DDA5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290104">
        <w:tc>
          <w:tcPr>
            <w:tcW w:w="575" w:type="dxa"/>
            <w:shd w:val="clear" w:color="auto" w:fill="auto"/>
          </w:tcPr>
          <w:p w14:paraId="658A81F5" w14:textId="3E3E82D3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7</w:t>
            </w:r>
          </w:p>
        </w:tc>
        <w:tc>
          <w:tcPr>
            <w:tcW w:w="3764" w:type="dxa"/>
            <w:shd w:val="clear" w:color="auto" w:fill="auto"/>
          </w:tcPr>
          <w:p w14:paraId="0DA873D7" w14:textId="4851F7A2" w:rsidR="00A907C4" w:rsidRPr="00290104" w:rsidRDefault="00A907C4" w:rsidP="000E4BA8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Grafic de executare a </w:t>
            </w:r>
            <w:r w:rsidR="000E4BA8" w:rsidRPr="00290104">
              <w:rPr>
                <w:sz w:val="22"/>
                <w:szCs w:val="22"/>
                <w:lang w:val="ro-MD"/>
              </w:rPr>
              <w:t>documentației de proiect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4020" w:type="dxa"/>
            <w:shd w:val="clear" w:color="auto" w:fill="auto"/>
          </w:tcPr>
          <w:p w14:paraId="795C4B62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1270BECC" w14:textId="044CBBEB" w:rsidR="00A907C4" w:rsidRPr="00290104" w:rsidRDefault="00A907C4" w:rsidP="000E4BA8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</w:t>
            </w:r>
            <w:r w:rsidR="000E4BA8" w:rsidRPr="00290104">
              <w:rPr>
                <w:sz w:val="22"/>
                <w:szCs w:val="22"/>
                <w:lang w:val="ro-MD"/>
              </w:rPr>
              <w:t>1</w:t>
            </w:r>
            <w:r w:rsidRPr="00290104">
              <w:rPr>
                <w:sz w:val="22"/>
                <w:szCs w:val="22"/>
                <w:lang w:val="ro-MD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14:paraId="0A545AB9" w14:textId="5718404A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290104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8/9</w:t>
            </w:r>
          </w:p>
        </w:tc>
        <w:tc>
          <w:tcPr>
            <w:tcW w:w="3764" w:type="dxa"/>
            <w:shd w:val="clear" w:color="auto" w:fill="auto"/>
          </w:tcPr>
          <w:p w14:paraId="2587F06E" w14:textId="5C0DE410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Declarație privind experienţa similară /</w:t>
            </w:r>
          </w:p>
        </w:tc>
        <w:tc>
          <w:tcPr>
            <w:tcW w:w="4020" w:type="dxa"/>
            <w:shd w:val="clear" w:color="auto" w:fill="auto"/>
          </w:tcPr>
          <w:p w14:paraId="4AED1287" w14:textId="35E63862" w:rsidR="003E274B" w:rsidRPr="00290104" w:rsidRDefault="003E274B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/</w:t>
            </w:r>
          </w:p>
          <w:p w14:paraId="6B1F6ECB" w14:textId="654CB5F3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12)</w:t>
            </w:r>
          </w:p>
        </w:tc>
        <w:tc>
          <w:tcPr>
            <w:tcW w:w="1559" w:type="dxa"/>
            <w:shd w:val="clear" w:color="auto" w:fill="auto"/>
          </w:tcPr>
          <w:p w14:paraId="2FEA62D9" w14:textId="52A4D51F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290104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3764" w:type="dxa"/>
            <w:shd w:val="clear" w:color="auto" w:fill="auto"/>
          </w:tcPr>
          <w:p w14:paraId="065045BD" w14:textId="10E611BB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4020" w:type="dxa"/>
            <w:shd w:val="clear" w:color="auto" w:fill="auto"/>
          </w:tcPr>
          <w:p w14:paraId="11F32703" w14:textId="77777777" w:rsidR="003E274B" w:rsidRPr="00290104" w:rsidRDefault="003E274B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509012A4" w14:textId="5D5E9E7E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13)</w:t>
            </w:r>
          </w:p>
        </w:tc>
        <w:tc>
          <w:tcPr>
            <w:tcW w:w="1559" w:type="dxa"/>
            <w:shd w:val="clear" w:color="auto" w:fill="auto"/>
          </w:tcPr>
          <w:p w14:paraId="4227F325" w14:textId="796BDF5D" w:rsidR="003E274B" w:rsidRPr="00290104" w:rsidRDefault="003E274B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290104">
        <w:tc>
          <w:tcPr>
            <w:tcW w:w="575" w:type="dxa"/>
            <w:shd w:val="clear" w:color="auto" w:fill="auto"/>
          </w:tcPr>
          <w:p w14:paraId="39331962" w14:textId="73D0E335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10</w:t>
            </w:r>
          </w:p>
        </w:tc>
        <w:tc>
          <w:tcPr>
            <w:tcW w:w="3764" w:type="dxa"/>
            <w:shd w:val="clear" w:color="auto" w:fill="auto"/>
          </w:tcPr>
          <w:p w14:paraId="78618F9A" w14:textId="4FA8FB7D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4020" w:type="dxa"/>
            <w:shd w:val="clear" w:color="auto" w:fill="auto"/>
          </w:tcPr>
          <w:p w14:paraId="77E5FCF4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51CF0054" w14:textId="46384619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14)</w:t>
            </w:r>
          </w:p>
        </w:tc>
        <w:tc>
          <w:tcPr>
            <w:tcW w:w="1559" w:type="dxa"/>
            <w:shd w:val="clear" w:color="auto" w:fill="auto"/>
          </w:tcPr>
          <w:p w14:paraId="0D4C7A40" w14:textId="292B49D9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290104">
        <w:tc>
          <w:tcPr>
            <w:tcW w:w="575" w:type="dxa"/>
            <w:shd w:val="clear" w:color="auto" w:fill="auto"/>
          </w:tcPr>
          <w:p w14:paraId="2572A898" w14:textId="72443993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11</w:t>
            </w:r>
          </w:p>
        </w:tc>
        <w:tc>
          <w:tcPr>
            <w:tcW w:w="3764" w:type="dxa"/>
            <w:shd w:val="clear" w:color="auto" w:fill="auto"/>
          </w:tcPr>
          <w:p w14:paraId="3ABA8A7D" w14:textId="4DB6CA18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4020" w:type="dxa"/>
            <w:shd w:val="clear" w:color="auto" w:fill="auto"/>
          </w:tcPr>
          <w:p w14:paraId="08E489E5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215FAAE3" w14:textId="1D52B488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15)</w:t>
            </w:r>
          </w:p>
        </w:tc>
        <w:tc>
          <w:tcPr>
            <w:tcW w:w="1559" w:type="dxa"/>
            <w:shd w:val="clear" w:color="auto" w:fill="auto"/>
          </w:tcPr>
          <w:p w14:paraId="6E2B9942" w14:textId="69FBCBCC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290104">
        <w:tc>
          <w:tcPr>
            <w:tcW w:w="575" w:type="dxa"/>
            <w:shd w:val="clear" w:color="auto" w:fill="auto"/>
          </w:tcPr>
          <w:p w14:paraId="544AFF59" w14:textId="73748763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12</w:t>
            </w:r>
          </w:p>
        </w:tc>
        <w:tc>
          <w:tcPr>
            <w:tcW w:w="3764" w:type="dxa"/>
            <w:shd w:val="clear" w:color="auto" w:fill="auto"/>
          </w:tcPr>
          <w:p w14:paraId="5C32E168" w14:textId="41AA0A9D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4020" w:type="dxa"/>
            <w:shd w:val="clear" w:color="auto" w:fill="auto"/>
          </w:tcPr>
          <w:p w14:paraId="2D339E00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26FE3816" w14:textId="7CE9B78D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16)</w:t>
            </w:r>
          </w:p>
        </w:tc>
        <w:tc>
          <w:tcPr>
            <w:tcW w:w="1559" w:type="dxa"/>
            <w:shd w:val="clear" w:color="auto" w:fill="auto"/>
          </w:tcPr>
          <w:p w14:paraId="01BA6DA7" w14:textId="6D581800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  <w:r w:rsidRPr="00290104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290104">
        <w:tc>
          <w:tcPr>
            <w:tcW w:w="575" w:type="dxa"/>
            <w:shd w:val="clear" w:color="auto" w:fill="auto"/>
          </w:tcPr>
          <w:p w14:paraId="3A3E2402" w14:textId="21893B89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13</w:t>
            </w:r>
          </w:p>
        </w:tc>
        <w:tc>
          <w:tcPr>
            <w:tcW w:w="3764" w:type="dxa"/>
            <w:shd w:val="clear" w:color="auto" w:fill="auto"/>
          </w:tcPr>
          <w:p w14:paraId="7CF845CD" w14:textId="090B9481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Informaţii privind asocierea </w:t>
            </w:r>
          </w:p>
        </w:tc>
        <w:tc>
          <w:tcPr>
            <w:tcW w:w="4020" w:type="dxa"/>
            <w:shd w:val="clear" w:color="auto" w:fill="auto"/>
          </w:tcPr>
          <w:p w14:paraId="20C89646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5B9ACAF3" w14:textId="237A2ACC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17)</w:t>
            </w:r>
          </w:p>
        </w:tc>
        <w:tc>
          <w:tcPr>
            <w:tcW w:w="1559" w:type="dxa"/>
            <w:shd w:val="clear" w:color="auto" w:fill="auto"/>
          </w:tcPr>
          <w:p w14:paraId="5C68A152" w14:textId="16C651CC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  <w:r w:rsidRPr="00290104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290104">
        <w:tc>
          <w:tcPr>
            <w:tcW w:w="575" w:type="dxa"/>
            <w:shd w:val="clear" w:color="auto" w:fill="auto"/>
          </w:tcPr>
          <w:p w14:paraId="54C38F0C" w14:textId="16AC45A5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14</w:t>
            </w:r>
          </w:p>
        </w:tc>
        <w:tc>
          <w:tcPr>
            <w:tcW w:w="3764" w:type="dxa"/>
            <w:shd w:val="clear" w:color="auto" w:fill="auto"/>
          </w:tcPr>
          <w:p w14:paraId="6D539A2C" w14:textId="36BCB47B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Angajament terţ susţinător financiar</w:t>
            </w:r>
          </w:p>
        </w:tc>
        <w:tc>
          <w:tcPr>
            <w:tcW w:w="4020" w:type="dxa"/>
            <w:shd w:val="clear" w:color="auto" w:fill="auto"/>
          </w:tcPr>
          <w:p w14:paraId="6C38A096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3B4E6985" w14:textId="76245E0A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(anexa nr. 18) </w:t>
            </w:r>
          </w:p>
        </w:tc>
        <w:tc>
          <w:tcPr>
            <w:tcW w:w="1559" w:type="dxa"/>
            <w:shd w:val="clear" w:color="auto" w:fill="auto"/>
          </w:tcPr>
          <w:p w14:paraId="4A32DD92" w14:textId="507EC911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  <w:r w:rsidRPr="00290104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290104">
        <w:tc>
          <w:tcPr>
            <w:tcW w:w="575" w:type="dxa"/>
            <w:shd w:val="clear" w:color="auto" w:fill="auto"/>
          </w:tcPr>
          <w:p w14:paraId="18AE644D" w14:textId="20F2EAC6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15</w:t>
            </w:r>
          </w:p>
        </w:tc>
        <w:tc>
          <w:tcPr>
            <w:tcW w:w="3764" w:type="dxa"/>
            <w:shd w:val="clear" w:color="auto" w:fill="auto"/>
          </w:tcPr>
          <w:p w14:paraId="754AA6BA" w14:textId="1E01270F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4020" w:type="dxa"/>
            <w:shd w:val="clear" w:color="auto" w:fill="auto"/>
          </w:tcPr>
          <w:p w14:paraId="10E33DFE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4BEB15B8" w14:textId="7DF73CC5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19)</w:t>
            </w:r>
          </w:p>
        </w:tc>
        <w:tc>
          <w:tcPr>
            <w:tcW w:w="1559" w:type="dxa"/>
            <w:shd w:val="clear" w:color="auto" w:fill="auto"/>
          </w:tcPr>
          <w:p w14:paraId="14AD2045" w14:textId="128F04BD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  <w:r w:rsidRPr="00290104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290104">
        <w:tc>
          <w:tcPr>
            <w:tcW w:w="575" w:type="dxa"/>
            <w:shd w:val="clear" w:color="auto" w:fill="auto"/>
          </w:tcPr>
          <w:p w14:paraId="01EF5A58" w14:textId="0B58242C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16</w:t>
            </w:r>
          </w:p>
        </w:tc>
        <w:tc>
          <w:tcPr>
            <w:tcW w:w="3764" w:type="dxa"/>
            <w:shd w:val="clear" w:color="auto" w:fill="auto"/>
          </w:tcPr>
          <w:p w14:paraId="566989E8" w14:textId="284EFE44" w:rsidR="00A907C4" w:rsidRPr="00290104" w:rsidRDefault="00A907C4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Declaraţie terţ susţinător tehnic  </w:t>
            </w:r>
          </w:p>
        </w:tc>
        <w:tc>
          <w:tcPr>
            <w:tcW w:w="4020" w:type="dxa"/>
            <w:shd w:val="clear" w:color="auto" w:fill="auto"/>
          </w:tcPr>
          <w:p w14:paraId="4CFA9474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29DC5C02" w14:textId="46192057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20)</w:t>
            </w:r>
          </w:p>
        </w:tc>
        <w:tc>
          <w:tcPr>
            <w:tcW w:w="1559" w:type="dxa"/>
            <w:shd w:val="clear" w:color="auto" w:fill="auto"/>
          </w:tcPr>
          <w:p w14:paraId="05C2713A" w14:textId="2CF7EAF0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  <w:r w:rsidRPr="00290104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290104">
        <w:tc>
          <w:tcPr>
            <w:tcW w:w="575" w:type="dxa"/>
            <w:shd w:val="clear" w:color="auto" w:fill="auto"/>
          </w:tcPr>
          <w:p w14:paraId="7EFBD6AD" w14:textId="20542E33" w:rsidR="00A907C4" w:rsidRPr="00290104" w:rsidRDefault="00CB4247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17</w:t>
            </w:r>
          </w:p>
        </w:tc>
        <w:tc>
          <w:tcPr>
            <w:tcW w:w="3764" w:type="dxa"/>
            <w:shd w:val="clear" w:color="auto" w:fill="auto"/>
          </w:tcPr>
          <w:p w14:paraId="1E67A73B" w14:textId="696D4AA9" w:rsidR="00A907C4" w:rsidRPr="00290104" w:rsidRDefault="00A907C4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Declaraţie terţ susţinător profesional </w:t>
            </w:r>
          </w:p>
        </w:tc>
        <w:tc>
          <w:tcPr>
            <w:tcW w:w="4020" w:type="dxa"/>
            <w:shd w:val="clear" w:color="auto" w:fill="auto"/>
          </w:tcPr>
          <w:p w14:paraId="336474B8" w14:textId="77777777" w:rsidR="00CE7DFC" w:rsidRPr="00290104" w:rsidRDefault="00CE7DFC" w:rsidP="00A907C4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Documentația standard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</w:p>
          <w:p w14:paraId="098749FE" w14:textId="2DDA8671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/>
              </w:rPr>
              <w:t>(anexa nr. 21)</w:t>
            </w:r>
          </w:p>
        </w:tc>
        <w:tc>
          <w:tcPr>
            <w:tcW w:w="1559" w:type="dxa"/>
            <w:shd w:val="clear" w:color="auto" w:fill="auto"/>
          </w:tcPr>
          <w:p w14:paraId="262E5AA9" w14:textId="070D525C" w:rsidR="00A907C4" w:rsidRPr="00290104" w:rsidRDefault="00A907C4" w:rsidP="00A907C4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  <w:r w:rsidRPr="00290104">
              <w:rPr>
                <w:sz w:val="22"/>
                <w:szCs w:val="22"/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290104">
        <w:tc>
          <w:tcPr>
            <w:tcW w:w="575" w:type="dxa"/>
            <w:shd w:val="clear" w:color="auto" w:fill="auto"/>
          </w:tcPr>
          <w:p w14:paraId="60FA99C4" w14:textId="38E778B8" w:rsidR="004A0A4C" w:rsidRPr="00290104" w:rsidRDefault="004A0A4C" w:rsidP="004A0A4C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18</w:t>
            </w:r>
          </w:p>
        </w:tc>
        <w:tc>
          <w:tcPr>
            <w:tcW w:w="3764" w:type="dxa"/>
            <w:shd w:val="clear" w:color="auto" w:fill="auto"/>
          </w:tcPr>
          <w:p w14:paraId="08E9EBB8" w14:textId="0AC877D7" w:rsidR="004A0A4C" w:rsidRPr="00290104" w:rsidRDefault="004A0A4C" w:rsidP="004A0A4C">
            <w:pPr>
              <w:pStyle w:val="aff2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>Cifră de afaceri anuală, perioada anul</w:t>
            </w:r>
            <w:r w:rsidR="00273E69" w:rsidRPr="00290104">
              <w:rPr>
                <w:sz w:val="22"/>
                <w:szCs w:val="22"/>
                <w:lang w:val="ro-MD"/>
              </w:rPr>
              <w:t>ui</w:t>
            </w:r>
            <w:r w:rsidRPr="00290104">
              <w:rPr>
                <w:sz w:val="22"/>
                <w:szCs w:val="22"/>
                <w:lang w:val="ro-MD"/>
              </w:rPr>
              <w:t xml:space="preserve"> </w:t>
            </w:r>
            <w:r w:rsidR="00976A9F" w:rsidRPr="00290104">
              <w:rPr>
                <w:sz w:val="22"/>
                <w:szCs w:val="22"/>
                <w:lang w:val="ro-MD"/>
              </w:rPr>
              <w:t>precedent</w:t>
            </w:r>
          </w:p>
        </w:tc>
        <w:tc>
          <w:tcPr>
            <w:tcW w:w="4020" w:type="dxa"/>
            <w:shd w:val="clear" w:color="auto" w:fill="auto"/>
          </w:tcPr>
          <w:p w14:paraId="7AE1E8FF" w14:textId="30964A17" w:rsidR="004A0A4C" w:rsidRPr="00290104" w:rsidRDefault="00A24AD9" w:rsidP="004A0A4C">
            <w:pPr>
              <w:ind w:left="37"/>
              <w:contextualSpacing/>
              <w:jc w:val="both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>M</w:t>
            </w:r>
            <w:r w:rsidR="004A0A4C" w:rsidRPr="00290104">
              <w:rPr>
                <w:sz w:val="22"/>
                <w:szCs w:val="22"/>
                <w:lang w:val="ro-MD"/>
              </w:rPr>
              <w:t>inim</w:t>
            </w:r>
            <w:r w:rsidRPr="00290104">
              <w:rPr>
                <w:sz w:val="22"/>
                <w:szCs w:val="22"/>
                <w:lang w:val="ro-MD"/>
              </w:rPr>
              <w:t>:</w:t>
            </w:r>
            <w:r w:rsidR="00290104" w:rsidRPr="00290104">
              <w:rPr>
                <w:sz w:val="22"/>
                <w:szCs w:val="22"/>
                <w:lang w:val="ro-MD"/>
              </w:rPr>
              <w:t>1</w:t>
            </w:r>
            <w:r w:rsidR="00C969BF" w:rsidRPr="00290104">
              <w:rPr>
                <w:sz w:val="22"/>
                <w:szCs w:val="22"/>
                <w:lang w:val="ro-MD"/>
              </w:rPr>
              <w:t xml:space="preserve"> </w:t>
            </w:r>
            <w:r w:rsidR="00290104" w:rsidRPr="00290104">
              <w:rPr>
                <w:sz w:val="22"/>
                <w:szCs w:val="22"/>
                <w:lang w:val="ro-MD"/>
              </w:rPr>
              <w:t>0</w:t>
            </w:r>
            <w:r w:rsidR="005D7B85" w:rsidRPr="00290104">
              <w:rPr>
                <w:sz w:val="22"/>
                <w:szCs w:val="22"/>
                <w:lang w:val="ro-MD"/>
              </w:rPr>
              <w:t>00</w:t>
            </w:r>
            <w:r w:rsidR="004A0A4C" w:rsidRPr="00290104">
              <w:rPr>
                <w:sz w:val="22"/>
                <w:szCs w:val="22"/>
                <w:lang w:val="ro-MD"/>
              </w:rPr>
              <w:t xml:space="preserve"> 000 </w:t>
            </w:r>
            <w:r w:rsidRPr="00290104">
              <w:rPr>
                <w:sz w:val="22"/>
                <w:szCs w:val="22"/>
                <w:lang w:val="ro-MD"/>
              </w:rPr>
              <w:t>lei</w:t>
            </w:r>
          </w:p>
          <w:p w14:paraId="11049A75" w14:textId="7173D210" w:rsidR="004A0A4C" w:rsidRPr="00290104" w:rsidRDefault="004A0A4C" w:rsidP="004A0A4C">
            <w:pPr>
              <w:pStyle w:val="aff2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8A63F36" w14:textId="47B47B2B" w:rsidR="004A0A4C" w:rsidRPr="00290104" w:rsidRDefault="004A0A4C" w:rsidP="004A0A4C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29010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290104" w:rsidRDefault="004A0A4C" w:rsidP="004A0A4C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19</w:t>
            </w:r>
          </w:p>
        </w:tc>
        <w:tc>
          <w:tcPr>
            <w:tcW w:w="3764" w:type="dxa"/>
            <w:shd w:val="clear" w:color="auto" w:fill="auto"/>
          </w:tcPr>
          <w:p w14:paraId="7846E176" w14:textId="71E601A7" w:rsidR="004A0A4C" w:rsidRPr="00290104" w:rsidRDefault="004A0A4C" w:rsidP="004A0A4C">
            <w:pPr>
              <w:ind w:left="37"/>
              <w:contextualSpacing/>
              <w:jc w:val="both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>Cifră de afaceri medie anuală, perioada ultimiii trei ani</w:t>
            </w:r>
          </w:p>
        </w:tc>
        <w:tc>
          <w:tcPr>
            <w:tcW w:w="4020" w:type="dxa"/>
            <w:shd w:val="clear" w:color="auto" w:fill="auto"/>
          </w:tcPr>
          <w:p w14:paraId="1655D8DB" w14:textId="7A171960" w:rsidR="00A24AD9" w:rsidRPr="00290104" w:rsidRDefault="00A24AD9" w:rsidP="00A24AD9">
            <w:pPr>
              <w:ind w:left="37"/>
              <w:contextualSpacing/>
              <w:jc w:val="both"/>
              <w:rPr>
                <w:sz w:val="22"/>
                <w:szCs w:val="22"/>
                <w:lang w:val="ro-MD"/>
              </w:rPr>
            </w:pPr>
            <w:r w:rsidRPr="00290104">
              <w:rPr>
                <w:sz w:val="22"/>
                <w:szCs w:val="22"/>
                <w:lang w:val="ro-MD"/>
              </w:rPr>
              <w:t xml:space="preserve">Minim: </w:t>
            </w:r>
            <w:r w:rsidR="00290104" w:rsidRPr="00290104">
              <w:rPr>
                <w:sz w:val="22"/>
                <w:szCs w:val="22"/>
                <w:lang w:val="ro-MD"/>
              </w:rPr>
              <w:t>1</w:t>
            </w:r>
            <w:r w:rsidR="00C969BF" w:rsidRPr="00290104">
              <w:rPr>
                <w:sz w:val="22"/>
                <w:szCs w:val="22"/>
                <w:lang w:val="ro-MD"/>
              </w:rPr>
              <w:t xml:space="preserve"> </w:t>
            </w:r>
            <w:r w:rsidR="00290104" w:rsidRPr="00290104">
              <w:rPr>
                <w:sz w:val="22"/>
                <w:szCs w:val="22"/>
                <w:lang w:val="ro-MD"/>
              </w:rPr>
              <w:t>0</w:t>
            </w:r>
            <w:r w:rsidRPr="00290104">
              <w:rPr>
                <w:sz w:val="22"/>
                <w:szCs w:val="22"/>
                <w:lang w:val="ro-MD"/>
              </w:rPr>
              <w:t>00 000 lei</w:t>
            </w:r>
          </w:p>
          <w:p w14:paraId="52445D15" w14:textId="77777777" w:rsidR="004A0A4C" w:rsidRPr="00290104" w:rsidRDefault="004A0A4C" w:rsidP="00A24AD9">
            <w:pPr>
              <w:ind w:left="37"/>
              <w:contextualSpacing/>
              <w:jc w:val="both"/>
              <w:rPr>
                <w:sz w:val="22"/>
                <w:szCs w:val="22"/>
                <w:lang w:val="ro-MD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3B3DA27" w14:textId="13C1072E" w:rsidR="004A0A4C" w:rsidRPr="00290104" w:rsidRDefault="004A0A4C" w:rsidP="004A0A4C">
            <w:pPr>
              <w:pStyle w:val="aff2"/>
              <w:rPr>
                <w:sz w:val="22"/>
                <w:szCs w:val="22"/>
                <w:lang w:val="ro-MD" w:eastAsia="ru-RU"/>
              </w:rPr>
            </w:pPr>
            <w:r w:rsidRPr="00290104">
              <w:rPr>
                <w:sz w:val="22"/>
                <w:szCs w:val="22"/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290104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290104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290104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290104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290104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290104">
      <w:pPr>
        <w:numPr>
          <w:ilvl w:val="0"/>
          <w:numId w:val="3"/>
        </w:numPr>
        <w:tabs>
          <w:tab w:val="right" w:pos="426"/>
        </w:tabs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290104">
      <w:pPr>
        <w:numPr>
          <w:ilvl w:val="0"/>
          <w:numId w:val="3"/>
        </w:numPr>
        <w:tabs>
          <w:tab w:val="right" w:pos="426"/>
        </w:tabs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290104">
      <w:pPr>
        <w:numPr>
          <w:ilvl w:val="0"/>
          <w:numId w:val="3"/>
        </w:numPr>
        <w:tabs>
          <w:tab w:val="right" w:pos="426"/>
        </w:tabs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290104">
      <w:pPr>
        <w:numPr>
          <w:ilvl w:val="0"/>
          <w:numId w:val="3"/>
        </w:numPr>
        <w:tabs>
          <w:tab w:val="right" w:pos="426"/>
        </w:tabs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988"/>
        <w:gridCol w:w="6710"/>
        <w:gridCol w:w="1788"/>
      </w:tblGrid>
      <w:tr w:rsidR="00BE362C" w:rsidRPr="00EC30C2" w14:paraId="5894E2AC" w14:textId="77777777" w:rsidTr="00290104">
        <w:tc>
          <w:tcPr>
            <w:tcW w:w="988" w:type="dxa"/>
            <w:shd w:val="clear" w:color="auto" w:fill="auto"/>
          </w:tcPr>
          <w:p w14:paraId="1D9522C8" w14:textId="77777777" w:rsidR="00BE362C" w:rsidRPr="00FF430B" w:rsidRDefault="00BE362C" w:rsidP="00290104">
            <w:pPr>
              <w:shd w:val="clear" w:color="auto" w:fill="FFFFFF" w:themeFill="background1"/>
              <w:tabs>
                <w:tab w:val="left" w:pos="612"/>
              </w:tabs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6710" w:type="dxa"/>
            <w:shd w:val="clear" w:color="auto" w:fill="auto"/>
          </w:tcPr>
          <w:p w14:paraId="7D642500" w14:textId="77777777" w:rsidR="00BE362C" w:rsidRPr="00FF430B" w:rsidRDefault="00BE362C" w:rsidP="00290104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290104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290104">
        <w:tc>
          <w:tcPr>
            <w:tcW w:w="988" w:type="dxa"/>
            <w:shd w:val="clear" w:color="auto" w:fill="auto"/>
          </w:tcPr>
          <w:p w14:paraId="62C8BD8B" w14:textId="77777777" w:rsidR="00BE362C" w:rsidRPr="00FF430B" w:rsidRDefault="00BE362C" w:rsidP="00290104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6710" w:type="dxa"/>
            <w:shd w:val="clear" w:color="auto" w:fill="auto"/>
          </w:tcPr>
          <w:p w14:paraId="4A1C6E43" w14:textId="319755D0" w:rsidR="00BE362C" w:rsidRPr="00FF430B" w:rsidRDefault="00C109F1" w:rsidP="00290104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290104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111A5B5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290104">
        <w:rPr>
          <w:b/>
          <w:iCs/>
          <w:noProof w:val="0"/>
          <w:lang w:val="ro-MD" w:eastAsia="ru-RU"/>
        </w:rPr>
        <w:t>09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290104">
        <w:rPr>
          <w:b/>
          <w:iCs/>
          <w:noProof w:val="0"/>
          <w:lang w:val="ro-MD" w:eastAsia="ru-RU"/>
        </w:rPr>
        <w:t>6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7AA0E4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290104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90104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599272F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90104">
        <w:rPr>
          <w:b/>
          <w:noProof w:val="0"/>
          <w:shd w:val="clear" w:color="auto" w:fill="FFFFFF" w:themeFill="background1"/>
          <w:lang w:val="ro-MD" w:eastAsia="ru-RU"/>
        </w:rPr>
        <w:t>19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90104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2311484" w14:textId="734019C0" w:rsidR="00B65C93" w:rsidRPr="00290104" w:rsidRDefault="00BE362C" w:rsidP="00290104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sectPr w:rsidR="00B65C93" w:rsidRPr="00290104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104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3583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467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2B9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45007115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2022-06-03T05:37:00Z</cp:lastPrinted>
  <dcterms:created xsi:type="dcterms:W3CDTF">2023-05-19T12:48:00Z</dcterms:created>
  <dcterms:modified xsi:type="dcterms:W3CDTF">2023-05-19T12:52:00Z</dcterms:modified>
</cp:coreProperties>
</file>