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2DB2A" w14:textId="77777777" w:rsidR="007740CF" w:rsidRDefault="007740CF" w:rsidP="00DF432B">
      <w:pPr>
        <w:spacing w:line="276" w:lineRule="auto"/>
        <w:rPr>
          <w:sz w:val="22"/>
          <w:szCs w:val="22"/>
          <w:lang w:val="ro-RO"/>
        </w:rPr>
      </w:pPr>
    </w:p>
    <w:p w14:paraId="64CE9DEB" w14:textId="77777777" w:rsidR="007740CF" w:rsidRDefault="007740CF" w:rsidP="007740CF">
      <w:pPr>
        <w:ind w:right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CAIET DE SARCINI</w:t>
      </w:r>
    </w:p>
    <w:p w14:paraId="07B7489F" w14:textId="77777777" w:rsidR="00C42C96" w:rsidRDefault="00C42C96" w:rsidP="007740CF">
      <w:pPr>
        <w:ind w:right="567"/>
        <w:jc w:val="center"/>
        <w:rPr>
          <w:b/>
          <w:bCs/>
          <w:sz w:val="28"/>
          <w:szCs w:val="28"/>
          <w:lang w:val="ro-RO"/>
        </w:rPr>
      </w:pPr>
    </w:p>
    <w:p w14:paraId="7A690959" w14:textId="1E918417" w:rsidR="00C42C96" w:rsidRDefault="006422E5" w:rsidP="007740CF">
      <w:pPr>
        <w:ind w:right="567"/>
        <w:jc w:val="center"/>
        <w:rPr>
          <w:lang w:val="ro-RO"/>
        </w:rPr>
      </w:pPr>
      <w:hyperlink r:id="rId4" w:tgtFrame="_blank" w:history="1">
        <w:r w:rsidR="00C42C96" w:rsidRPr="006422E5">
          <w:rPr>
            <w:rStyle w:val="ad"/>
            <w:rFonts w:ascii="Helvetica" w:hAnsi="Helvetica" w:cs="Helvetica"/>
            <w:color w:val="2771C5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ocds-b3wdp1-MD-1718266563590</w:t>
        </w:r>
      </w:hyperlink>
    </w:p>
    <w:p w14:paraId="481F7EB2" w14:textId="77777777" w:rsidR="00C42C96" w:rsidRPr="00C42C96" w:rsidRDefault="00C42C96" w:rsidP="007740CF">
      <w:pPr>
        <w:ind w:right="567"/>
        <w:jc w:val="center"/>
        <w:rPr>
          <w:b/>
          <w:bCs/>
          <w:sz w:val="28"/>
          <w:szCs w:val="28"/>
          <w:lang w:val="ro-RO"/>
        </w:rPr>
      </w:pPr>
    </w:p>
    <w:p w14:paraId="2355C0F8" w14:textId="77777777" w:rsidR="007740CF" w:rsidRPr="007740CF" w:rsidRDefault="007740CF" w:rsidP="00DF432B">
      <w:pPr>
        <w:rPr>
          <w:b/>
          <w:bCs/>
          <w:sz w:val="24"/>
          <w:szCs w:val="24"/>
          <w:lang w:val="en-US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119"/>
      </w:tblGrid>
      <w:tr w:rsidR="005F0059" w:rsidRPr="004D02E8" w14:paraId="59E248A4" w14:textId="77777777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2BD8B93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№</w:t>
            </w:r>
          </w:p>
          <w:p w14:paraId="34466BFE" w14:textId="77777777" w:rsidR="005F0059" w:rsidRPr="004D02E8" w:rsidRDefault="005F0059">
            <w:pPr>
              <w:jc w:val="center"/>
              <w:rPr>
                <w:sz w:val="24"/>
                <w:szCs w:val="24"/>
                <w:lang w:eastAsia="ru-RU"/>
              </w:rPr>
            </w:pPr>
            <w:r w:rsidRPr="004D02E8">
              <w:rPr>
                <w:sz w:val="24"/>
                <w:szCs w:val="24"/>
                <w:lang w:eastAsia="ru-RU"/>
              </w:rPr>
              <w:t xml:space="preserve"> </w:t>
            </w:r>
            <w:r w:rsidRPr="004D02E8">
              <w:rPr>
                <w:sz w:val="22"/>
                <w:szCs w:val="24"/>
                <w:lang w:val="en-US" w:eastAsia="ru-RU"/>
              </w:rPr>
              <w:t>crt</w:t>
            </w:r>
            <w:r w:rsidRPr="004D02E8">
              <w:rPr>
                <w:sz w:val="22"/>
                <w:szCs w:val="24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0CA9B02A" w14:textId="77777777" w:rsidR="005F0059" w:rsidRPr="00694325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ro-RO"/>
              </w:rPr>
              <w:t>Simbol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ro-RO"/>
              </w:rPr>
              <w:t>norme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ro-RO"/>
              </w:rPr>
              <w:t xml:space="preserve">şi Cod 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64D7FA45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4CA9200D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4D02E8">
              <w:rPr>
                <w:sz w:val="22"/>
                <w:szCs w:val="22"/>
                <w:lang w:val="ro-RO"/>
              </w:rPr>
              <w:t xml:space="preserve">Denumire lucrări, cheltuieli  şi resurse    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0F3F7DA6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11C4048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ro-RO"/>
              </w:rPr>
              <w:t>U.M.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7ED690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Cantitate</w:t>
            </w:r>
          </w:p>
        </w:tc>
      </w:tr>
      <w:tr w:rsidR="005F0059" w:rsidRPr="004D02E8" w14:paraId="0360A081" w14:textId="77777777">
        <w:trPr>
          <w:cantSplit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5909B06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63C0CCF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7684C58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E9A87A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95434E4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4D02E8">
              <w:rPr>
                <w:sz w:val="22"/>
                <w:szCs w:val="22"/>
                <w:lang w:val="ro-RO"/>
              </w:rPr>
              <w:t>pe unitate de măsură</w:t>
            </w:r>
          </w:p>
          <w:p w14:paraId="5E7DF36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0EEC74D" w14:textId="77777777" w:rsidR="005F0059" w:rsidRPr="004D02E8" w:rsidRDefault="008F152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Volum</w:t>
            </w:r>
          </w:p>
        </w:tc>
      </w:tr>
    </w:tbl>
    <w:p w14:paraId="2CFA2BF0" w14:textId="77777777" w:rsidR="005F0059" w:rsidRPr="004D02E8" w:rsidRDefault="005F0059">
      <w:pPr>
        <w:rPr>
          <w:sz w:val="2"/>
          <w:szCs w:val="2"/>
          <w:lang w:val="en-US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119"/>
      </w:tblGrid>
      <w:tr w:rsidR="005F0059" w:rsidRPr="004D02E8" w14:paraId="6A58C1D9" w14:textId="77777777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14745D1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4F234EE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1898070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1B52A07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4BE1BD0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2E1EB02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</w:tr>
      <w:tr w:rsidR="00DF432B" w:rsidRPr="004D02E8" w14:paraId="39847C18" w14:textId="77777777" w:rsidTr="00264BF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A11A16F" w14:textId="77777777" w:rsidR="00DF432B" w:rsidRPr="004D02E8" w:rsidRDefault="00DF43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6B05FA" w14:textId="77777777" w:rsidR="00DF432B" w:rsidRPr="004D02E8" w:rsidRDefault="00DF432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28" w:type="dxa"/>
            <w:gridSpan w:val="4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1D11BD1" w14:textId="3E3ACD01" w:rsidR="00DF432B" w:rsidRPr="00DF432B" w:rsidRDefault="00DF432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9A66B1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1. Lucrari de constructie a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z</w:t>
            </w:r>
            <w:r w:rsidRPr="009A66B1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>idului de sprijin pe drumul national G73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DF432B">
              <w:rPr>
                <w:b/>
                <w:bCs/>
                <w:sz w:val="24"/>
                <w:szCs w:val="24"/>
                <w:lang w:val="en-US"/>
              </w:rPr>
              <w:t>G72 – Brăneşti – Complexul istorico-cultural „Orheiul Vechi”</w:t>
            </w:r>
            <w:r>
              <w:rPr>
                <w:b/>
                <w:bCs/>
                <w:sz w:val="24"/>
                <w:szCs w:val="24"/>
                <w:lang w:val="en-US"/>
              </w:rPr>
              <w:t>, km 7,00 (partea dreaptă)</w:t>
            </w:r>
          </w:p>
          <w:p w14:paraId="0E24EC28" w14:textId="77777777" w:rsidR="00DF432B" w:rsidRPr="004D02E8" w:rsidRDefault="00DF432B" w:rsidP="00264BFE">
            <w:pPr>
              <w:rPr>
                <w:sz w:val="24"/>
                <w:szCs w:val="24"/>
                <w:lang w:val="en-US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1.1. Lucrari de terasamente. </w:t>
            </w:r>
          </w:p>
        </w:tc>
      </w:tr>
      <w:tr w:rsidR="00DF432B" w:rsidRPr="004D02E8" w14:paraId="2D1315B4" w14:textId="77777777" w:rsidTr="00264BF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A997C16" w14:textId="77777777" w:rsidR="00DF432B" w:rsidRPr="004D02E8" w:rsidRDefault="00DF43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3A29E3" w14:textId="77777777" w:rsidR="00DF432B" w:rsidRPr="004D02E8" w:rsidRDefault="00DF432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28" w:type="dxa"/>
            <w:gridSpan w:val="4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1B65D7C3" w14:textId="77777777" w:rsidR="00DF432B" w:rsidRPr="004D02E8" w:rsidRDefault="00DF432B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75040F8C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34674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A837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TsC03F1</w:t>
            </w:r>
          </w:p>
          <w:p w14:paraId="6242CF1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1065AD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excavatorul de 0,40-0,70 mc, cu motor cu ardere interna si comanda hidraulica, in pamint cu umiditate naturala, descarcare in autovehicule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 (Decaparea pamintului)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19650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45ACD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3774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2,52</w:t>
            </w:r>
          </w:p>
        </w:tc>
      </w:tr>
      <w:tr w:rsidR="005F0059" w:rsidRPr="005F0059" w14:paraId="0C0C655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55A8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FDEF6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D591B7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3F0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78A6D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611F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304114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97581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B8D1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TsI51A8</w:t>
            </w:r>
          </w:p>
          <w:p w14:paraId="2300E60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8479BE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8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3F75D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99ABA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9FB2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327,60</w:t>
            </w:r>
          </w:p>
        </w:tc>
      </w:tr>
      <w:tr w:rsidR="005F0059" w:rsidRPr="005F0059" w14:paraId="06503B9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18C1E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D3188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60BE9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7BC47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2D434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0,0496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AD52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4D0EF1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0BFF4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4E243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42CEF88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219B54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Lucrari la descarcare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50AD2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0F572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F76E4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2,52</w:t>
            </w:r>
          </w:p>
        </w:tc>
      </w:tr>
      <w:tr w:rsidR="005F0059" w:rsidRPr="005F0059" w14:paraId="67F8F56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71B65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6C6DF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C4429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3BD08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BCC3D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2948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59C11A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EC568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BF48A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53654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60D4C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D0499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3D12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F8A2A1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5DDB9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BE9C0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74A6C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2E681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5C581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BDEA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8A723E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7D009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8C1A4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19D856C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85F35A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Nivelarea cu autogreder de pina la 175 CP a suprafetei terenului natural si a platformelor de terasamente, prin taierea damburilor si deplasarea in goluri a pamintului sapat in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D5879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C0984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E657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1,96</w:t>
            </w:r>
          </w:p>
        </w:tc>
      </w:tr>
      <w:tr w:rsidR="005F0059" w:rsidRPr="005F0059" w14:paraId="1C66E25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192C0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BC1EC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F6994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632DD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E2139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5EE6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F624CB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0715E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E00C0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3239F22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0AE5C7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rambleului pamint de cat.II, cu compactor pe pneuri de 25 t , 8 parcursuri pe o urma (fara buldozer)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1E04E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AF8E8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AAA42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0,392</w:t>
            </w:r>
          </w:p>
        </w:tc>
      </w:tr>
      <w:tr w:rsidR="005F0059" w:rsidRPr="005F0059" w14:paraId="3C337AF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5DEC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E11B8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EA586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4DFDA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09874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86A5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DF432B" w:rsidRPr="006422E5" w14:paraId="6F439D2E" w14:textId="77777777" w:rsidTr="00230F1D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024CC0" w14:textId="77777777" w:rsidR="00DF432B" w:rsidRPr="004D02E8" w:rsidRDefault="00DF432B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47197F" w14:textId="77777777" w:rsidR="00DF432B" w:rsidRPr="004D02E8" w:rsidRDefault="00DF432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2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A9FC60" w14:textId="77777777" w:rsidR="00DF432B" w:rsidRPr="004D02E8" w:rsidRDefault="00DF432B">
            <w:pPr>
              <w:rPr>
                <w:sz w:val="24"/>
                <w:szCs w:val="24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>1.2. Amenajarea si constructia zidului de sprijin, amenajarea drumului</w:t>
            </w:r>
          </w:p>
        </w:tc>
      </w:tr>
      <w:tr w:rsidR="005F0059" w:rsidRPr="004D02E8" w14:paraId="3D30EF5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F1D14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F6ED2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TsC54C</w:t>
            </w:r>
          </w:p>
          <w:p w14:paraId="7DF4F93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0A6D9B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Executie strat din piatra sparta LA30, fr.16-32 mm, SR EN 13242+A1, h=0,10m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1BA20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24EF9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955E4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19,60</w:t>
            </w:r>
          </w:p>
        </w:tc>
      </w:tr>
      <w:tr w:rsidR="005F0059" w:rsidRPr="005F0059" w14:paraId="0138ECA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5A721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D87B0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F4BA1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9422E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0BDF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039D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CC65EC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C08B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46BE2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1421102200068-0321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F9BE9A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Piatra sparta LA30, fr.16-32 mm, SR EN 13242+A1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11EB0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71E6D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0F57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38ECF7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2FC6A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E3AE0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9854C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FA2BE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72A79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3221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E844FF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B9507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51797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AEA573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DFBF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887F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DA87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98B4CC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FCB13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284A6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BB11B5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A320C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2C30F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FCEB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CD0427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0C5A2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EBACC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Dl119</w:t>
            </w:r>
          </w:p>
          <w:p w14:paraId="204F94D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0D3048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Fundatii monolite din beton C8/10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1F48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0EA59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4C903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19,60</w:t>
            </w:r>
          </w:p>
        </w:tc>
      </w:tr>
      <w:tr w:rsidR="005F0059" w:rsidRPr="005F0059" w14:paraId="5EB231C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93C3C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CA614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023B7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B0A5F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DCBF9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3,190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FC8A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5F3675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C30C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571BF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2663102100000-303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D8303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 C8/10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BD856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B3330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899D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38C35B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D1177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7E821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PC02A</w:t>
            </w:r>
          </w:p>
          <w:p w14:paraId="1D52171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4D43CB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Cofraje pentru betoane executate din panouri din placaj tip P, suprafete plane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2EAC8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9E3C9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8575D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193,00</w:t>
            </w:r>
          </w:p>
        </w:tc>
      </w:tr>
      <w:tr w:rsidR="005F0059" w:rsidRPr="005F0059" w14:paraId="7B10DFA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F5B0C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8AD5F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71240100107001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3E8C3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Dulgher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6EC8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FC03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7E1D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5C81B3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6214D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C6550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2010102901167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B97823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Manele de rasinoase L=2 - 6 m D=7-11 cm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42BB3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1436E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ABED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990676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C9EAE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45428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2010102903543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165876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Scind rasin lunga tiv cls A gr=18mm L=6,00 m, S 942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4C86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DB46F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DBD3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D43F35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CC44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61843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2010102907905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194DCE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Grinda rasin cls C gr 100/120-350/350mm l=3-6m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CA90E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26E40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0,0013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7047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C93324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DC53C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8627E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2020112928335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65888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Panou de cofraj cu placaj de 8 mm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6F446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A00BF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7054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A433A4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C25A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3C9AF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2746133803143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1274F0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Sirma moale obisnuita  D=3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1CE84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08353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DC8F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62854A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1F25A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F5826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2875276311528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980BA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Scoabe din otel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049B0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BD2C3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5584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79D9B8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44D26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49832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2320187315789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3A3E8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Decofrol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7E5B9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8CD52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9E11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4A6D81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4784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66839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PD04A</w:t>
            </w:r>
          </w:p>
          <w:p w14:paraId="20D3559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86F62A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Montarea armaturilor  A240, A500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9E9C9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E97BC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E935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11 508,00</w:t>
            </w:r>
          </w:p>
        </w:tc>
      </w:tr>
      <w:tr w:rsidR="005F0059" w:rsidRPr="005F0059" w14:paraId="5DD2857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BD4E6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76F53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7123020011140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AAAA7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Fierar beton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5B068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72F3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AD1E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F8737D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57398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47410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271060200100-240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96273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Armatura A240, A500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B775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CE494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F031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308581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7617D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7C3ED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2746133803141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835B07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Sirma moale obisnuita  D=1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48053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FD77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C5C9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09BD11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28E27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83F2B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AcA10A</w:t>
            </w:r>
          </w:p>
          <w:p w14:paraId="32029B3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094CD2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in pamint a tevilor din polietilena pentru drenaj, avand diametrul de 50mm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D4E4D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5BC9B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59758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14,00</w:t>
            </w:r>
          </w:p>
        </w:tc>
      </w:tr>
      <w:tr w:rsidR="005F0059" w:rsidRPr="005F0059" w14:paraId="53BB2CC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B1ACE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423D2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31065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CC22A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5A10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E27D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5E0FF5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0FD8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AB87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2521216701001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4D088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Teava din polietilena, pentru drenaj, diametrul 50mm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40B69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8A54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87A8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A4BB00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B1A07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64BE6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E96DD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Tirfor 1,5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2733E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FE451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D2AB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E102DA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BD8D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A9F4E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Dl119</w:t>
            </w:r>
          </w:p>
          <w:p w14:paraId="46257BD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0BCD5B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Fundatii monolite din beton C20/16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D1DA0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A5FA5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18D23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169,40</w:t>
            </w:r>
          </w:p>
        </w:tc>
      </w:tr>
      <w:tr w:rsidR="005F0059" w:rsidRPr="005F0059" w14:paraId="0ED4EE1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4A43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0C49B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5B24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440BE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888D4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3,190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0E09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CC1DF0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BF2ED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74CE5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2663102100000-303745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1BB59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 C20/25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125C9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6D48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56BB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2F1F14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9645C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FF66D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18280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C3A48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B93A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D3C5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4ED1AA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16EA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BE07C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Dl121</w:t>
            </w:r>
          </w:p>
          <w:p w14:paraId="063D4FB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27BA9A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Executarea hidroizolarii prin ungere in 2 straturi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2E9CB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3EA1D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3D05A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270,00</w:t>
            </w:r>
          </w:p>
        </w:tc>
      </w:tr>
      <w:tr w:rsidR="005F0059" w:rsidRPr="005F0059" w14:paraId="10443F4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258D8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B2773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943B7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93C6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4E6FB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0,564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1945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B212CB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3D05D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163B5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23203226000361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F016F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Mastic bituminos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AE7DD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1F699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2ABB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890B00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BD680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4BF46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4029050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C384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Mortar de ciment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72D3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CD9C3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008D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C4B278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BD905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56983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26821122056811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197A0D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Azbest crisolitic cal. II fulgi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6C0E1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64E87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5DC2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24B690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38F10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82E10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TsC03B1</w:t>
            </w:r>
          </w:p>
          <w:p w14:paraId="090064D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29AA5A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excavatorul de 0,40-0,70 mc, cu motor cu ardere interna si comanda hidraulica, in pamint cu umiditate naturala, descarcare in depozit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79308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46E82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43252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3,72</w:t>
            </w:r>
          </w:p>
        </w:tc>
      </w:tr>
      <w:tr w:rsidR="005F0059" w:rsidRPr="005F0059" w14:paraId="258B1B5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09FBE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11A12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FB2D9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5D27D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CE4A5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76A7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F4C1390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A3909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F0055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TsI51A8</w:t>
            </w:r>
          </w:p>
          <w:p w14:paraId="2008E14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B7F79B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8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A2A45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88605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41024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595,20</w:t>
            </w:r>
          </w:p>
        </w:tc>
      </w:tr>
      <w:tr w:rsidR="005F0059" w:rsidRPr="005F0059" w14:paraId="1A13CCF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97570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F2679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7D8AC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4132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388CC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0,0496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CF6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C3968B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BF58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F814C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6F4258C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55C55B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rambleului pamint de cat.II, cu compactor pe pneuri de 25 t , 8 parcursuri pe o urma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810AE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8C076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4B8F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3,72</w:t>
            </w:r>
          </w:p>
        </w:tc>
      </w:tr>
      <w:tr w:rsidR="005F0059" w:rsidRPr="005F0059" w14:paraId="7DA3229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735E7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FCE71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39EC4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29D7A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1F6A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15E1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72F748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74032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AAD83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36CF5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BC158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92408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2FB4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268838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96BB7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A3465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CF07BF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Tractor pe senile pt. alte tipuri de constr. (cu exceptia constructiilor hidrotehnice) 79 kW (108 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8F97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36095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2202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A7C203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8AF2E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95D44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RpDD27B</w:t>
            </w:r>
          </w:p>
          <w:p w14:paraId="45FC5B8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509120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Armarea paminturilor de fundatie slabe sau instabile in monostrat sau multistrat, (la drumuri, platforme, imbracaminti asfaltice, terasamente, in spatele zidurilor de sprijin, etc.),  (Geotextil 120 g/m.p.)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DC6A3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E3A7E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D46A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350,00</w:t>
            </w:r>
          </w:p>
        </w:tc>
      </w:tr>
      <w:tr w:rsidR="005F0059" w:rsidRPr="005F0059" w14:paraId="5FCE936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EC32D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68A8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DCB6D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5ECAC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96973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553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1794C0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FAAF2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1EADA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F9DAB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490EB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C5CFE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5B9E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5255B2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667E3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3C28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1711317323525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4A1BF1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Material geotextil 120 g/m.p.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1ECC2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8B120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FFEF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6655B5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2749C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452F6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2811237329800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3773E7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Materiale de prindere (cuie, buloane, piulite, saibe, sirma, etc.)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6652B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7F07C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9141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A6193A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6D613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380BB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TsC54C</w:t>
            </w:r>
          </w:p>
          <w:p w14:paraId="4526724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FADEDD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balast, h=0,5m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44B2A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869FF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289EA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63,00</w:t>
            </w:r>
          </w:p>
        </w:tc>
      </w:tr>
      <w:tr w:rsidR="005F0059" w:rsidRPr="005F0059" w14:paraId="47B755F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6B1A2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D64C5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3C669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38DB1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3AD81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04A8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4B03D1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68A39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57C12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1421102200068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9AAA7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Balast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8AB69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8C193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F788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29266E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2592D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E63D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9425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02DA8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86152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573A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5E0C55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83276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8A7E3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18025B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1F2DC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2B370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9FEC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A0AF95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00077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ACD6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1791BD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3EA98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FB27F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8185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187E6B1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0BF40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E0C7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DI110</w:t>
            </w:r>
          </w:p>
          <w:p w14:paraId="1D50C2C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4CA029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Amenajarea stratului de egalizare (Strat drenant din amestec de agregate grosier si agregate fine cu D mai mic sau egal cu 45 ) Hmediu-10cm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A91F4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21031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F5FB8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19,00</w:t>
            </w:r>
          </w:p>
        </w:tc>
      </w:tr>
      <w:tr w:rsidR="005F0059" w:rsidRPr="005F0059" w14:paraId="5C3A88B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A9EDC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134D6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8D09B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B9714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3C01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88DF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6D945D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9C458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240C7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1421102200467-278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FFAC9D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Agregate grosier si agregate fine cu D mai mic sau egal cu 45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8DEC6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B2544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1,220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7F83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96040A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5850D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225A3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BD177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CF81C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B23D9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2317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C9540D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9D16C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7F3DB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6F472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9B3C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42C8D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08B8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DFF9E3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6261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F347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9C8E5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18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0DD35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7240E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0,0273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06E2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B83C8F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65BD8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24050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E1F7D1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ED0D0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1A9CF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0,0097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38EA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91A086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C1D66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4B982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3B19868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4AF23C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sau reprofilare din piatra sparta, pentru drumuri, cu asternere mecanica, executat cu impanare fara innororire ( piatra sparta  LA30, fr. 16-32 conform SM SR EN 13242+A1, h=0,10 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3BD80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DBD53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F9A2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19,00</w:t>
            </w:r>
          </w:p>
        </w:tc>
      </w:tr>
      <w:tr w:rsidR="005F0059" w:rsidRPr="005F0059" w14:paraId="26CC048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1852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1EF1C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2F393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B3A4F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CD50D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3BE6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41B977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D7899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61CB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1411122201646-463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47FDBB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Piatra  sparta  LA30, fr. 16-32 conform SM SR EN 13242+A1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DDCEB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4F3B6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60BB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763936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8F587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42E21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14111222016721-463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78F86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Piatra sparta  LA30, fr. 16-32 conform SM SR EN 13242+A1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79F05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06A36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1,219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6B5A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54FE5F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1B624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6725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AE76E9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4B5A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8A1FA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E701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416517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36485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82052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0C70F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55F49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9433C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3D9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0517F7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40994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44F81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F1061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43AA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5AAAE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A328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B62F82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94064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C2541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014CD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CAC36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B82D5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FA5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6422E5" w14:paraId="66473106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D654E5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83AA89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321F57" w14:textId="77777777" w:rsidR="005F0059" w:rsidRPr="009A66B1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>1.3. Amplasarea si organizarea sigurantei rutiere (montarea parapetului pietonal).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E910B7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331A97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8FF218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2AE619D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3096C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1479A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DI127</w:t>
            </w:r>
          </w:p>
          <w:p w14:paraId="178CBC9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2B9F10" w14:textId="77777777" w:rsidR="005F0059" w:rsidRPr="009A66B1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parapetului metalic la scara pentru edificii artificiale la drumuri (parapet pietonal, grunduit intr-un strat si vopsit in 2 straturi)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81D0B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32287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771D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0,90</w:t>
            </w:r>
          </w:p>
        </w:tc>
      </w:tr>
      <w:tr w:rsidR="005F0059" w:rsidRPr="005F0059" w14:paraId="1810381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95E4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2FDE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413B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240F5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6C821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31,400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7D3A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85D64B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45871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5BDC3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28111063013001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1CDF10" w14:textId="77777777" w:rsidR="005F0059" w:rsidRPr="009A66B1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9A66B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Constructii metalice (parapet pietonal, grunduit intr-un strat si vopsit in 2 straturi)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6268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21E2D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8101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41ECD88E" w14:textId="77777777" w:rsidR="005F0059" w:rsidRPr="004D02E8" w:rsidRDefault="005F0059">
      <w:pPr>
        <w:rPr>
          <w:sz w:val="24"/>
          <w:szCs w:val="24"/>
          <w:lang w:val="en-US"/>
        </w:rPr>
      </w:pPr>
      <w:r w:rsidRPr="005F0059">
        <w:rPr>
          <w:sz w:val="24"/>
          <w:szCs w:val="24"/>
          <w:lang w:val="en-US"/>
        </w:rPr>
        <w:t xml:space="preserve"> </w:t>
      </w:r>
    </w:p>
    <w:p w14:paraId="363C9BE6" w14:textId="77777777" w:rsidR="008F1523" w:rsidRPr="004D02E8" w:rsidRDefault="008F1523">
      <w:pPr>
        <w:rPr>
          <w:sz w:val="24"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F0059" w:rsidRPr="004D02E8" w14:paraId="49B60C95" w14:textId="77777777" w:rsidTr="007740CF">
        <w:trPr>
          <w:trHeight w:val="8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E359800" w14:textId="77777777" w:rsidR="007740CF" w:rsidRDefault="007740CF" w:rsidP="007740CF">
            <w:pPr>
              <w:ind w:right="-2"/>
              <w:jc w:val="both"/>
              <w:rPr>
                <w:rFonts w:cs="Calibri"/>
                <w:color w:val="000000"/>
                <w:sz w:val="24"/>
                <w:szCs w:val="24"/>
                <w:lang w:val="ro-RO"/>
              </w:rPr>
            </w:pPr>
          </w:p>
          <w:p w14:paraId="2396204C" w14:textId="34B3DA06" w:rsidR="007740CF" w:rsidRDefault="0053294C" w:rsidP="00B36119">
            <w:pPr>
              <w:spacing w:line="360" w:lineRule="auto"/>
              <w:rPr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5161CF70" w14:textId="77777777" w:rsidR="007740CF" w:rsidRDefault="007740CF" w:rsidP="007740CF">
            <w:pPr>
              <w:rPr>
                <w:sz w:val="24"/>
                <w:szCs w:val="24"/>
                <w:lang w:val="ro-RO"/>
              </w:rPr>
            </w:pPr>
          </w:p>
          <w:p w14:paraId="305FCEA2" w14:textId="77777777" w:rsidR="007740CF" w:rsidRDefault="007740CF" w:rsidP="007740CF">
            <w:pPr>
              <w:rPr>
                <w:sz w:val="24"/>
                <w:szCs w:val="24"/>
                <w:lang w:val="ro-RO"/>
              </w:rPr>
            </w:pPr>
          </w:p>
          <w:p w14:paraId="6686F99C" w14:textId="77777777" w:rsidR="007740CF" w:rsidRDefault="007740CF" w:rsidP="007740CF">
            <w:pPr>
              <w:rPr>
                <w:sz w:val="24"/>
                <w:szCs w:val="24"/>
                <w:lang w:val="ro-RO"/>
              </w:rPr>
            </w:pPr>
          </w:p>
          <w:p w14:paraId="6322D0ED" w14:textId="77777777" w:rsidR="005F0059" w:rsidRPr="004D02E8" w:rsidRDefault="005F0059" w:rsidP="007740CF">
            <w:pPr>
              <w:widowControl/>
              <w:autoSpaceDE/>
              <w:autoSpaceDN/>
              <w:adjustRightInd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</w:tbl>
    <w:p w14:paraId="680D8CF7" w14:textId="77777777" w:rsidR="005F0059" w:rsidRPr="004D02E8" w:rsidRDefault="005F0059">
      <w:pPr>
        <w:rPr>
          <w:sz w:val="28"/>
          <w:szCs w:val="28"/>
          <w:lang w:val="en-US"/>
        </w:rPr>
      </w:pPr>
    </w:p>
    <w:sectPr w:rsidR="005F0059" w:rsidRPr="004D02E8" w:rsidSect="00B113C9">
      <w:type w:val="continuous"/>
      <w:pgSz w:w="11907" w:h="16840"/>
      <w:pgMar w:top="284" w:right="567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25"/>
    <w:rsid w:val="000D4574"/>
    <w:rsid w:val="001522E0"/>
    <w:rsid w:val="00185048"/>
    <w:rsid w:val="001F276C"/>
    <w:rsid w:val="00230F1D"/>
    <w:rsid w:val="00264BFE"/>
    <w:rsid w:val="002B02C2"/>
    <w:rsid w:val="002C2F63"/>
    <w:rsid w:val="00310280"/>
    <w:rsid w:val="003847D1"/>
    <w:rsid w:val="004D02E8"/>
    <w:rsid w:val="0053294C"/>
    <w:rsid w:val="00574370"/>
    <w:rsid w:val="005F0059"/>
    <w:rsid w:val="00604D56"/>
    <w:rsid w:val="006422E5"/>
    <w:rsid w:val="00694325"/>
    <w:rsid w:val="007740CF"/>
    <w:rsid w:val="007F679B"/>
    <w:rsid w:val="008B47FF"/>
    <w:rsid w:val="008F1523"/>
    <w:rsid w:val="00965FA8"/>
    <w:rsid w:val="009A66B1"/>
    <w:rsid w:val="009C1B64"/>
    <w:rsid w:val="00B113C9"/>
    <w:rsid w:val="00B36119"/>
    <w:rsid w:val="00B40365"/>
    <w:rsid w:val="00B9681B"/>
    <w:rsid w:val="00C42C96"/>
    <w:rsid w:val="00CB1E8B"/>
    <w:rsid w:val="00CB56C1"/>
    <w:rsid w:val="00D74D6C"/>
    <w:rsid w:val="00D8180E"/>
    <w:rsid w:val="00DE0701"/>
    <w:rsid w:val="00DF432B"/>
    <w:rsid w:val="00E01DC0"/>
    <w:rsid w:val="00E03DD8"/>
    <w:rsid w:val="00E17D63"/>
    <w:rsid w:val="00E23130"/>
    <w:rsid w:val="00F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F35A1"/>
  <w14:defaultImageDpi w14:val="0"/>
  <w15:docId w15:val="{5A1AAE79-0540-44EF-80CC-5F3A482E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a7">
    <w:name w:val="List"/>
    <w:basedOn w:val="a4"/>
    <w:uiPriority w:val="99"/>
    <w:rPr>
      <w:rFonts w:ascii="Arial" w:hAnsi="Arial" w:cs="Tahoma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a"/>
    <w:uiPriority w:val="99"/>
    <w:rPr>
      <w:rFonts w:ascii="Arial" w:hAnsi="Arial" w:cs="Tahoma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Index1">
    <w:name w:val="Index1"/>
    <w:basedOn w:val="a"/>
    <w:uiPriority w:val="99"/>
    <w:rPr>
      <w:rFonts w:ascii="Arial" w:hAnsi="Arial" w:cs="Tahoma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">
    <w:name w:val="WW-Index"/>
    <w:basedOn w:val="a"/>
    <w:uiPriority w:val="99"/>
    <w:rPr>
      <w:rFonts w:ascii="Arial" w:hAnsi="Arial" w:cs="Tahoma"/>
    </w:rPr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">
    <w:name w:val="WW-caption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">
    <w:name w:val="WW-Index1"/>
    <w:basedOn w:val="a"/>
    <w:uiPriority w:val="99"/>
    <w:rPr>
      <w:rFonts w:ascii="Arial" w:hAnsi="Arial" w:cs="Tahoma"/>
    </w:rPr>
  </w:style>
  <w:style w:type="paragraph" w:customStyle="1" w:styleId="WW-Title11">
    <w:name w:val="WW-Title1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">
    <w:name w:val="WW-Index11"/>
    <w:basedOn w:val="a"/>
    <w:uiPriority w:val="99"/>
    <w:rPr>
      <w:rFonts w:ascii="Arial" w:hAnsi="Arial" w:cs="Tahoma"/>
    </w:rPr>
  </w:style>
  <w:style w:type="paragraph" w:customStyle="1" w:styleId="WW-caption111">
    <w:name w:val="WW-caption1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1">
    <w:name w:val="WW-Index111"/>
    <w:basedOn w:val="a"/>
    <w:uiPriority w:val="99"/>
    <w:rPr>
      <w:rFonts w:ascii="Arial" w:hAnsi="Arial" w:cs="Tahoma"/>
    </w:rPr>
  </w:style>
  <w:style w:type="paragraph" w:customStyle="1" w:styleId="WW-Title111">
    <w:name w:val="WW-Title11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1">
    <w:name w:val="WW-caption11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11">
    <w:name w:val="WW-Index1111"/>
    <w:basedOn w:val="a"/>
    <w:uiPriority w:val="99"/>
    <w:rPr>
      <w:rFonts w:ascii="Arial" w:hAnsi="Arial" w:cs="Tahoma"/>
    </w:rPr>
  </w:style>
  <w:style w:type="paragraph" w:customStyle="1" w:styleId="ab">
    <w:name w:val="Îáû÷íûé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WW-TableContents123">
    <w:name w:val="WW-Table Contents123"/>
    <w:basedOn w:val="a"/>
    <w:uiPriority w:val="99"/>
  </w:style>
  <w:style w:type="paragraph" w:customStyle="1" w:styleId="WW-TableHeading123">
    <w:name w:val="WW-Table Heading123"/>
    <w:basedOn w:val="WW-TableContents123"/>
    <w:uiPriority w:val="99"/>
    <w:pPr>
      <w:jc w:val="center"/>
    </w:pPr>
    <w:rPr>
      <w:b/>
      <w:bCs/>
    </w:rPr>
  </w:style>
  <w:style w:type="paragraph" w:customStyle="1" w:styleId="WW-TableContents1234">
    <w:name w:val="WW-Table Contents1234"/>
    <w:basedOn w:val="a"/>
    <w:uiPriority w:val="99"/>
  </w:style>
  <w:style w:type="paragraph" w:customStyle="1" w:styleId="WW-TableHeading1234">
    <w:name w:val="WW-Table Heading1234"/>
    <w:basedOn w:val="WW-TableContents1234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ac">
    <w:name w:val="Îñíîâíîé øðèôò"/>
    <w:uiPriority w:val="99"/>
    <w:rPr>
      <w:rFonts w:eastAsia="Times New Roman"/>
      <w:lang w:val="en-US" w:eastAsia="en-US"/>
    </w:rPr>
  </w:style>
  <w:style w:type="character" w:styleId="ad">
    <w:name w:val="Hyperlink"/>
    <w:basedOn w:val="a0"/>
    <w:uiPriority w:val="99"/>
    <w:unhideWhenUsed/>
    <w:rsid w:val="00C42C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62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182665635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1001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Cristian Drăgălin</cp:lastModifiedBy>
  <cp:revision>6</cp:revision>
  <cp:lastPrinted>2024-04-10T12:39:00Z</cp:lastPrinted>
  <dcterms:created xsi:type="dcterms:W3CDTF">2024-06-10T09:28:00Z</dcterms:created>
  <dcterms:modified xsi:type="dcterms:W3CDTF">2024-06-13T08:34:00Z</dcterms:modified>
</cp:coreProperties>
</file>